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492C" w14:textId="77777777" w:rsidR="008B2E6E" w:rsidRPr="008B2E6E" w:rsidRDefault="008B2E6E" w:rsidP="008B2E6E">
      <w:pPr>
        <w:snapToGrid w:val="0"/>
        <w:spacing w:line="360" w:lineRule="auto"/>
        <w:jc w:val="center"/>
        <w:rPr>
          <w:rFonts w:ascii="ＭＳ 明朝" w:eastAsia="ＭＳ 明朝" w:hAnsi="Century" w:cs="Times New Roman"/>
          <w:sz w:val="36"/>
          <w:szCs w:val="24"/>
        </w:rPr>
      </w:pPr>
      <w:r w:rsidRPr="008B2E6E">
        <w:rPr>
          <w:rFonts w:ascii="ＭＳ 明朝" w:eastAsia="ＭＳ 明朝" w:hAnsi="Century" w:cs="Times New Roman" w:hint="eastAsia"/>
          <w:sz w:val="36"/>
          <w:szCs w:val="24"/>
        </w:rPr>
        <w:t>入　札　調　書</w:t>
      </w:r>
    </w:p>
    <w:tbl>
      <w:tblPr>
        <w:tblpPr w:leftFromText="142" w:rightFromText="142" w:vertAnchor="text" w:horzAnchor="margin" w:tblpX="99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"/>
        <w:gridCol w:w="1771"/>
        <w:gridCol w:w="749"/>
        <w:gridCol w:w="1260"/>
        <w:gridCol w:w="180"/>
        <w:gridCol w:w="180"/>
        <w:gridCol w:w="360"/>
        <w:gridCol w:w="1260"/>
        <w:gridCol w:w="1260"/>
      </w:tblGrid>
      <w:tr w:rsidR="008B2E6E" w:rsidRPr="008B2E6E" w14:paraId="149FA505" w14:textId="77777777" w:rsidTr="004219C2">
        <w:trPr>
          <w:trHeight w:val="330"/>
        </w:trPr>
        <w:tc>
          <w:tcPr>
            <w:tcW w:w="945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70ECD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146"/>
                <w:kern w:val="0"/>
                <w:sz w:val="22"/>
                <w:szCs w:val="24"/>
                <w:fitText w:val="1760" w:id="-1433770482"/>
              </w:rPr>
              <w:t>契約名</w:t>
            </w:r>
            <w:r w:rsidRPr="008B2E6E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760" w:id="-1433770482"/>
              </w:rPr>
              <w:t>称</w:t>
            </w:r>
          </w:p>
        </w:tc>
      </w:tr>
      <w:tr w:rsidR="008B2E6E" w:rsidRPr="008B2E6E" w14:paraId="16089080" w14:textId="77777777" w:rsidTr="004219C2">
        <w:trPr>
          <w:trHeight w:val="672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A5C6D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千葉市指定袋保管管理配送業務委託</w:t>
            </w:r>
          </w:p>
        </w:tc>
      </w:tr>
      <w:tr w:rsidR="008B2E6E" w:rsidRPr="008B2E6E" w14:paraId="7992072E" w14:textId="77777777" w:rsidTr="004219C2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3C3D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146"/>
                <w:kern w:val="0"/>
                <w:sz w:val="22"/>
                <w:szCs w:val="24"/>
                <w:fitText w:val="1760" w:id="-1433770481"/>
              </w:rPr>
              <w:t>入札日</w:t>
            </w:r>
            <w:r w:rsidRPr="008B2E6E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760" w:id="-1433770481"/>
              </w:rPr>
              <w:t>時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FE3C6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令和４年８月９日（火）　午後１時３０分</w:t>
            </w:r>
          </w:p>
        </w:tc>
      </w:tr>
      <w:tr w:rsidR="008B2E6E" w:rsidRPr="008B2E6E" w14:paraId="20527F95" w14:textId="77777777" w:rsidTr="004219C2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142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12"/>
                <w:w w:val="91"/>
                <w:kern w:val="0"/>
                <w:sz w:val="22"/>
                <w:szCs w:val="24"/>
                <w:fitText w:val="1760" w:id="-1433770480"/>
              </w:rPr>
              <w:t>入札及び開札場</w:t>
            </w:r>
            <w:r w:rsidRPr="008B2E6E">
              <w:rPr>
                <w:rFonts w:ascii="ＭＳ 明朝" w:eastAsia="ＭＳ 明朝" w:hAnsi="Century" w:cs="Times New Roman" w:hint="eastAsia"/>
                <w:spacing w:val="-1"/>
                <w:w w:val="91"/>
                <w:kern w:val="0"/>
                <w:sz w:val="22"/>
                <w:szCs w:val="24"/>
                <w:fitText w:val="1760" w:id="-1433770480"/>
              </w:rPr>
              <w:t>所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7F36D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千葉市役所４階　環境保全部会議室</w:t>
            </w:r>
          </w:p>
        </w:tc>
      </w:tr>
      <w:tr w:rsidR="008B2E6E" w:rsidRPr="008B2E6E" w14:paraId="54FF4486" w14:textId="77777777" w:rsidTr="004219C2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2896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82"/>
                <w:kern w:val="0"/>
                <w:sz w:val="22"/>
                <w:szCs w:val="24"/>
                <w:fitText w:val="1760" w:id="-1433770496"/>
              </w:rPr>
              <w:t>入札執行</w:t>
            </w:r>
            <w:r w:rsidRPr="008B2E6E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760" w:id="-1433770496"/>
              </w:rPr>
              <w:t>者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2B179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環境総務課長　</w:t>
            </w:r>
          </w:p>
        </w:tc>
      </w:tr>
      <w:tr w:rsidR="008B2E6E" w:rsidRPr="008B2E6E" w14:paraId="2F0B4433" w14:textId="77777777" w:rsidTr="004219C2">
        <w:trPr>
          <w:cantSplit/>
          <w:trHeight w:val="631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327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18"/>
                <w:kern w:val="0"/>
                <w:sz w:val="22"/>
                <w:szCs w:val="24"/>
                <w:fitText w:val="1760" w:id="-1433770495"/>
              </w:rPr>
              <w:t>入札執行補助</w:t>
            </w:r>
            <w:r w:rsidRPr="008B2E6E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760" w:id="-1433770495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BD47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収集業務課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C07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55"/>
                <w:kern w:val="0"/>
                <w:sz w:val="22"/>
                <w:szCs w:val="24"/>
                <w:fitText w:val="1540" w:id="-1433770494"/>
              </w:rPr>
              <w:t>入札立会</w:t>
            </w:r>
            <w:r w:rsidRPr="008B2E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  <w:fitText w:val="1540" w:id="-1433770494"/>
              </w:rPr>
              <w:t>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60B8DD36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48FA4427" w14:textId="77777777" w:rsidTr="004219C2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1B5D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275"/>
                <w:kern w:val="0"/>
                <w:sz w:val="22"/>
                <w:szCs w:val="24"/>
                <w:fitText w:val="1760" w:id="-1433770493"/>
              </w:rPr>
              <w:t>請求</w:t>
            </w:r>
            <w:r w:rsidRPr="008B2E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  <w:fitText w:val="1760" w:id="-1433770493"/>
              </w:rPr>
              <w:t>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9985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収集業務課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0823E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履行期間</w:t>
            </w:r>
          </w:p>
          <w:p w14:paraId="6BD17956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(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契約期間</w:t>
            </w: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)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28B8E6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契約締結の翌日～</w:t>
            </w:r>
          </w:p>
          <w:p w14:paraId="5B4A35AE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令和７年９月３０日</w:t>
            </w:r>
          </w:p>
        </w:tc>
      </w:tr>
      <w:tr w:rsidR="008B2E6E" w:rsidRPr="008B2E6E" w14:paraId="2F568515" w14:textId="77777777" w:rsidTr="004219C2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43E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146"/>
                <w:kern w:val="0"/>
                <w:sz w:val="22"/>
                <w:szCs w:val="24"/>
                <w:fitText w:val="1760" w:id="-1433770492"/>
              </w:rPr>
              <w:t>履行場</w:t>
            </w:r>
            <w:r w:rsidRPr="008B2E6E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760" w:id="-1433770492"/>
              </w:rPr>
              <w:t>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53D5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</w:rPr>
              <w:t>発注者が指定する指定袋</w:t>
            </w:r>
          </w:p>
          <w:p w14:paraId="14B1B5AC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</w:rPr>
              <w:t>取扱店等の配送先等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502B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73C71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25EA2020" w14:textId="77777777" w:rsidTr="004219C2">
        <w:trPr>
          <w:cantSplit/>
          <w:trHeight w:val="3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C474B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275"/>
                <w:kern w:val="0"/>
                <w:sz w:val="22"/>
                <w:szCs w:val="24"/>
                <w:fitText w:val="1760" w:id="-1433770491"/>
              </w:rPr>
              <w:t>落札</w:t>
            </w:r>
            <w:r w:rsidRPr="008B2E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  <w:fitText w:val="1760" w:id="-1433770491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7BD1C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京葉アドバンス物流</w:t>
            </w: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(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株</w:t>
            </w: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EA77D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szCs w:val="24"/>
                <w:fitText w:val="1100" w:id="-1433770490"/>
              </w:rPr>
              <w:t>落札金</w:t>
            </w:r>
            <w:r w:rsidRPr="008B2E6E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100" w:id="-1433770490"/>
              </w:rPr>
              <w:t>額</w:t>
            </w:r>
          </w:p>
          <w:p w14:paraId="4E1C2D1B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w w:val="62"/>
                <w:kern w:val="0"/>
                <w:sz w:val="22"/>
                <w:szCs w:val="24"/>
                <w:fitText w:val="1100" w:id="-1433770489"/>
              </w:rPr>
              <w:t>（入札額×</w:t>
            </w:r>
            <w:r w:rsidRPr="008B2E6E">
              <w:rPr>
                <w:rFonts w:ascii="ＭＳ 明朝" w:eastAsia="ＭＳ 明朝" w:hAnsi="Century" w:cs="Times New Roman"/>
                <w:w w:val="62"/>
                <w:kern w:val="0"/>
                <w:sz w:val="22"/>
                <w:szCs w:val="24"/>
                <w:fitText w:val="1100" w:id="-1433770489"/>
              </w:rPr>
              <w:t>1.10</w:t>
            </w:r>
            <w:r w:rsidRPr="008B2E6E">
              <w:rPr>
                <w:rFonts w:ascii="ＭＳ 明朝" w:eastAsia="ＭＳ 明朝" w:hAnsi="Century" w:cs="Times New Roman" w:hint="eastAsia"/>
                <w:spacing w:val="6"/>
                <w:w w:val="62"/>
                <w:kern w:val="0"/>
                <w:sz w:val="22"/>
                <w:szCs w:val="24"/>
                <w:fitText w:val="1100" w:id="-1433770489"/>
              </w:rPr>
              <w:t>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B39EE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133,164,900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  <w:tr w:rsidR="008B2E6E" w:rsidRPr="008B2E6E" w14:paraId="4405FCDE" w14:textId="77777777" w:rsidTr="004219C2">
        <w:trPr>
          <w:cantSplit/>
          <w:trHeight w:val="31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F3C1A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w w:val="68"/>
                <w:kern w:val="0"/>
                <w:sz w:val="22"/>
                <w:szCs w:val="24"/>
                <w:fitText w:val="330" w:id="-1433770488"/>
              </w:rPr>
              <w:t>番</w:t>
            </w:r>
            <w:r w:rsidRPr="008B2E6E">
              <w:rPr>
                <w:rFonts w:ascii="ＭＳ 明朝" w:eastAsia="ＭＳ 明朝" w:hAnsi="Century" w:cs="Times New Roman" w:hint="eastAsia"/>
                <w:spacing w:val="15"/>
                <w:w w:val="68"/>
                <w:kern w:val="0"/>
                <w:sz w:val="22"/>
                <w:szCs w:val="24"/>
                <w:fitText w:val="330" w:id="-1433770488"/>
              </w:rPr>
              <w:t>号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16812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pacing w:val="110"/>
                <w:kern w:val="0"/>
                <w:sz w:val="22"/>
                <w:szCs w:val="24"/>
                <w:fitText w:val="1100" w:id="-1433770487"/>
              </w:rPr>
              <w:t>業者</w:t>
            </w:r>
            <w:r w:rsidRPr="008B2E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  <w:fitText w:val="1100" w:id="-1433770487"/>
              </w:rPr>
              <w:t>名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23DFA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入札</w:t>
            </w:r>
            <w:r w:rsidRPr="008B2E6E">
              <w:rPr>
                <w:rFonts w:ascii="ＭＳ 明朝" w:eastAsia="ＭＳ 明朝" w:hAnsi="Century" w:cs="Times New Roman" w:hint="eastAsia"/>
                <w:sz w:val="18"/>
                <w:szCs w:val="24"/>
              </w:rPr>
              <w:t>（円）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06595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再度一回</w:t>
            </w:r>
            <w:r w:rsidRPr="008B2E6E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>（円）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5BCB9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備　考</w:t>
            </w:r>
          </w:p>
        </w:tc>
      </w:tr>
      <w:tr w:rsidR="008B2E6E" w:rsidRPr="008B2E6E" w14:paraId="298490CD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ADA3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1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9A7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日本通運</w:t>
            </w: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(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株</w:t>
            </w: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)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千葉支店</w:t>
            </w: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116D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244,328,280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08E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D1F3F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7CE0C5D0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C4F0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B6E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(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株</w:t>
            </w: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)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地区宅便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88C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175,215,720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57AD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4795D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8B2E6E" w:rsidRPr="008B2E6E" w14:paraId="3A43DBCF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C561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3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0E28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京葉アドバンス物流</w:t>
            </w: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(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株</w:t>
            </w: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7EF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121,059,000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687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BBD8E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落札</w:t>
            </w:r>
          </w:p>
        </w:tc>
      </w:tr>
      <w:tr w:rsidR="008B2E6E" w:rsidRPr="008B2E6E" w14:paraId="025980BA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6B44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4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C17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以下余白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06C5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9A4B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90A35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8B2E6E" w:rsidRPr="008B2E6E" w14:paraId="6D5E1CFE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195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5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2BF1" w14:textId="77777777" w:rsidR="008B2E6E" w:rsidRPr="008B2E6E" w:rsidRDefault="008B2E6E" w:rsidP="008B2E6E">
            <w:pPr>
              <w:ind w:firstLineChars="100" w:firstLine="220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B317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3A9E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3A141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2A22D92F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2912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6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677D" w14:textId="77777777" w:rsidR="008B2E6E" w:rsidRPr="008B2E6E" w:rsidRDefault="008B2E6E" w:rsidP="008B2E6E">
            <w:pPr>
              <w:ind w:firstLineChars="100" w:firstLine="220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F8FB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577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BDFBB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2FFCD9AF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A828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7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D655" w14:textId="77777777" w:rsidR="008B2E6E" w:rsidRPr="008B2E6E" w:rsidRDefault="008B2E6E" w:rsidP="008B2E6E">
            <w:pPr>
              <w:ind w:firstLineChars="100" w:firstLine="220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3F83" w14:textId="77777777" w:rsidR="008B2E6E" w:rsidRPr="008B2E6E" w:rsidRDefault="008B2E6E" w:rsidP="008B2E6E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6D1E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3DA5C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59D6ED11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D562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8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D08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39DE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022C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61A98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4A028666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9B1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9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016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7C16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5EDD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31C53" w14:textId="77777777" w:rsidR="008B2E6E" w:rsidRPr="008B2E6E" w:rsidRDefault="008B2E6E" w:rsidP="008B2E6E">
            <w:pPr>
              <w:spacing w:line="24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65A54FE0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E69F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10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4D5D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95F8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12E0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8F5AA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03165176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2B68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11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DEE4" w14:textId="77777777" w:rsidR="008B2E6E" w:rsidRPr="008B2E6E" w:rsidRDefault="008B2E6E" w:rsidP="008B2E6E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ADD1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E5D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F2B8B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39B9FAA8" w14:textId="77777777" w:rsidTr="004219C2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6CE" w14:textId="77777777" w:rsidR="008B2E6E" w:rsidRPr="008B2E6E" w:rsidRDefault="008B2E6E" w:rsidP="008B2E6E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/>
                <w:sz w:val="22"/>
                <w:szCs w:val="24"/>
              </w:rPr>
              <w:t>12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8363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06D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6D7C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030B9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B2E6E" w:rsidRPr="008B2E6E" w14:paraId="398C662B" w14:textId="77777777" w:rsidTr="004219C2">
        <w:trPr>
          <w:cantSplit/>
          <w:trHeight w:val="964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1C384" w14:textId="77777777" w:rsidR="008B2E6E" w:rsidRPr="008B2E6E" w:rsidRDefault="008B2E6E" w:rsidP="008B2E6E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（備　考）　・</w:t>
            </w:r>
            <w:r w:rsidRPr="008B2E6E">
              <w:rPr>
                <w:rFonts w:ascii="ＭＳ 明朝" w:eastAsia="ＭＳ 明朝" w:hAnsi="Century" w:cs="Times New Roman" w:hint="eastAsia"/>
                <w:spacing w:val="14"/>
                <w:kern w:val="0"/>
                <w:sz w:val="22"/>
                <w:szCs w:val="24"/>
                <w:fitText w:val="2200" w:id="-1433770486"/>
              </w:rPr>
              <w:t>長期継続契約の有</w:t>
            </w:r>
            <w:r w:rsidRPr="008B2E6E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4"/>
                <w:fitText w:val="2200" w:id="-1433770486"/>
              </w:rPr>
              <w:t>無</w:t>
            </w:r>
            <w:r w:rsidRPr="008B2E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／無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</w:t>
            </w:r>
          </w:p>
          <w:p w14:paraId="4046798B" w14:textId="77777777" w:rsidR="008B2E6E" w:rsidRPr="008B2E6E" w:rsidRDefault="008B2E6E" w:rsidP="008B2E6E">
            <w:pPr>
              <w:ind w:left="1320" w:hangingChars="600" w:hanging="132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　・執行方法及び根拠法令／一般競争入札</w:t>
            </w:r>
          </w:p>
          <w:p w14:paraId="6AB1941F" w14:textId="77777777" w:rsidR="008B2E6E" w:rsidRPr="008B2E6E" w:rsidRDefault="008B2E6E" w:rsidP="008B2E6E">
            <w:pPr>
              <w:ind w:left="1320" w:hangingChars="600" w:hanging="1320"/>
              <w:rPr>
                <w:rFonts w:ascii="ＭＳ 明朝" w:eastAsia="ＭＳ 明朝" w:hAnsi="Century" w:cs="Times New Roman"/>
                <w:sz w:val="22"/>
                <w:szCs w:val="24"/>
                <w:lang w:eastAsia="zh-CN"/>
              </w:rPr>
            </w:pP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　　　　　　　　　　　　　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  <w:lang w:eastAsia="zh-CN"/>
              </w:rPr>
              <w:t>（地方自治法第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２３４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  <w:lang w:eastAsia="zh-CN"/>
              </w:rPr>
              <w:t>条第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</w:rPr>
              <w:t>１項</w:t>
            </w:r>
            <w:r w:rsidRPr="008B2E6E">
              <w:rPr>
                <w:rFonts w:ascii="ＭＳ 明朝" w:eastAsia="ＭＳ 明朝" w:hAnsi="Century" w:cs="Times New Roman" w:hint="eastAsia"/>
                <w:sz w:val="22"/>
                <w:szCs w:val="24"/>
                <w:lang w:eastAsia="zh-CN"/>
              </w:rPr>
              <w:t>）</w:t>
            </w:r>
          </w:p>
        </w:tc>
      </w:tr>
    </w:tbl>
    <w:p w14:paraId="5A385197" w14:textId="77777777" w:rsidR="008B2E6E" w:rsidRPr="008B2E6E" w:rsidRDefault="008B2E6E" w:rsidP="008B2E6E">
      <w:pPr>
        <w:tabs>
          <w:tab w:val="left" w:pos="90"/>
        </w:tabs>
        <w:autoSpaceDE w:val="0"/>
        <w:autoSpaceDN w:val="0"/>
        <w:adjustRightInd w:val="0"/>
        <w:snapToGrid w:val="0"/>
        <w:spacing w:before="13" w:line="180" w:lineRule="atLeast"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7B89663C" w14:textId="77777777" w:rsidR="007F6EA1" w:rsidRPr="008B2E6E" w:rsidRDefault="007F6EA1">
      <w:bookmarkStart w:id="0" w:name="_GoBack"/>
      <w:bookmarkEnd w:id="0"/>
    </w:p>
    <w:sectPr w:rsidR="007F6EA1" w:rsidRPr="008B2E6E" w:rsidSect="00073956">
      <w:footerReference w:type="even" r:id="rId4"/>
      <w:pgSz w:w="11906" w:h="16838" w:code="9"/>
      <w:pgMar w:top="1134" w:right="1247" w:bottom="1134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031E" w14:textId="77777777" w:rsidR="00AE1900" w:rsidRDefault="008B2E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477A01" w14:textId="77777777" w:rsidR="00AE1900" w:rsidRDefault="008B2E6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26"/>
    <w:rsid w:val="00233D26"/>
    <w:rsid w:val="007F6EA1"/>
    <w:rsid w:val="008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3ED97-D485-4BC6-89D2-E3C6A2E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2E6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uiPriority w:val="99"/>
    <w:rsid w:val="008B2E6E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uiPriority w:val="99"/>
    <w:rsid w:val="008B2E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新宅  優子</dc:creator>
  <cp:keywords/>
  <dc:description/>
  <cp:lastModifiedBy>新宅  優子</cp:lastModifiedBy>
  <cp:revision>2</cp:revision>
  <dcterms:created xsi:type="dcterms:W3CDTF">2022-10-17T00:38:00Z</dcterms:created>
  <dcterms:modified xsi:type="dcterms:W3CDTF">2022-10-17T00:38:00Z</dcterms:modified>
</cp:coreProperties>
</file>