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様式第４（第</w:t>
      </w:r>
      <w:r w:rsidRPr="003309F2">
        <w:rPr>
          <w:rFonts w:ascii="ＭＳ 明朝" w:hAnsi="ＭＳ 明朝" w:cs="ＭＳ 明朝"/>
          <w:color w:val="000000"/>
          <w:kern w:val="0"/>
          <w:sz w:val="20"/>
          <w:szCs w:val="20"/>
        </w:rPr>
        <w:t>12</w:t>
      </w:r>
      <w:r w:rsidRPr="003309F2">
        <w:rPr>
          <w:rFonts w:ascii="ＭＳ 明朝" w:hAnsi="ＭＳ 明朝" w:cs="ＭＳ 明朝" w:hint="eastAsia"/>
          <w:color w:val="000000"/>
          <w:kern w:val="0"/>
          <w:sz w:val="20"/>
          <w:szCs w:val="20"/>
        </w:rPr>
        <w:t>条関係）</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center"/>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電子情報処理組織使用届出書</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年　　月　　日</w:t>
      </w:r>
    </w:p>
    <w:p w:rsidR="003309F2" w:rsidRPr="003309F2" w:rsidRDefault="00C9251E"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Pr>
          <w:rFonts w:ascii="ＭＳ 明朝" w:hAnsi="ＭＳ 明朝" w:cs="ＭＳ 明朝" w:hint="eastAsia"/>
          <w:color w:val="000000"/>
          <w:kern w:val="0"/>
          <w:sz w:val="20"/>
          <w:szCs w:val="20"/>
        </w:rPr>
        <w:t xml:space="preserve">　千葉市長</w:t>
      </w:r>
      <w:r w:rsidR="003309F2" w:rsidRPr="003309F2">
        <w:rPr>
          <w:rFonts w:ascii="ＭＳ 明朝" w:hAnsi="ＭＳ 明朝" w:cs="ＭＳ 明朝" w:hint="eastAsia"/>
          <w:color w:val="000000"/>
          <w:kern w:val="0"/>
          <w:sz w:val="20"/>
          <w:szCs w:val="20"/>
        </w:rPr>
        <w:t xml:space="preserve">　殿　</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届出者　住</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所　〒</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氏</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名</w:t>
      </w:r>
      <w:r w:rsidRPr="003309F2">
        <w:rPr>
          <w:rFonts w:ascii="ＭＳ 明朝" w:hAnsi="ＭＳ 明朝" w:cs="ＭＳ 明朝"/>
          <w:color w:val="000000"/>
          <w:kern w:val="0"/>
          <w:sz w:val="20"/>
          <w:szCs w:val="20"/>
        </w:rPr>
        <w:t xml:space="preserve">                        </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（法人にあっては名称及び代表者の氏名）</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特定化学物質の環境への排出量の把握等及び管理の改善の促進に関する法律施行規則第</w:t>
      </w:r>
      <w:r w:rsidRPr="003309F2">
        <w:rPr>
          <w:rFonts w:ascii="ＭＳ 明朝" w:hAnsi="ＭＳ 明朝" w:cs="ＭＳ 明朝"/>
          <w:color w:val="000000"/>
          <w:kern w:val="0"/>
          <w:sz w:val="20"/>
          <w:szCs w:val="20"/>
        </w:rPr>
        <w:t>12</w:t>
      </w:r>
      <w:r w:rsidRPr="003309F2">
        <w:rPr>
          <w:rFonts w:ascii="ＭＳ 明朝" w:hAnsi="ＭＳ 明朝" w:cs="ＭＳ 明朝" w:hint="eastAsia"/>
          <w:color w:val="000000"/>
          <w:kern w:val="0"/>
          <w:sz w:val="20"/>
          <w:szCs w:val="20"/>
        </w:rPr>
        <w:t>条第１項の規定に基づき、法第５条第２項</w:t>
      </w:r>
      <w:bookmarkStart w:id="0" w:name="_GoBack"/>
      <w:bookmarkEnd w:id="0"/>
      <w:r w:rsidRPr="003309F2">
        <w:rPr>
          <w:rFonts w:ascii="ＭＳ 明朝" w:hAnsi="ＭＳ 明朝" w:cs="ＭＳ 明朝" w:hint="eastAsia"/>
          <w:color w:val="000000"/>
          <w:kern w:val="0"/>
          <w:sz w:val="20"/>
          <w:szCs w:val="20"/>
        </w:rPr>
        <w:t>に基づく届出について、下記のとおり、電子情報処理組織の使用を開始することといたしましたので、届け出ます。</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center"/>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記</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1567"/>
        <w:gridCol w:w="3734"/>
        <w:gridCol w:w="3012"/>
        <w:gridCol w:w="61"/>
      </w:tblGrid>
      <w:tr w:rsidR="003309F2" w:rsidRPr="003309F2">
        <w:tblPrEx>
          <w:tblCellMar>
            <w:top w:w="0" w:type="dxa"/>
            <w:bottom w:w="0" w:type="dxa"/>
          </w:tblCellMar>
        </w:tblPrEx>
        <w:trPr>
          <w:gridAfter w:val="1"/>
          <w:wAfter w:w="61" w:type="dxa"/>
          <w:trHeight w:val="726"/>
        </w:trPr>
        <w:tc>
          <w:tcPr>
            <w:tcW w:w="2771" w:type="dxa"/>
            <w:gridSpan w:val="2"/>
            <w:tcBorders>
              <w:top w:val="single" w:sz="12" w:space="0" w:color="000000"/>
              <w:left w:val="single" w:sz="12" w:space="0" w:color="000000"/>
              <w:bottom w:val="single" w:sz="12" w:space="0" w:color="000000"/>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通信方式（いずれかに○をすること）</w:t>
            </w:r>
          </w:p>
        </w:tc>
        <w:tc>
          <w:tcPr>
            <w:tcW w:w="6746" w:type="dxa"/>
            <w:gridSpan w:val="2"/>
            <w:tcBorders>
              <w:top w:val="single" w:sz="12"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１．ダイヤルアップ方式　　２．インターネット方式</w:t>
            </w:r>
          </w:p>
        </w:tc>
      </w:tr>
      <w:tr w:rsidR="003309F2" w:rsidRPr="003309F2">
        <w:tblPrEx>
          <w:tblCellMar>
            <w:top w:w="0" w:type="dxa"/>
            <w:bottom w:w="0" w:type="dxa"/>
          </w:tblCellMar>
        </w:tblPrEx>
        <w:trPr>
          <w:gridAfter w:val="1"/>
          <w:wAfter w:w="61" w:type="dxa"/>
          <w:trHeight w:val="726"/>
        </w:trPr>
        <w:tc>
          <w:tcPr>
            <w:tcW w:w="2771" w:type="dxa"/>
            <w:gridSpan w:val="2"/>
            <w:tcBorders>
              <w:top w:val="single" w:sz="12" w:space="0" w:color="000000"/>
              <w:left w:val="single" w:sz="12" w:space="0" w:color="000000"/>
              <w:bottom w:val="single" w:sz="12" w:space="0" w:color="000000"/>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届出に使用する通信用電</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話番号（ｲﾝﾀｰﾈｯﾄ方式の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場合は空欄とすること）</w:t>
            </w:r>
          </w:p>
        </w:tc>
        <w:tc>
          <w:tcPr>
            <w:tcW w:w="6746" w:type="dxa"/>
            <w:gridSpan w:val="2"/>
            <w:tcBorders>
              <w:top w:val="single" w:sz="12"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w:t>
            </w:r>
          </w:p>
        </w:tc>
      </w:tr>
      <w:tr w:rsidR="003309F2" w:rsidRPr="003309F2">
        <w:tblPrEx>
          <w:tblCellMar>
            <w:top w:w="0" w:type="dxa"/>
            <w:bottom w:w="0" w:type="dxa"/>
          </w:tblCellMar>
        </w:tblPrEx>
        <w:trPr>
          <w:gridAfter w:val="1"/>
          <w:wAfter w:w="61" w:type="dxa"/>
          <w:trHeight w:val="242"/>
        </w:trPr>
        <w:tc>
          <w:tcPr>
            <w:tcW w:w="1204"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担当者　（連絡及び問い合わせ先）</w:t>
            </w:r>
          </w:p>
        </w:tc>
        <w:tc>
          <w:tcPr>
            <w:tcW w:w="1567" w:type="dxa"/>
            <w:vMerge w:val="restart"/>
            <w:tcBorders>
              <w:top w:val="single" w:sz="12" w:space="0" w:color="000000"/>
              <w:left w:val="single" w:sz="4"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14"/>
                <w:szCs w:val="14"/>
              </w:rPr>
              <w:t xml:space="preserve"> </w:t>
            </w:r>
            <w:r w:rsidRPr="003309F2">
              <w:rPr>
                <w:rFonts w:ascii="ＭＳ 明朝" w:hAnsi="ＭＳ 明朝" w:cs="ＭＳ 明朝" w:hint="eastAsia"/>
                <w:color w:val="000000"/>
                <w:spacing w:val="-4"/>
                <w:kern w:val="0"/>
                <w:sz w:val="14"/>
                <w:szCs w:val="14"/>
              </w:rPr>
              <w:t xml:space="preserve">　（ふりがな）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氏　名</w:t>
            </w:r>
          </w:p>
        </w:tc>
        <w:tc>
          <w:tcPr>
            <w:tcW w:w="6746" w:type="dxa"/>
            <w:gridSpan w:val="2"/>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p>
        </w:tc>
      </w:tr>
      <w:tr w:rsidR="003309F2" w:rsidRPr="003309F2">
        <w:tblPrEx>
          <w:tblCellMar>
            <w:top w:w="0" w:type="dxa"/>
            <w:bottom w:w="0" w:type="dxa"/>
          </w:tblCellMar>
        </w:tblPrEx>
        <w:trPr>
          <w:gridAfter w:val="1"/>
          <w:wAfter w:w="61" w:type="dxa"/>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vMerge/>
            <w:tcBorders>
              <w:top w:val="nil"/>
              <w:left w:val="single" w:sz="4"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6" w:type="dxa"/>
            <w:gridSpan w:val="2"/>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gridAfter w:val="1"/>
          <w:wAfter w:w="61" w:type="dxa"/>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4" w:space="0" w:color="000000"/>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部　　署</w:t>
            </w:r>
          </w:p>
        </w:tc>
        <w:tc>
          <w:tcPr>
            <w:tcW w:w="6746" w:type="dxa"/>
            <w:gridSpan w:val="2"/>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gridAfter w:val="1"/>
          <w:wAfter w:w="61" w:type="dxa"/>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4" w:space="0" w:color="000000"/>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電話番号</w:t>
            </w:r>
          </w:p>
        </w:tc>
        <w:tc>
          <w:tcPr>
            <w:tcW w:w="6746" w:type="dxa"/>
            <w:gridSpan w:val="2"/>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gridAfter w:val="1"/>
          <w:wAfter w:w="61" w:type="dxa"/>
          <w:trHeight w:val="484"/>
        </w:trPr>
        <w:tc>
          <w:tcPr>
            <w:tcW w:w="1204"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12" w:space="0" w:color="000000"/>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電子ﾒｰﾙｱﾄﾞﾚｽ</w:t>
            </w:r>
          </w:p>
        </w:tc>
        <w:tc>
          <w:tcPr>
            <w:tcW w:w="6746" w:type="dxa"/>
            <w:gridSpan w:val="2"/>
            <w:tcBorders>
              <w:top w:val="single"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726"/>
        </w:trPr>
        <w:tc>
          <w:tcPr>
            <w:tcW w:w="2771" w:type="dxa"/>
            <w:gridSpan w:val="2"/>
            <w:tcBorders>
              <w:top w:val="single" w:sz="12" w:space="0" w:color="000000"/>
              <w:left w:val="single" w:sz="12"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※識別番号</w:t>
            </w:r>
          </w:p>
        </w:tc>
        <w:tc>
          <w:tcPr>
            <w:tcW w:w="3734" w:type="dxa"/>
            <w:tcBorders>
              <w:top w:val="single" w:sz="12" w:space="0" w:color="000000"/>
              <w:left w:val="single" w:sz="12"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c>
          <w:tcPr>
            <w:tcW w:w="3073" w:type="dxa"/>
            <w:gridSpan w:val="2"/>
            <w:tcBorders>
              <w:top w:val="single" w:sz="12" w:space="0" w:color="000000"/>
              <w:left w:val="single" w:sz="12" w:space="0" w:color="000000"/>
              <w:bottom w:val="nil"/>
              <w:right w:val="nil"/>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（電子情報処理組織を使用して届出を行う事業所）</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6747"/>
      </w:tblGrid>
      <w:tr w:rsidR="003309F2" w:rsidRPr="003309F2">
        <w:tblPrEx>
          <w:tblCellMar>
            <w:top w:w="0" w:type="dxa"/>
            <w:bottom w:w="0" w:type="dxa"/>
          </w:tblCellMar>
        </w:tblPrEx>
        <w:trPr>
          <w:trHeight w:val="242"/>
        </w:trPr>
        <w:tc>
          <w:tcPr>
            <w:tcW w:w="1325"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名　称</w:t>
            </w:r>
          </w:p>
        </w:tc>
        <w:tc>
          <w:tcPr>
            <w:tcW w:w="6747"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84"/>
        </w:trPr>
        <w:tc>
          <w:tcPr>
            <w:tcW w:w="1325"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726"/>
        </w:trPr>
        <w:tc>
          <w:tcPr>
            <w:tcW w:w="1325"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所</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在</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tc>
        <w:tc>
          <w:tcPr>
            <w:tcW w:w="6747"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w:t>
            </w:r>
          </w:p>
          <w:p w:rsidR="003309F2" w:rsidRPr="003309F2" w:rsidRDefault="003309F2" w:rsidP="003309F2">
            <w:pPr>
              <w:suppressAutoHyphens/>
              <w:kinsoku w:val="0"/>
              <w:overflowPunct w:val="0"/>
              <w:autoSpaceDE w:val="0"/>
              <w:autoSpaceDN w:val="0"/>
              <w:adjustRightInd w:val="0"/>
              <w:spacing w:line="220" w:lineRule="exact"/>
              <w:ind w:left="2160" w:hangingChars="900" w:hanging="2160"/>
              <w:jc w:val="left"/>
              <w:textAlignment w:val="baseline"/>
              <w:rPr>
                <w:rFonts w:ascii="ＭＳ 明朝"/>
                <w:kern w:val="0"/>
                <w:sz w:val="24"/>
              </w:rPr>
            </w:pPr>
            <w:r>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都道</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市区</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府県</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町村</w:t>
            </w:r>
          </w:p>
        </w:tc>
      </w:tr>
      <w:tr w:rsidR="003309F2" w:rsidRPr="003309F2">
        <w:tblPrEx>
          <w:tblCellMar>
            <w:top w:w="0" w:type="dxa"/>
            <w:bottom w:w="0" w:type="dxa"/>
          </w:tblCellMar>
        </w:tblPrEx>
        <w:trPr>
          <w:trHeight w:val="242"/>
        </w:trPr>
        <w:tc>
          <w:tcPr>
            <w:tcW w:w="1325"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84"/>
        </w:trPr>
        <w:tc>
          <w:tcPr>
            <w:tcW w:w="1325"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ind w:left="1202" w:hanging="1200"/>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備考　１　本届出書は、ダイヤルアップ方式による届出をしようとする場合においては届出に使用する通信用電話番号ごとに、インターネット方式による届出をしようとする場合においては届出に使用する電子計算機ごとに作成すること。同一の都道府県内に所在する複数の事業所について届け出る場合には、次葉を使用すること。</w:t>
      </w:r>
    </w:p>
    <w:p w:rsidR="003309F2" w:rsidRPr="003309F2" w:rsidRDefault="003309F2" w:rsidP="003309F2">
      <w:pPr>
        <w:suppressAutoHyphens/>
        <w:autoSpaceDE w:val="0"/>
        <w:autoSpaceDN w:val="0"/>
        <w:adjustRightInd w:val="0"/>
        <w:spacing w:line="220" w:lineRule="exact"/>
        <w:ind w:left="1202" w:hanging="1200"/>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２　法人にあっては、電子情報処理組織を使用した届出の担当部署並びに氏名及び連絡先を記載すること。</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３　※の欄には、記載しないこと。</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４　届出書の大きさは、日本</w:t>
      </w:r>
      <w:r w:rsidR="00964E52">
        <w:rPr>
          <w:rFonts w:ascii="ＭＳ 明朝" w:hAnsi="ＭＳ 明朝" w:cs="ＭＳ 明朝" w:hint="eastAsia"/>
          <w:color w:val="000000"/>
          <w:kern w:val="0"/>
          <w:sz w:val="20"/>
          <w:szCs w:val="20"/>
        </w:rPr>
        <w:t>産業</w:t>
      </w:r>
      <w:r w:rsidRPr="003309F2">
        <w:rPr>
          <w:rFonts w:ascii="ＭＳ 明朝" w:hAnsi="ＭＳ 明朝" w:cs="ＭＳ 明朝" w:hint="eastAsia"/>
          <w:color w:val="000000"/>
          <w:kern w:val="0"/>
          <w:sz w:val="20"/>
          <w:szCs w:val="20"/>
        </w:rPr>
        <w:t>規格Ａ</w:t>
      </w:r>
      <w:r w:rsidR="00964E52">
        <w:rPr>
          <w:rFonts w:ascii="ＭＳ 明朝" w:hAnsi="ＭＳ 明朝" w:cs="ＭＳ 明朝" w:hint="eastAsia"/>
          <w:color w:val="000000"/>
          <w:kern w:val="0"/>
          <w:sz w:val="20"/>
          <w:szCs w:val="20"/>
        </w:rPr>
        <w:t>列</w:t>
      </w:r>
      <w:r w:rsidRPr="003309F2">
        <w:rPr>
          <w:rFonts w:ascii="ＭＳ 明朝" w:hAnsi="ＭＳ 明朝" w:cs="ＭＳ 明朝" w:hint="eastAsia"/>
          <w:color w:val="000000"/>
          <w:kern w:val="0"/>
          <w:sz w:val="20"/>
          <w:szCs w:val="20"/>
        </w:rPr>
        <w:t>４</w:t>
      </w:r>
      <w:r w:rsidR="00964E52">
        <w:rPr>
          <w:rFonts w:ascii="ＭＳ 明朝" w:hAnsi="ＭＳ 明朝" w:cs="ＭＳ 明朝" w:hint="eastAsia"/>
          <w:color w:val="000000"/>
          <w:kern w:val="0"/>
          <w:sz w:val="20"/>
          <w:szCs w:val="20"/>
        </w:rPr>
        <w:t>番</w:t>
      </w:r>
      <w:r w:rsidRPr="003309F2">
        <w:rPr>
          <w:rFonts w:ascii="ＭＳ 明朝" w:hAnsi="ＭＳ 明朝" w:cs="ＭＳ 明朝" w:hint="eastAsia"/>
          <w:color w:val="000000"/>
          <w:kern w:val="0"/>
          <w:sz w:val="20"/>
          <w:szCs w:val="20"/>
        </w:rPr>
        <w:t>とすること。</w:t>
      </w:r>
    </w:p>
    <w:p w:rsidR="003309F2" w:rsidRPr="003309F2" w:rsidRDefault="003309F2" w:rsidP="003309F2">
      <w:pPr>
        <w:autoSpaceDE w:val="0"/>
        <w:autoSpaceDN w:val="0"/>
        <w:adjustRightInd w:val="0"/>
        <w:spacing w:line="220" w:lineRule="exact"/>
        <w:jc w:val="left"/>
        <w:rPr>
          <w:rFonts w:ascii="ＭＳ 明朝"/>
          <w:kern w:val="0"/>
          <w:sz w:val="24"/>
        </w:rPr>
        <w:sectPr w:rsidR="003309F2" w:rsidRPr="003309F2" w:rsidSect="003309F2">
          <w:pgSz w:w="11906" w:h="16838"/>
          <w:pgMar w:top="1134" w:right="1134" w:bottom="1134" w:left="1134" w:header="720" w:footer="720" w:gutter="0"/>
          <w:pgNumType w:start="1"/>
          <w:cols w:space="720"/>
          <w:noEndnote/>
          <w:docGrid w:type="linesAndChars" w:linePitch="242" w:charSpace="8192"/>
        </w:sectPr>
      </w:pPr>
    </w:p>
    <w:p w:rsidR="003309F2" w:rsidRPr="003309F2" w:rsidRDefault="003309F2" w:rsidP="003309F2">
      <w:pPr>
        <w:adjustRightInd w:val="0"/>
        <w:spacing w:line="220" w:lineRule="exac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lastRenderedPageBreak/>
        <w:t>（前葉からつづき）</w:t>
      </w: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3309F2" w:rsidRPr="003309F2">
        <w:tblPrEx>
          <w:tblCellMar>
            <w:top w:w="0" w:type="dxa"/>
            <w:bottom w:w="0" w:type="dxa"/>
          </w:tblCellMar>
        </w:tblPrEx>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000" w:hangingChars="800" w:hanging="2000"/>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3309F2" w:rsidRPr="003309F2">
        <w:tblPrEx>
          <w:tblCellMar>
            <w:top w:w="0" w:type="dxa"/>
            <w:bottom w:w="0" w:type="dxa"/>
          </w:tblCellMar>
        </w:tblPrEx>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3309F2" w:rsidRPr="003309F2">
        <w:tblPrEx>
          <w:tblCellMar>
            <w:top w:w="0" w:type="dxa"/>
            <w:bottom w:w="0" w:type="dxa"/>
          </w:tblCellMar>
        </w:tblPrEx>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000" w:hangingChars="800" w:hanging="2000"/>
              <w:jc w:val="left"/>
              <w:textAlignment w:val="baseline"/>
              <w:rPr>
                <w:rFonts w:ascii="ＭＳ 明朝"/>
                <w:kern w:val="0"/>
                <w:sz w:val="24"/>
              </w:rPr>
            </w:pP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3309F2" w:rsidRPr="003309F2">
        <w:tblPrEx>
          <w:tblCellMar>
            <w:top w:w="0" w:type="dxa"/>
            <w:bottom w:w="0" w:type="dxa"/>
          </w:tblCellMar>
        </w:tblPrEx>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3309F2" w:rsidRPr="003309F2">
        <w:tblPrEx>
          <w:tblCellMar>
            <w:top w:w="0" w:type="dxa"/>
            <w:bottom w:w="0" w:type="dxa"/>
          </w:tblCellMar>
        </w:tblPrEx>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125" w:hangingChars="850" w:hanging="2125"/>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3309F2" w:rsidRPr="003309F2">
        <w:tblPrEx>
          <w:tblCellMar>
            <w:top w:w="0" w:type="dxa"/>
            <w:bottom w:w="0" w:type="dxa"/>
          </w:tblCellMar>
        </w:tblPrEx>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3309F2" w:rsidRPr="003309F2">
        <w:tblPrEx>
          <w:tblCellMar>
            <w:top w:w="0" w:type="dxa"/>
            <w:bottom w:w="0" w:type="dxa"/>
          </w:tblCellMar>
        </w:tblPrEx>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250" w:hangingChars="900" w:hanging="2250"/>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3309F2" w:rsidRPr="003309F2">
        <w:tblPrEx>
          <w:tblCellMar>
            <w:top w:w="0" w:type="dxa"/>
            <w:bottom w:w="0" w:type="dxa"/>
          </w:tblCellMar>
        </w:tblPrEx>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3309F2" w:rsidRPr="003309F2">
        <w:tblPrEx>
          <w:tblCellMar>
            <w:top w:w="0" w:type="dxa"/>
            <w:bottom w:w="0" w:type="dxa"/>
          </w:tblCellMar>
        </w:tblPrEx>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AC6127" w:rsidRPr="003309F2" w:rsidRDefault="00AC6127" w:rsidP="003309F2">
      <w:pPr>
        <w:spacing w:line="220" w:lineRule="exact"/>
      </w:pPr>
    </w:p>
    <w:sectPr w:rsidR="00AC6127" w:rsidRPr="003309F2" w:rsidSect="00AC6127">
      <w:headerReference w:type="default" r:id="rId6"/>
      <w:footerReference w:type="default" r:id="rId7"/>
      <w:pgSz w:w="11906" w:h="16838"/>
      <w:pgMar w:top="1134" w:right="1134" w:bottom="1134" w:left="1134" w:header="720" w:footer="720" w:gutter="0"/>
      <w:pgNumType w:start="1"/>
      <w:cols w:space="720"/>
      <w:noEndnote/>
      <w:docGrid w:type="linesAndChars" w:linePitch="24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E77" w:rsidRDefault="002B3E77">
      <w:r>
        <w:separator/>
      </w:r>
    </w:p>
  </w:endnote>
  <w:endnote w:type="continuationSeparator" w:id="0">
    <w:p w:rsidR="002B3E77" w:rsidRDefault="002B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27" w:rsidRDefault="00AC6127">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E77" w:rsidRDefault="002B3E77">
      <w:r>
        <w:separator/>
      </w:r>
    </w:p>
  </w:footnote>
  <w:footnote w:type="continuationSeparator" w:id="0">
    <w:p w:rsidR="002B3E77" w:rsidRDefault="002B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27" w:rsidRDefault="00AC6127">
    <w:pP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6127"/>
    <w:rsid w:val="00222FD0"/>
    <w:rsid w:val="002B3E77"/>
    <w:rsid w:val="003309F2"/>
    <w:rsid w:val="00596EA7"/>
    <w:rsid w:val="00964E52"/>
    <w:rsid w:val="00AC6127"/>
    <w:rsid w:val="00BE0104"/>
    <w:rsid w:val="00C9251E"/>
    <w:rsid w:val="00CC6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31EB9E5-2657-45BD-A50D-26969B41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9251E"/>
    <w:pPr>
      <w:tabs>
        <w:tab w:val="center" w:pos="4252"/>
        <w:tab w:val="right" w:pos="8504"/>
      </w:tabs>
      <w:snapToGrid w:val="0"/>
    </w:pPr>
  </w:style>
  <w:style w:type="character" w:customStyle="1" w:styleId="a4">
    <w:name w:val="ヘッダー (文字)"/>
    <w:link w:val="a3"/>
    <w:uiPriority w:val="99"/>
    <w:rsid w:val="00C9251E"/>
    <w:rPr>
      <w:kern w:val="2"/>
      <w:sz w:val="21"/>
      <w:szCs w:val="24"/>
    </w:rPr>
  </w:style>
  <w:style w:type="paragraph" w:styleId="a5">
    <w:name w:val="footer"/>
    <w:basedOn w:val="a"/>
    <w:link w:val="a6"/>
    <w:uiPriority w:val="99"/>
    <w:unhideWhenUsed/>
    <w:rsid w:val="00C9251E"/>
    <w:pPr>
      <w:tabs>
        <w:tab w:val="center" w:pos="4252"/>
        <w:tab w:val="right" w:pos="8504"/>
      </w:tabs>
      <w:snapToGrid w:val="0"/>
    </w:pPr>
  </w:style>
  <w:style w:type="character" w:customStyle="1" w:styleId="a6">
    <w:name w:val="フッター (文字)"/>
    <w:link w:val="a5"/>
    <w:uiPriority w:val="99"/>
    <w:rsid w:val="00C9251E"/>
    <w:rPr>
      <w:kern w:val="2"/>
      <w:sz w:val="21"/>
      <w:szCs w:val="24"/>
    </w:rPr>
  </w:style>
  <w:style w:type="paragraph" w:styleId="a7">
    <w:name w:val="Balloon Text"/>
    <w:basedOn w:val="a"/>
    <w:link w:val="a8"/>
    <w:uiPriority w:val="99"/>
    <w:semiHidden/>
    <w:unhideWhenUsed/>
    <w:rsid w:val="00C9251E"/>
    <w:rPr>
      <w:rFonts w:ascii="Arial" w:eastAsia="ＭＳ ゴシック" w:hAnsi="Arial"/>
      <w:sz w:val="18"/>
      <w:szCs w:val="18"/>
    </w:rPr>
  </w:style>
  <w:style w:type="character" w:customStyle="1" w:styleId="a8">
    <w:name w:val="吹き出し (文字)"/>
    <w:link w:val="a7"/>
    <w:uiPriority w:val="99"/>
    <w:semiHidden/>
    <w:rsid w:val="00C925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様式第４（第12条関係）</vt:lpstr>
      <vt:lpstr>様式第４（第12条関係）</vt:lpstr>
    </vt:vector>
  </TitlesOfParts>
  <Company>経済産業省</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様式第４（第12条関係）</dc:title>
  <dc:subject/>
  <dc:creator>情報システム厚生課</dc:creator>
  <cp:keywords/>
  <dc:description/>
  <cp:lastModifiedBy>浅野　雄紀</cp:lastModifiedBy>
  <cp:revision>2</cp:revision>
  <cp:lastPrinted>2009-05-26T08:05:00Z</cp:lastPrinted>
  <dcterms:created xsi:type="dcterms:W3CDTF">2021-01-08T00:28:00Z</dcterms:created>
  <dcterms:modified xsi:type="dcterms:W3CDTF">2021-01-08T00:28:00Z</dcterms:modified>
</cp:coreProperties>
</file>