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49" w:rsidRDefault="0090303A">
      <w:r>
        <w:rPr>
          <w:rFonts w:hint="eastAsia"/>
        </w:rPr>
        <w:t>様式第２号</w:t>
      </w:r>
    </w:p>
    <w:p w:rsidR="00003592" w:rsidRDefault="00003592"/>
    <w:p w:rsidR="0090303A" w:rsidRDefault="0090303A" w:rsidP="0090303A">
      <w:pPr>
        <w:jc w:val="center"/>
      </w:pPr>
      <w:r>
        <w:rPr>
          <w:rFonts w:hint="eastAsia"/>
        </w:rPr>
        <w:t>千葉市地産地消推進店登録推薦書</w:t>
      </w:r>
    </w:p>
    <w:p w:rsidR="00003592" w:rsidRDefault="00003592" w:rsidP="0090303A">
      <w:pPr>
        <w:jc w:val="center"/>
      </w:pPr>
    </w:p>
    <w:p w:rsidR="0090303A" w:rsidRDefault="00A3035D" w:rsidP="0090303A">
      <w:pPr>
        <w:wordWrap w:val="0"/>
        <w:jc w:val="right"/>
      </w:pPr>
      <w:r>
        <w:rPr>
          <w:rFonts w:hint="eastAsia"/>
        </w:rPr>
        <w:t xml:space="preserve">令和　　　</w:t>
      </w:r>
      <w:r w:rsidR="00B5641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0303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bookmarkStart w:id="0" w:name="_GoBack"/>
      <w:bookmarkEnd w:id="0"/>
      <w:r w:rsidR="0090303A">
        <w:rPr>
          <w:rFonts w:hint="eastAsia"/>
        </w:rPr>
        <w:t>日</w:t>
      </w:r>
    </w:p>
    <w:p w:rsidR="00003592" w:rsidRDefault="00003592" w:rsidP="00003592">
      <w:pPr>
        <w:jc w:val="right"/>
      </w:pPr>
    </w:p>
    <w:p w:rsidR="0090303A" w:rsidRDefault="0090303A" w:rsidP="0090303A">
      <w:pPr>
        <w:jc w:val="left"/>
      </w:pPr>
      <w:r>
        <w:rPr>
          <w:rFonts w:hint="eastAsia"/>
        </w:rPr>
        <w:t xml:space="preserve">　下記店舗を、千葉市地産地消推進店として推薦します。</w:t>
      </w:r>
    </w:p>
    <w:p w:rsidR="00003592" w:rsidRDefault="00003592" w:rsidP="0090303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2"/>
        <w:gridCol w:w="1997"/>
        <w:gridCol w:w="2011"/>
        <w:gridCol w:w="1998"/>
      </w:tblGrid>
      <w:tr w:rsidR="0090303A" w:rsidTr="00BA1C36">
        <w:trPr>
          <w:trHeight w:val="678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303A" w:rsidRDefault="0090303A" w:rsidP="00BA1C36">
            <w:r>
              <w:rPr>
                <w:rFonts w:hint="eastAsia"/>
              </w:rPr>
              <w:t>推薦者団体名（農園名）</w:t>
            </w:r>
          </w:p>
        </w:tc>
        <w:tc>
          <w:tcPr>
            <w:tcW w:w="618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0303A" w:rsidRPr="00B5641E" w:rsidRDefault="0090303A" w:rsidP="0090303A">
            <w:pPr>
              <w:jc w:val="left"/>
            </w:pPr>
          </w:p>
        </w:tc>
      </w:tr>
      <w:tr w:rsidR="0090303A" w:rsidTr="00BA1C36">
        <w:trPr>
          <w:trHeight w:val="701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90303A" w:rsidRDefault="0090303A" w:rsidP="00BA1C36">
            <w:r>
              <w:rPr>
                <w:rFonts w:hint="eastAsia"/>
              </w:rPr>
              <w:t>代表者氏名</w:t>
            </w:r>
          </w:p>
        </w:tc>
        <w:tc>
          <w:tcPr>
            <w:tcW w:w="6184" w:type="dxa"/>
            <w:gridSpan w:val="3"/>
            <w:tcBorders>
              <w:right w:val="single" w:sz="18" w:space="0" w:color="auto"/>
            </w:tcBorders>
          </w:tcPr>
          <w:p w:rsidR="0090303A" w:rsidRDefault="0090303A" w:rsidP="0090303A">
            <w:pPr>
              <w:jc w:val="left"/>
            </w:pPr>
          </w:p>
        </w:tc>
      </w:tr>
      <w:tr w:rsidR="0090303A" w:rsidTr="00BA1C36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90303A" w:rsidRDefault="0090303A" w:rsidP="00BA1C36">
            <w:r>
              <w:rPr>
                <w:rFonts w:hint="eastAsia"/>
              </w:rPr>
              <w:t>推薦者種別</w:t>
            </w:r>
            <w:r w:rsidR="0026309E">
              <w:rPr>
                <w:rFonts w:hint="eastAsia"/>
              </w:rPr>
              <w:t>※</w:t>
            </w:r>
          </w:p>
        </w:tc>
        <w:tc>
          <w:tcPr>
            <w:tcW w:w="618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90303A" w:rsidRDefault="0090303A" w:rsidP="004033A8">
            <w:pPr>
              <w:jc w:val="left"/>
            </w:pPr>
            <w:r>
              <w:rPr>
                <w:rFonts w:hint="eastAsia"/>
              </w:rPr>
              <w:t>□生産者</w:t>
            </w:r>
            <w:r w:rsidR="00C76A1A">
              <w:rPr>
                <w:rFonts w:hint="eastAsia"/>
              </w:rPr>
              <w:t xml:space="preserve">　□農産物直売所等小売店</w:t>
            </w:r>
            <w:r w:rsidR="004559C3">
              <w:rPr>
                <w:rFonts w:hint="eastAsia"/>
              </w:rPr>
              <w:t xml:space="preserve">　　□</w:t>
            </w:r>
            <w:r w:rsidR="00201A4F">
              <w:rPr>
                <w:rFonts w:hint="eastAsia"/>
              </w:rPr>
              <w:t>流通サービス</w:t>
            </w:r>
          </w:p>
        </w:tc>
      </w:tr>
      <w:tr w:rsidR="0090303A" w:rsidTr="00BA1C36">
        <w:trPr>
          <w:trHeight w:val="619"/>
        </w:trPr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303A" w:rsidRDefault="0090303A" w:rsidP="00BA1C36">
            <w:r>
              <w:rPr>
                <w:rFonts w:hint="eastAsia"/>
              </w:rPr>
              <w:t>電話番号</w:t>
            </w:r>
          </w:p>
        </w:tc>
        <w:tc>
          <w:tcPr>
            <w:tcW w:w="2061" w:type="dxa"/>
            <w:tcBorders>
              <w:top w:val="single" w:sz="18" w:space="0" w:color="auto"/>
              <w:bottom w:val="single" w:sz="18" w:space="0" w:color="auto"/>
            </w:tcBorders>
          </w:tcPr>
          <w:p w:rsidR="0090303A" w:rsidRDefault="0090303A" w:rsidP="0090303A">
            <w:pPr>
              <w:jc w:val="left"/>
            </w:pPr>
          </w:p>
        </w:tc>
        <w:tc>
          <w:tcPr>
            <w:tcW w:w="2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303A" w:rsidRDefault="0090303A" w:rsidP="00BA1C3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</w:tcPr>
          <w:p w:rsidR="0090303A" w:rsidRDefault="0090303A" w:rsidP="0090303A">
            <w:pPr>
              <w:jc w:val="left"/>
            </w:pPr>
          </w:p>
        </w:tc>
      </w:tr>
      <w:tr w:rsidR="0090303A" w:rsidTr="0026309E">
        <w:trPr>
          <w:trHeight w:val="708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303A" w:rsidRDefault="0090303A" w:rsidP="00BA1C36">
            <w:r>
              <w:rPr>
                <w:rFonts w:hint="eastAsia"/>
              </w:rPr>
              <w:t>推薦する店</w:t>
            </w:r>
          </w:p>
        </w:tc>
        <w:tc>
          <w:tcPr>
            <w:tcW w:w="618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303A" w:rsidRDefault="0090303A" w:rsidP="00BA1C36">
            <w:r>
              <w:rPr>
                <w:rFonts w:hint="eastAsia"/>
              </w:rPr>
              <w:t>店名</w:t>
            </w:r>
            <w:r w:rsidR="00003592">
              <w:rPr>
                <w:rFonts w:hint="eastAsia"/>
              </w:rPr>
              <w:t>：</w:t>
            </w:r>
          </w:p>
        </w:tc>
      </w:tr>
      <w:tr w:rsidR="00003592" w:rsidTr="0026309E">
        <w:trPr>
          <w:trHeight w:val="325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03592" w:rsidRDefault="00003592" w:rsidP="00BA1C36">
            <w:r>
              <w:rPr>
                <w:rFonts w:hint="eastAsia"/>
              </w:rPr>
              <w:t>推薦理由</w:t>
            </w:r>
          </w:p>
        </w:tc>
        <w:tc>
          <w:tcPr>
            <w:tcW w:w="6184" w:type="dxa"/>
            <w:gridSpan w:val="3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003592" w:rsidRDefault="00003592" w:rsidP="0090303A">
            <w:pPr>
              <w:jc w:val="left"/>
            </w:pPr>
          </w:p>
        </w:tc>
      </w:tr>
      <w:tr w:rsidR="00003592" w:rsidTr="0026309E">
        <w:trPr>
          <w:trHeight w:val="375"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003592" w:rsidRDefault="00003592" w:rsidP="0090303A">
            <w:pPr>
              <w:jc w:val="left"/>
            </w:pPr>
          </w:p>
        </w:tc>
        <w:tc>
          <w:tcPr>
            <w:tcW w:w="6184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3592" w:rsidRDefault="00003592" w:rsidP="0090303A">
            <w:pPr>
              <w:jc w:val="left"/>
            </w:pPr>
          </w:p>
        </w:tc>
      </w:tr>
      <w:tr w:rsidR="00003592" w:rsidTr="0026309E">
        <w:trPr>
          <w:trHeight w:val="285"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003592" w:rsidRDefault="00003592" w:rsidP="0090303A">
            <w:pPr>
              <w:jc w:val="left"/>
            </w:pPr>
          </w:p>
        </w:tc>
        <w:tc>
          <w:tcPr>
            <w:tcW w:w="6184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3592" w:rsidRDefault="00003592" w:rsidP="0090303A">
            <w:pPr>
              <w:jc w:val="left"/>
            </w:pPr>
          </w:p>
        </w:tc>
      </w:tr>
      <w:tr w:rsidR="00003592" w:rsidTr="0026309E">
        <w:trPr>
          <w:trHeight w:val="285"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003592" w:rsidRDefault="00003592" w:rsidP="0090303A">
            <w:pPr>
              <w:jc w:val="left"/>
            </w:pPr>
          </w:p>
        </w:tc>
        <w:tc>
          <w:tcPr>
            <w:tcW w:w="6184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3592" w:rsidRDefault="00003592" w:rsidP="0090303A">
            <w:pPr>
              <w:jc w:val="left"/>
            </w:pPr>
          </w:p>
        </w:tc>
      </w:tr>
      <w:tr w:rsidR="00003592" w:rsidTr="0026309E">
        <w:trPr>
          <w:trHeight w:val="360"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003592" w:rsidRDefault="00003592" w:rsidP="0090303A">
            <w:pPr>
              <w:jc w:val="left"/>
            </w:pPr>
          </w:p>
        </w:tc>
        <w:tc>
          <w:tcPr>
            <w:tcW w:w="6184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3592" w:rsidRDefault="00003592" w:rsidP="0090303A">
            <w:pPr>
              <w:jc w:val="left"/>
            </w:pPr>
          </w:p>
        </w:tc>
      </w:tr>
      <w:tr w:rsidR="00003592" w:rsidTr="0026309E">
        <w:trPr>
          <w:trHeight w:val="39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3592" w:rsidRDefault="00003592" w:rsidP="0090303A">
            <w:pPr>
              <w:jc w:val="left"/>
            </w:pPr>
          </w:p>
        </w:tc>
        <w:tc>
          <w:tcPr>
            <w:tcW w:w="6184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3592" w:rsidRDefault="00003592" w:rsidP="0090303A">
            <w:pPr>
              <w:jc w:val="left"/>
            </w:pPr>
          </w:p>
        </w:tc>
      </w:tr>
    </w:tbl>
    <w:p w:rsidR="00274D4F" w:rsidRDefault="00003592" w:rsidP="00274D4F">
      <w:pPr>
        <w:ind w:firstLineChars="100" w:firstLine="210"/>
        <w:jc w:val="left"/>
      </w:pPr>
      <w:r>
        <w:rPr>
          <w:rFonts w:hint="eastAsia"/>
        </w:rPr>
        <w:t>上記内容（太枠内）を千葉市</w:t>
      </w:r>
      <w:r>
        <w:rPr>
          <w:rFonts w:hint="eastAsia"/>
        </w:rPr>
        <w:t>HP</w:t>
      </w:r>
      <w:r>
        <w:rPr>
          <w:rFonts w:hint="eastAsia"/>
        </w:rPr>
        <w:t>等に掲載し、</w:t>
      </w:r>
      <w:r>
        <w:rPr>
          <w:rFonts w:hint="eastAsia"/>
        </w:rPr>
        <w:t>PR</w:t>
      </w:r>
      <w:r>
        <w:rPr>
          <w:rFonts w:hint="eastAsia"/>
        </w:rPr>
        <w:t>することに同意します。</w:t>
      </w:r>
    </w:p>
    <w:p w:rsidR="0090303A" w:rsidRDefault="0090303A" w:rsidP="00BA1C36">
      <w:pPr>
        <w:jc w:val="left"/>
      </w:pPr>
    </w:p>
    <w:p w:rsidR="004033A8" w:rsidRDefault="0026309E" w:rsidP="00BA1C36">
      <w:pPr>
        <w:jc w:val="left"/>
      </w:pPr>
      <w:r>
        <w:rPr>
          <w:rFonts w:hint="eastAsia"/>
        </w:rPr>
        <w:t>※推薦者種別のうち、</w:t>
      </w:r>
      <w:r w:rsidR="00201A4F">
        <w:rPr>
          <w:rFonts w:hint="eastAsia"/>
        </w:rPr>
        <w:t>流通サービス</w:t>
      </w:r>
      <w:r>
        <w:rPr>
          <w:rFonts w:hint="eastAsia"/>
        </w:rPr>
        <w:t>と農産物直売所</w:t>
      </w:r>
      <w:r w:rsidR="00C76A1A">
        <w:rPr>
          <w:rFonts w:hint="eastAsia"/>
        </w:rPr>
        <w:t>等小売店</w:t>
      </w:r>
      <w:r>
        <w:rPr>
          <w:rFonts w:hint="eastAsia"/>
        </w:rPr>
        <w:t>に</w:t>
      </w:r>
      <w:r w:rsidR="00C76A1A">
        <w:rPr>
          <w:rFonts w:hint="eastAsia"/>
        </w:rPr>
        <w:t>ついて</w:t>
      </w:r>
      <w:r>
        <w:rPr>
          <w:rFonts w:hint="eastAsia"/>
        </w:rPr>
        <w:t>は、千葉市地産地消推進店に登録済みであること。</w:t>
      </w:r>
    </w:p>
    <w:p w:rsidR="004033A8" w:rsidRPr="006D6679" w:rsidRDefault="00C76A1A" w:rsidP="00BA1C36">
      <w:pPr>
        <w:jc w:val="left"/>
      </w:pPr>
      <w:r>
        <w:rPr>
          <w:rFonts w:hint="eastAsia"/>
        </w:rPr>
        <w:t>※仕入先が農産物直売所等小売店</w:t>
      </w:r>
      <w:r w:rsidR="004B0393">
        <w:rPr>
          <w:rFonts w:hint="eastAsia"/>
        </w:rPr>
        <w:t>から</w:t>
      </w:r>
      <w:r>
        <w:rPr>
          <w:rFonts w:hint="eastAsia"/>
        </w:rPr>
        <w:t>であり推薦を受けることが困難な場合は、定期的に購入していることがわかるレシートの写し（</w:t>
      </w:r>
      <w:r>
        <w:rPr>
          <w:rFonts w:hint="eastAsia"/>
        </w:rPr>
        <w:t>3</w:t>
      </w:r>
      <w:r>
        <w:rPr>
          <w:rFonts w:hint="eastAsia"/>
        </w:rPr>
        <w:t>か月分）を添付すること。</w:t>
      </w:r>
    </w:p>
    <w:sectPr w:rsidR="004033A8" w:rsidRPr="006D6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14" w:rsidRDefault="00493114" w:rsidP="00BA1C36">
      <w:r>
        <w:separator/>
      </w:r>
    </w:p>
  </w:endnote>
  <w:endnote w:type="continuationSeparator" w:id="0">
    <w:p w:rsidR="00493114" w:rsidRDefault="00493114" w:rsidP="00BA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14" w:rsidRDefault="00493114" w:rsidP="00BA1C36">
      <w:r>
        <w:separator/>
      </w:r>
    </w:p>
  </w:footnote>
  <w:footnote w:type="continuationSeparator" w:id="0">
    <w:p w:rsidR="00493114" w:rsidRDefault="00493114" w:rsidP="00BA1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3A"/>
    <w:rsid w:val="00003592"/>
    <w:rsid w:val="00201A4F"/>
    <w:rsid w:val="0026309E"/>
    <w:rsid w:val="00274D4F"/>
    <w:rsid w:val="004033A8"/>
    <w:rsid w:val="004559C3"/>
    <w:rsid w:val="00493114"/>
    <w:rsid w:val="004B0393"/>
    <w:rsid w:val="004D0BA6"/>
    <w:rsid w:val="006D6679"/>
    <w:rsid w:val="007B17E3"/>
    <w:rsid w:val="007C238C"/>
    <w:rsid w:val="007C4FAA"/>
    <w:rsid w:val="008526BC"/>
    <w:rsid w:val="0090303A"/>
    <w:rsid w:val="00903FCB"/>
    <w:rsid w:val="009D59A8"/>
    <w:rsid w:val="00A3035D"/>
    <w:rsid w:val="00A573DC"/>
    <w:rsid w:val="00B5641E"/>
    <w:rsid w:val="00BA1C36"/>
    <w:rsid w:val="00C10D09"/>
    <w:rsid w:val="00C76A1A"/>
    <w:rsid w:val="00F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F1966A"/>
  <w15:docId w15:val="{1B7EBA34-1CCF-46F2-A26A-64392B0D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C36"/>
  </w:style>
  <w:style w:type="paragraph" w:styleId="a6">
    <w:name w:val="footer"/>
    <w:basedOn w:val="a"/>
    <w:link w:val="a7"/>
    <w:uiPriority w:val="99"/>
    <w:unhideWhenUsed/>
    <w:rsid w:val="00BA1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詩織</dc:creator>
  <cp:lastModifiedBy>谷　鉄也</cp:lastModifiedBy>
  <cp:revision>2</cp:revision>
  <cp:lastPrinted>2018-07-02T07:56:00Z</cp:lastPrinted>
  <dcterms:created xsi:type="dcterms:W3CDTF">2021-08-26T05:23:00Z</dcterms:created>
  <dcterms:modified xsi:type="dcterms:W3CDTF">2021-08-26T05:23:00Z</dcterms:modified>
</cp:coreProperties>
</file>