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C7" w:rsidRPr="00C424C7" w:rsidRDefault="00B70B96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424C7">
        <w:rPr>
          <w:rFonts w:asciiTheme="minorEastAsia" w:hAnsiTheme="minorEastAsia" w:hint="eastAsia"/>
          <w:kern w:val="0"/>
          <w:szCs w:val="21"/>
        </w:rPr>
        <w:t xml:space="preserve"> </w:t>
      </w:r>
      <w:r w:rsidR="00C424C7" w:rsidRPr="00C424C7">
        <w:rPr>
          <w:rFonts w:asciiTheme="minorEastAsia" w:hAnsiTheme="minorEastAsia" w:hint="eastAsia"/>
          <w:kern w:val="0"/>
          <w:szCs w:val="21"/>
        </w:rPr>
        <w:t>(様式第</w:t>
      </w:r>
      <w:r w:rsidR="003E71FF">
        <w:rPr>
          <w:rFonts w:asciiTheme="minorEastAsia" w:hAnsiTheme="minorEastAsia" w:hint="eastAsia"/>
          <w:kern w:val="0"/>
          <w:szCs w:val="21"/>
        </w:rPr>
        <w:t>6</w:t>
      </w:r>
      <w:r w:rsidR="00C424C7" w:rsidRPr="00C424C7">
        <w:rPr>
          <w:rFonts w:asciiTheme="minorEastAsia" w:hAnsiTheme="minorEastAsia" w:hint="eastAsia"/>
          <w:kern w:val="0"/>
          <w:szCs w:val="21"/>
        </w:rPr>
        <w:t>号)</w:t>
      </w:r>
    </w:p>
    <w:p w:rsidR="00C424C7" w:rsidRPr="00184FDB" w:rsidRDefault="00C424C7" w:rsidP="00C424C7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見　積　書</w:t>
      </w:r>
    </w:p>
    <w:p w:rsidR="00F45E6E" w:rsidRDefault="00F45E6E" w:rsidP="00B5077A">
      <w:pPr>
        <w:rPr>
          <w:szCs w:val="21"/>
        </w:rPr>
      </w:pPr>
    </w:p>
    <w:p w:rsidR="00C424C7" w:rsidRDefault="00C424C7" w:rsidP="00B5077A">
      <w:pPr>
        <w:rPr>
          <w:szCs w:val="21"/>
        </w:rPr>
      </w:pPr>
      <w:r>
        <w:rPr>
          <w:rFonts w:hint="eastAsia"/>
          <w:szCs w:val="21"/>
        </w:rPr>
        <w:t>千葉市長　熊谷　俊人　様</w:t>
      </w:r>
    </w:p>
    <w:p w:rsidR="00C424C7" w:rsidRPr="00C424C7" w:rsidRDefault="0086133D" w:rsidP="00B5077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　在　地</w:t>
      </w:r>
    </w:p>
    <w:p w:rsidR="00FC6996" w:rsidRDefault="0086133D" w:rsidP="00B9014B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名　　　称</w:t>
      </w:r>
    </w:p>
    <w:p w:rsidR="00C424C7" w:rsidRDefault="0086133D" w:rsidP="00B9014B">
      <w:pPr>
        <w:ind w:firstLineChars="1800" w:firstLine="3780"/>
        <w:rPr>
          <w:szCs w:val="21"/>
          <w:u w:val="single"/>
        </w:rPr>
      </w:pPr>
      <w:r>
        <w:rPr>
          <w:rFonts w:hint="eastAsia"/>
          <w:szCs w:val="21"/>
        </w:rPr>
        <w:t>代表者氏名</w:t>
      </w:r>
      <w:r w:rsidR="00C424C7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>㊞</w:t>
      </w:r>
      <w:r w:rsidR="00C424C7">
        <w:rPr>
          <w:rFonts w:hint="eastAsia"/>
          <w:szCs w:val="21"/>
          <w:u w:val="single"/>
        </w:rPr>
        <w:t xml:space="preserve">　</w:t>
      </w:r>
    </w:p>
    <w:p w:rsidR="00AE6826" w:rsidRPr="00C62917" w:rsidRDefault="00C424C7" w:rsidP="00AE6826">
      <w:pPr>
        <w:rPr>
          <w:sz w:val="28"/>
          <w:szCs w:val="21"/>
          <w:u w:val="single"/>
        </w:rPr>
      </w:pPr>
      <w:r w:rsidRPr="00C62917">
        <w:rPr>
          <w:rFonts w:hint="eastAsia"/>
          <w:sz w:val="28"/>
          <w:szCs w:val="21"/>
        </w:rPr>
        <w:t>見積金額</w:t>
      </w:r>
    </w:p>
    <w:tbl>
      <w:tblPr>
        <w:tblStyle w:val="ab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DE3498" w:rsidRPr="00AE6826" w:rsidTr="00882D7B">
        <w:trPr>
          <w:trHeight w:val="739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百万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千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:rsidR="000D1055" w:rsidRDefault="000D1055" w:rsidP="00C424C7">
      <w:pPr>
        <w:jc w:val="left"/>
        <w:rPr>
          <w:szCs w:val="21"/>
        </w:rPr>
      </w:pPr>
    </w:p>
    <w:p w:rsidR="00C424C7" w:rsidRDefault="00C424C7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1B245B">
        <w:rPr>
          <w:rFonts w:hint="eastAsia"/>
          <w:szCs w:val="21"/>
        </w:rPr>
        <w:t>平成３０年度</w:t>
      </w:r>
      <w:r>
        <w:rPr>
          <w:rFonts w:hint="eastAsia"/>
          <w:szCs w:val="21"/>
        </w:rPr>
        <w:t>内訳＞　　　　　　　　　　　　　　　　　　　　　　　　　　　　　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0D1055" w:rsidTr="0047658B">
        <w:trPr>
          <w:trHeight w:val="403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0D1055" w:rsidRPr="00BF49E5" w:rsidRDefault="000D1055" w:rsidP="001B245B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D1055" w:rsidTr="0047658B">
        <w:trPr>
          <w:trHeight w:val="403"/>
        </w:trPr>
        <w:tc>
          <w:tcPr>
            <w:tcW w:w="966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</w:tr>
      <w:tr w:rsidR="000D1055" w:rsidTr="009E3B22"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73817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E21AC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03F48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24B79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C280E">
        <w:tc>
          <w:tcPr>
            <w:tcW w:w="966" w:type="dxa"/>
            <w:vMerge w:val="restart"/>
            <w:vAlign w:val="center"/>
          </w:tcPr>
          <w:p w:rsidR="000D1055" w:rsidRPr="003E71FF" w:rsidRDefault="000D1055" w:rsidP="00CA0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4C6A36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74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263"/>
        </w:trPr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325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405F4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0D1055" w:rsidRP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F049B1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2DC8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lastRenderedPageBreak/>
        <w:t>＜平成３１年度内訳＞　　　　　　　　　　　　　　　　　　　　　　　　　　　　　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2DC8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＜平成３２年度内訳＞　　　　　　　　　　　　　　　　　　　　　　　　　　　　　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9479E6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9479E6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127840" w:rsidRDefault="00127840" w:rsidP="00C424C7">
      <w:pPr>
        <w:jc w:val="left"/>
        <w:rPr>
          <w:rFonts w:asciiTheme="minorEastAsia" w:hAnsiTheme="minorEastAsia"/>
          <w:szCs w:val="21"/>
        </w:rPr>
      </w:pPr>
    </w:p>
    <w:p w:rsidR="009479E6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0060E6" w:rsidRDefault="000060E6" w:rsidP="00C424C7">
      <w:pPr>
        <w:jc w:val="left"/>
        <w:rPr>
          <w:rFonts w:asciiTheme="minorEastAsia" w:hAnsiTheme="minorEastAsia"/>
          <w:szCs w:val="21"/>
        </w:rPr>
      </w:pPr>
      <w:r w:rsidRPr="003E71FF">
        <w:rPr>
          <w:rFonts w:asciiTheme="minorEastAsia" w:hAnsiTheme="minorEastAsia" w:hint="eastAsia"/>
          <w:szCs w:val="21"/>
        </w:rPr>
        <w:lastRenderedPageBreak/>
        <w:t>※1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Pr="003E71FF">
        <w:rPr>
          <w:rFonts w:asciiTheme="minorEastAsia" w:hAnsiTheme="minorEastAsia" w:hint="eastAsia"/>
          <w:szCs w:val="21"/>
        </w:rPr>
        <w:t>費用項目について、必要に応じて追記</w:t>
      </w:r>
      <w:r w:rsidR="00B7317D" w:rsidRPr="003E71FF">
        <w:rPr>
          <w:rFonts w:asciiTheme="minorEastAsia" w:hAnsiTheme="minorEastAsia" w:hint="eastAsia"/>
          <w:szCs w:val="21"/>
        </w:rPr>
        <w:t>・補正を可と</w:t>
      </w:r>
      <w:r w:rsidR="00355BC4" w:rsidRPr="003E71FF">
        <w:rPr>
          <w:rFonts w:asciiTheme="minorEastAsia" w:hAnsiTheme="minorEastAsia" w:hint="eastAsia"/>
          <w:szCs w:val="21"/>
        </w:rPr>
        <w:t>します</w:t>
      </w:r>
      <w:r w:rsidRPr="003E71FF">
        <w:rPr>
          <w:rFonts w:asciiTheme="minorEastAsia" w:hAnsiTheme="minorEastAsia" w:hint="eastAsia"/>
          <w:szCs w:val="21"/>
        </w:rPr>
        <w:t>。</w:t>
      </w:r>
    </w:p>
    <w:p w:rsidR="003E71FF" w:rsidRDefault="002A24E5" w:rsidP="00FD55B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※2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="00CA026B" w:rsidRPr="00473AF9">
        <w:rPr>
          <w:rFonts w:asciiTheme="minorEastAsia" w:hAnsiTheme="minorEastAsia" w:hint="eastAsia"/>
          <w:szCs w:val="21"/>
        </w:rPr>
        <w:t>特別な配慮が必要と認められる児童のための増員</w:t>
      </w:r>
      <w:r w:rsidR="001B245B">
        <w:rPr>
          <w:rFonts w:asciiTheme="minorEastAsia" w:hAnsiTheme="minorEastAsia" w:hint="eastAsia"/>
          <w:szCs w:val="21"/>
        </w:rPr>
        <w:t>5名</w:t>
      </w:r>
      <w:r w:rsidR="00BF49E5">
        <w:rPr>
          <w:rFonts w:asciiTheme="minorEastAsia" w:hAnsiTheme="minorEastAsia" w:hint="eastAsia"/>
          <w:szCs w:val="21"/>
        </w:rPr>
        <w:t>（</w:t>
      </w:r>
      <w:r w:rsidR="001B245B">
        <w:rPr>
          <w:rFonts w:asciiTheme="minorEastAsia" w:hAnsiTheme="minorEastAsia" w:hint="eastAsia"/>
          <w:szCs w:val="21"/>
        </w:rPr>
        <w:t>支援の単位1につき1名</w:t>
      </w:r>
      <w:r w:rsidR="00BF49E5">
        <w:rPr>
          <w:rFonts w:asciiTheme="minorEastAsia" w:hAnsiTheme="minorEastAsia" w:hint="eastAsia"/>
          <w:szCs w:val="21"/>
        </w:rPr>
        <w:t>）</w:t>
      </w:r>
      <w:r w:rsidR="00CA026B" w:rsidRPr="00473AF9">
        <w:rPr>
          <w:rFonts w:asciiTheme="minorEastAsia" w:hAnsiTheme="minorEastAsia" w:hint="eastAsia"/>
          <w:szCs w:val="21"/>
        </w:rPr>
        <w:t>を行った場合の</w:t>
      </w:r>
      <w:r w:rsidR="000D1055">
        <w:rPr>
          <w:rFonts w:asciiTheme="minorEastAsia" w:hAnsiTheme="minorEastAsia" w:hint="eastAsia"/>
          <w:szCs w:val="21"/>
        </w:rPr>
        <w:t>金額を</w:t>
      </w:r>
      <w:r w:rsidR="00BF49E5">
        <w:rPr>
          <w:rFonts w:asciiTheme="minorEastAsia" w:hAnsiTheme="minorEastAsia" w:hint="eastAsia"/>
          <w:szCs w:val="21"/>
        </w:rPr>
        <w:t>含めて</w:t>
      </w:r>
      <w:r w:rsidR="00CA026B" w:rsidRPr="00473AF9">
        <w:rPr>
          <w:rFonts w:asciiTheme="minorEastAsia" w:hAnsiTheme="minorEastAsia" w:hint="eastAsia"/>
          <w:szCs w:val="21"/>
        </w:rPr>
        <w:t>記載してください。</w:t>
      </w:r>
    </w:p>
    <w:p w:rsidR="002A24E5" w:rsidRDefault="002A24E5" w:rsidP="0016577B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FD55B3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平成31年度と平成32年度の金額には、運営時間の見直しに必要な経費を含めて記載</w:t>
      </w:r>
    </w:p>
    <w:p w:rsidR="002A24E5" w:rsidRDefault="002A24E5" w:rsidP="0016577B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してください。</w:t>
      </w:r>
    </w:p>
    <w:p w:rsidR="001B245B" w:rsidRPr="00473AF9" w:rsidRDefault="001B245B" w:rsidP="0016577B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FD55B3"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見積金額は平成30年度から平成32年度</w:t>
      </w:r>
      <w:r w:rsidR="002A24E5">
        <w:rPr>
          <w:rFonts w:asciiTheme="minorEastAsia" w:hAnsiTheme="minorEastAsia" w:hint="eastAsia"/>
          <w:szCs w:val="21"/>
        </w:rPr>
        <w:t>の合計金額を記載してください。</w:t>
      </w:r>
    </w:p>
    <w:p w:rsidR="009479E6" w:rsidRDefault="003E71FF" w:rsidP="009479E6">
      <w:pPr>
        <w:jc w:val="left"/>
        <w:rPr>
          <w:szCs w:val="21"/>
        </w:rPr>
      </w:pPr>
      <w:r w:rsidRPr="00473AF9">
        <w:rPr>
          <w:rFonts w:asciiTheme="minorEastAsia" w:hAnsiTheme="minorEastAsia" w:hint="eastAsia"/>
          <w:szCs w:val="21"/>
        </w:rPr>
        <w:t>※</w:t>
      </w:r>
      <w:r w:rsidR="00FD55B3">
        <w:rPr>
          <w:rFonts w:asciiTheme="minorEastAsia" w:hAnsiTheme="minorEastAsia" w:hint="eastAsia"/>
          <w:szCs w:val="21"/>
        </w:rPr>
        <w:t>5</w:t>
      </w:r>
      <w:r w:rsidR="0016577B">
        <w:rPr>
          <w:rFonts w:hint="eastAsia"/>
          <w:szCs w:val="21"/>
        </w:rPr>
        <w:t>特別な配慮が必要と認められる児童のための増員</w:t>
      </w:r>
      <w:r w:rsidR="002A24E5">
        <w:rPr>
          <w:rFonts w:hint="eastAsia"/>
          <w:szCs w:val="21"/>
        </w:rPr>
        <w:t>1</w:t>
      </w:r>
      <w:r w:rsidR="002A24E5">
        <w:rPr>
          <w:rFonts w:hint="eastAsia"/>
          <w:szCs w:val="21"/>
        </w:rPr>
        <w:t>名分</w:t>
      </w:r>
      <w:r w:rsidR="009479E6">
        <w:rPr>
          <w:rFonts w:hint="eastAsia"/>
          <w:szCs w:val="21"/>
        </w:rPr>
        <w:t>、</w:t>
      </w:r>
      <w:r w:rsidR="0016577B">
        <w:rPr>
          <w:rFonts w:hint="eastAsia"/>
          <w:szCs w:val="21"/>
        </w:rPr>
        <w:t>土曜日</w:t>
      </w:r>
      <w:r w:rsidR="009479E6">
        <w:rPr>
          <w:rFonts w:hint="eastAsia"/>
          <w:szCs w:val="21"/>
        </w:rPr>
        <w:t>及び長期休業日等</w:t>
      </w:r>
      <w:r w:rsidR="0016577B">
        <w:rPr>
          <w:rFonts w:hint="eastAsia"/>
          <w:szCs w:val="21"/>
        </w:rPr>
        <w:t>の</w:t>
      </w:r>
    </w:p>
    <w:p w:rsidR="0016577B" w:rsidRDefault="009479E6" w:rsidP="009479E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A24E5">
        <w:rPr>
          <w:rFonts w:hint="eastAsia"/>
          <w:szCs w:val="21"/>
        </w:rPr>
        <w:t>運営時間の見直し</w:t>
      </w:r>
      <w:r w:rsidR="0016577B">
        <w:rPr>
          <w:rFonts w:hint="eastAsia"/>
          <w:szCs w:val="21"/>
        </w:rPr>
        <w:t>に必要な経費（年額）の内訳を以下の表に記載してください。</w:t>
      </w:r>
    </w:p>
    <w:p w:rsidR="0016577B" w:rsidRDefault="0016577B" w:rsidP="003E71FF">
      <w:pPr>
        <w:jc w:val="left"/>
        <w:rPr>
          <w:szCs w:val="21"/>
        </w:rPr>
      </w:pPr>
    </w:p>
    <w:p w:rsidR="00BF49E5" w:rsidRDefault="00B42DC8" w:rsidP="003E71FF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2A24E5">
        <w:rPr>
          <w:rFonts w:hint="eastAsia"/>
          <w:szCs w:val="21"/>
        </w:rPr>
        <w:t>※</w:t>
      </w:r>
      <w:r w:rsidR="00FD55B3">
        <w:rPr>
          <w:rFonts w:hint="eastAsia"/>
          <w:szCs w:val="21"/>
        </w:rPr>
        <w:t>5</w:t>
      </w:r>
      <w:bookmarkStart w:id="0" w:name="_GoBack"/>
      <w:bookmarkEnd w:id="0"/>
      <w:r>
        <w:rPr>
          <w:rFonts w:hint="eastAsia"/>
          <w:szCs w:val="21"/>
        </w:rPr>
        <w:t>】</w:t>
      </w:r>
    </w:p>
    <w:p w:rsidR="00BF49E5" w:rsidRDefault="00BF49E5" w:rsidP="002A24E5">
      <w:pPr>
        <w:jc w:val="left"/>
      </w:pPr>
      <w:r>
        <w:rPr>
          <w:rFonts w:hint="eastAsia"/>
        </w:rPr>
        <w:t>①特別な配慮が必要</w:t>
      </w:r>
      <w:r w:rsidR="0016577B">
        <w:rPr>
          <w:rFonts w:hint="eastAsia"/>
        </w:rPr>
        <w:t>と認められる</w:t>
      </w:r>
      <w:r>
        <w:rPr>
          <w:rFonts w:hint="eastAsia"/>
        </w:rPr>
        <w:t>児童のための増員</w:t>
      </w:r>
      <w:r w:rsidR="002A24E5">
        <w:rPr>
          <w:rFonts w:hint="eastAsia"/>
        </w:rPr>
        <w:t>1</w:t>
      </w:r>
      <w:r w:rsidR="002A24E5">
        <w:rPr>
          <w:rFonts w:hint="eastAsia"/>
        </w:rPr>
        <w:t>名分の</w:t>
      </w:r>
      <w:r w:rsidR="002371A7">
        <w:rPr>
          <w:rFonts w:hint="eastAsia"/>
        </w:rPr>
        <w:t>年額</w:t>
      </w:r>
      <w:r w:rsidR="004C2CDD">
        <w:rPr>
          <w:rFonts w:hint="eastAsia"/>
        </w:rPr>
        <w:t>内訳を記載してください。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4C2CDD" w:rsidTr="00EE398C">
        <w:trPr>
          <w:trHeight w:val="403"/>
        </w:trPr>
        <w:tc>
          <w:tcPr>
            <w:tcW w:w="2836" w:type="dxa"/>
            <w:gridSpan w:val="2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4C2CDD" w:rsidRPr="00BF49E5" w:rsidRDefault="004C2CDD" w:rsidP="00EE398C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4C2CDD" w:rsidRDefault="004C2CDD" w:rsidP="00EE3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4C2CDD" w:rsidTr="00EE398C">
        <w:trPr>
          <w:trHeight w:val="403"/>
        </w:trPr>
        <w:tc>
          <w:tcPr>
            <w:tcW w:w="966" w:type="dxa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4C2CDD" w:rsidRDefault="004C2CDD" w:rsidP="00EE398C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4C2CDD" w:rsidRDefault="004C2CDD" w:rsidP="00EE398C">
            <w:pPr>
              <w:jc w:val="center"/>
              <w:rPr>
                <w:szCs w:val="21"/>
              </w:rPr>
            </w:pPr>
          </w:p>
        </w:tc>
      </w:tr>
      <w:tr w:rsidR="004C2CDD" w:rsidTr="004C2CDD">
        <w:trPr>
          <w:trHeight w:val="367"/>
        </w:trPr>
        <w:tc>
          <w:tcPr>
            <w:tcW w:w="966" w:type="dxa"/>
            <w:vMerge w:val="restart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</w:tr>
      <w:tr w:rsidR="004C2CDD" w:rsidTr="00EE398C">
        <w:tc>
          <w:tcPr>
            <w:tcW w:w="966" w:type="dxa"/>
            <w:vMerge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</w:tr>
      <w:tr w:rsidR="004C2CDD" w:rsidTr="00EE398C">
        <w:tc>
          <w:tcPr>
            <w:tcW w:w="966" w:type="dxa"/>
            <w:vMerge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</w:tr>
      <w:tr w:rsidR="004C2CDD" w:rsidTr="004C2CDD">
        <w:trPr>
          <w:trHeight w:val="240"/>
        </w:trPr>
        <w:tc>
          <w:tcPr>
            <w:tcW w:w="966" w:type="dxa"/>
            <w:vMerge w:val="restart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</w:tr>
      <w:tr w:rsidR="004C2CDD" w:rsidTr="00EE398C">
        <w:trPr>
          <w:trHeight w:val="74"/>
        </w:trPr>
        <w:tc>
          <w:tcPr>
            <w:tcW w:w="966" w:type="dxa"/>
            <w:vMerge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</w:tr>
      <w:tr w:rsidR="004C2CDD" w:rsidTr="004C2CDD">
        <w:trPr>
          <w:trHeight w:val="360"/>
        </w:trPr>
        <w:tc>
          <w:tcPr>
            <w:tcW w:w="966" w:type="dxa"/>
            <w:vMerge w:val="restart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</w:tcPr>
          <w:p w:rsidR="004C2CDD" w:rsidRPr="003E71FF" w:rsidRDefault="004C2CDD" w:rsidP="004C2CD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</w:tr>
      <w:tr w:rsidR="004C2CDD" w:rsidTr="004C2CDD">
        <w:trPr>
          <w:trHeight w:val="345"/>
        </w:trPr>
        <w:tc>
          <w:tcPr>
            <w:tcW w:w="966" w:type="dxa"/>
            <w:vMerge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</w:tcPr>
          <w:p w:rsidR="004C2CDD" w:rsidRPr="003E71FF" w:rsidRDefault="004C2CDD" w:rsidP="004C2CD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</w:tr>
      <w:tr w:rsidR="004C2CDD" w:rsidTr="00EE398C">
        <w:trPr>
          <w:trHeight w:val="445"/>
        </w:trPr>
        <w:tc>
          <w:tcPr>
            <w:tcW w:w="2836" w:type="dxa"/>
            <w:gridSpan w:val="2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4C2CDD" w:rsidRPr="000D1055" w:rsidRDefault="004C2CDD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</w:tr>
      <w:tr w:rsidR="004C2CDD" w:rsidTr="00EE398C">
        <w:trPr>
          <w:trHeight w:val="445"/>
        </w:trPr>
        <w:tc>
          <w:tcPr>
            <w:tcW w:w="2836" w:type="dxa"/>
            <w:gridSpan w:val="2"/>
            <w:vAlign w:val="center"/>
          </w:tcPr>
          <w:p w:rsidR="004C2CDD" w:rsidRPr="003E71FF" w:rsidRDefault="004C2CDD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4C2CDD" w:rsidRDefault="004C2CDD" w:rsidP="00EE398C">
            <w:pPr>
              <w:jc w:val="left"/>
              <w:rPr>
                <w:szCs w:val="21"/>
              </w:rPr>
            </w:pPr>
          </w:p>
        </w:tc>
      </w:tr>
    </w:tbl>
    <w:p w:rsidR="002371A7" w:rsidRDefault="002371A7" w:rsidP="0016577B">
      <w:pPr>
        <w:ind w:left="210" w:hangingChars="100" w:hanging="210"/>
        <w:jc w:val="left"/>
      </w:pPr>
      <w:r>
        <w:rPr>
          <w:rFonts w:hint="eastAsia"/>
        </w:rPr>
        <w:t>②平成</w:t>
      </w:r>
      <w:r>
        <w:rPr>
          <w:rFonts w:hint="eastAsia"/>
        </w:rPr>
        <w:t>31</w:t>
      </w:r>
      <w:r>
        <w:rPr>
          <w:rFonts w:hint="eastAsia"/>
        </w:rPr>
        <w:t>年度から</w:t>
      </w:r>
      <w:r w:rsidR="009479E6">
        <w:rPr>
          <w:rFonts w:hint="eastAsia"/>
        </w:rPr>
        <w:t>土曜日</w:t>
      </w:r>
      <w:r>
        <w:rPr>
          <w:rFonts w:hint="eastAsia"/>
        </w:rPr>
        <w:t>及び</w:t>
      </w:r>
      <w:r w:rsidR="009479E6">
        <w:rPr>
          <w:rFonts w:hint="eastAsia"/>
        </w:rPr>
        <w:t>長期休業日等</w:t>
      </w:r>
      <w:r>
        <w:rPr>
          <w:rFonts w:hint="eastAsia"/>
        </w:rPr>
        <w:t>の</w:t>
      </w:r>
      <w:r w:rsidR="002A24E5">
        <w:rPr>
          <w:rFonts w:hint="eastAsia"/>
        </w:rPr>
        <w:t>運営時間の見直し</w:t>
      </w:r>
      <w:r>
        <w:rPr>
          <w:rFonts w:hint="eastAsia"/>
        </w:rPr>
        <w:t>に必要な</w:t>
      </w:r>
      <w:r w:rsidR="0016577B">
        <w:rPr>
          <w:rFonts w:hint="eastAsia"/>
        </w:rPr>
        <w:t>経費（</w:t>
      </w:r>
      <w:r w:rsidR="001B5A7D">
        <w:rPr>
          <w:rFonts w:hint="eastAsia"/>
        </w:rPr>
        <w:t>年額</w:t>
      </w:r>
      <w:r w:rsidR="0016577B">
        <w:rPr>
          <w:rFonts w:hint="eastAsia"/>
        </w:rPr>
        <w:t>）</w:t>
      </w:r>
      <w:r w:rsidR="001B5A7D">
        <w:rPr>
          <w:rFonts w:hint="eastAsia"/>
        </w:rPr>
        <w:t>の内訳</w:t>
      </w:r>
      <w:r w:rsidR="0016577B">
        <w:rPr>
          <w:rFonts w:hint="eastAsia"/>
        </w:rPr>
        <w:t>を記載してください。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2371A7" w:rsidTr="00EE398C">
        <w:trPr>
          <w:trHeight w:val="403"/>
        </w:trPr>
        <w:tc>
          <w:tcPr>
            <w:tcW w:w="2836" w:type="dxa"/>
            <w:gridSpan w:val="2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2371A7" w:rsidRPr="00BF49E5" w:rsidRDefault="002371A7" w:rsidP="00EE398C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2371A7" w:rsidRDefault="002371A7" w:rsidP="00EE3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371A7" w:rsidTr="00EE398C">
        <w:trPr>
          <w:trHeight w:val="403"/>
        </w:trPr>
        <w:tc>
          <w:tcPr>
            <w:tcW w:w="966" w:type="dxa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2371A7" w:rsidRDefault="002371A7" w:rsidP="00EE398C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2371A7" w:rsidRDefault="002371A7" w:rsidP="00EE398C">
            <w:pPr>
              <w:jc w:val="center"/>
              <w:rPr>
                <w:szCs w:val="21"/>
              </w:rPr>
            </w:pPr>
          </w:p>
        </w:tc>
      </w:tr>
      <w:tr w:rsidR="002371A7" w:rsidTr="00EE398C">
        <w:trPr>
          <w:trHeight w:val="367"/>
        </w:trPr>
        <w:tc>
          <w:tcPr>
            <w:tcW w:w="966" w:type="dxa"/>
            <w:vMerge w:val="restart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</w:tr>
      <w:tr w:rsidR="002371A7" w:rsidTr="00EE398C">
        <w:tc>
          <w:tcPr>
            <w:tcW w:w="966" w:type="dxa"/>
            <w:vMerge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</w:tr>
      <w:tr w:rsidR="002371A7" w:rsidTr="00EE398C">
        <w:tc>
          <w:tcPr>
            <w:tcW w:w="966" w:type="dxa"/>
            <w:vMerge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</w:tr>
      <w:tr w:rsidR="002371A7" w:rsidTr="00EE398C">
        <w:trPr>
          <w:trHeight w:val="240"/>
        </w:trPr>
        <w:tc>
          <w:tcPr>
            <w:tcW w:w="966" w:type="dxa"/>
            <w:vMerge w:val="restart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</w:tr>
      <w:tr w:rsidR="002371A7" w:rsidTr="00EE398C">
        <w:trPr>
          <w:trHeight w:val="74"/>
        </w:trPr>
        <w:tc>
          <w:tcPr>
            <w:tcW w:w="966" w:type="dxa"/>
            <w:vMerge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</w:tr>
      <w:tr w:rsidR="002371A7" w:rsidTr="00EE398C">
        <w:trPr>
          <w:trHeight w:val="360"/>
        </w:trPr>
        <w:tc>
          <w:tcPr>
            <w:tcW w:w="966" w:type="dxa"/>
            <w:vMerge w:val="restart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</w:tcPr>
          <w:p w:rsidR="002371A7" w:rsidRPr="003E71FF" w:rsidRDefault="002371A7" w:rsidP="00EE39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</w:tr>
      <w:tr w:rsidR="002371A7" w:rsidTr="00EE398C">
        <w:trPr>
          <w:trHeight w:val="345"/>
        </w:trPr>
        <w:tc>
          <w:tcPr>
            <w:tcW w:w="966" w:type="dxa"/>
            <w:vMerge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</w:tcPr>
          <w:p w:rsidR="002371A7" w:rsidRPr="003E71FF" w:rsidRDefault="002371A7" w:rsidP="00EE39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</w:tr>
      <w:tr w:rsidR="002371A7" w:rsidTr="00EE398C">
        <w:trPr>
          <w:trHeight w:val="445"/>
        </w:trPr>
        <w:tc>
          <w:tcPr>
            <w:tcW w:w="2836" w:type="dxa"/>
            <w:gridSpan w:val="2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2371A7" w:rsidRPr="000D1055" w:rsidRDefault="002371A7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</w:tr>
      <w:tr w:rsidR="002371A7" w:rsidTr="00EE398C">
        <w:trPr>
          <w:trHeight w:val="445"/>
        </w:trPr>
        <w:tc>
          <w:tcPr>
            <w:tcW w:w="2836" w:type="dxa"/>
            <w:gridSpan w:val="2"/>
            <w:vAlign w:val="center"/>
          </w:tcPr>
          <w:p w:rsidR="002371A7" w:rsidRPr="003E71FF" w:rsidRDefault="002371A7" w:rsidP="00E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2371A7" w:rsidRDefault="002371A7" w:rsidP="00EE398C">
            <w:pPr>
              <w:jc w:val="left"/>
              <w:rPr>
                <w:szCs w:val="21"/>
              </w:rPr>
            </w:pPr>
          </w:p>
        </w:tc>
      </w:tr>
    </w:tbl>
    <w:p w:rsidR="002371A7" w:rsidRPr="008A1716" w:rsidRDefault="002371A7" w:rsidP="009479E6">
      <w:pPr>
        <w:jc w:val="left"/>
      </w:pPr>
    </w:p>
    <w:sectPr w:rsidR="002371A7" w:rsidRPr="008A1716" w:rsidSect="009479E6">
      <w:pgSz w:w="11906" w:h="16838" w:code="9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9"/>
    <w:rsid w:val="000060E6"/>
    <w:rsid w:val="00052B15"/>
    <w:rsid w:val="00053F4F"/>
    <w:rsid w:val="000564D0"/>
    <w:rsid w:val="00062F42"/>
    <w:rsid w:val="00074B60"/>
    <w:rsid w:val="000C41C3"/>
    <w:rsid w:val="000D1055"/>
    <w:rsid w:val="000D14D9"/>
    <w:rsid w:val="00127840"/>
    <w:rsid w:val="001505C4"/>
    <w:rsid w:val="00157279"/>
    <w:rsid w:val="0016577B"/>
    <w:rsid w:val="00167DCA"/>
    <w:rsid w:val="001826EF"/>
    <w:rsid w:val="00184FDB"/>
    <w:rsid w:val="001B245B"/>
    <w:rsid w:val="001B5A7D"/>
    <w:rsid w:val="001C1564"/>
    <w:rsid w:val="001D19C0"/>
    <w:rsid w:val="001E4A3F"/>
    <w:rsid w:val="00217E97"/>
    <w:rsid w:val="002371A7"/>
    <w:rsid w:val="002850A5"/>
    <w:rsid w:val="002935E5"/>
    <w:rsid w:val="002A24E5"/>
    <w:rsid w:val="002A33F5"/>
    <w:rsid w:val="002C577D"/>
    <w:rsid w:val="002E6511"/>
    <w:rsid w:val="003039D3"/>
    <w:rsid w:val="00305369"/>
    <w:rsid w:val="00321DE9"/>
    <w:rsid w:val="0032680C"/>
    <w:rsid w:val="00355BC4"/>
    <w:rsid w:val="003615D2"/>
    <w:rsid w:val="003B017C"/>
    <w:rsid w:val="003C153A"/>
    <w:rsid w:val="003E71FF"/>
    <w:rsid w:val="003F14C7"/>
    <w:rsid w:val="003F4D70"/>
    <w:rsid w:val="00400A2F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5FD4"/>
    <w:rsid w:val="00516202"/>
    <w:rsid w:val="00524627"/>
    <w:rsid w:val="00536071"/>
    <w:rsid w:val="005513F3"/>
    <w:rsid w:val="00556586"/>
    <w:rsid w:val="005718ED"/>
    <w:rsid w:val="005975DE"/>
    <w:rsid w:val="005F23F2"/>
    <w:rsid w:val="00632DC3"/>
    <w:rsid w:val="00635A35"/>
    <w:rsid w:val="00640439"/>
    <w:rsid w:val="0064487D"/>
    <w:rsid w:val="006732D0"/>
    <w:rsid w:val="00674149"/>
    <w:rsid w:val="0069645D"/>
    <w:rsid w:val="006A2FB9"/>
    <w:rsid w:val="006A51B4"/>
    <w:rsid w:val="006B03DB"/>
    <w:rsid w:val="006C4198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466CA"/>
    <w:rsid w:val="0086133D"/>
    <w:rsid w:val="008631C6"/>
    <w:rsid w:val="00882D7B"/>
    <w:rsid w:val="008A1716"/>
    <w:rsid w:val="008B7F3F"/>
    <w:rsid w:val="008C2EA9"/>
    <w:rsid w:val="00925CD5"/>
    <w:rsid w:val="009479E6"/>
    <w:rsid w:val="009507D1"/>
    <w:rsid w:val="00972E7D"/>
    <w:rsid w:val="00987C7F"/>
    <w:rsid w:val="009D3405"/>
    <w:rsid w:val="009D79DE"/>
    <w:rsid w:val="009F065B"/>
    <w:rsid w:val="00A02BF2"/>
    <w:rsid w:val="00A43392"/>
    <w:rsid w:val="00A46C04"/>
    <w:rsid w:val="00A80B10"/>
    <w:rsid w:val="00A862AA"/>
    <w:rsid w:val="00AE1FCB"/>
    <w:rsid w:val="00AE6826"/>
    <w:rsid w:val="00B36137"/>
    <w:rsid w:val="00B42DC8"/>
    <w:rsid w:val="00B5077A"/>
    <w:rsid w:val="00B57603"/>
    <w:rsid w:val="00B6199D"/>
    <w:rsid w:val="00B70B96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F7521"/>
    <w:rsid w:val="00D2003D"/>
    <w:rsid w:val="00D27CCB"/>
    <w:rsid w:val="00D33A52"/>
    <w:rsid w:val="00D40710"/>
    <w:rsid w:val="00D47003"/>
    <w:rsid w:val="00D84E21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F03248"/>
    <w:rsid w:val="00F45E6E"/>
    <w:rsid w:val="00F46E13"/>
    <w:rsid w:val="00F645F5"/>
    <w:rsid w:val="00FC6996"/>
    <w:rsid w:val="00FD55B3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D9B8-E4C3-4446-A0B8-30075E73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2016-11-30T03:04:00Z</dcterms:created>
  <dcterms:modified xsi:type="dcterms:W3CDTF">2017-09-28T02:00:00Z</dcterms:modified>
</cp:coreProperties>
</file>