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668" w:rsidRPr="00F6478A" w:rsidRDefault="00792668" w:rsidP="00792668">
      <w:pPr>
        <w:overflowPunct w:val="0"/>
        <w:adjustRightInd w:val="0"/>
        <w:textAlignment w:val="baseline"/>
        <w:rPr>
          <w:rFonts w:hAnsi="ＭＳ 明朝" w:cs="ＭＳ 明朝"/>
          <w:kern w:val="0"/>
        </w:rPr>
      </w:pPr>
      <w:r w:rsidRPr="00F6478A">
        <w:rPr>
          <w:rFonts w:hAnsi="ＭＳ 明朝" w:cs="ＭＳ 明朝" w:hint="eastAsia"/>
          <w:kern w:val="0"/>
        </w:rPr>
        <w:t>様式第２号</w:t>
      </w:r>
    </w:p>
    <w:p w:rsidR="00792668" w:rsidRPr="00F6478A" w:rsidRDefault="00792668" w:rsidP="00792668">
      <w:pPr>
        <w:overflowPunct w:val="0"/>
        <w:adjustRightInd w:val="0"/>
        <w:jc w:val="right"/>
        <w:textAlignment w:val="baseline"/>
        <w:rPr>
          <w:rFonts w:hAnsi="ＭＳ 明朝" w:cs="ＭＳ 明朝"/>
          <w:kern w:val="0"/>
        </w:rPr>
      </w:pPr>
      <w:r w:rsidRPr="00F6478A">
        <w:rPr>
          <w:rFonts w:hAnsi="ＭＳ 明朝" w:cs="ＭＳ 明朝" w:hint="eastAsia"/>
          <w:kern w:val="0"/>
        </w:rPr>
        <w:t>年　　月　　日</w:t>
      </w:r>
    </w:p>
    <w:p w:rsidR="00792668" w:rsidRPr="00F6478A" w:rsidRDefault="00792668" w:rsidP="00792668">
      <w:pPr>
        <w:overflowPunct w:val="0"/>
        <w:adjustRightInd w:val="0"/>
        <w:jc w:val="center"/>
        <w:textAlignment w:val="baseline"/>
        <w:rPr>
          <w:rFonts w:hAnsi="ＭＳ 明朝" w:cs="ＭＳ 明朝"/>
          <w:kern w:val="0"/>
        </w:rPr>
      </w:pPr>
      <w:r w:rsidRPr="00F6478A">
        <w:rPr>
          <w:rFonts w:hAnsi="ＭＳ 明朝" w:cs="ＭＳ 明朝" w:hint="eastAsia"/>
          <w:kern w:val="0"/>
        </w:rPr>
        <w:t>千葉市防犯パトロール隊支援物品配付申請書</w:t>
      </w:r>
    </w:p>
    <w:p w:rsidR="00792668" w:rsidRPr="00F6478A" w:rsidRDefault="00792668" w:rsidP="00792668">
      <w:pPr>
        <w:overflowPunct w:val="0"/>
        <w:adjustRightInd w:val="0"/>
        <w:textAlignment w:val="baseline"/>
        <w:rPr>
          <w:rFonts w:hAnsi="ＭＳ 明朝" w:cs="ＭＳ 明朝"/>
          <w:kern w:val="0"/>
        </w:rPr>
      </w:pPr>
    </w:p>
    <w:p w:rsidR="00792668" w:rsidRPr="00F6478A" w:rsidRDefault="00792668" w:rsidP="00792668">
      <w:pPr>
        <w:overflowPunct w:val="0"/>
        <w:adjustRightInd w:val="0"/>
        <w:textAlignment w:val="baseline"/>
        <w:rPr>
          <w:rFonts w:hAnsi="ＭＳ 明朝" w:cs="ＭＳ 明朝"/>
          <w:kern w:val="0"/>
        </w:rPr>
      </w:pPr>
      <w:r w:rsidRPr="00F6478A">
        <w:rPr>
          <w:rFonts w:hAnsi="ＭＳ 明朝" w:cs="ＭＳ 明朝" w:hint="eastAsia"/>
          <w:kern w:val="0"/>
        </w:rPr>
        <w:t>（あて先）千葉市長</w:t>
      </w:r>
    </w:p>
    <w:p w:rsidR="00792668" w:rsidRPr="00F6478A" w:rsidRDefault="00792668" w:rsidP="00792668">
      <w:pPr>
        <w:overflowPunct w:val="0"/>
        <w:adjustRightInd w:val="0"/>
        <w:ind w:firstLineChars="100" w:firstLine="220"/>
        <w:textAlignment w:val="baseline"/>
        <w:rPr>
          <w:rFonts w:hAnsi="ＭＳ 明朝" w:cs="ＭＳ 明朝"/>
          <w:kern w:val="0"/>
        </w:rPr>
      </w:pPr>
    </w:p>
    <w:p w:rsidR="00792668" w:rsidRPr="00F6478A" w:rsidRDefault="00792668" w:rsidP="00792668">
      <w:pPr>
        <w:overflowPunct w:val="0"/>
        <w:adjustRightInd w:val="0"/>
        <w:ind w:firstLineChars="100" w:firstLine="220"/>
        <w:textAlignment w:val="baseline"/>
        <w:rPr>
          <w:rFonts w:hAnsi="ＭＳ 明朝" w:cs="ＭＳ 明朝"/>
          <w:kern w:val="0"/>
        </w:rPr>
      </w:pPr>
      <w:r w:rsidRPr="00F6478A">
        <w:rPr>
          <w:rFonts w:hAnsi="ＭＳ 明朝" w:cs="ＭＳ 明朝" w:hint="eastAsia"/>
          <w:kern w:val="0"/>
        </w:rPr>
        <w:t>防犯パトロール隊によるパトロール活動に必要な物品の配付について、</w:t>
      </w:r>
      <w:r w:rsidRPr="00F6478A">
        <w:rPr>
          <w:rFonts w:hAnsi="ＭＳ 明朝" w:hint="eastAsia"/>
        </w:rPr>
        <w:t>千葉市防犯パトロール隊支援物品配付要綱第４条第１項の規定により</w:t>
      </w:r>
      <w:r w:rsidRPr="00F6478A">
        <w:rPr>
          <w:rFonts w:hAnsi="ＭＳ 明朝" w:cs="ＭＳ 明朝" w:hint="eastAsia"/>
          <w:kern w:val="0"/>
        </w:rPr>
        <w:t>次のとおり申請します。なお、配付された</w:t>
      </w:r>
      <w:r w:rsidRPr="00F6478A">
        <w:rPr>
          <w:rFonts w:hAnsi="ＭＳ 明朝" w:hint="eastAsia"/>
        </w:rPr>
        <w:t>物品は適切に管理するとともに、防犯パトロール活動以外の用途に使用しません。</w:t>
      </w:r>
    </w:p>
    <w:p w:rsidR="00792668" w:rsidRPr="00F6478A" w:rsidRDefault="00792668" w:rsidP="00792668">
      <w:pPr>
        <w:overflowPunct w:val="0"/>
        <w:adjustRightInd w:val="0"/>
        <w:textAlignment w:val="baseline"/>
        <w:rPr>
          <w:rFonts w:hAnsi="ＭＳ 明朝" w:cs="ＭＳ 明朝"/>
          <w:kern w:val="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2126"/>
        <w:gridCol w:w="1276"/>
        <w:gridCol w:w="2410"/>
      </w:tblGrid>
      <w:tr w:rsidR="00792668" w:rsidRPr="00F6478A" w:rsidTr="007C4B09">
        <w:trPr>
          <w:trHeight w:val="446"/>
        </w:trPr>
        <w:tc>
          <w:tcPr>
            <w:tcW w:w="3545" w:type="dxa"/>
            <w:gridSpan w:val="2"/>
            <w:vAlign w:val="center"/>
          </w:tcPr>
          <w:p w:rsidR="00792668" w:rsidRPr="00F6478A" w:rsidRDefault="00792668" w:rsidP="007C4B09">
            <w:pPr>
              <w:jc w:val="center"/>
              <w:rPr>
                <w:rFonts w:hAnsi="ＭＳ 明朝"/>
              </w:rPr>
            </w:pPr>
          </w:p>
          <w:p w:rsidR="00792668" w:rsidRPr="00F6478A" w:rsidRDefault="00792668" w:rsidP="007C4B09">
            <w:pPr>
              <w:jc w:val="center"/>
              <w:rPr>
                <w:rFonts w:hAnsi="ＭＳ 明朝"/>
              </w:rPr>
            </w:pPr>
            <w:r w:rsidRPr="00F6478A">
              <w:rPr>
                <w:rFonts w:hAnsi="ＭＳ 明朝" w:hint="eastAsia"/>
              </w:rPr>
              <w:t>団体名</w:t>
            </w:r>
          </w:p>
          <w:p w:rsidR="00792668" w:rsidRPr="00F6478A" w:rsidRDefault="00792668" w:rsidP="007C4B09">
            <w:pPr>
              <w:jc w:val="center"/>
              <w:rPr>
                <w:rFonts w:hAnsi="ＭＳ 明朝"/>
              </w:rPr>
            </w:pPr>
            <w:r w:rsidRPr="00F6478A">
              <w:rPr>
                <w:rFonts w:hAnsi="ＭＳ 明朝" w:hint="eastAsia"/>
              </w:rPr>
              <w:t>代表者氏名</w:t>
            </w:r>
          </w:p>
          <w:p w:rsidR="00792668" w:rsidRPr="00F6478A" w:rsidRDefault="00792668" w:rsidP="007C4B09">
            <w:pPr>
              <w:jc w:val="center"/>
              <w:rPr>
                <w:rFonts w:hAnsi="ＭＳ 明朝"/>
              </w:rPr>
            </w:pPr>
            <w:r w:rsidRPr="00F6478A">
              <w:rPr>
                <w:rFonts w:hAnsi="ＭＳ 明朝" w:hint="eastAsia"/>
              </w:rPr>
              <w:t>代表者住所</w:t>
            </w:r>
          </w:p>
          <w:p w:rsidR="00792668" w:rsidRPr="00F6478A" w:rsidRDefault="00792668" w:rsidP="007C4B09">
            <w:pPr>
              <w:jc w:val="center"/>
              <w:rPr>
                <w:rFonts w:hAnsi="ＭＳ 明朝"/>
              </w:rPr>
            </w:pPr>
          </w:p>
        </w:tc>
        <w:tc>
          <w:tcPr>
            <w:tcW w:w="5812" w:type="dxa"/>
            <w:gridSpan w:val="3"/>
            <w:vAlign w:val="center"/>
          </w:tcPr>
          <w:p w:rsidR="00792668" w:rsidRPr="00F6478A" w:rsidRDefault="00792668" w:rsidP="007C4B09">
            <w:pPr>
              <w:rPr>
                <w:rFonts w:hAnsi="ＭＳ 明朝"/>
              </w:rPr>
            </w:pPr>
          </w:p>
          <w:p w:rsidR="00792668" w:rsidRPr="00F6478A" w:rsidRDefault="00792668" w:rsidP="007C4B09">
            <w:pPr>
              <w:rPr>
                <w:rFonts w:hAnsi="ＭＳ 明朝"/>
              </w:rPr>
            </w:pPr>
          </w:p>
          <w:p w:rsidR="00792668" w:rsidRPr="00F6478A" w:rsidRDefault="00792668" w:rsidP="007C4B09">
            <w:pPr>
              <w:rPr>
                <w:rFonts w:hAnsi="ＭＳ 明朝"/>
                <w:vertAlign w:val="superscript"/>
              </w:rPr>
            </w:pPr>
            <w:r w:rsidRPr="00F6478A">
              <w:rPr>
                <w:rFonts w:hAnsi="ＭＳ 明朝" w:hint="eastAsia"/>
                <w:vertAlign w:val="superscript"/>
              </w:rPr>
              <w:t>〒</w:t>
            </w:r>
          </w:p>
          <w:p w:rsidR="00792668" w:rsidRPr="00F6478A" w:rsidRDefault="00792668" w:rsidP="007C4B09">
            <w:pPr>
              <w:rPr>
                <w:rFonts w:hAnsi="ＭＳ 明朝"/>
              </w:rPr>
            </w:pPr>
            <w:r w:rsidRPr="00F6478A">
              <w:rPr>
                <w:rFonts w:hAnsi="ＭＳ 明朝" w:hint="eastAsia"/>
              </w:rPr>
              <w:t>千葉市　　　　区</w:t>
            </w:r>
          </w:p>
        </w:tc>
      </w:tr>
      <w:tr w:rsidR="00792668" w:rsidRPr="00F6478A" w:rsidTr="007C4B09">
        <w:trPr>
          <w:trHeight w:val="397"/>
        </w:trPr>
        <w:tc>
          <w:tcPr>
            <w:tcW w:w="993" w:type="dxa"/>
            <w:vMerge w:val="restart"/>
            <w:textDirection w:val="tbRlV"/>
            <w:vAlign w:val="center"/>
          </w:tcPr>
          <w:p w:rsidR="00792668" w:rsidRPr="00F6478A" w:rsidRDefault="00792668" w:rsidP="007C4B09">
            <w:pPr>
              <w:ind w:left="113" w:right="113"/>
              <w:jc w:val="center"/>
              <w:rPr>
                <w:rFonts w:hAnsi="ＭＳ 明朝"/>
              </w:rPr>
            </w:pPr>
            <w:r w:rsidRPr="00F6478A">
              <w:rPr>
                <w:rFonts w:hAnsi="ＭＳ 明朝" w:hint="eastAsia"/>
              </w:rPr>
              <w:t>連絡先</w:t>
            </w:r>
          </w:p>
        </w:tc>
        <w:tc>
          <w:tcPr>
            <w:tcW w:w="2552" w:type="dxa"/>
            <w:vAlign w:val="center"/>
          </w:tcPr>
          <w:p w:rsidR="00792668" w:rsidRPr="00F6478A" w:rsidRDefault="00792668" w:rsidP="007C4B09">
            <w:pPr>
              <w:jc w:val="center"/>
              <w:rPr>
                <w:rFonts w:hAnsi="ＭＳ 明朝"/>
              </w:rPr>
            </w:pPr>
            <w:r w:rsidRPr="00F6478A">
              <w:rPr>
                <w:rFonts w:hAnsi="ＭＳ 明朝" w:hint="eastAsia"/>
              </w:rPr>
              <w:t>電話番号</w:t>
            </w:r>
          </w:p>
        </w:tc>
        <w:tc>
          <w:tcPr>
            <w:tcW w:w="5812" w:type="dxa"/>
            <w:gridSpan w:val="3"/>
          </w:tcPr>
          <w:p w:rsidR="00792668" w:rsidRPr="00F6478A" w:rsidRDefault="00792668" w:rsidP="007C4B09">
            <w:pPr>
              <w:rPr>
                <w:rFonts w:hAnsi="ＭＳ 明朝"/>
                <w:vertAlign w:val="superscript"/>
              </w:rPr>
            </w:pPr>
            <w:r w:rsidRPr="00F6478A">
              <w:rPr>
                <w:rFonts w:hAnsi="ＭＳ 明朝" w:hint="eastAsia"/>
                <w:vertAlign w:val="superscript"/>
              </w:rPr>
              <w:t>（携帯電話など平日、日中の連絡先）</w:t>
            </w:r>
          </w:p>
          <w:p w:rsidR="00792668" w:rsidRPr="00F6478A" w:rsidRDefault="00792668" w:rsidP="007C4B09">
            <w:pPr>
              <w:rPr>
                <w:rFonts w:hAnsi="ＭＳ 明朝"/>
              </w:rPr>
            </w:pPr>
            <w:r w:rsidRPr="00F6478A">
              <w:rPr>
                <w:rFonts w:hAnsi="ＭＳ 明朝" w:hint="eastAsia"/>
              </w:rPr>
              <w:t xml:space="preserve">　　　　　－　　　　　－</w:t>
            </w:r>
          </w:p>
        </w:tc>
      </w:tr>
      <w:tr w:rsidR="00792668" w:rsidRPr="00F6478A" w:rsidTr="007C4B09">
        <w:trPr>
          <w:trHeight w:val="525"/>
        </w:trPr>
        <w:tc>
          <w:tcPr>
            <w:tcW w:w="993" w:type="dxa"/>
            <w:vMerge/>
            <w:vAlign w:val="center"/>
          </w:tcPr>
          <w:p w:rsidR="00792668" w:rsidRPr="00F6478A" w:rsidRDefault="00792668" w:rsidP="007C4B09">
            <w:pPr>
              <w:rPr>
                <w:rFonts w:hAnsi="ＭＳ 明朝"/>
              </w:rPr>
            </w:pPr>
          </w:p>
        </w:tc>
        <w:tc>
          <w:tcPr>
            <w:tcW w:w="2552" w:type="dxa"/>
            <w:vAlign w:val="center"/>
          </w:tcPr>
          <w:p w:rsidR="00792668" w:rsidRPr="00F6478A" w:rsidRDefault="00792668" w:rsidP="007C4B09">
            <w:pPr>
              <w:jc w:val="center"/>
              <w:rPr>
                <w:rFonts w:hAnsi="ＭＳ 明朝"/>
              </w:rPr>
            </w:pPr>
            <w:r w:rsidRPr="00F6478A">
              <w:rPr>
                <w:rFonts w:hAnsi="ＭＳ 明朝" w:hint="eastAsia"/>
              </w:rPr>
              <w:t>電子メールアドレス</w:t>
            </w:r>
          </w:p>
        </w:tc>
        <w:tc>
          <w:tcPr>
            <w:tcW w:w="5812" w:type="dxa"/>
            <w:gridSpan w:val="3"/>
            <w:vAlign w:val="center"/>
          </w:tcPr>
          <w:p w:rsidR="00792668" w:rsidRPr="00F6478A" w:rsidRDefault="00792668" w:rsidP="007C4B09">
            <w:pPr>
              <w:rPr>
                <w:rFonts w:hAnsi="ＭＳ 明朝"/>
              </w:rPr>
            </w:pPr>
          </w:p>
        </w:tc>
      </w:tr>
      <w:tr w:rsidR="00792668" w:rsidRPr="00F6478A" w:rsidTr="007C4B09">
        <w:trPr>
          <w:cantSplit/>
          <w:trHeight w:val="938"/>
        </w:trPr>
        <w:tc>
          <w:tcPr>
            <w:tcW w:w="3545" w:type="dxa"/>
            <w:gridSpan w:val="2"/>
            <w:vAlign w:val="center"/>
          </w:tcPr>
          <w:p w:rsidR="00792668" w:rsidRPr="00F6478A" w:rsidRDefault="00792668" w:rsidP="007C4B09">
            <w:pPr>
              <w:jc w:val="center"/>
              <w:rPr>
                <w:rFonts w:hAnsi="ＭＳ 明朝"/>
                <w:kern w:val="0"/>
              </w:rPr>
            </w:pPr>
            <w:r w:rsidRPr="00F6478A">
              <w:rPr>
                <w:rFonts w:hAnsi="ＭＳ 明朝" w:hint="eastAsia"/>
                <w:kern w:val="0"/>
              </w:rPr>
              <w:t>防犯パトロール隊結成</w:t>
            </w:r>
          </w:p>
          <w:p w:rsidR="00792668" w:rsidRPr="00F6478A" w:rsidRDefault="00792668" w:rsidP="007C4B09">
            <w:pPr>
              <w:jc w:val="center"/>
              <w:rPr>
                <w:rFonts w:hAnsi="ＭＳ 明朝"/>
                <w:kern w:val="0"/>
              </w:rPr>
            </w:pPr>
            <w:r w:rsidRPr="00F6478A">
              <w:rPr>
                <w:rFonts w:hAnsi="ＭＳ 明朝" w:hint="eastAsia"/>
                <w:kern w:val="0"/>
              </w:rPr>
              <w:t>(結成予定)年月日</w:t>
            </w:r>
          </w:p>
        </w:tc>
        <w:tc>
          <w:tcPr>
            <w:tcW w:w="5812" w:type="dxa"/>
            <w:gridSpan w:val="3"/>
            <w:vAlign w:val="center"/>
          </w:tcPr>
          <w:p w:rsidR="00792668" w:rsidRPr="00F6478A" w:rsidRDefault="00792668" w:rsidP="007C4B09">
            <w:pPr>
              <w:ind w:firstLineChars="200" w:firstLine="440"/>
              <w:jc w:val="left"/>
              <w:rPr>
                <w:rFonts w:hAnsi="ＭＳ 明朝"/>
                <w:kern w:val="0"/>
              </w:rPr>
            </w:pPr>
            <w:r w:rsidRPr="00F6478A">
              <w:rPr>
                <w:rFonts w:hAnsi="ＭＳ 明朝" w:hint="eastAsia"/>
                <w:kern w:val="0"/>
              </w:rPr>
              <w:t xml:space="preserve">　　　年　　月　　日</w:t>
            </w:r>
          </w:p>
        </w:tc>
      </w:tr>
      <w:tr w:rsidR="00792668" w:rsidRPr="00F6478A" w:rsidTr="007C4B09">
        <w:trPr>
          <w:trHeight w:val="446"/>
        </w:trPr>
        <w:tc>
          <w:tcPr>
            <w:tcW w:w="9357" w:type="dxa"/>
            <w:gridSpan w:val="5"/>
            <w:vAlign w:val="center"/>
          </w:tcPr>
          <w:p w:rsidR="00792668" w:rsidRPr="00F6478A" w:rsidRDefault="00792668" w:rsidP="007C4B09">
            <w:pPr>
              <w:jc w:val="center"/>
              <w:rPr>
                <w:rFonts w:hAnsi="ＭＳ 明朝"/>
              </w:rPr>
            </w:pPr>
            <w:r w:rsidRPr="00F6478A">
              <w:rPr>
                <w:rFonts w:hAnsi="ＭＳ 明朝" w:hint="eastAsia"/>
              </w:rPr>
              <w:t>申請する物品</w:t>
            </w:r>
          </w:p>
        </w:tc>
      </w:tr>
      <w:tr w:rsidR="00792668" w:rsidRPr="00F6478A" w:rsidTr="007C4B09">
        <w:trPr>
          <w:trHeight w:val="446"/>
        </w:trPr>
        <w:tc>
          <w:tcPr>
            <w:tcW w:w="993" w:type="dxa"/>
            <w:vAlign w:val="center"/>
          </w:tcPr>
          <w:p w:rsidR="00792668" w:rsidRPr="00F6478A" w:rsidRDefault="00792668" w:rsidP="007C4B09">
            <w:pPr>
              <w:jc w:val="center"/>
              <w:rPr>
                <w:rFonts w:hAnsi="ＭＳ 明朝"/>
              </w:rPr>
            </w:pPr>
            <w:r w:rsidRPr="00F6478A">
              <w:rPr>
                <w:rFonts w:hAnsi="ＭＳ 明朝" w:hint="eastAsia"/>
              </w:rPr>
              <w:t>番号</w:t>
            </w:r>
          </w:p>
        </w:tc>
        <w:tc>
          <w:tcPr>
            <w:tcW w:w="2552" w:type="dxa"/>
            <w:vAlign w:val="center"/>
          </w:tcPr>
          <w:p w:rsidR="00792668" w:rsidRPr="00F6478A" w:rsidRDefault="00792668" w:rsidP="007C4B09">
            <w:pPr>
              <w:jc w:val="center"/>
              <w:rPr>
                <w:rFonts w:hAnsi="ＭＳ 明朝"/>
              </w:rPr>
            </w:pPr>
            <w:r w:rsidRPr="00F6478A">
              <w:rPr>
                <w:rFonts w:hAnsi="ＭＳ 明朝" w:hint="eastAsia"/>
              </w:rPr>
              <w:t>品名</w:t>
            </w:r>
          </w:p>
        </w:tc>
        <w:tc>
          <w:tcPr>
            <w:tcW w:w="2126" w:type="dxa"/>
            <w:vAlign w:val="center"/>
          </w:tcPr>
          <w:p w:rsidR="00792668" w:rsidRPr="00F6478A" w:rsidRDefault="00792668" w:rsidP="007C4B09">
            <w:pPr>
              <w:jc w:val="center"/>
              <w:rPr>
                <w:rFonts w:hAnsi="ＭＳ 明朝"/>
              </w:rPr>
            </w:pPr>
            <w:r w:rsidRPr="00F6478A">
              <w:rPr>
                <w:rFonts w:hAnsi="ＭＳ 明朝" w:hint="eastAsia"/>
              </w:rPr>
              <w:t>予定単価（円）</w:t>
            </w:r>
          </w:p>
        </w:tc>
        <w:tc>
          <w:tcPr>
            <w:tcW w:w="1276" w:type="dxa"/>
            <w:vAlign w:val="center"/>
          </w:tcPr>
          <w:p w:rsidR="00792668" w:rsidRPr="00F6478A" w:rsidRDefault="00792668" w:rsidP="007C4B09">
            <w:pPr>
              <w:jc w:val="center"/>
              <w:rPr>
                <w:rFonts w:hAnsi="ＭＳ 明朝"/>
              </w:rPr>
            </w:pPr>
            <w:r w:rsidRPr="00F6478A">
              <w:rPr>
                <w:rFonts w:hAnsi="ＭＳ 明朝" w:hint="eastAsia"/>
              </w:rPr>
              <w:t>数量</w:t>
            </w:r>
          </w:p>
        </w:tc>
        <w:tc>
          <w:tcPr>
            <w:tcW w:w="2410" w:type="dxa"/>
            <w:vAlign w:val="center"/>
          </w:tcPr>
          <w:p w:rsidR="00792668" w:rsidRPr="00F6478A" w:rsidRDefault="00792668" w:rsidP="007C4B09">
            <w:pPr>
              <w:jc w:val="center"/>
              <w:rPr>
                <w:rFonts w:hAnsi="ＭＳ 明朝"/>
              </w:rPr>
            </w:pPr>
            <w:r w:rsidRPr="00F6478A">
              <w:rPr>
                <w:rFonts w:hAnsi="ＭＳ 明朝" w:hint="eastAsia"/>
              </w:rPr>
              <w:t>金額（円）</w:t>
            </w:r>
          </w:p>
        </w:tc>
      </w:tr>
      <w:tr w:rsidR="00792668" w:rsidRPr="00F6478A" w:rsidTr="007C4B09">
        <w:trPr>
          <w:trHeight w:val="346"/>
        </w:trPr>
        <w:tc>
          <w:tcPr>
            <w:tcW w:w="993" w:type="dxa"/>
            <w:vAlign w:val="center"/>
          </w:tcPr>
          <w:p w:rsidR="00792668" w:rsidRPr="00F6478A" w:rsidRDefault="00792668" w:rsidP="007C4B09">
            <w:pPr>
              <w:jc w:val="center"/>
              <w:rPr>
                <w:rFonts w:hAnsi="ＭＳ 明朝"/>
              </w:rPr>
            </w:pPr>
            <w:r w:rsidRPr="00F6478A">
              <w:rPr>
                <w:rFonts w:hAnsi="ＭＳ 明朝" w:hint="eastAsia"/>
              </w:rPr>
              <w:t>（１）</w:t>
            </w:r>
          </w:p>
        </w:tc>
        <w:tc>
          <w:tcPr>
            <w:tcW w:w="2552" w:type="dxa"/>
            <w:vAlign w:val="center"/>
          </w:tcPr>
          <w:p w:rsidR="00792668" w:rsidRPr="00F6478A" w:rsidRDefault="00792668" w:rsidP="007C4B09">
            <w:pPr>
              <w:jc w:val="center"/>
              <w:rPr>
                <w:rFonts w:hAnsi="ＭＳ 明朝"/>
              </w:rPr>
            </w:pPr>
            <w:r w:rsidRPr="00F6478A">
              <w:rPr>
                <w:rFonts w:hAnsi="ＭＳ 明朝" w:hint="eastAsia"/>
              </w:rPr>
              <w:t>タスキ</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294"/>
        </w:trPr>
        <w:tc>
          <w:tcPr>
            <w:tcW w:w="993" w:type="dxa"/>
            <w:vAlign w:val="center"/>
          </w:tcPr>
          <w:p w:rsidR="00792668" w:rsidRPr="00F6478A" w:rsidRDefault="00792668" w:rsidP="007C4B09">
            <w:pPr>
              <w:jc w:val="center"/>
              <w:rPr>
                <w:rFonts w:hAnsi="ＭＳ 明朝"/>
              </w:rPr>
            </w:pPr>
            <w:r w:rsidRPr="00F6478A">
              <w:rPr>
                <w:rFonts w:hAnsi="ＭＳ 明朝" w:hint="eastAsia"/>
              </w:rPr>
              <w:t>（２）</w:t>
            </w:r>
          </w:p>
        </w:tc>
        <w:tc>
          <w:tcPr>
            <w:tcW w:w="2552" w:type="dxa"/>
            <w:vAlign w:val="center"/>
          </w:tcPr>
          <w:p w:rsidR="00792668" w:rsidRPr="00F6478A" w:rsidRDefault="00792668" w:rsidP="007C4B09">
            <w:pPr>
              <w:jc w:val="center"/>
              <w:rPr>
                <w:rFonts w:hAnsi="ＭＳ 明朝"/>
              </w:rPr>
            </w:pPr>
            <w:r w:rsidRPr="00F6478A">
              <w:rPr>
                <w:rFonts w:hAnsi="ＭＳ 明朝" w:hint="eastAsia"/>
              </w:rPr>
              <w:t>腕章</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263"/>
        </w:trPr>
        <w:tc>
          <w:tcPr>
            <w:tcW w:w="993" w:type="dxa"/>
            <w:vAlign w:val="center"/>
          </w:tcPr>
          <w:p w:rsidR="00792668" w:rsidRPr="00F6478A" w:rsidRDefault="00792668" w:rsidP="007C4B09">
            <w:pPr>
              <w:jc w:val="center"/>
              <w:rPr>
                <w:rFonts w:hAnsi="ＭＳ 明朝"/>
              </w:rPr>
            </w:pPr>
            <w:r w:rsidRPr="00F6478A">
              <w:rPr>
                <w:rFonts w:hAnsi="ＭＳ 明朝" w:hint="eastAsia"/>
              </w:rPr>
              <w:t>（３）</w:t>
            </w:r>
          </w:p>
        </w:tc>
        <w:tc>
          <w:tcPr>
            <w:tcW w:w="2552" w:type="dxa"/>
            <w:vAlign w:val="center"/>
          </w:tcPr>
          <w:p w:rsidR="00792668" w:rsidRPr="00F6478A" w:rsidRDefault="00792668" w:rsidP="007C4B09">
            <w:pPr>
              <w:jc w:val="center"/>
              <w:rPr>
                <w:rFonts w:hAnsi="ＭＳ 明朝"/>
              </w:rPr>
            </w:pPr>
            <w:r w:rsidRPr="00F6478A">
              <w:rPr>
                <w:rFonts w:hAnsi="ＭＳ 明朝" w:hint="eastAsia"/>
              </w:rPr>
              <w:t>パトロールベスト</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212"/>
        </w:trPr>
        <w:tc>
          <w:tcPr>
            <w:tcW w:w="993" w:type="dxa"/>
            <w:vAlign w:val="center"/>
          </w:tcPr>
          <w:p w:rsidR="00792668" w:rsidRPr="00F6478A" w:rsidRDefault="00792668" w:rsidP="007C4B09">
            <w:pPr>
              <w:jc w:val="center"/>
              <w:rPr>
                <w:rFonts w:hAnsi="ＭＳ 明朝"/>
              </w:rPr>
            </w:pPr>
            <w:r w:rsidRPr="00F6478A">
              <w:rPr>
                <w:rFonts w:hAnsi="ＭＳ 明朝" w:hint="eastAsia"/>
              </w:rPr>
              <w:t>（４）</w:t>
            </w:r>
          </w:p>
        </w:tc>
        <w:tc>
          <w:tcPr>
            <w:tcW w:w="2552" w:type="dxa"/>
            <w:vAlign w:val="center"/>
          </w:tcPr>
          <w:p w:rsidR="00792668" w:rsidRPr="00F6478A" w:rsidRDefault="00792668" w:rsidP="007C4B09">
            <w:pPr>
              <w:jc w:val="center"/>
              <w:rPr>
                <w:rFonts w:hAnsi="ＭＳ 明朝"/>
              </w:rPr>
            </w:pPr>
            <w:r w:rsidRPr="00F6478A">
              <w:rPr>
                <w:rFonts w:hAnsi="ＭＳ 明朝" w:hint="eastAsia"/>
              </w:rPr>
              <w:t>ライト</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369"/>
        </w:trPr>
        <w:tc>
          <w:tcPr>
            <w:tcW w:w="993" w:type="dxa"/>
            <w:vAlign w:val="center"/>
          </w:tcPr>
          <w:p w:rsidR="00792668" w:rsidRPr="00F6478A" w:rsidRDefault="00792668" w:rsidP="007C4B09">
            <w:pPr>
              <w:jc w:val="center"/>
              <w:rPr>
                <w:rFonts w:hAnsi="ＭＳ 明朝"/>
              </w:rPr>
            </w:pPr>
            <w:r w:rsidRPr="00F6478A">
              <w:rPr>
                <w:rFonts w:hAnsi="ＭＳ 明朝" w:hint="eastAsia"/>
              </w:rPr>
              <w:t>（５）</w:t>
            </w:r>
          </w:p>
        </w:tc>
        <w:tc>
          <w:tcPr>
            <w:tcW w:w="2552" w:type="dxa"/>
            <w:vAlign w:val="center"/>
          </w:tcPr>
          <w:p w:rsidR="00792668" w:rsidRPr="00F6478A" w:rsidRDefault="00792668" w:rsidP="007C4B09">
            <w:pPr>
              <w:jc w:val="center"/>
              <w:rPr>
                <w:rFonts w:hAnsi="ＭＳ 明朝"/>
              </w:rPr>
            </w:pPr>
            <w:r w:rsidRPr="00F6478A">
              <w:rPr>
                <w:rFonts w:hAnsi="ＭＳ 明朝" w:hint="eastAsia"/>
              </w:rPr>
              <w:t>拡声器</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149"/>
        </w:trPr>
        <w:tc>
          <w:tcPr>
            <w:tcW w:w="993" w:type="dxa"/>
            <w:vAlign w:val="center"/>
          </w:tcPr>
          <w:p w:rsidR="00792668" w:rsidRPr="00F6478A" w:rsidRDefault="00792668" w:rsidP="007C4B09">
            <w:pPr>
              <w:jc w:val="center"/>
              <w:rPr>
                <w:rFonts w:hAnsi="ＭＳ 明朝"/>
              </w:rPr>
            </w:pPr>
            <w:r w:rsidRPr="00F6478A">
              <w:rPr>
                <w:rFonts w:hAnsi="ＭＳ 明朝" w:hint="eastAsia"/>
              </w:rPr>
              <w:t>（６）</w:t>
            </w:r>
          </w:p>
        </w:tc>
        <w:tc>
          <w:tcPr>
            <w:tcW w:w="2552" w:type="dxa"/>
            <w:vAlign w:val="center"/>
          </w:tcPr>
          <w:p w:rsidR="00792668" w:rsidRPr="00F6478A" w:rsidRDefault="00792668" w:rsidP="007C4B09">
            <w:pPr>
              <w:jc w:val="center"/>
              <w:rPr>
                <w:rFonts w:hAnsi="ＭＳ 明朝"/>
              </w:rPr>
            </w:pPr>
            <w:r w:rsidRPr="00F6478A">
              <w:rPr>
                <w:rFonts w:hAnsi="ＭＳ 明朝" w:hint="eastAsia"/>
              </w:rPr>
              <w:t>合図灯</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173"/>
        </w:trPr>
        <w:tc>
          <w:tcPr>
            <w:tcW w:w="993" w:type="dxa"/>
            <w:vAlign w:val="center"/>
          </w:tcPr>
          <w:p w:rsidR="00792668" w:rsidRPr="00F6478A" w:rsidRDefault="00792668" w:rsidP="007C4B09">
            <w:pPr>
              <w:jc w:val="center"/>
              <w:rPr>
                <w:rFonts w:hAnsi="ＭＳ 明朝"/>
              </w:rPr>
            </w:pPr>
            <w:r w:rsidRPr="00F6478A">
              <w:rPr>
                <w:rFonts w:hAnsi="ＭＳ 明朝" w:hint="eastAsia"/>
              </w:rPr>
              <w:t>（７）</w:t>
            </w:r>
          </w:p>
        </w:tc>
        <w:tc>
          <w:tcPr>
            <w:tcW w:w="2552" w:type="dxa"/>
            <w:vAlign w:val="center"/>
          </w:tcPr>
          <w:p w:rsidR="00792668" w:rsidRPr="00F6478A" w:rsidRDefault="00792668" w:rsidP="007C4B09">
            <w:pPr>
              <w:jc w:val="center"/>
              <w:rPr>
                <w:rFonts w:hAnsi="ＭＳ 明朝"/>
              </w:rPr>
            </w:pPr>
            <w:r w:rsidRPr="00F6478A">
              <w:rPr>
                <w:rFonts w:hAnsi="ＭＳ 明朝" w:hint="eastAsia"/>
              </w:rPr>
              <w:t>ノボリ</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333"/>
        </w:trPr>
        <w:tc>
          <w:tcPr>
            <w:tcW w:w="993" w:type="dxa"/>
            <w:vAlign w:val="center"/>
          </w:tcPr>
          <w:p w:rsidR="00792668" w:rsidRPr="00F6478A" w:rsidRDefault="00792668" w:rsidP="007C4B09">
            <w:pPr>
              <w:jc w:val="center"/>
              <w:rPr>
                <w:rFonts w:hAnsi="ＭＳ 明朝"/>
              </w:rPr>
            </w:pPr>
            <w:r w:rsidRPr="00F6478A">
              <w:rPr>
                <w:rFonts w:hAnsi="ＭＳ 明朝" w:hint="eastAsia"/>
              </w:rPr>
              <w:t>（８）</w:t>
            </w:r>
          </w:p>
        </w:tc>
        <w:tc>
          <w:tcPr>
            <w:tcW w:w="2552" w:type="dxa"/>
            <w:vAlign w:val="center"/>
          </w:tcPr>
          <w:p w:rsidR="00792668" w:rsidRPr="00F6478A" w:rsidRDefault="00792668" w:rsidP="007C4B09">
            <w:pPr>
              <w:jc w:val="center"/>
              <w:rPr>
                <w:rFonts w:hAnsi="ＭＳ 明朝"/>
              </w:rPr>
            </w:pPr>
            <w:r w:rsidRPr="00F6478A">
              <w:rPr>
                <w:rFonts w:hAnsi="ＭＳ 明朝" w:hint="eastAsia"/>
              </w:rPr>
              <w:t>帽子</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109"/>
        </w:trPr>
        <w:tc>
          <w:tcPr>
            <w:tcW w:w="993" w:type="dxa"/>
            <w:vAlign w:val="center"/>
          </w:tcPr>
          <w:p w:rsidR="00792668" w:rsidRPr="00F6478A" w:rsidRDefault="00792668" w:rsidP="007C4B09">
            <w:pPr>
              <w:jc w:val="center"/>
              <w:rPr>
                <w:rFonts w:hAnsi="ＭＳ 明朝"/>
              </w:rPr>
            </w:pPr>
            <w:r w:rsidRPr="00F6478A">
              <w:rPr>
                <w:rFonts w:hAnsi="ＭＳ 明朝" w:hint="eastAsia"/>
              </w:rPr>
              <w:t>（９）</w:t>
            </w:r>
          </w:p>
        </w:tc>
        <w:tc>
          <w:tcPr>
            <w:tcW w:w="2552" w:type="dxa"/>
            <w:vAlign w:val="center"/>
          </w:tcPr>
          <w:p w:rsidR="00792668" w:rsidRPr="00F6478A" w:rsidRDefault="00792668" w:rsidP="007C4B09">
            <w:pPr>
              <w:jc w:val="center"/>
              <w:rPr>
                <w:rFonts w:hAnsi="ＭＳ 明朝"/>
              </w:rPr>
            </w:pPr>
            <w:r w:rsidRPr="00F6478A">
              <w:rPr>
                <w:rFonts w:hAnsi="ＭＳ 明朝" w:hint="eastAsia"/>
              </w:rPr>
              <w:t>笛</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365"/>
        </w:trPr>
        <w:tc>
          <w:tcPr>
            <w:tcW w:w="993" w:type="dxa"/>
            <w:vAlign w:val="center"/>
          </w:tcPr>
          <w:p w:rsidR="00792668" w:rsidRPr="00F6478A" w:rsidRDefault="00792668" w:rsidP="007C4B09">
            <w:pPr>
              <w:jc w:val="center"/>
              <w:rPr>
                <w:rFonts w:hAnsi="ＭＳ 明朝"/>
              </w:rPr>
            </w:pPr>
            <w:r w:rsidRPr="00F6478A">
              <w:rPr>
                <w:rFonts w:hAnsi="ＭＳ 明朝" w:hint="eastAsia"/>
              </w:rPr>
              <w:t>（１０）</w:t>
            </w:r>
          </w:p>
        </w:tc>
        <w:tc>
          <w:tcPr>
            <w:tcW w:w="2552" w:type="dxa"/>
            <w:vAlign w:val="center"/>
          </w:tcPr>
          <w:p w:rsidR="00792668" w:rsidRPr="00F6478A" w:rsidRDefault="00792668" w:rsidP="007C4B09">
            <w:pPr>
              <w:jc w:val="center"/>
              <w:rPr>
                <w:rFonts w:hAnsi="ＭＳ 明朝"/>
              </w:rPr>
            </w:pPr>
            <w:r w:rsidRPr="00F6478A">
              <w:rPr>
                <w:rFonts w:hAnsi="ＭＳ 明朝" w:hint="eastAsia"/>
              </w:rPr>
              <w:t>拍子木</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391"/>
        </w:trPr>
        <w:tc>
          <w:tcPr>
            <w:tcW w:w="993" w:type="dxa"/>
            <w:vAlign w:val="center"/>
          </w:tcPr>
          <w:p w:rsidR="00792668" w:rsidRPr="00F6478A" w:rsidRDefault="00792668" w:rsidP="007C4B09">
            <w:pPr>
              <w:jc w:val="center"/>
              <w:rPr>
                <w:rFonts w:hAnsi="ＭＳ 明朝"/>
              </w:rPr>
            </w:pPr>
            <w:r w:rsidRPr="00F6478A">
              <w:rPr>
                <w:rFonts w:hAnsi="ＭＳ 明朝" w:hint="eastAsia"/>
              </w:rPr>
              <w:t>（１１）</w:t>
            </w:r>
          </w:p>
        </w:tc>
        <w:tc>
          <w:tcPr>
            <w:tcW w:w="2552" w:type="dxa"/>
            <w:vAlign w:val="center"/>
          </w:tcPr>
          <w:p w:rsidR="00792668" w:rsidRPr="00F6478A" w:rsidRDefault="00792668" w:rsidP="007C4B09">
            <w:pPr>
              <w:jc w:val="center"/>
              <w:rPr>
                <w:rFonts w:hAnsi="ＭＳ 明朝"/>
              </w:rPr>
            </w:pPr>
            <w:r w:rsidRPr="00F6478A">
              <w:rPr>
                <w:rFonts w:hAnsi="ＭＳ 明朝" w:hint="eastAsia"/>
              </w:rPr>
              <w:t>着脱式青色回転灯及び表示用マグネット</w:t>
            </w:r>
          </w:p>
        </w:tc>
        <w:tc>
          <w:tcPr>
            <w:tcW w:w="2126" w:type="dxa"/>
            <w:tcBorders>
              <w:tr2bl w:val="single" w:sz="4" w:space="0" w:color="auto"/>
            </w:tcBorders>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tcBorders>
              <w:tr2bl w:val="single" w:sz="4" w:space="0" w:color="auto"/>
            </w:tcBorders>
            <w:vAlign w:val="center"/>
          </w:tcPr>
          <w:p w:rsidR="00792668" w:rsidRPr="00F6478A" w:rsidRDefault="00792668" w:rsidP="007C4B09">
            <w:pPr>
              <w:jc w:val="center"/>
              <w:rPr>
                <w:rFonts w:hAnsi="ＭＳ 明朝"/>
              </w:rPr>
            </w:pPr>
          </w:p>
        </w:tc>
      </w:tr>
      <w:tr w:rsidR="00792668" w:rsidRPr="00F6478A" w:rsidTr="007C4B09">
        <w:trPr>
          <w:trHeight w:val="329"/>
        </w:trPr>
        <w:tc>
          <w:tcPr>
            <w:tcW w:w="993" w:type="dxa"/>
            <w:vAlign w:val="center"/>
          </w:tcPr>
          <w:p w:rsidR="00792668" w:rsidRPr="00F6478A" w:rsidRDefault="00792668" w:rsidP="007C4B09">
            <w:pPr>
              <w:jc w:val="center"/>
              <w:rPr>
                <w:rFonts w:hAnsi="ＭＳ 明朝"/>
              </w:rPr>
            </w:pPr>
            <w:r w:rsidRPr="00F6478A">
              <w:rPr>
                <w:rFonts w:hAnsi="ＭＳ 明朝" w:hint="eastAsia"/>
              </w:rPr>
              <w:t>（１２）</w:t>
            </w:r>
          </w:p>
        </w:tc>
        <w:tc>
          <w:tcPr>
            <w:tcW w:w="2552" w:type="dxa"/>
            <w:vAlign w:val="center"/>
          </w:tcPr>
          <w:p w:rsidR="00792668" w:rsidRPr="00F6478A" w:rsidRDefault="00792668" w:rsidP="007C4B09">
            <w:pPr>
              <w:jc w:val="center"/>
              <w:rPr>
                <w:rFonts w:hAnsi="ＭＳ 明朝"/>
              </w:rPr>
            </w:pP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r w:rsidR="00792668" w:rsidRPr="00F6478A" w:rsidTr="007C4B09">
        <w:trPr>
          <w:trHeight w:val="565"/>
        </w:trPr>
        <w:tc>
          <w:tcPr>
            <w:tcW w:w="3545" w:type="dxa"/>
            <w:gridSpan w:val="2"/>
            <w:vAlign w:val="center"/>
          </w:tcPr>
          <w:p w:rsidR="00792668" w:rsidRPr="00F6478A" w:rsidRDefault="00792668" w:rsidP="007C4B09">
            <w:pPr>
              <w:jc w:val="center"/>
              <w:rPr>
                <w:rFonts w:hAnsi="ＭＳ 明朝"/>
              </w:rPr>
            </w:pPr>
            <w:r w:rsidRPr="00F6478A">
              <w:rPr>
                <w:rFonts w:hAnsi="ＭＳ 明朝" w:hint="eastAsia"/>
              </w:rPr>
              <w:t>合計</w:t>
            </w:r>
          </w:p>
        </w:tc>
        <w:tc>
          <w:tcPr>
            <w:tcW w:w="2126" w:type="dxa"/>
            <w:vAlign w:val="center"/>
          </w:tcPr>
          <w:p w:rsidR="00792668" w:rsidRPr="00F6478A" w:rsidRDefault="00792668" w:rsidP="007C4B09">
            <w:pPr>
              <w:jc w:val="center"/>
              <w:rPr>
                <w:rFonts w:hAnsi="ＭＳ 明朝"/>
              </w:rPr>
            </w:pPr>
          </w:p>
        </w:tc>
        <w:tc>
          <w:tcPr>
            <w:tcW w:w="1276" w:type="dxa"/>
            <w:vAlign w:val="center"/>
          </w:tcPr>
          <w:p w:rsidR="00792668" w:rsidRPr="00F6478A" w:rsidRDefault="00792668" w:rsidP="007C4B09">
            <w:pPr>
              <w:jc w:val="center"/>
              <w:rPr>
                <w:rFonts w:hAnsi="ＭＳ 明朝"/>
              </w:rPr>
            </w:pPr>
          </w:p>
        </w:tc>
        <w:tc>
          <w:tcPr>
            <w:tcW w:w="2410" w:type="dxa"/>
            <w:vAlign w:val="center"/>
          </w:tcPr>
          <w:p w:rsidR="00792668" w:rsidRPr="00F6478A" w:rsidRDefault="00792668" w:rsidP="007C4B09">
            <w:pPr>
              <w:jc w:val="center"/>
              <w:rPr>
                <w:rFonts w:hAnsi="ＭＳ 明朝"/>
              </w:rPr>
            </w:pPr>
          </w:p>
        </w:tc>
      </w:tr>
    </w:tbl>
    <w:p w:rsidR="00792668" w:rsidRPr="00F6478A" w:rsidRDefault="00792668" w:rsidP="00792668">
      <w:pPr>
        <w:overflowPunct w:val="0"/>
        <w:adjustRightInd w:val="0"/>
        <w:textAlignment w:val="baseline"/>
        <w:rPr>
          <w:rFonts w:hAnsi="ＭＳ 明朝" w:cs="ＭＳ 明朝"/>
          <w:kern w:val="0"/>
        </w:rPr>
      </w:pPr>
      <w:r w:rsidRPr="00F6478A">
        <w:rPr>
          <w:rFonts w:hAnsi="ＭＳ 明朝" w:cs="ＭＳ 明朝" w:hint="eastAsia"/>
          <w:kern w:val="0"/>
        </w:rPr>
        <w:t>備考</w:t>
      </w:r>
    </w:p>
    <w:p w:rsidR="00792668" w:rsidRPr="00F6478A" w:rsidRDefault="00792668" w:rsidP="00792668">
      <w:pPr>
        <w:ind w:left="220" w:hangingChars="100" w:hanging="220"/>
        <w:rPr>
          <w:rFonts w:hAnsi="ＭＳ 明朝" w:cs="ＭＳ 明朝"/>
          <w:kern w:val="0"/>
        </w:rPr>
      </w:pPr>
      <w:r w:rsidRPr="00F6478A">
        <w:rPr>
          <w:rFonts w:hAnsi="ＭＳ 明朝" w:cs="ＭＳ 明朝" w:hint="eastAsia"/>
          <w:kern w:val="0"/>
        </w:rPr>
        <w:t xml:space="preserve">　「着脱式青色回転灯及び表示用マグネット」の配付申請にあたっては、</w:t>
      </w:r>
      <w:r w:rsidRPr="00F6478A">
        <w:rPr>
          <w:rFonts w:hAnsi="ＭＳ 明朝" w:hint="eastAsia"/>
        </w:rPr>
        <w:t>千葉県警察本部長から交付された自動車に青色回転灯を装備して適正に自主防犯パトロールを実施することができる団体であることの「証明書」及び「パトロール実施者証」の写しを添付するものとする。</w:t>
      </w:r>
    </w:p>
    <w:p w:rsidR="008E530D" w:rsidRPr="00792668" w:rsidRDefault="008E530D" w:rsidP="00792668">
      <w:bookmarkStart w:id="0" w:name="_GoBack"/>
      <w:bookmarkEnd w:id="0"/>
    </w:p>
    <w:sectPr w:rsidR="008E530D" w:rsidRPr="00792668" w:rsidSect="00373BA4">
      <w:pgSz w:w="11906" w:h="16838" w:code="9"/>
      <w:pgMar w:top="851" w:right="1701" w:bottom="851" w:left="1701" w:header="0" w:footer="0" w:gutter="0"/>
      <w:cols w:space="425"/>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6D3" w:rsidRDefault="006C36D3" w:rsidP="00577721">
      <w:r>
        <w:separator/>
      </w:r>
    </w:p>
  </w:endnote>
  <w:endnote w:type="continuationSeparator" w:id="0">
    <w:p w:rsidR="006C36D3" w:rsidRDefault="006C36D3" w:rsidP="0057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6D3" w:rsidRDefault="006C36D3" w:rsidP="00577721">
      <w:r>
        <w:separator/>
      </w:r>
    </w:p>
  </w:footnote>
  <w:footnote w:type="continuationSeparator" w:id="0">
    <w:p w:rsidR="006C36D3" w:rsidRDefault="006C36D3" w:rsidP="00577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808"/>
    <w:multiLevelType w:val="hybridMultilevel"/>
    <w:tmpl w:val="CBD09E48"/>
    <w:lvl w:ilvl="0" w:tplc="77BC003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A2878"/>
    <w:multiLevelType w:val="hybridMultilevel"/>
    <w:tmpl w:val="62224156"/>
    <w:lvl w:ilvl="0" w:tplc="54E66B54">
      <w:start w:val="1"/>
      <w:numFmt w:val="decimalFullWidth"/>
      <w:lvlText w:val="（%1）"/>
      <w:lvlJc w:val="left"/>
      <w:pPr>
        <w:ind w:left="720" w:hanging="720"/>
      </w:pPr>
      <w:rPr>
        <w:rFonts w:hint="default"/>
      </w:rPr>
    </w:lvl>
    <w:lvl w:ilvl="1" w:tplc="CBD66E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984784"/>
    <w:multiLevelType w:val="hybridMultilevel"/>
    <w:tmpl w:val="1B5AA7FC"/>
    <w:lvl w:ilvl="0" w:tplc="D43451F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34A"/>
    <w:rsid w:val="00012807"/>
    <w:rsid w:val="00046B4E"/>
    <w:rsid w:val="0005513C"/>
    <w:rsid w:val="000665B8"/>
    <w:rsid w:val="00094775"/>
    <w:rsid w:val="000A0F19"/>
    <w:rsid w:val="000B7DEB"/>
    <w:rsid w:val="00103556"/>
    <w:rsid w:val="00103F9C"/>
    <w:rsid w:val="00152CDB"/>
    <w:rsid w:val="00154792"/>
    <w:rsid w:val="00174341"/>
    <w:rsid w:val="0017477A"/>
    <w:rsid w:val="00193FEB"/>
    <w:rsid w:val="001A2253"/>
    <w:rsid w:val="001C0DE3"/>
    <w:rsid w:val="001C2A4E"/>
    <w:rsid w:val="001C3C26"/>
    <w:rsid w:val="001C6D04"/>
    <w:rsid w:val="001D5650"/>
    <w:rsid w:val="001F08E2"/>
    <w:rsid w:val="00207F62"/>
    <w:rsid w:val="002309C0"/>
    <w:rsid w:val="002427AC"/>
    <w:rsid w:val="002517EB"/>
    <w:rsid w:val="00265FA3"/>
    <w:rsid w:val="00274D77"/>
    <w:rsid w:val="002840CB"/>
    <w:rsid w:val="002A3FE3"/>
    <w:rsid w:val="002B23EC"/>
    <w:rsid w:val="002B6C82"/>
    <w:rsid w:val="002C0780"/>
    <w:rsid w:val="002D0CBF"/>
    <w:rsid w:val="002E3DCB"/>
    <w:rsid w:val="002E4657"/>
    <w:rsid w:val="002F2B78"/>
    <w:rsid w:val="00301753"/>
    <w:rsid w:val="00301767"/>
    <w:rsid w:val="00311941"/>
    <w:rsid w:val="003205E0"/>
    <w:rsid w:val="00324893"/>
    <w:rsid w:val="003411AB"/>
    <w:rsid w:val="00342790"/>
    <w:rsid w:val="00343CE7"/>
    <w:rsid w:val="00354B46"/>
    <w:rsid w:val="00371430"/>
    <w:rsid w:val="00373BA4"/>
    <w:rsid w:val="00373EB7"/>
    <w:rsid w:val="003B3456"/>
    <w:rsid w:val="003D12E1"/>
    <w:rsid w:val="003E05FF"/>
    <w:rsid w:val="003F1987"/>
    <w:rsid w:val="003F487F"/>
    <w:rsid w:val="00421330"/>
    <w:rsid w:val="004303CA"/>
    <w:rsid w:val="004419C0"/>
    <w:rsid w:val="00467111"/>
    <w:rsid w:val="004832E3"/>
    <w:rsid w:val="004857F3"/>
    <w:rsid w:val="00490A5B"/>
    <w:rsid w:val="00492915"/>
    <w:rsid w:val="00492D11"/>
    <w:rsid w:val="00495EB1"/>
    <w:rsid w:val="004A3A71"/>
    <w:rsid w:val="004A4A60"/>
    <w:rsid w:val="004C57F7"/>
    <w:rsid w:val="004C6363"/>
    <w:rsid w:val="004C6659"/>
    <w:rsid w:val="004D1906"/>
    <w:rsid w:val="004F5991"/>
    <w:rsid w:val="00525EA7"/>
    <w:rsid w:val="00531629"/>
    <w:rsid w:val="00532DC2"/>
    <w:rsid w:val="00541D41"/>
    <w:rsid w:val="00576EFF"/>
    <w:rsid w:val="00577721"/>
    <w:rsid w:val="005801D6"/>
    <w:rsid w:val="005B28C5"/>
    <w:rsid w:val="005B3693"/>
    <w:rsid w:val="005B42A2"/>
    <w:rsid w:val="005C0C30"/>
    <w:rsid w:val="005C1B53"/>
    <w:rsid w:val="005D7FEA"/>
    <w:rsid w:val="006231BA"/>
    <w:rsid w:val="006407A9"/>
    <w:rsid w:val="00643687"/>
    <w:rsid w:val="00650B77"/>
    <w:rsid w:val="006618D9"/>
    <w:rsid w:val="00695A72"/>
    <w:rsid w:val="006A1CD9"/>
    <w:rsid w:val="006B5C6C"/>
    <w:rsid w:val="006C36D3"/>
    <w:rsid w:val="006D3B68"/>
    <w:rsid w:val="006E5E4B"/>
    <w:rsid w:val="006F14AD"/>
    <w:rsid w:val="007442F0"/>
    <w:rsid w:val="00747154"/>
    <w:rsid w:val="00775577"/>
    <w:rsid w:val="00783080"/>
    <w:rsid w:val="00792668"/>
    <w:rsid w:val="007943D1"/>
    <w:rsid w:val="007A0645"/>
    <w:rsid w:val="007A511C"/>
    <w:rsid w:val="007A767E"/>
    <w:rsid w:val="007B1DA9"/>
    <w:rsid w:val="007E13C4"/>
    <w:rsid w:val="00801560"/>
    <w:rsid w:val="008202FB"/>
    <w:rsid w:val="00844A50"/>
    <w:rsid w:val="00863585"/>
    <w:rsid w:val="008675AC"/>
    <w:rsid w:val="0088250C"/>
    <w:rsid w:val="008974F3"/>
    <w:rsid w:val="008A19A2"/>
    <w:rsid w:val="008B1C44"/>
    <w:rsid w:val="008E530D"/>
    <w:rsid w:val="008E6B41"/>
    <w:rsid w:val="00905364"/>
    <w:rsid w:val="00910012"/>
    <w:rsid w:val="0093117E"/>
    <w:rsid w:val="0094329F"/>
    <w:rsid w:val="00966C91"/>
    <w:rsid w:val="009A1F01"/>
    <w:rsid w:val="009B0CA0"/>
    <w:rsid w:val="009B3BCA"/>
    <w:rsid w:val="009C316E"/>
    <w:rsid w:val="009C4F4A"/>
    <w:rsid w:val="009D1361"/>
    <w:rsid w:val="009D1699"/>
    <w:rsid w:val="009E482E"/>
    <w:rsid w:val="009E5B16"/>
    <w:rsid w:val="009F55C5"/>
    <w:rsid w:val="00A050B6"/>
    <w:rsid w:val="00A14C41"/>
    <w:rsid w:val="00A240D1"/>
    <w:rsid w:val="00A243FE"/>
    <w:rsid w:val="00A45EC7"/>
    <w:rsid w:val="00A67AA8"/>
    <w:rsid w:val="00A765C4"/>
    <w:rsid w:val="00A91CE3"/>
    <w:rsid w:val="00A977E0"/>
    <w:rsid w:val="00AC2DFC"/>
    <w:rsid w:val="00AD4E41"/>
    <w:rsid w:val="00AE3F69"/>
    <w:rsid w:val="00AE7D28"/>
    <w:rsid w:val="00AF030E"/>
    <w:rsid w:val="00AF5AF9"/>
    <w:rsid w:val="00B0201A"/>
    <w:rsid w:val="00B1194A"/>
    <w:rsid w:val="00B11C6D"/>
    <w:rsid w:val="00B11E9A"/>
    <w:rsid w:val="00B169CF"/>
    <w:rsid w:val="00B1733E"/>
    <w:rsid w:val="00B40830"/>
    <w:rsid w:val="00B41E21"/>
    <w:rsid w:val="00B45CF0"/>
    <w:rsid w:val="00B52C55"/>
    <w:rsid w:val="00B6096A"/>
    <w:rsid w:val="00B661DC"/>
    <w:rsid w:val="00B744EB"/>
    <w:rsid w:val="00B7711F"/>
    <w:rsid w:val="00B84AD2"/>
    <w:rsid w:val="00BB0CED"/>
    <w:rsid w:val="00BB32D8"/>
    <w:rsid w:val="00BC515A"/>
    <w:rsid w:val="00BF2FA6"/>
    <w:rsid w:val="00C001DA"/>
    <w:rsid w:val="00C05BF6"/>
    <w:rsid w:val="00C4235B"/>
    <w:rsid w:val="00C6534A"/>
    <w:rsid w:val="00C73157"/>
    <w:rsid w:val="00C90D0C"/>
    <w:rsid w:val="00C939A3"/>
    <w:rsid w:val="00CB2515"/>
    <w:rsid w:val="00CB4020"/>
    <w:rsid w:val="00CC19B4"/>
    <w:rsid w:val="00CD5AA1"/>
    <w:rsid w:val="00CE70F2"/>
    <w:rsid w:val="00CF350A"/>
    <w:rsid w:val="00D002E8"/>
    <w:rsid w:val="00D13451"/>
    <w:rsid w:val="00D44859"/>
    <w:rsid w:val="00D64E25"/>
    <w:rsid w:val="00D91B57"/>
    <w:rsid w:val="00DB183E"/>
    <w:rsid w:val="00DB3539"/>
    <w:rsid w:val="00DC231A"/>
    <w:rsid w:val="00DE2931"/>
    <w:rsid w:val="00DE2A64"/>
    <w:rsid w:val="00DE5CE2"/>
    <w:rsid w:val="00DF237B"/>
    <w:rsid w:val="00E12338"/>
    <w:rsid w:val="00E244B6"/>
    <w:rsid w:val="00E266D9"/>
    <w:rsid w:val="00E41E43"/>
    <w:rsid w:val="00E442D7"/>
    <w:rsid w:val="00E50CE3"/>
    <w:rsid w:val="00E5186F"/>
    <w:rsid w:val="00E51995"/>
    <w:rsid w:val="00E67A41"/>
    <w:rsid w:val="00E717B3"/>
    <w:rsid w:val="00E75164"/>
    <w:rsid w:val="00EA02C5"/>
    <w:rsid w:val="00EA36B9"/>
    <w:rsid w:val="00ED78DD"/>
    <w:rsid w:val="00EF42CB"/>
    <w:rsid w:val="00F240A6"/>
    <w:rsid w:val="00F266C4"/>
    <w:rsid w:val="00F30E67"/>
    <w:rsid w:val="00F417AC"/>
    <w:rsid w:val="00F51D97"/>
    <w:rsid w:val="00F522EC"/>
    <w:rsid w:val="00F74558"/>
    <w:rsid w:val="00F918CB"/>
    <w:rsid w:val="00F95F33"/>
    <w:rsid w:val="00FA57B5"/>
    <w:rsid w:val="00FB0400"/>
    <w:rsid w:val="00FB6FEB"/>
    <w:rsid w:val="00FD16C5"/>
    <w:rsid w:val="00FD5623"/>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4548A5B-93EB-42F0-B2E8-C77425A2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29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32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4329F"/>
    <w:pPr>
      <w:jc w:val="center"/>
    </w:pPr>
    <w:rPr>
      <w:rFonts w:hAnsi="ＭＳ 明朝"/>
    </w:rPr>
  </w:style>
  <w:style w:type="paragraph" w:styleId="a5">
    <w:name w:val="Closing"/>
    <w:basedOn w:val="a"/>
    <w:rsid w:val="0094329F"/>
    <w:pPr>
      <w:jc w:val="right"/>
    </w:pPr>
    <w:rPr>
      <w:rFonts w:hAnsi="ＭＳ 明朝"/>
    </w:rPr>
  </w:style>
  <w:style w:type="paragraph" w:styleId="a6">
    <w:name w:val="header"/>
    <w:basedOn w:val="a"/>
    <w:link w:val="a7"/>
    <w:uiPriority w:val="99"/>
    <w:unhideWhenUsed/>
    <w:rsid w:val="00577721"/>
    <w:pPr>
      <w:tabs>
        <w:tab w:val="center" w:pos="4252"/>
        <w:tab w:val="right" w:pos="8504"/>
      </w:tabs>
      <w:snapToGrid w:val="0"/>
    </w:pPr>
  </w:style>
  <w:style w:type="character" w:customStyle="1" w:styleId="a7">
    <w:name w:val="ヘッダー (文字)"/>
    <w:link w:val="a6"/>
    <w:uiPriority w:val="99"/>
    <w:rsid w:val="00577721"/>
    <w:rPr>
      <w:rFonts w:ascii="ＭＳ 明朝"/>
      <w:kern w:val="2"/>
      <w:sz w:val="22"/>
      <w:szCs w:val="22"/>
    </w:rPr>
  </w:style>
  <w:style w:type="paragraph" w:styleId="a8">
    <w:name w:val="footer"/>
    <w:basedOn w:val="a"/>
    <w:link w:val="a9"/>
    <w:uiPriority w:val="99"/>
    <w:unhideWhenUsed/>
    <w:rsid w:val="00577721"/>
    <w:pPr>
      <w:tabs>
        <w:tab w:val="center" w:pos="4252"/>
        <w:tab w:val="right" w:pos="8504"/>
      </w:tabs>
      <w:snapToGrid w:val="0"/>
    </w:pPr>
  </w:style>
  <w:style w:type="character" w:customStyle="1" w:styleId="a9">
    <w:name w:val="フッター (文字)"/>
    <w:link w:val="a8"/>
    <w:uiPriority w:val="99"/>
    <w:rsid w:val="00577721"/>
    <w:rPr>
      <w:rFonts w:ascii="ＭＳ 明朝"/>
      <w:kern w:val="2"/>
      <w:sz w:val="22"/>
      <w:szCs w:val="22"/>
    </w:rPr>
  </w:style>
  <w:style w:type="paragraph" w:customStyle="1" w:styleId="aa">
    <w:name w:val="一太郎"/>
    <w:rsid w:val="00490A5B"/>
    <w:pPr>
      <w:widowControl w:val="0"/>
      <w:wordWrap w:val="0"/>
      <w:autoSpaceDE w:val="0"/>
      <w:autoSpaceDN w:val="0"/>
      <w:adjustRightInd w:val="0"/>
      <w:spacing w:line="305" w:lineRule="exact"/>
      <w:jc w:val="both"/>
    </w:pPr>
    <w:rPr>
      <w:rFonts w:cs="ＭＳ 明朝"/>
      <w:spacing w:val="1"/>
      <w:sz w:val="21"/>
      <w:szCs w:val="21"/>
    </w:rPr>
  </w:style>
  <w:style w:type="paragraph" w:styleId="ab">
    <w:name w:val="Balloon Text"/>
    <w:basedOn w:val="a"/>
    <w:link w:val="ac"/>
    <w:uiPriority w:val="99"/>
    <w:semiHidden/>
    <w:unhideWhenUsed/>
    <w:rsid w:val="002D0CBF"/>
    <w:rPr>
      <w:rFonts w:ascii="Arial" w:eastAsia="ＭＳ ゴシック" w:hAnsi="Arial"/>
      <w:sz w:val="18"/>
      <w:szCs w:val="18"/>
    </w:rPr>
  </w:style>
  <w:style w:type="character" w:customStyle="1" w:styleId="ac">
    <w:name w:val="吹き出し (文字)"/>
    <w:link w:val="ab"/>
    <w:uiPriority w:val="99"/>
    <w:semiHidden/>
    <w:rsid w:val="002D0C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1461">
      <w:bodyDiv w:val="1"/>
      <w:marLeft w:val="0"/>
      <w:marRight w:val="0"/>
      <w:marTop w:val="0"/>
      <w:marBottom w:val="0"/>
      <w:divBdr>
        <w:top w:val="none" w:sz="0" w:space="0" w:color="auto"/>
        <w:left w:val="none" w:sz="0" w:space="0" w:color="auto"/>
        <w:bottom w:val="none" w:sz="0" w:space="0" w:color="auto"/>
        <w:right w:val="none" w:sz="0" w:space="0" w:color="auto"/>
      </w:divBdr>
    </w:div>
    <w:div w:id="10693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4293-DF59-460D-8F30-9124C0E5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千葉市防犯パトロール隊支援物品配付要綱</vt:lpstr>
      <vt:lpstr>千葉市防犯パトロール隊支援物品配付要綱</vt:lpstr>
    </vt:vector>
  </TitlesOfParts>
  <Company>千葉市</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千葉市防犯パトロール隊支援物品配付要綱</dc:title>
  <dc:creator>松下　達也</dc:creator>
  <cp:lastModifiedBy>大堀　健太</cp:lastModifiedBy>
  <cp:revision>3</cp:revision>
  <cp:lastPrinted>2019-04-23T05:15:00Z</cp:lastPrinted>
  <dcterms:created xsi:type="dcterms:W3CDTF">2019-04-25T04:27:00Z</dcterms:created>
  <dcterms:modified xsi:type="dcterms:W3CDTF">2022-04-21T05:51:00Z</dcterms:modified>
</cp:coreProperties>
</file>