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4146" w14:textId="2B923D18" w:rsidR="004574FA" w:rsidRPr="001C21AC" w:rsidRDefault="002A5414" w:rsidP="00DF471D">
      <w:pPr>
        <w:ind w:rightChars="66" w:right="139"/>
        <w:jc w:val="center"/>
        <w:rPr>
          <w:rFonts w:asciiTheme="minorEastAsia" w:hAnsiTheme="minorEastAsia"/>
          <w:b/>
          <w:color w:val="000000" w:themeColor="text1"/>
          <w:sz w:val="24"/>
          <w:szCs w:val="24"/>
        </w:rPr>
      </w:pPr>
      <w:r w:rsidRPr="001C21AC">
        <w:rPr>
          <w:rFonts w:asciiTheme="minorEastAsia" w:hAnsiTheme="minorEastAsia" w:hint="eastAsia"/>
          <w:b/>
          <w:color w:val="000000" w:themeColor="text1"/>
          <w:kern w:val="0"/>
          <w:sz w:val="24"/>
          <w:szCs w:val="24"/>
        </w:rPr>
        <w:t>千葉市移住プロモーション動画制作・広告業務委託</w:t>
      </w:r>
      <w:r w:rsidR="00061B29" w:rsidRPr="001C21AC">
        <w:rPr>
          <w:rFonts w:asciiTheme="minorEastAsia" w:hAnsiTheme="minorEastAsia" w:hint="eastAsia"/>
          <w:b/>
          <w:color w:val="FF0000"/>
          <w:kern w:val="0"/>
          <w:sz w:val="24"/>
          <w:szCs w:val="24"/>
        </w:rPr>
        <w:t xml:space="preserve">　</w:t>
      </w:r>
      <w:r w:rsidR="006C74CD" w:rsidRPr="001C21AC">
        <w:rPr>
          <w:rFonts w:asciiTheme="minorEastAsia" w:hAnsiTheme="minorEastAsia" w:hint="eastAsia"/>
          <w:b/>
          <w:color w:val="000000" w:themeColor="text1"/>
          <w:sz w:val="24"/>
          <w:szCs w:val="24"/>
        </w:rPr>
        <w:t>企画提案</w:t>
      </w:r>
      <w:r w:rsidR="00512298" w:rsidRPr="001C21AC">
        <w:rPr>
          <w:rFonts w:asciiTheme="minorEastAsia" w:hAnsiTheme="minorEastAsia" w:hint="eastAsia"/>
          <w:b/>
          <w:color w:val="000000" w:themeColor="text1"/>
          <w:sz w:val="24"/>
          <w:szCs w:val="24"/>
        </w:rPr>
        <w:t>募集</w:t>
      </w:r>
      <w:r w:rsidR="00636B62" w:rsidRPr="001C21AC">
        <w:rPr>
          <w:rFonts w:asciiTheme="minorEastAsia" w:hAnsiTheme="minorEastAsia" w:hint="eastAsia"/>
          <w:b/>
          <w:color w:val="000000" w:themeColor="text1"/>
          <w:sz w:val="24"/>
          <w:szCs w:val="24"/>
        </w:rPr>
        <w:t>要項</w:t>
      </w:r>
    </w:p>
    <w:p w14:paraId="435DE160" w14:textId="77777777" w:rsidR="00BF6959" w:rsidRPr="001C21AC" w:rsidRDefault="00BF6959" w:rsidP="00137B13">
      <w:pPr>
        <w:snapToGrid w:val="0"/>
        <w:rPr>
          <w:rFonts w:asciiTheme="minorEastAsia" w:hAnsiTheme="minorEastAsia"/>
          <w:color w:val="000000" w:themeColor="text1"/>
          <w:sz w:val="22"/>
        </w:rPr>
      </w:pPr>
    </w:p>
    <w:p w14:paraId="039BEE8E" w14:textId="20E152FF" w:rsidR="00CC0A37" w:rsidRPr="001C21AC" w:rsidRDefault="004574FA" w:rsidP="00137B13">
      <w:pPr>
        <w:snapToGrid w:val="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１　</w:t>
      </w:r>
      <w:r w:rsidR="00105082" w:rsidRPr="001C21AC">
        <w:rPr>
          <w:rFonts w:asciiTheme="minorEastAsia" w:hAnsiTheme="minorEastAsia" w:hint="eastAsia"/>
          <w:color w:val="000000" w:themeColor="text1"/>
          <w:szCs w:val="21"/>
        </w:rPr>
        <w:t>背景・趣旨</w:t>
      </w:r>
    </w:p>
    <w:p w14:paraId="70963929" w14:textId="77777777" w:rsidR="00F452FF" w:rsidRPr="001C21AC" w:rsidRDefault="00F452FF" w:rsidP="00F452FF">
      <w:pPr>
        <w:ind w:leftChars="100" w:left="210" w:firstLineChars="100" w:firstLine="210"/>
        <w:rPr>
          <w:rFonts w:asciiTheme="minorEastAsia" w:hAnsiTheme="minorEastAsia"/>
          <w:szCs w:val="21"/>
        </w:rPr>
      </w:pPr>
      <w:r w:rsidRPr="001C21AC">
        <w:rPr>
          <w:rFonts w:asciiTheme="minorEastAsia" w:hAnsiTheme="minorEastAsia" w:hint="eastAsia"/>
          <w:color w:val="000000" w:themeColor="text1"/>
          <w:szCs w:val="21"/>
        </w:rPr>
        <w:t>2040</w:t>
      </w:r>
      <w:r w:rsidRPr="001C21AC">
        <w:rPr>
          <w:rFonts w:asciiTheme="minorEastAsia" w:hAnsiTheme="minorEastAsia" w:hint="eastAsia"/>
          <w:szCs w:val="21"/>
        </w:rPr>
        <w:t>年頃、我が国の人口構造は人口減少が深刻化し、高齢者人口がピークを迎え、また、人口増加期に集中的に整備してきた公共施設・インフラの老朽化に伴い更新需要が高まるなど、様々な課題が生じることが想定されており、</w:t>
      </w:r>
      <w:r w:rsidRPr="001C21AC">
        <w:rPr>
          <w:rFonts w:asciiTheme="minorEastAsia" w:hAnsiTheme="minorEastAsia" w:hint="eastAsia"/>
          <w:color w:val="000000" w:themeColor="text1"/>
          <w:szCs w:val="21"/>
        </w:rPr>
        <w:t>千葉市においても2020年代前半をピークに人口が減少に転じる見通しである。</w:t>
      </w:r>
    </w:p>
    <w:p w14:paraId="4E1BBAB4" w14:textId="77777777" w:rsidR="00F452FF" w:rsidRPr="001C21AC" w:rsidRDefault="00F452FF" w:rsidP="00F452FF">
      <w:pPr>
        <w:ind w:leftChars="100" w:left="210" w:firstLineChars="100" w:firstLine="210"/>
        <w:rPr>
          <w:rFonts w:asciiTheme="minorEastAsia" w:hAnsiTheme="minorEastAsia"/>
          <w:szCs w:val="21"/>
        </w:rPr>
      </w:pPr>
      <w:r w:rsidRPr="001C21AC">
        <w:rPr>
          <w:rFonts w:asciiTheme="minorEastAsia" w:hAnsiTheme="minorEastAsia" w:hint="eastAsia"/>
          <w:color w:val="000000" w:themeColor="text1"/>
          <w:kern w:val="0"/>
          <w:szCs w:val="21"/>
        </w:rPr>
        <w:t>こうした状況を踏まえ、人口減少に伴う課題を克服し地域を活性化するため、移住先として千葉市が選択される又は選択肢に入るきっかけとなるような動画を制作するとともに、ターゲットに向けた効果的なＰＲを行う。</w:t>
      </w:r>
    </w:p>
    <w:p w14:paraId="18D658F2" w14:textId="77777777" w:rsidR="00F452FF" w:rsidRPr="001C21AC" w:rsidRDefault="00F452FF" w:rsidP="00F452FF">
      <w:pPr>
        <w:ind w:leftChars="100" w:left="210" w:firstLineChars="100" w:firstLine="210"/>
        <w:rPr>
          <w:rFonts w:asciiTheme="minorEastAsia" w:hAnsiTheme="minorEastAsia"/>
          <w:szCs w:val="21"/>
        </w:rPr>
      </w:pPr>
      <w:r w:rsidRPr="001C21AC">
        <w:rPr>
          <w:rFonts w:asciiTheme="minorEastAsia" w:hAnsiTheme="minorEastAsia" w:hint="eastAsia"/>
          <w:szCs w:val="21"/>
        </w:rPr>
        <w:t>事業の実施に当たっては、より高い効果を得るため、移住希望者の目を引く動画制作や効率的な広告の実施が可能な、豊富な実績とノウハウを持つ民間企業に委託するものである。</w:t>
      </w:r>
    </w:p>
    <w:p w14:paraId="6A9B3A8A" w14:textId="77777777" w:rsidR="00137B13" w:rsidRPr="001C21AC" w:rsidRDefault="00137B13" w:rsidP="00137B13">
      <w:pPr>
        <w:rPr>
          <w:rFonts w:asciiTheme="minorEastAsia" w:hAnsiTheme="minorEastAsia"/>
          <w:szCs w:val="21"/>
        </w:rPr>
      </w:pPr>
    </w:p>
    <w:p w14:paraId="4E01965D" w14:textId="3363D4A7" w:rsidR="004574FA" w:rsidRPr="001C21AC" w:rsidRDefault="004574FA" w:rsidP="009A3B0A">
      <w:r w:rsidRPr="001C21AC">
        <w:rPr>
          <w:rFonts w:hint="eastAsia"/>
        </w:rPr>
        <w:t>２　業務の</w:t>
      </w:r>
      <w:r w:rsidR="00057A5D" w:rsidRPr="001C21AC">
        <w:rPr>
          <w:rFonts w:hint="eastAsia"/>
        </w:rPr>
        <w:t>概要</w:t>
      </w:r>
    </w:p>
    <w:p w14:paraId="2DF2441B" w14:textId="15AE16DA" w:rsidR="004574FA" w:rsidRPr="001C21AC" w:rsidRDefault="004574FA" w:rsidP="009A3B0A">
      <w:r w:rsidRPr="001C21AC">
        <w:rPr>
          <w:rFonts w:hint="eastAsia"/>
        </w:rPr>
        <w:t>（１）</w:t>
      </w:r>
      <w:r w:rsidR="00550F83" w:rsidRPr="001C21AC">
        <w:rPr>
          <w:rFonts w:hint="eastAsia"/>
        </w:rPr>
        <w:t>委</w:t>
      </w:r>
      <w:r w:rsidR="009106C7" w:rsidRPr="001C21AC">
        <w:rPr>
          <w:rFonts w:hint="eastAsia"/>
        </w:rPr>
        <w:t xml:space="preserve"> </w:t>
      </w:r>
      <w:r w:rsidR="00550F83" w:rsidRPr="001C21AC">
        <w:rPr>
          <w:rFonts w:hint="eastAsia"/>
        </w:rPr>
        <w:t>託</w:t>
      </w:r>
      <w:r w:rsidR="009106C7" w:rsidRPr="001C21AC">
        <w:rPr>
          <w:rFonts w:hint="eastAsia"/>
        </w:rPr>
        <w:t xml:space="preserve"> </w:t>
      </w:r>
      <w:r w:rsidRPr="001C21AC">
        <w:rPr>
          <w:rFonts w:hint="eastAsia"/>
        </w:rPr>
        <w:t>名</w:t>
      </w:r>
      <w:r w:rsidR="009106C7" w:rsidRPr="001C21AC">
        <w:rPr>
          <w:rFonts w:hint="eastAsia"/>
        </w:rPr>
        <w:t xml:space="preserve"> </w:t>
      </w:r>
      <w:r w:rsidR="009106C7" w:rsidRPr="001C21AC">
        <w:t xml:space="preserve"> </w:t>
      </w:r>
      <w:r w:rsidR="00A22B16" w:rsidRPr="001C21AC">
        <w:rPr>
          <w:rFonts w:hint="eastAsia"/>
        </w:rPr>
        <w:t>千葉市移住プロモーション動画制作・広告業務委託</w:t>
      </w:r>
    </w:p>
    <w:p w14:paraId="422B7CE0" w14:textId="33D4AA17" w:rsidR="004574FA" w:rsidRPr="001C21AC" w:rsidRDefault="00057A5D" w:rsidP="009A3B0A">
      <w:pPr>
        <w:ind w:left="424" w:hangingChars="202" w:hanging="424"/>
      </w:pPr>
      <w:r w:rsidRPr="001C21AC">
        <w:rPr>
          <w:rFonts w:hint="eastAsia"/>
        </w:rPr>
        <w:t>（２）業務内容</w:t>
      </w:r>
      <w:r w:rsidR="002A2A12" w:rsidRPr="001C21AC">
        <w:rPr>
          <w:rFonts w:hint="eastAsia"/>
        </w:rPr>
        <w:t xml:space="preserve">　</w:t>
      </w:r>
      <w:r w:rsidRPr="001C21AC">
        <w:rPr>
          <w:rFonts w:hint="eastAsia"/>
        </w:rPr>
        <w:t>別紙</w:t>
      </w:r>
      <w:r w:rsidR="00A86809" w:rsidRPr="001C21AC">
        <w:rPr>
          <w:rFonts w:hint="eastAsia"/>
        </w:rPr>
        <w:t>「</w:t>
      </w:r>
      <w:r w:rsidR="00A22B16" w:rsidRPr="001C21AC">
        <w:rPr>
          <w:rFonts w:hint="eastAsia"/>
        </w:rPr>
        <w:t>千葉市移住プロモーション動画制作・広告業務委託</w:t>
      </w:r>
      <w:r w:rsidR="00B80736" w:rsidRPr="001C21AC">
        <w:rPr>
          <w:rFonts w:hint="eastAsia"/>
        </w:rPr>
        <w:t xml:space="preserve">　</w:t>
      </w:r>
      <w:r w:rsidR="009A3B0A" w:rsidRPr="001C21AC">
        <w:rPr>
          <w:rFonts w:hint="eastAsia"/>
        </w:rPr>
        <w:t xml:space="preserve">　</w:t>
      </w:r>
      <w:r w:rsidRPr="001C21AC">
        <w:rPr>
          <w:rFonts w:hint="eastAsia"/>
        </w:rPr>
        <w:t>仕様書</w:t>
      </w:r>
      <w:r w:rsidR="00A86809" w:rsidRPr="001C21AC">
        <w:rPr>
          <w:rFonts w:hint="eastAsia"/>
        </w:rPr>
        <w:t>」</w:t>
      </w:r>
      <w:r w:rsidRPr="001C21AC">
        <w:rPr>
          <w:rFonts w:hint="eastAsia"/>
        </w:rPr>
        <w:t>のとおり</w:t>
      </w:r>
    </w:p>
    <w:p w14:paraId="71BAE831" w14:textId="02D4EA12" w:rsidR="00F77D27" w:rsidRPr="001C21AC" w:rsidRDefault="00796177" w:rsidP="009A3B0A">
      <w:r w:rsidRPr="001C21AC">
        <w:rPr>
          <w:rFonts w:hint="eastAsia"/>
        </w:rPr>
        <w:t>（３）委託</w:t>
      </w:r>
      <w:r w:rsidR="00057A5D" w:rsidRPr="001C21AC">
        <w:rPr>
          <w:rFonts w:hint="eastAsia"/>
        </w:rPr>
        <w:t>期間</w:t>
      </w:r>
      <w:r w:rsidR="002A2A12" w:rsidRPr="001C21AC">
        <w:rPr>
          <w:rFonts w:hint="eastAsia"/>
        </w:rPr>
        <w:t xml:space="preserve">　</w:t>
      </w:r>
      <w:r w:rsidR="00924627" w:rsidRPr="001C21AC">
        <w:rPr>
          <w:rFonts w:hint="eastAsia"/>
        </w:rPr>
        <w:t>契約締結日から</w:t>
      </w:r>
      <w:r w:rsidR="00BF6959" w:rsidRPr="001C21AC">
        <w:rPr>
          <w:rFonts w:hint="eastAsia"/>
        </w:rPr>
        <w:t>令和</w:t>
      </w:r>
      <w:r w:rsidR="00A17B48" w:rsidRPr="001C21AC">
        <w:rPr>
          <w:rFonts w:hint="eastAsia"/>
        </w:rPr>
        <w:t>６</w:t>
      </w:r>
      <w:r w:rsidR="00057A5D" w:rsidRPr="001C21AC">
        <w:rPr>
          <w:rFonts w:hint="eastAsia"/>
        </w:rPr>
        <w:t>年</w:t>
      </w:r>
      <w:r w:rsidR="00A17B48" w:rsidRPr="001C21AC">
        <w:rPr>
          <w:rFonts w:hint="eastAsia"/>
        </w:rPr>
        <w:t>３</w:t>
      </w:r>
      <w:r w:rsidR="00057A5D" w:rsidRPr="001C21AC">
        <w:rPr>
          <w:rFonts w:hint="eastAsia"/>
        </w:rPr>
        <w:t>月</w:t>
      </w:r>
      <w:r w:rsidR="00073AC8" w:rsidRPr="001C21AC">
        <w:rPr>
          <w:rFonts w:hint="eastAsia"/>
        </w:rPr>
        <w:t>２９</w:t>
      </w:r>
      <w:r w:rsidR="00057A5D" w:rsidRPr="001C21AC">
        <w:rPr>
          <w:rFonts w:hint="eastAsia"/>
        </w:rPr>
        <w:t>日</w:t>
      </w:r>
    </w:p>
    <w:p w14:paraId="2A6A9DFB" w14:textId="1D899BA4" w:rsidR="00F77D27" w:rsidRPr="001C21AC" w:rsidRDefault="00EE077D" w:rsidP="009A3B0A">
      <w:r w:rsidRPr="001C21AC">
        <w:rPr>
          <w:rFonts w:hint="eastAsia"/>
        </w:rPr>
        <w:t>（</w:t>
      </w:r>
      <w:r w:rsidR="00A86809" w:rsidRPr="001C21AC">
        <w:rPr>
          <w:rFonts w:hint="eastAsia"/>
        </w:rPr>
        <w:t>４</w:t>
      </w:r>
      <w:r w:rsidRPr="001C21AC">
        <w:rPr>
          <w:rFonts w:hint="eastAsia"/>
        </w:rPr>
        <w:t>）委</w:t>
      </w:r>
      <w:r w:rsidR="009106C7" w:rsidRPr="001C21AC">
        <w:rPr>
          <w:rFonts w:hint="eastAsia"/>
        </w:rPr>
        <w:t xml:space="preserve"> </w:t>
      </w:r>
      <w:r w:rsidRPr="001C21AC">
        <w:rPr>
          <w:rFonts w:hint="eastAsia"/>
        </w:rPr>
        <w:t>託</w:t>
      </w:r>
      <w:r w:rsidR="009106C7" w:rsidRPr="001C21AC">
        <w:rPr>
          <w:rFonts w:hint="eastAsia"/>
        </w:rPr>
        <w:t xml:space="preserve"> </w:t>
      </w:r>
      <w:r w:rsidRPr="001C21AC">
        <w:rPr>
          <w:rFonts w:hint="eastAsia"/>
        </w:rPr>
        <w:t>料</w:t>
      </w:r>
      <w:r w:rsidR="009106C7" w:rsidRPr="001C21AC">
        <w:rPr>
          <w:rFonts w:hint="eastAsia"/>
        </w:rPr>
        <w:t xml:space="preserve"> </w:t>
      </w:r>
      <w:r w:rsidR="009106C7" w:rsidRPr="001C21AC">
        <w:t xml:space="preserve"> </w:t>
      </w:r>
      <w:r w:rsidR="00754B56" w:rsidRPr="001C21AC">
        <w:rPr>
          <w:rFonts w:hint="eastAsia"/>
        </w:rPr>
        <w:t>４</w:t>
      </w:r>
      <w:r w:rsidR="00B610B0" w:rsidRPr="001C21AC">
        <w:rPr>
          <w:rFonts w:hint="eastAsia"/>
        </w:rPr>
        <w:t>，</w:t>
      </w:r>
      <w:r w:rsidR="008870F5" w:rsidRPr="001C21AC">
        <w:rPr>
          <w:rFonts w:hint="eastAsia"/>
        </w:rPr>
        <w:t>０００</w:t>
      </w:r>
      <w:r w:rsidR="00B610B0" w:rsidRPr="001C21AC">
        <w:rPr>
          <w:rFonts w:hint="eastAsia"/>
        </w:rPr>
        <w:t>，０００</w:t>
      </w:r>
      <w:r w:rsidR="00F77D27" w:rsidRPr="001C21AC">
        <w:rPr>
          <w:rFonts w:hint="eastAsia"/>
        </w:rPr>
        <w:t>円（消費税</w:t>
      </w:r>
      <w:r w:rsidR="00147B4D" w:rsidRPr="001C21AC">
        <w:rPr>
          <w:rFonts w:hint="eastAsia"/>
        </w:rPr>
        <w:t>及び地方消費税を含む</w:t>
      </w:r>
      <w:r w:rsidR="00FB7D13" w:rsidRPr="001C21AC">
        <w:rPr>
          <w:rFonts w:hint="eastAsia"/>
        </w:rPr>
        <w:t>。</w:t>
      </w:r>
      <w:r w:rsidR="00F77D27" w:rsidRPr="001C21AC">
        <w:rPr>
          <w:rFonts w:hint="eastAsia"/>
        </w:rPr>
        <w:t>）</w:t>
      </w:r>
      <w:r w:rsidR="00CF610F" w:rsidRPr="001C21AC">
        <w:rPr>
          <w:rFonts w:hint="eastAsia"/>
        </w:rPr>
        <w:t>を上限とする。</w:t>
      </w:r>
    </w:p>
    <w:p w14:paraId="573B7B87" w14:textId="60941C27" w:rsidR="00EE077D" w:rsidRPr="001C21AC" w:rsidRDefault="00EE077D" w:rsidP="009A3B0A">
      <w:r w:rsidRPr="001C21AC">
        <w:rPr>
          <w:rFonts w:hint="eastAsia"/>
        </w:rPr>
        <w:t>（</w:t>
      </w:r>
      <w:r w:rsidR="00A86809" w:rsidRPr="001C21AC">
        <w:rPr>
          <w:rFonts w:hint="eastAsia"/>
        </w:rPr>
        <w:t>５</w:t>
      </w:r>
      <w:r w:rsidRPr="001C21AC">
        <w:rPr>
          <w:rFonts w:hint="eastAsia"/>
        </w:rPr>
        <w:t>）支払条件</w:t>
      </w:r>
      <w:r w:rsidR="002A2A12" w:rsidRPr="001C21AC">
        <w:rPr>
          <w:rFonts w:hint="eastAsia"/>
        </w:rPr>
        <w:t xml:space="preserve">　</w:t>
      </w:r>
      <w:r w:rsidRPr="001C21AC">
        <w:rPr>
          <w:rFonts w:hint="eastAsia"/>
        </w:rPr>
        <w:t>完了後一括払い</w:t>
      </w:r>
    </w:p>
    <w:p w14:paraId="74334CE8" w14:textId="2A6672C0" w:rsidR="004908AC" w:rsidRPr="001C21AC" w:rsidRDefault="00147B4D" w:rsidP="009A3B0A">
      <w:r w:rsidRPr="001C21AC">
        <w:rPr>
          <w:rFonts w:hint="eastAsia"/>
        </w:rPr>
        <w:t>（６）業務担当課（問い合わせ先）</w:t>
      </w:r>
    </w:p>
    <w:p w14:paraId="42ADB896" w14:textId="5484BD0D" w:rsidR="00147B4D" w:rsidRPr="001C21AC" w:rsidRDefault="00147B4D" w:rsidP="00137B13">
      <w:pPr>
        <w:tabs>
          <w:tab w:val="left" w:pos="1845"/>
        </w:tabs>
        <w:ind w:firstLineChars="400" w:firstLine="840"/>
        <w:rPr>
          <w:rFonts w:asciiTheme="minorEastAsia" w:hAnsiTheme="minorEastAsia"/>
          <w:color w:val="000000" w:themeColor="text1"/>
          <w:szCs w:val="21"/>
        </w:rPr>
      </w:pPr>
      <w:r w:rsidRPr="001C21AC">
        <w:rPr>
          <w:rFonts w:asciiTheme="minorEastAsia" w:hAnsiTheme="minorEastAsia" w:hint="eastAsia"/>
          <w:color w:val="000000" w:themeColor="text1"/>
          <w:szCs w:val="21"/>
        </w:rPr>
        <w:t>千葉市総合政策局総合政策部政策</w:t>
      </w:r>
      <w:r w:rsidR="00061B29" w:rsidRPr="001C21AC">
        <w:rPr>
          <w:rFonts w:asciiTheme="minorEastAsia" w:hAnsiTheme="minorEastAsia" w:hint="eastAsia"/>
          <w:color w:val="000000" w:themeColor="text1"/>
          <w:szCs w:val="21"/>
        </w:rPr>
        <w:t>企画課総務班</w:t>
      </w:r>
    </w:p>
    <w:p w14:paraId="7E572F8C" w14:textId="47F0FF8D" w:rsidR="00147B4D" w:rsidRPr="001C21AC" w:rsidRDefault="00147B4D" w:rsidP="00137B13">
      <w:pPr>
        <w:tabs>
          <w:tab w:val="left" w:pos="1845"/>
        </w:tabs>
        <w:ind w:firstLineChars="500" w:firstLine="1050"/>
        <w:rPr>
          <w:rFonts w:asciiTheme="minorEastAsia" w:hAnsiTheme="minorEastAsia"/>
          <w:color w:val="000000" w:themeColor="text1"/>
          <w:szCs w:val="21"/>
        </w:rPr>
      </w:pPr>
      <w:r w:rsidRPr="001C21AC">
        <w:rPr>
          <w:rFonts w:asciiTheme="minorEastAsia" w:hAnsiTheme="minorEastAsia" w:hint="eastAsia"/>
          <w:color w:val="000000" w:themeColor="text1"/>
          <w:szCs w:val="21"/>
        </w:rPr>
        <w:t>住</w:t>
      </w:r>
      <w:r w:rsidR="00B33209"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所：〒</w:t>
      </w:r>
      <w:r w:rsidR="004050FB" w:rsidRPr="001C21AC">
        <w:rPr>
          <w:rFonts w:asciiTheme="minorEastAsia" w:hAnsiTheme="minorEastAsia" w:hint="eastAsia"/>
          <w:color w:val="000000" w:themeColor="text1"/>
          <w:szCs w:val="21"/>
        </w:rPr>
        <w:t>２６０</w:t>
      </w:r>
      <w:r w:rsidRPr="001C21AC">
        <w:rPr>
          <w:rFonts w:asciiTheme="minorEastAsia" w:hAnsiTheme="minorEastAsia" w:hint="eastAsia"/>
          <w:color w:val="000000" w:themeColor="text1"/>
          <w:szCs w:val="21"/>
        </w:rPr>
        <w:t>－</w:t>
      </w:r>
      <w:r w:rsidR="004050FB" w:rsidRPr="001C21AC">
        <w:rPr>
          <w:rFonts w:asciiTheme="minorEastAsia" w:hAnsiTheme="minorEastAsia" w:hint="eastAsia"/>
          <w:color w:val="000000" w:themeColor="text1"/>
          <w:szCs w:val="21"/>
        </w:rPr>
        <w:t>８７２２</w:t>
      </w:r>
      <w:r w:rsidRPr="001C21AC">
        <w:rPr>
          <w:rFonts w:asciiTheme="minorEastAsia" w:hAnsiTheme="minorEastAsia" w:hint="eastAsia"/>
          <w:color w:val="000000" w:themeColor="text1"/>
          <w:szCs w:val="21"/>
        </w:rPr>
        <w:t xml:space="preserve">　千葉市中央区千葉港１－１　千葉市役所</w:t>
      </w:r>
      <w:r w:rsidR="003A7323" w:rsidRPr="001C21AC">
        <w:rPr>
          <w:rFonts w:asciiTheme="minorEastAsia" w:hAnsiTheme="minorEastAsia" w:hint="eastAsia"/>
          <w:color w:val="000000" w:themeColor="text1"/>
          <w:szCs w:val="21"/>
        </w:rPr>
        <w:t>高層棟</w:t>
      </w:r>
      <w:r w:rsidR="00A864C8" w:rsidRPr="001C21AC">
        <w:rPr>
          <w:rFonts w:asciiTheme="minorEastAsia" w:hAnsiTheme="minorEastAsia" w:hint="eastAsia"/>
          <w:color w:val="000000" w:themeColor="text1"/>
          <w:szCs w:val="21"/>
        </w:rPr>
        <w:t>６</w:t>
      </w:r>
      <w:r w:rsidR="003A7323" w:rsidRPr="001C21AC">
        <w:rPr>
          <w:rFonts w:asciiTheme="minorEastAsia" w:hAnsiTheme="minorEastAsia" w:hint="eastAsia"/>
          <w:color w:val="000000" w:themeColor="text1"/>
          <w:szCs w:val="21"/>
        </w:rPr>
        <w:t>階</w:t>
      </w:r>
    </w:p>
    <w:p w14:paraId="71A0D49C" w14:textId="262EBF7A" w:rsidR="00147B4D" w:rsidRPr="001C21AC" w:rsidRDefault="00147B4D" w:rsidP="00137B13">
      <w:pPr>
        <w:tabs>
          <w:tab w:val="left" w:pos="1845"/>
        </w:tabs>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2A2A12"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電話番号：</w:t>
      </w:r>
      <w:r w:rsidR="004050FB" w:rsidRPr="001C21AC">
        <w:rPr>
          <w:rFonts w:asciiTheme="minorEastAsia" w:hAnsiTheme="minorEastAsia" w:hint="eastAsia"/>
          <w:color w:val="000000" w:themeColor="text1"/>
          <w:szCs w:val="21"/>
        </w:rPr>
        <w:t>０４３</w:t>
      </w:r>
      <w:r w:rsidRPr="001C21AC">
        <w:rPr>
          <w:rFonts w:asciiTheme="minorEastAsia" w:hAnsiTheme="minorEastAsia" w:hint="eastAsia"/>
          <w:color w:val="000000" w:themeColor="text1"/>
          <w:szCs w:val="21"/>
        </w:rPr>
        <w:t>－</w:t>
      </w:r>
      <w:r w:rsidR="004050FB" w:rsidRPr="001C21AC">
        <w:rPr>
          <w:rFonts w:asciiTheme="minorEastAsia" w:hAnsiTheme="minorEastAsia" w:hint="eastAsia"/>
          <w:color w:val="000000" w:themeColor="text1"/>
          <w:szCs w:val="21"/>
        </w:rPr>
        <w:t>２４５</w:t>
      </w:r>
      <w:r w:rsidR="00B761FE" w:rsidRPr="001C21AC">
        <w:rPr>
          <w:rFonts w:asciiTheme="minorEastAsia" w:hAnsiTheme="minorEastAsia" w:hint="eastAsia"/>
          <w:color w:val="000000" w:themeColor="text1"/>
          <w:szCs w:val="21"/>
        </w:rPr>
        <w:t>－</w:t>
      </w:r>
      <w:r w:rsidR="004050FB" w:rsidRPr="001C21AC">
        <w:rPr>
          <w:rFonts w:asciiTheme="minorEastAsia" w:hAnsiTheme="minorEastAsia" w:hint="eastAsia"/>
          <w:color w:val="000000" w:themeColor="text1"/>
          <w:szCs w:val="21"/>
        </w:rPr>
        <w:t>５０５４</w:t>
      </w:r>
    </w:p>
    <w:p w14:paraId="484842D9" w14:textId="0B0FCCF0" w:rsidR="00147B4D" w:rsidRPr="001C21AC" w:rsidRDefault="00147B4D" w:rsidP="00137B13">
      <w:pPr>
        <w:tabs>
          <w:tab w:val="left" w:pos="1845"/>
        </w:tabs>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2A2A12"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E</w:t>
      </w:r>
      <w:r w:rsidR="00B33209" w:rsidRPr="001C21AC">
        <w:rPr>
          <w:rFonts w:asciiTheme="minorEastAsia" w:hAnsiTheme="minorEastAsia" w:hint="eastAsia"/>
          <w:color w:val="000000" w:themeColor="text1"/>
          <w:szCs w:val="21"/>
        </w:rPr>
        <w:t>－</w:t>
      </w:r>
      <w:r w:rsidRPr="001C21AC">
        <w:rPr>
          <w:rFonts w:asciiTheme="minorEastAsia" w:hAnsiTheme="minorEastAsia" w:hint="eastAsia"/>
          <w:color w:val="000000" w:themeColor="text1"/>
          <w:szCs w:val="21"/>
        </w:rPr>
        <w:t>mail</w:t>
      </w:r>
      <w:r w:rsidR="00B33209"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w:t>
      </w:r>
      <w:r w:rsidR="00061B29" w:rsidRPr="001C21AC">
        <w:rPr>
          <w:rFonts w:asciiTheme="minorEastAsia" w:hAnsiTheme="minorEastAsia"/>
          <w:color w:val="000000" w:themeColor="text1"/>
          <w:szCs w:val="21"/>
        </w:rPr>
        <w:t>kikaku.POC@city.chiba.lg.jp</w:t>
      </w:r>
    </w:p>
    <w:p w14:paraId="1FFEBF9D" w14:textId="77777777" w:rsidR="00783004" w:rsidRPr="001C21AC" w:rsidRDefault="00783004" w:rsidP="00340DFD">
      <w:pPr>
        <w:spacing w:line="240" w:lineRule="exact"/>
        <w:ind w:left="433" w:hangingChars="206" w:hanging="433"/>
        <w:rPr>
          <w:rFonts w:asciiTheme="minorEastAsia" w:hAnsiTheme="minorEastAsia"/>
          <w:color w:val="000000" w:themeColor="text1"/>
          <w:szCs w:val="21"/>
        </w:rPr>
      </w:pPr>
    </w:p>
    <w:p w14:paraId="0D6A9F8E" w14:textId="0E72BE40" w:rsidR="00F77D27" w:rsidRPr="001C21AC" w:rsidRDefault="00456C1F" w:rsidP="00137B13">
      <w:pPr>
        <w:ind w:left="433" w:hangingChars="206" w:hanging="433"/>
        <w:rPr>
          <w:rFonts w:asciiTheme="minorEastAsia" w:hAnsiTheme="minorEastAsia"/>
          <w:color w:val="000000" w:themeColor="text1"/>
          <w:szCs w:val="21"/>
        </w:rPr>
      </w:pPr>
      <w:r w:rsidRPr="001C21AC">
        <w:rPr>
          <w:rFonts w:asciiTheme="minorEastAsia" w:hAnsiTheme="minorEastAsia" w:hint="eastAsia"/>
          <w:color w:val="000000" w:themeColor="text1"/>
          <w:szCs w:val="21"/>
        </w:rPr>
        <w:t>３</w:t>
      </w:r>
      <w:r w:rsidR="00F77D27" w:rsidRPr="001C21AC">
        <w:rPr>
          <w:rFonts w:asciiTheme="minorEastAsia" w:hAnsiTheme="minorEastAsia" w:hint="eastAsia"/>
          <w:color w:val="000000" w:themeColor="text1"/>
          <w:szCs w:val="21"/>
        </w:rPr>
        <w:t xml:space="preserve">　</w:t>
      </w:r>
      <w:r w:rsidR="00750678" w:rsidRPr="001C21AC">
        <w:rPr>
          <w:rFonts w:asciiTheme="minorEastAsia" w:hAnsiTheme="minorEastAsia" w:hint="eastAsia"/>
          <w:color w:val="000000" w:themeColor="text1"/>
          <w:szCs w:val="21"/>
        </w:rPr>
        <w:t>スケジュール</w:t>
      </w:r>
    </w:p>
    <w:tbl>
      <w:tblPr>
        <w:tblStyle w:val="ad"/>
        <w:tblW w:w="0" w:type="auto"/>
        <w:tblInd w:w="421" w:type="dxa"/>
        <w:tblLook w:val="04A0" w:firstRow="1" w:lastRow="0" w:firstColumn="1" w:lastColumn="0" w:noHBand="0" w:noVBand="1"/>
      </w:tblPr>
      <w:tblGrid>
        <w:gridCol w:w="876"/>
        <w:gridCol w:w="2667"/>
        <w:gridCol w:w="5664"/>
      </w:tblGrid>
      <w:tr w:rsidR="00076E31" w:rsidRPr="001C21AC" w14:paraId="3301D400" w14:textId="77777777" w:rsidTr="00340DFD">
        <w:trPr>
          <w:trHeight w:val="350"/>
        </w:trPr>
        <w:tc>
          <w:tcPr>
            <w:tcW w:w="876" w:type="dxa"/>
          </w:tcPr>
          <w:p w14:paraId="503883EF" w14:textId="6D71868A" w:rsidR="00147B4D" w:rsidRPr="001C21AC" w:rsidRDefault="00273B37"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（１）</w:t>
            </w:r>
          </w:p>
        </w:tc>
        <w:tc>
          <w:tcPr>
            <w:tcW w:w="2667" w:type="dxa"/>
          </w:tcPr>
          <w:p w14:paraId="232A4EED" w14:textId="0C00049D" w:rsidR="00147B4D" w:rsidRPr="001C21AC" w:rsidRDefault="00147B4D"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募集開始</w:t>
            </w:r>
          </w:p>
        </w:tc>
        <w:tc>
          <w:tcPr>
            <w:tcW w:w="5664" w:type="dxa"/>
          </w:tcPr>
          <w:p w14:paraId="2922B18A" w14:textId="577C4F86" w:rsidR="00147B4D" w:rsidRPr="001C21AC" w:rsidRDefault="00147B4D"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w:t>
            </w:r>
            <w:r w:rsidR="000B3F0A" w:rsidRPr="001C21AC">
              <w:rPr>
                <w:rFonts w:asciiTheme="minorEastAsia" w:hAnsiTheme="minorEastAsia" w:hint="eastAsia"/>
                <w:color w:val="000000" w:themeColor="text1"/>
                <w:szCs w:val="21"/>
              </w:rPr>
              <w:t>５</w:t>
            </w:r>
            <w:r w:rsidRPr="001C21AC">
              <w:rPr>
                <w:rFonts w:asciiTheme="minorEastAsia" w:hAnsiTheme="minorEastAsia" w:hint="eastAsia"/>
                <w:color w:val="000000" w:themeColor="text1"/>
                <w:szCs w:val="21"/>
              </w:rPr>
              <w:t>年</w:t>
            </w:r>
            <w:r w:rsidR="00A17B48" w:rsidRPr="001C21AC">
              <w:rPr>
                <w:rFonts w:asciiTheme="minorEastAsia" w:hAnsiTheme="minorEastAsia" w:hint="eastAsia"/>
                <w:color w:val="000000" w:themeColor="text1"/>
                <w:szCs w:val="21"/>
              </w:rPr>
              <w:t>１１</w:t>
            </w:r>
            <w:r w:rsidRPr="001C21AC">
              <w:rPr>
                <w:rFonts w:asciiTheme="minorEastAsia" w:hAnsiTheme="minorEastAsia" w:hint="eastAsia"/>
                <w:color w:val="000000" w:themeColor="text1"/>
                <w:szCs w:val="21"/>
              </w:rPr>
              <w:t>月</w:t>
            </w:r>
            <w:r w:rsidR="00E90A39" w:rsidRPr="001C21AC">
              <w:rPr>
                <w:rFonts w:asciiTheme="minorEastAsia" w:hAnsiTheme="minorEastAsia" w:hint="eastAsia"/>
                <w:color w:val="000000" w:themeColor="text1"/>
                <w:szCs w:val="21"/>
              </w:rPr>
              <w:t>１０</w:t>
            </w:r>
            <w:r w:rsidRPr="001C21AC">
              <w:rPr>
                <w:rFonts w:asciiTheme="minorEastAsia" w:hAnsiTheme="minorEastAsia" w:hint="eastAsia"/>
                <w:color w:val="000000" w:themeColor="text1"/>
                <w:szCs w:val="21"/>
              </w:rPr>
              <w:t>日</w:t>
            </w:r>
            <w:r w:rsidR="00767A8F" w:rsidRPr="001C21AC">
              <w:rPr>
                <w:rFonts w:asciiTheme="minorEastAsia" w:hAnsiTheme="minorEastAsia" w:hint="eastAsia"/>
                <w:color w:val="000000" w:themeColor="text1"/>
                <w:szCs w:val="21"/>
              </w:rPr>
              <w:t>（</w:t>
            </w:r>
            <w:r w:rsidR="00E90A39" w:rsidRPr="001C21AC">
              <w:rPr>
                <w:rFonts w:asciiTheme="minorEastAsia" w:hAnsiTheme="minorEastAsia" w:hint="eastAsia"/>
                <w:color w:val="000000" w:themeColor="text1"/>
                <w:szCs w:val="21"/>
              </w:rPr>
              <w:t>金</w:t>
            </w:r>
            <w:r w:rsidR="00767A8F" w:rsidRPr="001C21AC">
              <w:rPr>
                <w:rFonts w:asciiTheme="minorEastAsia" w:hAnsiTheme="minorEastAsia" w:hint="eastAsia"/>
                <w:color w:val="000000" w:themeColor="text1"/>
                <w:szCs w:val="21"/>
              </w:rPr>
              <w:t>）</w:t>
            </w:r>
          </w:p>
        </w:tc>
      </w:tr>
      <w:tr w:rsidR="00076E31" w:rsidRPr="001C21AC" w14:paraId="1EF86D30" w14:textId="77777777" w:rsidTr="00340DFD">
        <w:trPr>
          <w:trHeight w:val="411"/>
        </w:trPr>
        <w:tc>
          <w:tcPr>
            <w:tcW w:w="876" w:type="dxa"/>
          </w:tcPr>
          <w:p w14:paraId="682EC7CF" w14:textId="13F4FDAC" w:rsidR="00147B4D" w:rsidRPr="001C21AC" w:rsidRDefault="00273B37"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（２）</w:t>
            </w:r>
          </w:p>
        </w:tc>
        <w:tc>
          <w:tcPr>
            <w:tcW w:w="2667" w:type="dxa"/>
          </w:tcPr>
          <w:p w14:paraId="65B438CC" w14:textId="3A533653" w:rsidR="00147B4D" w:rsidRPr="001C21AC" w:rsidRDefault="00147B4D"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質問書の受付</w:t>
            </w:r>
          </w:p>
        </w:tc>
        <w:tc>
          <w:tcPr>
            <w:tcW w:w="5664" w:type="dxa"/>
          </w:tcPr>
          <w:p w14:paraId="4DF3D9D4" w14:textId="6615A6A1" w:rsidR="00147B4D" w:rsidRPr="001C21AC" w:rsidRDefault="002A2A12"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募集開始</w:t>
            </w:r>
            <w:r w:rsidR="00147B4D" w:rsidRPr="001C21AC">
              <w:rPr>
                <w:rFonts w:asciiTheme="minorEastAsia" w:hAnsiTheme="minorEastAsia" w:hint="eastAsia"/>
                <w:color w:val="000000" w:themeColor="text1"/>
                <w:szCs w:val="21"/>
              </w:rPr>
              <w:t>から令和</w:t>
            </w:r>
            <w:r w:rsidR="000B3F0A" w:rsidRPr="001C21AC">
              <w:rPr>
                <w:rFonts w:asciiTheme="minorEastAsia" w:hAnsiTheme="minorEastAsia" w:hint="eastAsia"/>
                <w:color w:val="000000" w:themeColor="text1"/>
                <w:szCs w:val="21"/>
              </w:rPr>
              <w:t>５</w:t>
            </w:r>
            <w:r w:rsidR="00147B4D" w:rsidRPr="001C21AC">
              <w:rPr>
                <w:rFonts w:asciiTheme="minorEastAsia" w:hAnsiTheme="minorEastAsia" w:hint="eastAsia"/>
                <w:color w:val="000000" w:themeColor="text1"/>
                <w:szCs w:val="21"/>
              </w:rPr>
              <w:t>年</w:t>
            </w:r>
            <w:r w:rsidR="00A3712B" w:rsidRPr="001C21AC">
              <w:rPr>
                <w:rFonts w:asciiTheme="minorEastAsia" w:hAnsiTheme="minorEastAsia" w:hint="eastAsia"/>
                <w:color w:val="000000" w:themeColor="text1"/>
                <w:szCs w:val="21"/>
              </w:rPr>
              <w:t>１１</w:t>
            </w:r>
            <w:r w:rsidR="00147B4D" w:rsidRPr="001C21AC">
              <w:rPr>
                <w:rFonts w:asciiTheme="minorEastAsia" w:hAnsiTheme="minorEastAsia" w:hint="eastAsia"/>
                <w:color w:val="000000" w:themeColor="text1"/>
                <w:szCs w:val="21"/>
              </w:rPr>
              <w:t>月</w:t>
            </w:r>
            <w:r w:rsidR="00A3712B" w:rsidRPr="001C21AC">
              <w:rPr>
                <w:rFonts w:asciiTheme="minorEastAsia" w:hAnsiTheme="minorEastAsia" w:hint="eastAsia"/>
                <w:color w:val="000000" w:themeColor="text1"/>
                <w:szCs w:val="21"/>
              </w:rPr>
              <w:t>１</w:t>
            </w:r>
            <w:r w:rsidR="002C3508" w:rsidRPr="001C21AC">
              <w:rPr>
                <w:rFonts w:asciiTheme="minorEastAsia" w:hAnsiTheme="minorEastAsia" w:hint="eastAsia"/>
                <w:color w:val="000000" w:themeColor="text1"/>
                <w:szCs w:val="21"/>
              </w:rPr>
              <w:t>７</w:t>
            </w:r>
            <w:r w:rsidR="00147B4D" w:rsidRPr="001C21AC">
              <w:rPr>
                <w:rFonts w:asciiTheme="minorEastAsia" w:hAnsiTheme="minorEastAsia" w:hint="eastAsia"/>
                <w:color w:val="000000" w:themeColor="text1"/>
                <w:szCs w:val="21"/>
              </w:rPr>
              <w:t>日</w:t>
            </w:r>
            <w:r w:rsidR="00767A8F" w:rsidRPr="001C21AC">
              <w:rPr>
                <w:rFonts w:asciiTheme="minorEastAsia" w:hAnsiTheme="minorEastAsia" w:hint="eastAsia"/>
                <w:color w:val="000000" w:themeColor="text1"/>
                <w:szCs w:val="21"/>
              </w:rPr>
              <w:t>（</w:t>
            </w:r>
            <w:r w:rsidR="002C3508" w:rsidRPr="001C21AC">
              <w:rPr>
                <w:rFonts w:asciiTheme="minorEastAsia" w:hAnsiTheme="minorEastAsia" w:hint="eastAsia"/>
                <w:color w:val="000000" w:themeColor="text1"/>
                <w:szCs w:val="21"/>
              </w:rPr>
              <w:t>金</w:t>
            </w:r>
            <w:r w:rsidR="00767A8F" w:rsidRPr="001C21AC">
              <w:rPr>
                <w:rFonts w:asciiTheme="minorEastAsia" w:hAnsiTheme="minorEastAsia" w:hint="eastAsia"/>
                <w:color w:val="000000" w:themeColor="text1"/>
                <w:szCs w:val="21"/>
              </w:rPr>
              <w:t>）</w:t>
            </w:r>
            <w:r w:rsidR="00147B4D" w:rsidRPr="001C21AC">
              <w:rPr>
                <w:rFonts w:asciiTheme="minorEastAsia" w:hAnsiTheme="minorEastAsia" w:hint="eastAsia"/>
                <w:color w:val="000000" w:themeColor="text1"/>
                <w:szCs w:val="21"/>
              </w:rPr>
              <w:t>午後</w:t>
            </w:r>
            <w:r w:rsidR="00E06D0A" w:rsidRPr="001C21AC">
              <w:rPr>
                <w:rFonts w:asciiTheme="minorEastAsia" w:hAnsiTheme="minorEastAsia" w:hint="eastAsia"/>
                <w:color w:val="000000" w:themeColor="text1"/>
                <w:szCs w:val="21"/>
              </w:rPr>
              <w:t>５</w:t>
            </w:r>
            <w:r w:rsidR="00147B4D" w:rsidRPr="001C21AC">
              <w:rPr>
                <w:rFonts w:asciiTheme="minorEastAsia" w:hAnsiTheme="minorEastAsia" w:hint="eastAsia"/>
                <w:color w:val="000000" w:themeColor="text1"/>
                <w:szCs w:val="21"/>
              </w:rPr>
              <w:t>時まで</w:t>
            </w:r>
          </w:p>
        </w:tc>
      </w:tr>
      <w:tr w:rsidR="00076E31" w:rsidRPr="001C21AC" w14:paraId="02BD21BB" w14:textId="77777777" w:rsidTr="00340DFD">
        <w:trPr>
          <w:trHeight w:val="417"/>
        </w:trPr>
        <w:tc>
          <w:tcPr>
            <w:tcW w:w="876" w:type="dxa"/>
          </w:tcPr>
          <w:p w14:paraId="3B8195BE" w14:textId="744DD1B0" w:rsidR="00147B4D" w:rsidRPr="001C21AC" w:rsidRDefault="00273B37"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（３）</w:t>
            </w:r>
          </w:p>
        </w:tc>
        <w:tc>
          <w:tcPr>
            <w:tcW w:w="2667" w:type="dxa"/>
          </w:tcPr>
          <w:p w14:paraId="755A628D" w14:textId="6FFFC771" w:rsidR="00147B4D" w:rsidRPr="001C21AC" w:rsidRDefault="00147B4D"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質問書の回答</w:t>
            </w:r>
          </w:p>
        </w:tc>
        <w:tc>
          <w:tcPr>
            <w:tcW w:w="5664" w:type="dxa"/>
          </w:tcPr>
          <w:p w14:paraId="2783B4D5" w14:textId="645C6F39" w:rsidR="00147B4D" w:rsidRPr="001C21AC" w:rsidRDefault="00147B4D"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w:t>
            </w:r>
            <w:r w:rsidR="000B3F0A" w:rsidRPr="001C21AC">
              <w:rPr>
                <w:rFonts w:asciiTheme="minorEastAsia" w:hAnsiTheme="minorEastAsia" w:hint="eastAsia"/>
                <w:color w:val="000000" w:themeColor="text1"/>
                <w:szCs w:val="21"/>
              </w:rPr>
              <w:t>５</w:t>
            </w:r>
            <w:r w:rsidRPr="001C21AC">
              <w:rPr>
                <w:rFonts w:asciiTheme="minorEastAsia" w:hAnsiTheme="minorEastAsia" w:hint="eastAsia"/>
                <w:color w:val="000000" w:themeColor="text1"/>
                <w:szCs w:val="21"/>
              </w:rPr>
              <w:t>年</w:t>
            </w:r>
            <w:r w:rsidR="00A3712B" w:rsidRPr="001C21AC">
              <w:rPr>
                <w:rFonts w:asciiTheme="minorEastAsia" w:hAnsiTheme="minorEastAsia" w:hint="eastAsia"/>
                <w:color w:val="000000" w:themeColor="text1"/>
                <w:szCs w:val="21"/>
              </w:rPr>
              <w:t>１１</w:t>
            </w:r>
            <w:r w:rsidRPr="001C21AC">
              <w:rPr>
                <w:rFonts w:asciiTheme="minorEastAsia" w:hAnsiTheme="minorEastAsia" w:hint="eastAsia"/>
                <w:color w:val="000000" w:themeColor="text1"/>
                <w:szCs w:val="21"/>
              </w:rPr>
              <w:t>月</w:t>
            </w:r>
            <w:r w:rsidR="002C3508" w:rsidRPr="001C21AC">
              <w:rPr>
                <w:rFonts w:asciiTheme="minorEastAsia" w:hAnsiTheme="minorEastAsia" w:hint="eastAsia"/>
                <w:color w:val="000000" w:themeColor="text1"/>
                <w:szCs w:val="21"/>
              </w:rPr>
              <w:t>２１</w:t>
            </w:r>
            <w:r w:rsidRPr="001C21AC">
              <w:rPr>
                <w:rFonts w:asciiTheme="minorEastAsia" w:hAnsiTheme="minorEastAsia" w:hint="eastAsia"/>
                <w:color w:val="000000" w:themeColor="text1"/>
                <w:szCs w:val="21"/>
              </w:rPr>
              <w:t>日</w:t>
            </w:r>
            <w:r w:rsidR="00767A8F" w:rsidRPr="001C21AC">
              <w:rPr>
                <w:rFonts w:asciiTheme="minorEastAsia" w:hAnsiTheme="minorEastAsia" w:hint="eastAsia"/>
                <w:color w:val="000000" w:themeColor="text1"/>
                <w:szCs w:val="21"/>
              </w:rPr>
              <w:t>（</w:t>
            </w:r>
            <w:r w:rsidR="002C3508" w:rsidRPr="001C21AC">
              <w:rPr>
                <w:rFonts w:asciiTheme="minorEastAsia" w:hAnsiTheme="minorEastAsia" w:hint="eastAsia"/>
                <w:color w:val="000000" w:themeColor="text1"/>
                <w:szCs w:val="21"/>
              </w:rPr>
              <w:t>火</w:t>
            </w:r>
            <w:r w:rsidR="00767A8F" w:rsidRPr="001C21AC">
              <w:rPr>
                <w:rFonts w:asciiTheme="minorEastAsia" w:hAnsiTheme="minorEastAsia" w:hint="eastAsia"/>
                <w:color w:val="000000" w:themeColor="text1"/>
                <w:szCs w:val="21"/>
              </w:rPr>
              <w:t>）</w:t>
            </w:r>
          </w:p>
        </w:tc>
      </w:tr>
      <w:tr w:rsidR="00340DFD" w:rsidRPr="001C21AC" w14:paraId="79E318A3" w14:textId="77777777" w:rsidTr="00340DFD">
        <w:trPr>
          <w:trHeight w:val="417"/>
        </w:trPr>
        <w:tc>
          <w:tcPr>
            <w:tcW w:w="876" w:type="dxa"/>
          </w:tcPr>
          <w:p w14:paraId="7F988190" w14:textId="5AB3A6E6" w:rsidR="00340DFD" w:rsidRPr="001C21AC" w:rsidRDefault="00340DFD" w:rsidP="00340DFD">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（４）</w:t>
            </w:r>
          </w:p>
        </w:tc>
        <w:tc>
          <w:tcPr>
            <w:tcW w:w="2667" w:type="dxa"/>
          </w:tcPr>
          <w:p w14:paraId="18AF7783" w14:textId="3AA018EE" w:rsidR="00340DFD" w:rsidRPr="001C21AC" w:rsidRDefault="00340DFD" w:rsidP="00340DFD">
            <w:pPr>
              <w:rPr>
                <w:rFonts w:asciiTheme="minorEastAsia" w:hAnsiTheme="minorEastAsia"/>
                <w:szCs w:val="21"/>
              </w:rPr>
            </w:pPr>
            <w:r w:rsidRPr="001C21AC">
              <w:rPr>
                <w:rFonts w:asciiTheme="minorEastAsia" w:hAnsiTheme="minorEastAsia" w:hint="eastAsia"/>
                <w:szCs w:val="21"/>
              </w:rPr>
              <w:t>企画提案参加申込の受付</w:t>
            </w:r>
          </w:p>
        </w:tc>
        <w:tc>
          <w:tcPr>
            <w:tcW w:w="5664" w:type="dxa"/>
          </w:tcPr>
          <w:p w14:paraId="1E889C5B" w14:textId="7F61F327" w:rsidR="00340DFD" w:rsidRPr="001C21AC" w:rsidRDefault="00340DFD" w:rsidP="00340DFD">
            <w:pPr>
              <w:rPr>
                <w:rFonts w:asciiTheme="minorEastAsia" w:hAnsiTheme="minorEastAsia"/>
                <w:szCs w:val="21"/>
              </w:rPr>
            </w:pPr>
            <w:r w:rsidRPr="001C21AC">
              <w:rPr>
                <w:rFonts w:asciiTheme="minorEastAsia" w:hAnsiTheme="minorEastAsia" w:hint="eastAsia"/>
                <w:szCs w:val="21"/>
              </w:rPr>
              <w:t>令和５年</w:t>
            </w:r>
            <w:r w:rsidR="00A3712B" w:rsidRPr="001C21AC">
              <w:rPr>
                <w:rFonts w:asciiTheme="minorEastAsia" w:hAnsiTheme="minorEastAsia" w:hint="eastAsia"/>
                <w:szCs w:val="21"/>
              </w:rPr>
              <w:t>１１</w:t>
            </w:r>
            <w:r w:rsidRPr="001C21AC">
              <w:rPr>
                <w:rFonts w:asciiTheme="minorEastAsia" w:hAnsiTheme="minorEastAsia" w:hint="eastAsia"/>
                <w:szCs w:val="21"/>
              </w:rPr>
              <w:t>月</w:t>
            </w:r>
            <w:r w:rsidR="00A3712B" w:rsidRPr="001C21AC">
              <w:rPr>
                <w:rFonts w:asciiTheme="minorEastAsia" w:hAnsiTheme="minorEastAsia" w:hint="eastAsia"/>
                <w:szCs w:val="21"/>
              </w:rPr>
              <w:t>２</w:t>
            </w:r>
            <w:r w:rsidR="002C3508" w:rsidRPr="001C21AC">
              <w:rPr>
                <w:rFonts w:asciiTheme="minorEastAsia" w:hAnsiTheme="minorEastAsia" w:hint="eastAsia"/>
                <w:szCs w:val="21"/>
              </w:rPr>
              <w:t>４</w:t>
            </w:r>
            <w:r w:rsidRPr="001C21AC">
              <w:rPr>
                <w:rFonts w:asciiTheme="minorEastAsia" w:hAnsiTheme="minorEastAsia" w:hint="eastAsia"/>
                <w:szCs w:val="21"/>
              </w:rPr>
              <w:t>日（</w:t>
            </w:r>
            <w:r w:rsidR="002C3508" w:rsidRPr="001C21AC">
              <w:rPr>
                <w:rFonts w:asciiTheme="minorEastAsia" w:hAnsiTheme="minorEastAsia" w:hint="eastAsia"/>
                <w:szCs w:val="21"/>
              </w:rPr>
              <w:t>金</w:t>
            </w:r>
            <w:r w:rsidRPr="001C21AC">
              <w:rPr>
                <w:rFonts w:asciiTheme="minorEastAsia" w:hAnsiTheme="minorEastAsia" w:hint="eastAsia"/>
                <w:szCs w:val="21"/>
              </w:rPr>
              <w:t>）</w:t>
            </w:r>
            <w:r w:rsidR="005F75A5" w:rsidRPr="001C21AC">
              <w:rPr>
                <w:rFonts w:asciiTheme="minorEastAsia" w:hAnsiTheme="minorEastAsia" w:hint="eastAsia"/>
                <w:szCs w:val="21"/>
              </w:rPr>
              <w:t>午後５時</w:t>
            </w:r>
            <w:r w:rsidRPr="001C21AC">
              <w:rPr>
                <w:rFonts w:asciiTheme="minorEastAsia" w:hAnsiTheme="minorEastAsia" w:hint="eastAsia"/>
                <w:szCs w:val="21"/>
              </w:rPr>
              <w:t>まで</w:t>
            </w:r>
          </w:p>
        </w:tc>
      </w:tr>
      <w:tr w:rsidR="00340DFD" w:rsidRPr="001C21AC" w14:paraId="5D60D3E5" w14:textId="77777777" w:rsidTr="00340DFD">
        <w:trPr>
          <w:trHeight w:val="417"/>
        </w:trPr>
        <w:tc>
          <w:tcPr>
            <w:tcW w:w="876" w:type="dxa"/>
          </w:tcPr>
          <w:p w14:paraId="4F5C5101" w14:textId="54E36707" w:rsidR="00340DFD" w:rsidRPr="001C21AC" w:rsidRDefault="00340DFD" w:rsidP="00340DFD">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（５）</w:t>
            </w:r>
          </w:p>
        </w:tc>
        <w:tc>
          <w:tcPr>
            <w:tcW w:w="2667" w:type="dxa"/>
          </w:tcPr>
          <w:p w14:paraId="239C7A18" w14:textId="0EE05E61" w:rsidR="00340DFD" w:rsidRPr="001C21AC" w:rsidRDefault="00340DFD" w:rsidP="00340DFD">
            <w:pPr>
              <w:rPr>
                <w:rFonts w:asciiTheme="minorEastAsia" w:hAnsiTheme="minorEastAsia"/>
                <w:szCs w:val="21"/>
              </w:rPr>
            </w:pPr>
            <w:r w:rsidRPr="001C21AC">
              <w:rPr>
                <w:rFonts w:asciiTheme="minorEastAsia" w:hAnsiTheme="minorEastAsia" w:hint="eastAsia"/>
                <w:szCs w:val="21"/>
              </w:rPr>
              <w:t>参加資格確認結果通知</w:t>
            </w:r>
          </w:p>
        </w:tc>
        <w:tc>
          <w:tcPr>
            <w:tcW w:w="5664" w:type="dxa"/>
          </w:tcPr>
          <w:p w14:paraId="45049F52" w14:textId="53C10132" w:rsidR="00340DFD" w:rsidRPr="001C21AC" w:rsidRDefault="00340DFD" w:rsidP="00340DFD">
            <w:pPr>
              <w:rPr>
                <w:rFonts w:asciiTheme="minorEastAsia" w:hAnsiTheme="minorEastAsia"/>
                <w:szCs w:val="21"/>
              </w:rPr>
            </w:pPr>
            <w:r w:rsidRPr="001C21AC">
              <w:rPr>
                <w:rFonts w:asciiTheme="minorEastAsia" w:hAnsiTheme="minorEastAsia" w:hint="eastAsia"/>
                <w:szCs w:val="21"/>
              </w:rPr>
              <w:t>令和５年</w:t>
            </w:r>
            <w:r w:rsidR="00A3712B" w:rsidRPr="001C21AC">
              <w:rPr>
                <w:rFonts w:asciiTheme="minorEastAsia" w:hAnsiTheme="minorEastAsia" w:hint="eastAsia"/>
                <w:szCs w:val="21"/>
              </w:rPr>
              <w:t>１１</w:t>
            </w:r>
            <w:r w:rsidRPr="001C21AC">
              <w:rPr>
                <w:rFonts w:asciiTheme="minorEastAsia" w:hAnsiTheme="minorEastAsia" w:hint="eastAsia"/>
                <w:szCs w:val="21"/>
              </w:rPr>
              <w:t>月</w:t>
            </w:r>
            <w:r w:rsidR="00A3712B" w:rsidRPr="001C21AC">
              <w:rPr>
                <w:rFonts w:asciiTheme="minorEastAsia" w:hAnsiTheme="minorEastAsia" w:hint="eastAsia"/>
                <w:szCs w:val="21"/>
              </w:rPr>
              <w:t>２</w:t>
            </w:r>
            <w:r w:rsidR="002C3508" w:rsidRPr="001C21AC">
              <w:rPr>
                <w:rFonts w:asciiTheme="minorEastAsia" w:hAnsiTheme="minorEastAsia" w:hint="eastAsia"/>
                <w:szCs w:val="21"/>
              </w:rPr>
              <w:t>７</w:t>
            </w:r>
            <w:r w:rsidRPr="001C21AC">
              <w:rPr>
                <w:rFonts w:asciiTheme="minorEastAsia" w:hAnsiTheme="minorEastAsia" w:hint="eastAsia"/>
                <w:szCs w:val="21"/>
              </w:rPr>
              <w:t>日（</w:t>
            </w:r>
            <w:r w:rsidR="002C3508" w:rsidRPr="001C21AC">
              <w:rPr>
                <w:rFonts w:asciiTheme="minorEastAsia" w:hAnsiTheme="minorEastAsia" w:hint="eastAsia"/>
                <w:szCs w:val="21"/>
              </w:rPr>
              <w:t>月</w:t>
            </w:r>
            <w:r w:rsidRPr="001C21AC">
              <w:rPr>
                <w:rFonts w:asciiTheme="minorEastAsia" w:hAnsiTheme="minorEastAsia" w:hint="eastAsia"/>
                <w:szCs w:val="21"/>
              </w:rPr>
              <w:t>）</w:t>
            </w:r>
          </w:p>
        </w:tc>
      </w:tr>
      <w:tr w:rsidR="00340DFD" w:rsidRPr="001C21AC" w14:paraId="67F6D4D0" w14:textId="77777777" w:rsidTr="00340DFD">
        <w:trPr>
          <w:trHeight w:val="410"/>
        </w:trPr>
        <w:tc>
          <w:tcPr>
            <w:tcW w:w="876" w:type="dxa"/>
          </w:tcPr>
          <w:p w14:paraId="2CC3A7F3" w14:textId="00A84CA3" w:rsidR="00340DFD" w:rsidRPr="001C21AC" w:rsidRDefault="00340DFD" w:rsidP="00340DFD">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（６）</w:t>
            </w:r>
          </w:p>
        </w:tc>
        <w:tc>
          <w:tcPr>
            <w:tcW w:w="2667" w:type="dxa"/>
          </w:tcPr>
          <w:p w14:paraId="690EE4C7" w14:textId="32E8D41C"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企画提案書の受付</w:t>
            </w:r>
          </w:p>
        </w:tc>
        <w:tc>
          <w:tcPr>
            <w:tcW w:w="5664" w:type="dxa"/>
          </w:tcPr>
          <w:p w14:paraId="7B6B8C6B" w14:textId="692BED04"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令和５年</w:t>
            </w:r>
            <w:r w:rsidR="002D1686" w:rsidRPr="001C21AC">
              <w:rPr>
                <w:rFonts w:asciiTheme="minorEastAsia" w:hAnsiTheme="minorEastAsia" w:hint="eastAsia"/>
                <w:color w:val="000000" w:themeColor="text1"/>
                <w:szCs w:val="21"/>
              </w:rPr>
              <w:t>１２</w:t>
            </w:r>
            <w:r w:rsidRPr="001C21AC">
              <w:rPr>
                <w:rFonts w:asciiTheme="minorEastAsia" w:hAnsiTheme="minorEastAsia" w:hint="eastAsia"/>
                <w:color w:val="000000" w:themeColor="text1"/>
                <w:szCs w:val="21"/>
              </w:rPr>
              <w:t>月</w:t>
            </w:r>
            <w:r w:rsidR="002D1686" w:rsidRPr="001C21AC">
              <w:rPr>
                <w:rFonts w:asciiTheme="minorEastAsia" w:hAnsiTheme="minorEastAsia" w:hint="eastAsia"/>
                <w:color w:val="000000" w:themeColor="text1"/>
                <w:szCs w:val="21"/>
              </w:rPr>
              <w:t>６</w:t>
            </w:r>
            <w:r w:rsidR="00B2788C" w:rsidRPr="001C21AC">
              <w:rPr>
                <w:rFonts w:asciiTheme="minorEastAsia" w:hAnsiTheme="minorEastAsia" w:hint="eastAsia"/>
                <w:color w:val="000000" w:themeColor="text1"/>
                <w:szCs w:val="21"/>
              </w:rPr>
              <w:t>日</w:t>
            </w:r>
            <w:r w:rsidRPr="001C21AC">
              <w:rPr>
                <w:rFonts w:asciiTheme="minorEastAsia" w:hAnsiTheme="minorEastAsia" w:hint="eastAsia"/>
                <w:color w:val="000000" w:themeColor="text1"/>
                <w:szCs w:val="21"/>
              </w:rPr>
              <w:t>（</w:t>
            </w:r>
            <w:r w:rsidR="002D1686" w:rsidRPr="001C21AC">
              <w:rPr>
                <w:rFonts w:asciiTheme="minorEastAsia" w:hAnsiTheme="minorEastAsia" w:hint="eastAsia"/>
                <w:color w:val="000000" w:themeColor="text1"/>
                <w:szCs w:val="21"/>
              </w:rPr>
              <w:t>水</w:t>
            </w:r>
            <w:r w:rsidRPr="001C21AC">
              <w:rPr>
                <w:rFonts w:asciiTheme="minorEastAsia" w:hAnsiTheme="minorEastAsia" w:hint="eastAsia"/>
                <w:color w:val="000000" w:themeColor="text1"/>
                <w:szCs w:val="21"/>
              </w:rPr>
              <w:t>）午後５時まで</w:t>
            </w:r>
          </w:p>
        </w:tc>
      </w:tr>
      <w:tr w:rsidR="00340DFD" w:rsidRPr="001C21AC" w14:paraId="3332208A" w14:textId="77777777" w:rsidTr="00340DFD">
        <w:trPr>
          <w:trHeight w:val="416"/>
        </w:trPr>
        <w:tc>
          <w:tcPr>
            <w:tcW w:w="876" w:type="dxa"/>
          </w:tcPr>
          <w:p w14:paraId="034F17CB" w14:textId="165EE1CE" w:rsidR="00340DFD" w:rsidRPr="001C21AC" w:rsidRDefault="00340DFD" w:rsidP="00340DFD">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（７）</w:t>
            </w:r>
          </w:p>
        </w:tc>
        <w:tc>
          <w:tcPr>
            <w:tcW w:w="2667" w:type="dxa"/>
          </w:tcPr>
          <w:p w14:paraId="0C506D43" w14:textId="17786B2B"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提案審査</w:t>
            </w:r>
          </w:p>
        </w:tc>
        <w:tc>
          <w:tcPr>
            <w:tcW w:w="5664" w:type="dxa"/>
          </w:tcPr>
          <w:p w14:paraId="047C64C2" w14:textId="7FD57CFB"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令和５年</w:t>
            </w:r>
            <w:r w:rsidR="00467891" w:rsidRPr="001C21AC">
              <w:rPr>
                <w:rFonts w:asciiTheme="minorEastAsia" w:hAnsiTheme="minorEastAsia" w:hint="eastAsia"/>
                <w:color w:val="000000" w:themeColor="text1"/>
                <w:szCs w:val="21"/>
              </w:rPr>
              <w:t>１２</w:t>
            </w:r>
            <w:r w:rsidR="00B2788C" w:rsidRPr="001C21AC">
              <w:rPr>
                <w:rFonts w:asciiTheme="minorEastAsia" w:hAnsiTheme="minorEastAsia" w:hint="eastAsia"/>
                <w:color w:val="000000" w:themeColor="text1"/>
                <w:szCs w:val="21"/>
              </w:rPr>
              <w:t>月</w:t>
            </w:r>
            <w:r w:rsidR="00467891" w:rsidRPr="001C21AC">
              <w:rPr>
                <w:rFonts w:asciiTheme="minorEastAsia" w:hAnsiTheme="minorEastAsia" w:hint="eastAsia"/>
                <w:color w:val="000000" w:themeColor="text1"/>
                <w:szCs w:val="21"/>
              </w:rPr>
              <w:t>上</w:t>
            </w:r>
            <w:r w:rsidR="00B87F36" w:rsidRPr="001C21AC">
              <w:rPr>
                <w:rFonts w:asciiTheme="minorEastAsia" w:hAnsiTheme="minorEastAsia" w:hint="eastAsia"/>
                <w:color w:val="000000" w:themeColor="text1"/>
                <w:szCs w:val="21"/>
              </w:rPr>
              <w:t>旬</w:t>
            </w:r>
            <w:r w:rsidRPr="001C21AC">
              <w:rPr>
                <w:rFonts w:asciiTheme="minorEastAsia" w:hAnsiTheme="minorEastAsia" w:hint="eastAsia"/>
                <w:color w:val="000000" w:themeColor="text1"/>
                <w:szCs w:val="21"/>
              </w:rPr>
              <w:t>【予定】</w:t>
            </w:r>
          </w:p>
        </w:tc>
      </w:tr>
      <w:tr w:rsidR="00340DFD" w:rsidRPr="001C21AC" w14:paraId="216B65B1" w14:textId="77777777" w:rsidTr="00340DFD">
        <w:trPr>
          <w:trHeight w:val="421"/>
        </w:trPr>
        <w:tc>
          <w:tcPr>
            <w:tcW w:w="876" w:type="dxa"/>
          </w:tcPr>
          <w:p w14:paraId="25170FF3" w14:textId="516E70A7" w:rsidR="00340DFD" w:rsidRPr="001C21AC" w:rsidRDefault="00340DFD" w:rsidP="00340DFD">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（８）</w:t>
            </w:r>
          </w:p>
        </w:tc>
        <w:tc>
          <w:tcPr>
            <w:tcW w:w="2667" w:type="dxa"/>
          </w:tcPr>
          <w:p w14:paraId="00CBAA9C" w14:textId="4F3098BD"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審査結果通知</w:t>
            </w:r>
          </w:p>
        </w:tc>
        <w:tc>
          <w:tcPr>
            <w:tcW w:w="5664" w:type="dxa"/>
          </w:tcPr>
          <w:p w14:paraId="205CC12C" w14:textId="16E311AB" w:rsidR="00340DFD" w:rsidRPr="001C21AC" w:rsidRDefault="00340DFD" w:rsidP="00340DFD">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令和５年</w:t>
            </w:r>
            <w:r w:rsidR="00467891" w:rsidRPr="001C21AC">
              <w:rPr>
                <w:rFonts w:asciiTheme="minorEastAsia" w:hAnsiTheme="minorEastAsia" w:hint="eastAsia"/>
                <w:color w:val="000000" w:themeColor="text1"/>
                <w:szCs w:val="21"/>
              </w:rPr>
              <w:t>１２</w:t>
            </w:r>
            <w:r w:rsidR="00B2788C" w:rsidRPr="001C21AC">
              <w:rPr>
                <w:rFonts w:asciiTheme="minorEastAsia" w:hAnsiTheme="minorEastAsia" w:hint="eastAsia"/>
                <w:color w:val="000000" w:themeColor="text1"/>
                <w:szCs w:val="21"/>
              </w:rPr>
              <w:t>月</w:t>
            </w:r>
            <w:r w:rsidR="002C3508" w:rsidRPr="001C21AC">
              <w:rPr>
                <w:rFonts w:asciiTheme="minorEastAsia" w:hAnsiTheme="minorEastAsia" w:hint="eastAsia"/>
                <w:color w:val="000000" w:themeColor="text1"/>
                <w:szCs w:val="21"/>
              </w:rPr>
              <w:t>上旬</w:t>
            </w:r>
            <w:r w:rsidRPr="001C21AC">
              <w:rPr>
                <w:rFonts w:asciiTheme="minorEastAsia" w:hAnsiTheme="minorEastAsia" w:hint="eastAsia"/>
                <w:color w:val="000000" w:themeColor="text1"/>
                <w:szCs w:val="21"/>
              </w:rPr>
              <w:t>【予定】</w:t>
            </w:r>
          </w:p>
        </w:tc>
      </w:tr>
    </w:tbl>
    <w:p w14:paraId="51838A8A" w14:textId="77777777" w:rsidR="00F452FF" w:rsidRPr="001C21AC" w:rsidRDefault="00F452FF" w:rsidP="007F2114">
      <w:pPr>
        <w:spacing w:line="420" w:lineRule="exact"/>
        <w:rPr>
          <w:rFonts w:asciiTheme="minorEastAsia" w:hAnsiTheme="minorEastAsia"/>
          <w:color w:val="000000" w:themeColor="text1"/>
          <w:szCs w:val="21"/>
        </w:rPr>
      </w:pPr>
      <w:r w:rsidRPr="001C21AC">
        <w:rPr>
          <w:rFonts w:asciiTheme="minorEastAsia" w:hAnsiTheme="minorEastAsia"/>
          <w:color w:val="000000" w:themeColor="text1"/>
          <w:szCs w:val="21"/>
        </w:rPr>
        <w:br w:type="page"/>
      </w:r>
    </w:p>
    <w:p w14:paraId="350F3C2C" w14:textId="56F00884" w:rsidR="002A2A12" w:rsidRPr="001C21AC" w:rsidRDefault="005803C8" w:rsidP="007F2114">
      <w:pPr>
        <w:spacing w:line="420" w:lineRule="exact"/>
        <w:rPr>
          <w:rFonts w:asciiTheme="minorEastAsia" w:hAnsiTheme="minorEastAsia"/>
          <w:color w:val="000000" w:themeColor="text1"/>
          <w:szCs w:val="21"/>
        </w:rPr>
      </w:pPr>
      <w:r w:rsidRPr="001C21AC">
        <w:rPr>
          <w:rFonts w:asciiTheme="minorEastAsia" w:hAnsiTheme="minorEastAsia" w:hint="eastAsia"/>
          <w:color w:val="000000" w:themeColor="text1"/>
          <w:szCs w:val="21"/>
        </w:rPr>
        <w:lastRenderedPageBreak/>
        <w:t>４　参加手続き</w:t>
      </w:r>
    </w:p>
    <w:p w14:paraId="23FD958A" w14:textId="45B7CF6A" w:rsidR="005D0572" w:rsidRPr="001C21AC" w:rsidRDefault="005D0572" w:rsidP="007F2114">
      <w:pPr>
        <w:spacing w:line="420" w:lineRule="exact"/>
        <w:rPr>
          <w:rFonts w:asciiTheme="minorEastAsia" w:hAnsiTheme="minorEastAsia"/>
          <w:color w:val="000000" w:themeColor="text1"/>
          <w:szCs w:val="21"/>
        </w:rPr>
      </w:pPr>
      <w:r w:rsidRPr="001C21AC">
        <w:rPr>
          <w:rFonts w:asciiTheme="minorEastAsia" w:hAnsiTheme="minorEastAsia" w:hint="eastAsia"/>
          <w:color w:val="000000" w:themeColor="text1"/>
          <w:szCs w:val="21"/>
        </w:rPr>
        <w:t>（１）参加申込について</w:t>
      </w:r>
    </w:p>
    <w:p w14:paraId="379CE5FB" w14:textId="41EB5994" w:rsidR="005D0572" w:rsidRPr="001C21AC" w:rsidRDefault="005D0572" w:rsidP="007F2114">
      <w:pPr>
        <w:spacing w:line="420" w:lineRule="exact"/>
        <w:ind w:left="210" w:hangingChars="100" w:hanging="21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別紙「</w:t>
      </w:r>
      <w:r w:rsidR="00D65997" w:rsidRPr="001C21AC">
        <w:rPr>
          <w:rFonts w:asciiTheme="minorEastAsia" w:hAnsiTheme="minorEastAsia" w:hint="eastAsia"/>
          <w:kern w:val="0"/>
          <w:szCs w:val="21"/>
        </w:rPr>
        <w:t>仕様書</w:t>
      </w:r>
      <w:r w:rsidRPr="001C21AC">
        <w:rPr>
          <w:rFonts w:asciiTheme="minorEastAsia" w:hAnsiTheme="minorEastAsia" w:hint="eastAsia"/>
          <w:color w:val="000000" w:themeColor="text1"/>
          <w:szCs w:val="21"/>
        </w:rPr>
        <w:t>」の内容を熟読するとともに、本要項</w:t>
      </w:r>
      <w:r w:rsidR="009766B7" w:rsidRPr="001C21AC">
        <w:rPr>
          <w:rFonts w:asciiTheme="minorEastAsia" w:hAnsiTheme="minorEastAsia" w:hint="eastAsia"/>
          <w:color w:val="000000" w:themeColor="text1"/>
          <w:szCs w:val="21"/>
        </w:rPr>
        <w:t>「</w:t>
      </w:r>
      <w:r w:rsidR="00397B20" w:rsidRPr="001C21AC">
        <w:rPr>
          <w:rFonts w:asciiTheme="minorEastAsia" w:hAnsiTheme="minorEastAsia" w:hint="eastAsia"/>
          <w:color w:val="000000" w:themeColor="text1"/>
          <w:szCs w:val="21"/>
        </w:rPr>
        <w:t>４</w:t>
      </w:r>
      <w:r w:rsidR="009766B7" w:rsidRPr="001C21AC">
        <w:rPr>
          <w:rFonts w:asciiTheme="minorEastAsia" w:hAnsiTheme="minorEastAsia" w:hint="eastAsia"/>
          <w:color w:val="000000" w:themeColor="text1"/>
          <w:szCs w:val="21"/>
        </w:rPr>
        <w:t>（３）企画提案書の提出」</w:t>
      </w:r>
      <w:r w:rsidRPr="001C21AC">
        <w:rPr>
          <w:rFonts w:asciiTheme="minorEastAsia" w:hAnsiTheme="minorEastAsia" w:hint="eastAsia"/>
          <w:color w:val="000000" w:themeColor="text1"/>
          <w:szCs w:val="21"/>
        </w:rPr>
        <w:t>を踏まえ</w:t>
      </w:r>
      <w:r w:rsidR="009766B7" w:rsidRPr="001C21AC">
        <w:rPr>
          <w:rFonts w:asciiTheme="minorEastAsia" w:hAnsiTheme="minorEastAsia" w:hint="eastAsia"/>
          <w:color w:val="000000" w:themeColor="text1"/>
          <w:szCs w:val="21"/>
        </w:rPr>
        <w:t>、必要書類を提出すること。</w:t>
      </w:r>
    </w:p>
    <w:p w14:paraId="0B109800" w14:textId="77777777" w:rsidR="009766B7" w:rsidRPr="001C21AC" w:rsidRDefault="009766B7" w:rsidP="007F2114">
      <w:pPr>
        <w:spacing w:line="420" w:lineRule="exact"/>
        <w:ind w:left="210" w:hangingChars="100" w:hanging="210"/>
        <w:rPr>
          <w:rFonts w:asciiTheme="minorEastAsia" w:hAnsiTheme="minorEastAsia"/>
          <w:color w:val="000000" w:themeColor="text1"/>
          <w:szCs w:val="21"/>
        </w:rPr>
      </w:pPr>
    </w:p>
    <w:p w14:paraId="3C03D5DB" w14:textId="77777777" w:rsidR="009766B7" w:rsidRPr="001C21AC" w:rsidRDefault="009766B7" w:rsidP="007F2114">
      <w:pPr>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ア　参加申込期限</w:t>
      </w:r>
    </w:p>
    <w:p w14:paraId="7A300C05" w14:textId="591B433A" w:rsidR="009766B7" w:rsidRPr="001C21AC" w:rsidRDefault="009766B7"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w:t>
      </w:r>
      <w:r w:rsidR="005F75A5" w:rsidRPr="001C21AC">
        <w:rPr>
          <w:rFonts w:asciiTheme="minorEastAsia" w:hAnsiTheme="minorEastAsia" w:hint="eastAsia"/>
          <w:color w:val="000000" w:themeColor="text1"/>
          <w:szCs w:val="21"/>
        </w:rPr>
        <w:t>５</w:t>
      </w:r>
      <w:r w:rsidRPr="001C21AC">
        <w:rPr>
          <w:rFonts w:asciiTheme="minorEastAsia" w:hAnsiTheme="minorEastAsia" w:hint="eastAsia"/>
          <w:color w:val="000000" w:themeColor="text1"/>
          <w:szCs w:val="21"/>
        </w:rPr>
        <w:t>年</w:t>
      </w:r>
      <w:r w:rsidR="00A17B48" w:rsidRPr="001C21AC">
        <w:rPr>
          <w:rFonts w:asciiTheme="minorEastAsia" w:hAnsiTheme="minorEastAsia" w:hint="eastAsia"/>
          <w:color w:val="000000" w:themeColor="text1"/>
          <w:szCs w:val="21"/>
        </w:rPr>
        <w:t>１１</w:t>
      </w:r>
      <w:r w:rsidRPr="001C21AC">
        <w:rPr>
          <w:rFonts w:asciiTheme="minorEastAsia" w:hAnsiTheme="minorEastAsia" w:hint="eastAsia"/>
          <w:color w:val="000000" w:themeColor="text1"/>
          <w:szCs w:val="21"/>
        </w:rPr>
        <w:t>月</w:t>
      </w:r>
      <w:r w:rsidR="00E90A39" w:rsidRPr="001C21AC">
        <w:rPr>
          <w:rFonts w:asciiTheme="minorEastAsia" w:hAnsiTheme="minorEastAsia" w:hint="eastAsia"/>
          <w:color w:val="000000" w:themeColor="text1"/>
          <w:szCs w:val="21"/>
        </w:rPr>
        <w:t>２</w:t>
      </w:r>
      <w:r w:rsidR="002C3508" w:rsidRPr="001C21AC">
        <w:rPr>
          <w:rFonts w:asciiTheme="minorEastAsia" w:hAnsiTheme="minorEastAsia" w:hint="eastAsia"/>
          <w:color w:val="000000" w:themeColor="text1"/>
          <w:szCs w:val="21"/>
        </w:rPr>
        <w:t>４</w:t>
      </w:r>
      <w:r w:rsidRPr="001C21AC">
        <w:rPr>
          <w:rFonts w:asciiTheme="minorEastAsia" w:hAnsiTheme="minorEastAsia" w:hint="eastAsia"/>
          <w:color w:val="000000" w:themeColor="text1"/>
          <w:szCs w:val="21"/>
        </w:rPr>
        <w:t>日（</w:t>
      </w:r>
      <w:r w:rsidR="002C3508" w:rsidRPr="001C21AC">
        <w:rPr>
          <w:rFonts w:asciiTheme="minorEastAsia" w:hAnsiTheme="minorEastAsia" w:hint="eastAsia"/>
          <w:color w:val="000000" w:themeColor="text1"/>
          <w:szCs w:val="21"/>
        </w:rPr>
        <w:t>金</w:t>
      </w:r>
      <w:r w:rsidRPr="001C21AC">
        <w:rPr>
          <w:rFonts w:asciiTheme="minorEastAsia" w:hAnsiTheme="minorEastAsia" w:hint="eastAsia"/>
          <w:color w:val="000000" w:themeColor="text1"/>
          <w:szCs w:val="21"/>
        </w:rPr>
        <w:t>）午後５時（必着）</w:t>
      </w:r>
    </w:p>
    <w:p w14:paraId="204A1760" w14:textId="77777777" w:rsidR="009766B7" w:rsidRPr="001C21AC" w:rsidRDefault="009766B7" w:rsidP="00401E87">
      <w:pPr>
        <w:spacing w:line="420" w:lineRule="exact"/>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（持参の場合、土曜日、日曜日及び祝日を除く平日の午前９時から午後５時まで）</w:t>
      </w:r>
    </w:p>
    <w:p w14:paraId="556F8595" w14:textId="77777777" w:rsidR="009766B7" w:rsidRPr="001C21AC" w:rsidRDefault="009766B7" w:rsidP="007F2114">
      <w:pPr>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イ　提出先</w:t>
      </w:r>
    </w:p>
    <w:p w14:paraId="32647873" w14:textId="301CF464" w:rsidR="009766B7" w:rsidRPr="001C21AC" w:rsidRDefault="009766B7"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〒２６０－８７２２　千葉市中央区千葉港１－１　千葉市役所</w:t>
      </w:r>
      <w:r w:rsidR="00D65997" w:rsidRPr="001C21AC">
        <w:rPr>
          <w:rFonts w:asciiTheme="minorEastAsia" w:hAnsiTheme="minorEastAsia" w:hint="eastAsia"/>
          <w:color w:val="000000" w:themeColor="text1"/>
          <w:szCs w:val="21"/>
        </w:rPr>
        <w:t>高層棟６</w:t>
      </w:r>
      <w:r w:rsidRPr="001C21AC">
        <w:rPr>
          <w:rFonts w:asciiTheme="minorEastAsia" w:hAnsiTheme="minorEastAsia" w:hint="eastAsia"/>
          <w:color w:val="000000" w:themeColor="text1"/>
          <w:szCs w:val="21"/>
        </w:rPr>
        <w:t>階</w:t>
      </w:r>
    </w:p>
    <w:p w14:paraId="536DAD04" w14:textId="540DFC81" w:rsidR="009766B7" w:rsidRPr="001C21AC" w:rsidRDefault="009766B7"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千葉市総合政策局総合政策部政策企画課　</w:t>
      </w:r>
      <w:r w:rsidR="005F75A5" w:rsidRPr="001C21AC">
        <w:rPr>
          <w:rFonts w:asciiTheme="minorEastAsia" w:hAnsiTheme="minorEastAsia" w:hint="eastAsia"/>
          <w:color w:val="000000" w:themeColor="text1"/>
          <w:szCs w:val="21"/>
        </w:rPr>
        <w:t>総務班</w:t>
      </w:r>
    </w:p>
    <w:p w14:paraId="3193591B" w14:textId="77777777" w:rsidR="009766B7" w:rsidRPr="001C21AC" w:rsidRDefault="009766B7" w:rsidP="007F2114">
      <w:pPr>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ウ　提出方法</w:t>
      </w:r>
    </w:p>
    <w:p w14:paraId="7CCE34CD" w14:textId="77777777" w:rsidR="009766B7" w:rsidRPr="001C21AC" w:rsidRDefault="009766B7"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持参又は郵送</w:t>
      </w:r>
    </w:p>
    <w:p w14:paraId="59D0F10A" w14:textId="77777777" w:rsidR="005F75A5" w:rsidRPr="001C21AC" w:rsidRDefault="009766B7" w:rsidP="007F2114">
      <w:pPr>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エ　提出書類</w:t>
      </w:r>
    </w:p>
    <w:p w14:paraId="50DE1E1F" w14:textId="39973F03" w:rsidR="00EB308E" w:rsidRPr="001C21AC" w:rsidRDefault="00EB308E" w:rsidP="0066363B">
      <w:pPr>
        <w:spacing w:line="420" w:lineRule="exact"/>
        <w:ind w:firstLineChars="100" w:firstLine="210"/>
        <w:rPr>
          <w:szCs w:val="21"/>
        </w:rPr>
      </w:pPr>
      <w:r w:rsidRPr="001C21AC">
        <w:rPr>
          <w:rFonts w:hint="eastAsia"/>
          <w:szCs w:val="21"/>
        </w:rPr>
        <w:t>・</w:t>
      </w:r>
      <w:r w:rsidR="005F75A5" w:rsidRPr="001C21AC">
        <w:rPr>
          <w:szCs w:val="21"/>
        </w:rPr>
        <w:t>企画</w:t>
      </w:r>
      <w:r w:rsidR="001B7B99" w:rsidRPr="001C21AC">
        <w:rPr>
          <w:rFonts w:hint="eastAsia"/>
          <w:szCs w:val="21"/>
        </w:rPr>
        <w:t>提案</w:t>
      </w:r>
      <w:r w:rsidR="005F75A5" w:rsidRPr="001C21AC">
        <w:rPr>
          <w:szCs w:val="21"/>
        </w:rPr>
        <w:t>参加申込書（様式第１号）</w:t>
      </w:r>
      <w:r w:rsidR="009766B7" w:rsidRPr="001C21AC">
        <w:rPr>
          <w:rFonts w:asciiTheme="minorEastAsia" w:hAnsiTheme="minorEastAsia" w:hint="eastAsia"/>
          <w:color w:val="000000" w:themeColor="text1"/>
          <w:szCs w:val="21"/>
        </w:rPr>
        <w:t xml:space="preserve">　</w:t>
      </w:r>
    </w:p>
    <w:p w14:paraId="31095B97" w14:textId="72EAED1C" w:rsidR="009766B7" w:rsidRPr="001C21AC" w:rsidRDefault="0066363B" w:rsidP="0066363B">
      <w:pPr>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オ　</w:t>
      </w:r>
      <w:r w:rsidR="009766B7" w:rsidRPr="001C21AC">
        <w:rPr>
          <w:rFonts w:asciiTheme="minorEastAsia" w:hAnsiTheme="minorEastAsia" w:hint="eastAsia"/>
          <w:color w:val="000000" w:themeColor="text1"/>
          <w:szCs w:val="21"/>
        </w:rPr>
        <w:t>その他</w:t>
      </w:r>
    </w:p>
    <w:p w14:paraId="23A2922E" w14:textId="77777777" w:rsidR="005F75A5" w:rsidRPr="001C21AC" w:rsidRDefault="009766B7"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参加申込後に辞退する場合は、以下の必須事項を記入した参加辞退申出書（任意様式）を持参</w:t>
      </w:r>
    </w:p>
    <w:p w14:paraId="4F0B85B9" w14:textId="46E28C75" w:rsidR="009766B7" w:rsidRPr="001C21AC" w:rsidRDefault="005F75A5" w:rsidP="007F2114">
      <w:pPr>
        <w:spacing w:line="420" w:lineRule="exac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401E87" w:rsidRPr="001C21AC">
        <w:rPr>
          <w:rFonts w:asciiTheme="minorEastAsia" w:hAnsiTheme="minorEastAsia" w:hint="eastAsia"/>
          <w:color w:val="000000" w:themeColor="text1"/>
          <w:szCs w:val="21"/>
        </w:rPr>
        <w:t xml:space="preserve">　</w:t>
      </w:r>
      <w:r w:rsidR="009766B7" w:rsidRPr="001C21AC">
        <w:rPr>
          <w:rFonts w:asciiTheme="minorEastAsia" w:hAnsiTheme="minorEastAsia" w:hint="eastAsia"/>
          <w:color w:val="000000" w:themeColor="text1"/>
          <w:szCs w:val="21"/>
        </w:rPr>
        <w:t>又は郵送にて提出すること。</w:t>
      </w:r>
    </w:p>
    <w:p w14:paraId="54C67A6B" w14:textId="16A3DC45" w:rsidR="005D0572" w:rsidRPr="001C21AC" w:rsidRDefault="009766B7" w:rsidP="007F2114">
      <w:pPr>
        <w:spacing w:line="420" w:lineRule="exact"/>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必要項目：日付、商号又は名称、代表者氏名（代表者印を押印すること）、辞退理由</w:t>
      </w:r>
    </w:p>
    <w:p w14:paraId="2745F33F" w14:textId="77777777" w:rsidR="009766B7" w:rsidRPr="001C21AC" w:rsidRDefault="009766B7" w:rsidP="007F2114">
      <w:pPr>
        <w:spacing w:line="420" w:lineRule="exact"/>
        <w:rPr>
          <w:rFonts w:asciiTheme="minorEastAsia" w:hAnsiTheme="minorEastAsia"/>
          <w:color w:val="000000" w:themeColor="text1"/>
          <w:szCs w:val="21"/>
        </w:rPr>
      </w:pPr>
    </w:p>
    <w:p w14:paraId="40724D39" w14:textId="77777777" w:rsidR="005D0572" w:rsidRPr="001C21AC" w:rsidRDefault="005D0572" w:rsidP="007F2114">
      <w:pPr>
        <w:spacing w:line="420" w:lineRule="exact"/>
        <w:rPr>
          <w:rFonts w:asciiTheme="minorEastAsia" w:hAnsiTheme="minorEastAsia"/>
          <w:color w:val="000000" w:themeColor="text1"/>
          <w:szCs w:val="21"/>
        </w:rPr>
      </w:pPr>
      <w:r w:rsidRPr="001C21AC">
        <w:rPr>
          <w:rFonts w:asciiTheme="minorEastAsia" w:hAnsiTheme="minorEastAsia" w:hint="eastAsia"/>
          <w:color w:val="000000" w:themeColor="text1"/>
          <w:szCs w:val="21"/>
        </w:rPr>
        <w:t>（２）質問の提出方法等</w:t>
      </w:r>
    </w:p>
    <w:p w14:paraId="7C095D8B" w14:textId="77777777" w:rsidR="005D0572" w:rsidRPr="001C21AC" w:rsidRDefault="005D0572" w:rsidP="00401E87">
      <w:pPr>
        <w:spacing w:line="420" w:lineRule="exact"/>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本要項及び仕様書等の内容について不明な点がある場合は、以下のとおり質問を受け付ける。</w:t>
      </w:r>
    </w:p>
    <w:p w14:paraId="0E569589" w14:textId="77777777" w:rsidR="005D0572" w:rsidRPr="001C21AC" w:rsidRDefault="005D0572" w:rsidP="007F2114">
      <w:pPr>
        <w:tabs>
          <w:tab w:val="left" w:pos="2268"/>
        </w:tabs>
        <w:spacing w:line="420" w:lineRule="exact"/>
        <w:ind w:firstLineChars="100" w:firstLine="210"/>
        <w:rPr>
          <w:rFonts w:asciiTheme="minorEastAsia" w:hAnsiTheme="minorEastAsia"/>
          <w:color w:val="000000" w:themeColor="text1"/>
          <w:szCs w:val="21"/>
        </w:rPr>
      </w:pPr>
    </w:p>
    <w:p w14:paraId="2AB35BF2" w14:textId="60D33916" w:rsidR="005D0572" w:rsidRPr="001C21AC" w:rsidRDefault="005D0572" w:rsidP="007F2114">
      <w:pPr>
        <w:tabs>
          <w:tab w:val="left" w:pos="2268"/>
        </w:tabs>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ア　質問書の受付　募集開始から令和５年</w:t>
      </w:r>
      <w:r w:rsidR="00142EC4" w:rsidRPr="001C21AC">
        <w:rPr>
          <w:rFonts w:asciiTheme="minorEastAsia" w:hAnsiTheme="minorEastAsia" w:hint="eastAsia"/>
          <w:color w:val="000000" w:themeColor="text1"/>
          <w:szCs w:val="21"/>
        </w:rPr>
        <w:t>１１</w:t>
      </w:r>
      <w:r w:rsidR="00B2788C" w:rsidRPr="001C21AC">
        <w:rPr>
          <w:rFonts w:asciiTheme="minorEastAsia" w:hAnsiTheme="minorEastAsia" w:hint="eastAsia"/>
          <w:color w:val="000000" w:themeColor="text1"/>
          <w:szCs w:val="21"/>
        </w:rPr>
        <w:t>月</w:t>
      </w:r>
      <w:r w:rsidR="002C3508" w:rsidRPr="001C21AC">
        <w:rPr>
          <w:rFonts w:asciiTheme="minorEastAsia" w:hAnsiTheme="minorEastAsia" w:hint="eastAsia"/>
          <w:color w:val="000000" w:themeColor="text1"/>
          <w:szCs w:val="21"/>
        </w:rPr>
        <w:t>１７</w:t>
      </w:r>
      <w:r w:rsidRPr="001C21AC">
        <w:rPr>
          <w:rFonts w:asciiTheme="minorEastAsia" w:hAnsiTheme="minorEastAsia" w:hint="eastAsia"/>
          <w:color w:val="000000" w:themeColor="text1"/>
          <w:szCs w:val="21"/>
        </w:rPr>
        <w:t>日</w:t>
      </w:r>
      <w:r w:rsidR="00B2788C" w:rsidRPr="001C21AC">
        <w:rPr>
          <w:rFonts w:asciiTheme="minorEastAsia" w:hAnsiTheme="minorEastAsia" w:hint="eastAsia"/>
          <w:color w:val="000000" w:themeColor="text1"/>
          <w:szCs w:val="21"/>
        </w:rPr>
        <w:t>（</w:t>
      </w:r>
      <w:r w:rsidR="002C3508" w:rsidRPr="001C21AC">
        <w:rPr>
          <w:rFonts w:asciiTheme="minorEastAsia" w:hAnsiTheme="minorEastAsia" w:hint="eastAsia"/>
          <w:color w:val="000000" w:themeColor="text1"/>
          <w:szCs w:val="21"/>
        </w:rPr>
        <w:t>金</w:t>
      </w:r>
      <w:r w:rsidRPr="001C21AC">
        <w:rPr>
          <w:rFonts w:asciiTheme="minorEastAsia" w:hAnsiTheme="minorEastAsia" w:hint="eastAsia"/>
          <w:color w:val="000000" w:themeColor="text1"/>
          <w:szCs w:val="21"/>
        </w:rPr>
        <w:t>）午後５時まで</w:t>
      </w:r>
    </w:p>
    <w:p w14:paraId="3DDB2F14" w14:textId="77777777" w:rsidR="005D0572" w:rsidRPr="001C21AC" w:rsidRDefault="005D0572" w:rsidP="007F2114">
      <w:pPr>
        <w:tabs>
          <w:tab w:val="left" w:pos="2268"/>
        </w:tabs>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イ　質問方法　　　質問書（様式第２号）を、本要項２（６）の業務担当課宛て電子メールで</w:t>
      </w:r>
    </w:p>
    <w:p w14:paraId="1CA9D5C7" w14:textId="77777777" w:rsidR="005D0572" w:rsidRPr="001C21AC" w:rsidRDefault="005D0572" w:rsidP="007F2114">
      <w:pPr>
        <w:tabs>
          <w:tab w:val="left" w:pos="2268"/>
        </w:tabs>
        <w:spacing w:line="420" w:lineRule="exact"/>
        <w:ind w:firstLineChars="1000" w:firstLine="2100"/>
        <w:rPr>
          <w:rFonts w:asciiTheme="minorEastAsia" w:hAnsiTheme="minorEastAsia"/>
          <w:color w:val="000000" w:themeColor="text1"/>
          <w:szCs w:val="21"/>
        </w:rPr>
      </w:pPr>
      <w:r w:rsidRPr="001C21AC">
        <w:rPr>
          <w:rFonts w:asciiTheme="minorEastAsia" w:hAnsiTheme="minorEastAsia" w:hint="eastAsia"/>
          <w:color w:val="000000" w:themeColor="text1"/>
          <w:szCs w:val="21"/>
        </w:rPr>
        <w:t>提出すること。</w:t>
      </w:r>
    </w:p>
    <w:p w14:paraId="3A7B0005" w14:textId="77777777" w:rsidR="005D0572" w:rsidRPr="001C21AC" w:rsidRDefault="005D0572" w:rsidP="007F2114">
      <w:pPr>
        <w:tabs>
          <w:tab w:val="left" w:pos="2268"/>
        </w:tabs>
        <w:spacing w:line="420" w:lineRule="exact"/>
        <w:ind w:firstLineChars="100" w:firstLine="210"/>
        <w:rPr>
          <w:rFonts w:asciiTheme="minorEastAsia" w:hAnsiTheme="minorEastAsia"/>
          <w:color w:val="000000" w:themeColor="text1"/>
          <w:szCs w:val="21"/>
          <w:u w:val="single"/>
        </w:rPr>
      </w:pPr>
      <w:r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u w:val="single"/>
        </w:rPr>
        <w:t>なお、電話、口頭及び期限後の質問は一切受け付けない。</w:t>
      </w:r>
    </w:p>
    <w:p w14:paraId="6568075A" w14:textId="7E849D9E" w:rsidR="00B2788C" w:rsidRPr="001C21AC" w:rsidRDefault="005D0572" w:rsidP="00B2788C">
      <w:pPr>
        <w:tabs>
          <w:tab w:val="left" w:pos="2268"/>
        </w:tabs>
        <w:spacing w:line="420" w:lineRule="exact"/>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ウ　回答方法　　　受け付けた質問に対する回答は、</w:t>
      </w:r>
      <w:r w:rsidR="00C4269A" w:rsidRPr="001C21AC">
        <w:rPr>
          <w:rFonts w:asciiTheme="minorEastAsia" w:hAnsiTheme="minorEastAsia" w:hint="eastAsia"/>
          <w:color w:val="000000" w:themeColor="text1"/>
          <w:szCs w:val="21"/>
        </w:rPr>
        <w:t>令和５年</w:t>
      </w:r>
      <w:r w:rsidR="00142EC4" w:rsidRPr="001C21AC">
        <w:rPr>
          <w:rFonts w:asciiTheme="minorEastAsia" w:hAnsiTheme="minorEastAsia" w:hint="eastAsia"/>
          <w:color w:val="000000" w:themeColor="text1"/>
          <w:szCs w:val="21"/>
        </w:rPr>
        <w:t>１１</w:t>
      </w:r>
      <w:r w:rsidRPr="001C21AC">
        <w:rPr>
          <w:rFonts w:asciiTheme="minorEastAsia" w:hAnsiTheme="minorEastAsia" w:hint="eastAsia"/>
          <w:color w:val="000000" w:themeColor="text1"/>
          <w:szCs w:val="21"/>
        </w:rPr>
        <w:t>月</w:t>
      </w:r>
      <w:r w:rsidR="002C3508" w:rsidRPr="001C21AC">
        <w:rPr>
          <w:rFonts w:asciiTheme="minorEastAsia" w:hAnsiTheme="minorEastAsia" w:hint="eastAsia"/>
          <w:color w:val="000000" w:themeColor="text1"/>
          <w:szCs w:val="21"/>
        </w:rPr>
        <w:t>２１</w:t>
      </w:r>
      <w:r w:rsidRPr="001C21AC">
        <w:rPr>
          <w:rFonts w:asciiTheme="minorEastAsia" w:hAnsiTheme="minorEastAsia" w:hint="eastAsia"/>
          <w:color w:val="000000" w:themeColor="text1"/>
          <w:szCs w:val="21"/>
        </w:rPr>
        <w:t>日（</w:t>
      </w:r>
      <w:r w:rsidR="002C3508" w:rsidRPr="001C21AC">
        <w:rPr>
          <w:rFonts w:asciiTheme="minorEastAsia" w:hAnsiTheme="minorEastAsia" w:hint="eastAsia"/>
          <w:color w:val="000000" w:themeColor="text1"/>
          <w:szCs w:val="21"/>
        </w:rPr>
        <w:t>火</w:t>
      </w:r>
      <w:r w:rsidRPr="001C21AC">
        <w:rPr>
          <w:rFonts w:asciiTheme="minorEastAsia" w:hAnsiTheme="minorEastAsia" w:hint="eastAsia"/>
          <w:color w:val="000000" w:themeColor="text1"/>
          <w:szCs w:val="21"/>
        </w:rPr>
        <w:t>）までに、順次千</w:t>
      </w:r>
      <w:r w:rsidR="00B2788C" w:rsidRPr="001C21AC">
        <w:rPr>
          <w:rFonts w:asciiTheme="minorEastAsia" w:hAnsiTheme="minorEastAsia" w:hint="eastAsia"/>
          <w:color w:val="000000" w:themeColor="text1"/>
          <w:szCs w:val="21"/>
        </w:rPr>
        <w:t xml:space="preserve">　　　　　　　</w:t>
      </w:r>
    </w:p>
    <w:p w14:paraId="2D5F93B4" w14:textId="195B7A1A" w:rsidR="005D0572" w:rsidRPr="001C21AC" w:rsidRDefault="005D0572" w:rsidP="00B2788C">
      <w:pPr>
        <w:tabs>
          <w:tab w:val="left" w:pos="2268"/>
        </w:tabs>
        <w:spacing w:line="420" w:lineRule="exact"/>
        <w:ind w:firstLineChars="1000" w:firstLine="2100"/>
        <w:rPr>
          <w:rFonts w:asciiTheme="minorEastAsia" w:hAnsiTheme="minorEastAsia"/>
          <w:color w:val="000000" w:themeColor="text1"/>
          <w:szCs w:val="21"/>
        </w:rPr>
      </w:pPr>
      <w:r w:rsidRPr="001C21AC">
        <w:rPr>
          <w:rFonts w:asciiTheme="minorEastAsia" w:hAnsiTheme="minorEastAsia" w:hint="eastAsia"/>
          <w:color w:val="000000" w:themeColor="text1"/>
          <w:szCs w:val="21"/>
        </w:rPr>
        <w:t>葉市ホームページに掲載する。</w:t>
      </w:r>
    </w:p>
    <w:p w14:paraId="06B09C8C" w14:textId="3D24761A" w:rsidR="005D0572" w:rsidRPr="001C21AC" w:rsidRDefault="005D0572" w:rsidP="00073AC8">
      <w:pPr>
        <w:tabs>
          <w:tab w:val="left" w:pos="2268"/>
        </w:tabs>
        <w:spacing w:line="420" w:lineRule="exact"/>
        <w:ind w:firstLineChars="1000" w:firstLine="2100"/>
        <w:rPr>
          <w:rFonts w:asciiTheme="minorEastAsia" w:hAnsiTheme="minorEastAsia"/>
          <w:color w:val="000000" w:themeColor="text1"/>
          <w:szCs w:val="21"/>
        </w:rPr>
      </w:pPr>
      <w:r w:rsidRPr="001C21AC">
        <w:rPr>
          <w:rFonts w:asciiTheme="minorEastAsia" w:hAnsiTheme="minorEastAsia" w:hint="eastAsia"/>
          <w:color w:val="000000" w:themeColor="text1"/>
          <w:szCs w:val="21"/>
        </w:rPr>
        <w:t>なお、回答内容は、本要項及び仕様書</w:t>
      </w:r>
      <w:r w:rsidR="00E03157" w:rsidRPr="001C21AC">
        <w:rPr>
          <w:rFonts w:asciiTheme="minorEastAsia" w:hAnsiTheme="minorEastAsia" w:hint="eastAsia"/>
          <w:color w:val="000000" w:themeColor="text1"/>
          <w:szCs w:val="21"/>
        </w:rPr>
        <w:t>等</w:t>
      </w:r>
      <w:r w:rsidRPr="001C21AC">
        <w:rPr>
          <w:rFonts w:asciiTheme="minorEastAsia" w:hAnsiTheme="minorEastAsia" w:hint="eastAsia"/>
          <w:color w:val="000000" w:themeColor="text1"/>
          <w:szCs w:val="21"/>
        </w:rPr>
        <w:t>の追加又は修正とみなす。</w:t>
      </w:r>
    </w:p>
    <w:p w14:paraId="394F46A1" w14:textId="77777777" w:rsidR="002A4D98" w:rsidRPr="001C21AC" w:rsidRDefault="002A4D98" w:rsidP="007F2114">
      <w:pPr>
        <w:spacing w:line="420" w:lineRule="exact"/>
        <w:rPr>
          <w:rFonts w:asciiTheme="minorEastAsia" w:hAnsiTheme="minorEastAsia"/>
          <w:color w:val="000000" w:themeColor="text1"/>
          <w:szCs w:val="21"/>
        </w:rPr>
      </w:pPr>
    </w:p>
    <w:p w14:paraId="785CF84A" w14:textId="77777777" w:rsidR="00B00250" w:rsidRPr="001C21AC" w:rsidRDefault="00B00250" w:rsidP="00137B13">
      <w:pPr>
        <w:rPr>
          <w:rFonts w:asciiTheme="minorEastAsia" w:hAnsiTheme="minorEastAsia"/>
          <w:color w:val="000000" w:themeColor="text1"/>
          <w:szCs w:val="21"/>
        </w:rPr>
      </w:pPr>
      <w:r w:rsidRPr="001C21AC">
        <w:rPr>
          <w:rFonts w:asciiTheme="minorEastAsia" w:hAnsiTheme="minorEastAsia"/>
          <w:color w:val="000000" w:themeColor="text1"/>
          <w:szCs w:val="21"/>
        </w:rPr>
        <w:br w:type="page"/>
      </w:r>
    </w:p>
    <w:p w14:paraId="05130A20" w14:textId="2AE6EE9E" w:rsidR="00F77D27" w:rsidRPr="001C21AC" w:rsidRDefault="00FD4673"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lastRenderedPageBreak/>
        <w:t>（</w:t>
      </w:r>
      <w:r w:rsidR="005D0572" w:rsidRPr="001C21AC">
        <w:rPr>
          <w:rFonts w:asciiTheme="minorEastAsia" w:hAnsiTheme="minorEastAsia" w:hint="eastAsia"/>
          <w:color w:val="000000" w:themeColor="text1"/>
          <w:szCs w:val="21"/>
        </w:rPr>
        <w:t>３</w:t>
      </w:r>
      <w:r w:rsidRPr="001C21AC">
        <w:rPr>
          <w:rFonts w:asciiTheme="minorEastAsia" w:hAnsiTheme="minorEastAsia" w:hint="eastAsia"/>
          <w:color w:val="000000" w:themeColor="text1"/>
          <w:szCs w:val="21"/>
        </w:rPr>
        <w:t>）企画提案</w:t>
      </w:r>
      <w:r w:rsidR="00F17531" w:rsidRPr="001C21AC">
        <w:rPr>
          <w:rFonts w:asciiTheme="minorEastAsia" w:hAnsiTheme="minorEastAsia" w:hint="eastAsia"/>
          <w:color w:val="000000" w:themeColor="text1"/>
          <w:szCs w:val="21"/>
        </w:rPr>
        <w:t>書</w:t>
      </w:r>
      <w:r w:rsidRPr="001C21AC">
        <w:rPr>
          <w:rFonts w:asciiTheme="minorEastAsia" w:hAnsiTheme="minorEastAsia" w:hint="eastAsia"/>
          <w:color w:val="000000" w:themeColor="text1"/>
          <w:szCs w:val="21"/>
        </w:rPr>
        <w:t>の提出</w:t>
      </w:r>
    </w:p>
    <w:p w14:paraId="46782A3E" w14:textId="53E5F369" w:rsidR="00AA2DAA" w:rsidRPr="001C21AC" w:rsidRDefault="00BE5FC9" w:rsidP="00137B13">
      <w:pPr>
        <w:tabs>
          <w:tab w:val="left" w:pos="993"/>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ア</w:t>
      </w:r>
      <w:r w:rsidR="00401E87" w:rsidRPr="001C21AC">
        <w:rPr>
          <w:rFonts w:asciiTheme="minorEastAsia" w:hAnsiTheme="minorEastAsia" w:hint="eastAsia"/>
          <w:color w:val="000000" w:themeColor="text1"/>
          <w:szCs w:val="21"/>
        </w:rPr>
        <w:t xml:space="preserve">　</w:t>
      </w:r>
      <w:r w:rsidR="00FD4673" w:rsidRPr="001C21AC">
        <w:rPr>
          <w:rFonts w:asciiTheme="minorEastAsia" w:hAnsiTheme="minorEastAsia" w:hint="eastAsia"/>
          <w:color w:val="000000" w:themeColor="text1"/>
          <w:szCs w:val="21"/>
        </w:rPr>
        <w:t>提出</w:t>
      </w:r>
      <w:r w:rsidR="000018F1" w:rsidRPr="001C21AC">
        <w:rPr>
          <w:rFonts w:asciiTheme="minorEastAsia" w:hAnsiTheme="minorEastAsia" w:hint="eastAsia"/>
          <w:color w:val="000000" w:themeColor="text1"/>
          <w:szCs w:val="21"/>
        </w:rPr>
        <w:t>物</w:t>
      </w:r>
      <w:r w:rsidR="005803C8" w:rsidRPr="001C21AC">
        <w:rPr>
          <w:rFonts w:asciiTheme="minorEastAsia" w:hAnsiTheme="minorEastAsia" w:hint="eastAsia"/>
          <w:color w:val="000000" w:themeColor="text1"/>
          <w:szCs w:val="21"/>
        </w:rPr>
        <w:t>及び部数</w:t>
      </w:r>
    </w:p>
    <w:tbl>
      <w:tblPr>
        <w:tblStyle w:val="ad"/>
        <w:tblW w:w="9207" w:type="dxa"/>
        <w:tblInd w:w="421" w:type="dxa"/>
        <w:tblLook w:val="04A0" w:firstRow="1" w:lastRow="0" w:firstColumn="1" w:lastColumn="0" w:noHBand="0" w:noVBand="1"/>
      </w:tblPr>
      <w:tblGrid>
        <w:gridCol w:w="876"/>
        <w:gridCol w:w="5077"/>
        <w:gridCol w:w="3254"/>
      </w:tblGrid>
      <w:tr w:rsidR="005D0572" w:rsidRPr="001C21AC" w14:paraId="40DA5177" w14:textId="77777777" w:rsidTr="00F35EA4">
        <w:trPr>
          <w:trHeight w:val="356"/>
        </w:trPr>
        <w:tc>
          <w:tcPr>
            <w:tcW w:w="876" w:type="dxa"/>
          </w:tcPr>
          <w:p w14:paraId="26409B43" w14:textId="783B64F7" w:rsidR="005D0572" w:rsidRPr="001C21AC" w:rsidRDefault="005D0572"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（ア）</w:t>
            </w:r>
          </w:p>
        </w:tc>
        <w:tc>
          <w:tcPr>
            <w:tcW w:w="5077" w:type="dxa"/>
          </w:tcPr>
          <w:p w14:paraId="179121B9" w14:textId="2A9826B5" w:rsidR="005D0572" w:rsidRPr="001C21AC" w:rsidRDefault="005D0572"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業務経費見積書（内訳も添付）</w:t>
            </w:r>
          </w:p>
        </w:tc>
        <w:tc>
          <w:tcPr>
            <w:tcW w:w="3254" w:type="dxa"/>
          </w:tcPr>
          <w:p w14:paraId="35C77B84" w14:textId="3A0250E1" w:rsidR="005D0572" w:rsidRPr="001C21AC" w:rsidRDefault="00654B6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５</w:t>
            </w:r>
            <w:r w:rsidR="005D0572" w:rsidRPr="001C21AC">
              <w:rPr>
                <w:rFonts w:asciiTheme="minorEastAsia" w:hAnsiTheme="minorEastAsia" w:hint="eastAsia"/>
                <w:color w:val="000000" w:themeColor="text1"/>
                <w:szCs w:val="21"/>
              </w:rPr>
              <w:t>部（正本１部、副本</w:t>
            </w:r>
            <w:r w:rsidRPr="001C21AC">
              <w:rPr>
                <w:rFonts w:asciiTheme="minorEastAsia" w:hAnsiTheme="minorEastAsia" w:hint="eastAsia"/>
                <w:color w:val="000000" w:themeColor="text1"/>
                <w:szCs w:val="21"/>
              </w:rPr>
              <w:t>４</w:t>
            </w:r>
            <w:r w:rsidR="005D0572" w:rsidRPr="001C21AC">
              <w:rPr>
                <w:rFonts w:asciiTheme="minorEastAsia" w:hAnsiTheme="minorEastAsia" w:hint="eastAsia"/>
                <w:color w:val="000000" w:themeColor="text1"/>
                <w:szCs w:val="21"/>
              </w:rPr>
              <w:t>部）</w:t>
            </w:r>
          </w:p>
        </w:tc>
      </w:tr>
      <w:tr w:rsidR="005D0572" w:rsidRPr="001C21AC" w14:paraId="2B9983C0" w14:textId="77777777" w:rsidTr="00F35EA4">
        <w:trPr>
          <w:trHeight w:val="432"/>
        </w:trPr>
        <w:tc>
          <w:tcPr>
            <w:tcW w:w="876" w:type="dxa"/>
          </w:tcPr>
          <w:p w14:paraId="12742C42" w14:textId="5B452254" w:rsidR="005D0572" w:rsidRPr="001C21AC" w:rsidRDefault="005D0572"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（イ）</w:t>
            </w:r>
          </w:p>
        </w:tc>
        <w:tc>
          <w:tcPr>
            <w:tcW w:w="5077" w:type="dxa"/>
          </w:tcPr>
          <w:p w14:paraId="0DD29448" w14:textId="06A55D4A" w:rsidR="00B5673B" w:rsidRPr="001C21AC" w:rsidRDefault="005D0572"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企画提案書（様式自由）</w:t>
            </w:r>
            <w:r w:rsidR="00B5673B" w:rsidRPr="001C21AC">
              <w:rPr>
                <w:rFonts w:asciiTheme="minorEastAsia" w:hAnsiTheme="minorEastAsia" w:hint="eastAsia"/>
                <w:color w:val="000000" w:themeColor="text1"/>
                <w:szCs w:val="21"/>
              </w:rPr>
              <w:t>※</w:t>
            </w:r>
          </w:p>
        </w:tc>
        <w:tc>
          <w:tcPr>
            <w:tcW w:w="3254" w:type="dxa"/>
          </w:tcPr>
          <w:p w14:paraId="628F3963" w14:textId="3A16FB45" w:rsidR="005D0572" w:rsidRPr="001C21AC" w:rsidRDefault="00654B6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５</w:t>
            </w:r>
            <w:r w:rsidR="005D0572" w:rsidRPr="001C21AC">
              <w:rPr>
                <w:rFonts w:asciiTheme="minorEastAsia" w:hAnsiTheme="minorEastAsia" w:hint="eastAsia"/>
                <w:color w:val="000000" w:themeColor="text1"/>
                <w:szCs w:val="21"/>
              </w:rPr>
              <w:t>部（正本１部、副本</w:t>
            </w:r>
            <w:r w:rsidRPr="001C21AC">
              <w:rPr>
                <w:rFonts w:asciiTheme="minorEastAsia" w:hAnsiTheme="minorEastAsia" w:hint="eastAsia"/>
                <w:color w:val="000000" w:themeColor="text1"/>
                <w:szCs w:val="21"/>
              </w:rPr>
              <w:t>４</w:t>
            </w:r>
            <w:r w:rsidR="005D0572" w:rsidRPr="001C21AC">
              <w:rPr>
                <w:rFonts w:asciiTheme="minorEastAsia" w:hAnsiTheme="minorEastAsia" w:hint="eastAsia"/>
                <w:color w:val="000000" w:themeColor="text1"/>
                <w:szCs w:val="21"/>
              </w:rPr>
              <w:t>部）</w:t>
            </w:r>
          </w:p>
        </w:tc>
      </w:tr>
      <w:tr w:rsidR="005D0572" w:rsidRPr="001C21AC" w14:paraId="7259F058" w14:textId="77777777" w:rsidTr="00F35EA4">
        <w:trPr>
          <w:trHeight w:val="396"/>
        </w:trPr>
        <w:tc>
          <w:tcPr>
            <w:tcW w:w="876" w:type="dxa"/>
          </w:tcPr>
          <w:p w14:paraId="3B602F19" w14:textId="2FF30F79" w:rsidR="005D0572" w:rsidRPr="001C21AC" w:rsidRDefault="005D0572" w:rsidP="00137B13">
            <w:pPr>
              <w:jc w:val="center"/>
              <w:rPr>
                <w:rFonts w:asciiTheme="minorEastAsia" w:hAnsiTheme="minorEastAsia"/>
                <w:color w:val="000000" w:themeColor="text1"/>
                <w:szCs w:val="21"/>
              </w:rPr>
            </w:pPr>
            <w:r w:rsidRPr="001C21AC">
              <w:rPr>
                <w:rFonts w:asciiTheme="minorEastAsia" w:hAnsiTheme="minorEastAsia" w:hint="eastAsia"/>
                <w:color w:val="000000" w:themeColor="text1"/>
                <w:szCs w:val="21"/>
              </w:rPr>
              <w:t>（ウ）</w:t>
            </w:r>
          </w:p>
        </w:tc>
        <w:tc>
          <w:tcPr>
            <w:tcW w:w="5077" w:type="dxa"/>
          </w:tcPr>
          <w:p w14:paraId="73FB9D75" w14:textId="09FFCF66" w:rsidR="005D0572" w:rsidRPr="001C21AC" w:rsidRDefault="005D0572"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会社案内（パンフレット等）</w:t>
            </w:r>
          </w:p>
        </w:tc>
        <w:tc>
          <w:tcPr>
            <w:tcW w:w="3254" w:type="dxa"/>
          </w:tcPr>
          <w:p w14:paraId="16D4875E" w14:textId="3CB943BF" w:rsidR="005D0572" w:rsidRPr="001C21AC" w:rsidRDefault="000A1772"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１</w:t>
            </w:r>
            <w:r w:rsidR="005D0572" w:rsidRPr="001C21AC">
              <w:rPr>
                <w:rFonts w:asciiTheme="minorEastAsia" w:hAnsiTheme="minorEastAsia" w:hint="eastAsia"/>
                <w:color w:val="000000" w:themeColor="text1"/>
                <w:szCs w:val="21"/>
              </w:rPr>
              <w:t>部</w:t>
            </w:r>
          </w:p>
        </w:tc>
      </w:tr>
    </w:tbl>
    <w:p w14:paraId="5E40833B" w14:textId="3C96A7E9" w:rsidR="00BD4F74" w:rsidRPr="001C21AC" w:rsidRDefault="000A1772" w:rsidP="00AA5F56">
      <w:pPr>
        <w:tabs>
          <w:tab w:val="left" w:pos="993"/>
          <w:tab w:val="left" w:pos="2265"/>
        </w:tabs>
        <w:ind w:left="420" w:hangingChars="200" w:hanging="420"/>
        <w:rPr>
          <w:rFonts w:asciiTheme="minorEastAsia" w:hAnsiTheme="minorEastAsia" w:cs="MS-Mincho"/>
          <w:szCs w:val="21"/>
        </w:rPr>
      </w:pPr>
      <w:r w:rsidRPr="001C21AC">
        <w:rPr>
          <w:rFonts w:asciiTheme="minorEastAsia" w:hAnsiTheme="minorEastAsia" w:hint="eastAsia"/>
          <w:color w:val="000000" w:themeColor="text1"/>
          <w:szCs w:val="21"/>
        </w:rPr>
        <w:t xml:space="preserve">　※</w:t>
      </w:r>
      <w:r w:rsidR="00A533B6" w:rsidRPr="001C21AC">
        <w:rPr>
          <w:rFonts w:asciiTheme="minorEastAsia" w:hAnsiTheme="minorEastAsia" w:hint="eastAsia"/>
          <w:color w:val="000000" w:themeColor="text1"/>
          <w:szCs w:val="21"/>
          <w:u w:val="single"/>
        </w:rPr>
        <w:t>副本については、</w:t>
      </w:r>
      <w:r w:rsidR="00957945" w:rsidRPr="001C21AC">
        <w:rPr>
          <w:rFonts w:asciiTheme="minorEastAsia" w:hAnsiTheme="minorEastAsia" w:cs="MS-Mincho" w:hint="eastAsia"/>
          <w:szCs w:val="21"/>
          <w:u w:val="single"/>
        </w:rPr>
        <w:t>本企画提案参加者が特定されないよう、商号・所在地</w:t>
      </w:r>
      <w:r w:rsidR="00AA5F56" w:rsidRPr="001C21AC">
        <w:rPr>
          <w:rFonts w:asciiTheme="minorEastAsia" w:hAnsiTheme="minorEastAsia" w:cs="MS-Mincho" w:hint="eastAsia"/>
          <w:szCs w:val="21"/>
          <w:u w:val="single"/>
        </w:rPr>
        <w:t>、その他参加者名が特定される事項の</w:t>
      </w:r>
      <w:r w:rsidR="00957945" w:rsidRPr="001C21AC">
        <w:rPr>
          <w:rFonts w:asciiTheme="minorEastAsia" w:hAnsiTheme="minorEastAsia" w:cs="MS-Mincho" w:hint="eastAsia"/>
          <w:szCs w:val="21"/>
          <w:u w:val="single"/>
        </w:rPr>
        <w:t>記載は</w:t>
      </w:r>
      <w:r w:rsidR="00AA5F56" w:rsidRPr="001C21AC">
        <w:rPr>
          <w:rFonts w:asciiTheme="minorEastAsia" w:hAnsiTheme="minorEastAsia" w:cs="MS-Mincho" w:hint="eastAsia"/>
          <w:szCs w:val="21"/>
          <w:u w:val="single"/>
        </w:rPr>
        <w:t>しないこと</w:t>
      </w:r>
      <w:r w:rsidR="00F468FB" w:rsidRPr="001C21AC">
        <w:rPr>
          <w:rFonts w:asciiTheme="minorEastAsia" w:hAnsiTheme="minorEastAsia" w:cs="MS-Mincho" w:hint="eastAsia"/>
          <w:szCs w:val="21"/>
          <w:u w:val="single"/>
        </w:rPr>
        <w:t>（または伏せること。）</w:t>
      </w:r>
      <w:r w:rsidR="00AA5F56" w:rsidRPr="001C21AC">
        <w:rPr>
          <w:rFonts w:asciiTheme="minorEastAsia" w:hAnsiTheme="minorEastAsia" w:cs="MS-Mincho" w:hint="eastAsia"/>
          <w:szCs w:val="21"/>
        </w:rPr>
        <w:t>。</w:t>
      </w:r>
    </w:p>
    <w:p w14:paraId="0EF30AB1" w14:textId="77777777" w:rsidR="002E752B" w:rsidRPr="001C21AC" w:rsidRDefault="00957945" w:rsidP="00F468FB">
      <w:pPr>
        <w:tabs>
          <w:tab w:val="left" w:pos="993"/>
          <w:tab w:val="left" w:pos="2265"/>
        </w:tabs>
        <w:ind w:left="420" w:hangingChars="200" w:hanging="420"/>
        <w:rPr>
          <w:rFonts w:asciiTheme="minorEastAsia" w:hAnsiTheme="minorEastAsia" w:cs="MS-Mincho"/>
          <w:szCs w:val="21"/>
        </w:rPr>
      </w:pPr>
      <w:r w:rsidRPr="001C21AC">
        <w:rPr>
          <w:rFonts w:asciiTheme="minorEastAsia" w:hAnsiTheme="minorEastAsia" w:cs="MS-Mincho" w:hint="eastAsia"/>
          <w:szCs w:val="21"/>
        </w:rPr>
        <w:t xml:space="preserve">　※正本、副本については、それぞれ電子データも併せて提出すること。</w:t>
      </w:r>
    </w:p>
    <w:p w14:paraId="3B6A95EB" w14:textId="67A56B71" w:rsidR="000A1772" w:rsidRPr="001C21AC" w:rsidRDefault="002E752B" w:rsidP="002E752B">
      <w:pPr>
        <w:tabs>
          <w:tab w:val="left" w:pos="993"/>
          <w:tab w:val="left" w:pos="2265"/>
        </w:tabs>
        <w:ind w:leftChars="100" w:left="420" w:hangingChars="100" w:hanging="210"/>
        <w:rPr>
          <w:rFonts w:asciiTheme="minorEastAsia" w:hAnsiTheme="minorEastAsia" w:cs="MS-Mincho"/>
          <w:szCs w:val="21"/>
        </w:rPr>
      </w:pPr>
      <w:r w:rsidRPr="001C21AC">
        <w:rPr>
          <w:rFonts w:asciiTheme="minorEastAsia" w:hAnsiTheme="minorEastAsia" w:cs="MS-Mincho" w:hint="eastAsia"/>
          <w:szCs w:val="21"/>
        </w:rPr>
        <w:t>（業務担当課へ</w:t>
      </w:r>
      <w:r w:rsidR="004207BD" w:rsidRPr="001C21AC">
        <w:rPr>
          <w:rFonts w:asciiTheme="minorEastAsia" w:hAnsiTheme="minorEastAsia" w:cs="MS-Mincho" w:hint="eastAsia"/>
          <w:szCs w:val="21"/>
        </w:rPr>
        <w:t>電子</w:t>
      </w:r>
      <w:r w:rsidRPr="001C21AC">
        <w:rPr>
          <w:rFonts w:asciiTheme="minorEastAsia" w:hAnsiTheme="minorEastAsia" w:cs="MS-Mincho" w:hint="eastAsia"/>
          <w:szCs w:val="21"/>
        </w:rPr>
        <w:t>メールまたはＣＤ―Ｒで提出）</w:t>
      </w:r>
    </w:p>
    <w:p w14:paraId="2215922C" w14:textId="5A5D2FED" w:rsidR="00B5673B" w:rsidRPr="001C21AC" w:rsidRDefault="00B5673B" w:rsidP="00B5673B">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w:t>
      </w:r>
      <w:r w:rsidR="00C13339" w:rsidRPr="001C21AC">
        <w:rPr>
          <w:rFonts w:asciiTheme="minorEastAsia" w:hAnsiTheme="minorEastAsia" w:hint="eastAsia"/>
          <w:color w:val="000000" w:themeColor="text1"/>
          <w:szCs w:val="21"/>
        </w:rPr>
        <w:t>（イ）</w:t>
      </w:r>
      <w:r w:rsidRPr="001C21AC">
        <w:rPr>
          <w:rFonts w:asciiTheme="minorEastAsia" w:hAnsiTheme="minorEastAsia" w:hint="eastAsia"/>
          <w:color w:val="000000" w:themeColor="text1"/>
          <w:szCs w:val="21"/>
        </w:rPr>
        <w:t>については、仕様書の内容を踏まえ、以下の事項を盛り込むこと。</w:t>
      </w:r>
    </w:p>
    <w:p w14:paraId="30956BDD" w14:textId="77777777" w:rsidR="00B5673B" w:rsidRPr="001C21AC" w:rsidRDefault="00B5673B" w:rsidP="00B5673B">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①本業務委託全体のスケジュール</w:t>
      </w:r>
    </w:p>
    <w:p w14:paraId="6F57DADE" w14:textId="739CB331" w:rsidR="00B5673B" w:rsidRPr="001C21AC" w:rsidRDefault="00B5673B" w:rsidP="00B5673B">
      <w:pPr>
        <w:tabs>
          <w:tab w:val="left" w:pos="993"/>
          <w:tab w:val="left" w:pos="2265"/>
        </w:tabs>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本業務の全体像を踏まえ、各工程の業務スケジュールを示すこと。</w:t>
      </w:r>
    </w:p>
    <w:p w14:paraId="21776AB0" w14:textId="77777777" w:rsidR="00245707" w:rsidRPr="001C21AC" w:rsidRDefault="00245707" w:rsidP="00245707">
      <w:pPr>
        <w:tabs>
          <w:tab w:val="left" w:pos="993"/>
          <w:tab w:val="left" w:pos="2265"/>
        </w:tabs>
        <w:ind w:firstLineChars="100" w:firstLine="210"/>
        <w:rPr>
          <w:rFonts w:asciiTheme="minorEastAsia" w:hAnsiTheme="minorEastAsia"/>
          <w:szCs w:val="21"/>
        </w:rPr>
      </w:pPr>
      <w:r w:rsidRPr="001C21AC">
        <w:rPr>
          <w:rFonts w:asciiTheme="minorEastAsia" w:hAnsiTheme="minorEastAsia" w:hint="eastAsia"/>
          <w:szCs w:val="21"/>
        </w:rPr>
        <w:t>②同種の業務実績</w:t>
      </w:r>
    </w:p>
    <w:p w14:paraId="5D935D94" w14:textId="133009CF" w:rsidR="00245707" w:rsidRPr="001C21AC" w:rsidRDefault="00245707" w:rsidP="002E37ED">
      <w:pPr>
        <w:tabs>
          <w:tab w:val="left" w:pos="993"/>
          <w:tab w:val="left" w:pos="2265"/>
        </w:tabs>
        <w:ind w:left="134" w:hangingChars="64" w:hanging="134"/>
        <w:rPr>
          <w:rFonts w:asciiTheme="minorEastAsia" w:hAnsiTheme="minorEastAsia"/>
          <w:szCs w:val="21"/>
        </w:rPr>
      </w:pPr>
      <w:r w:rsidRPr="001C21AC">
        <w:rPr>
          <w:rFonts w:asciiTheme="minorEastAsia" w:hAnsiTheme="minorEastAsia" w:hint="eastAsia"/>
          <w:szCs w:val="21"/>
        </w:rPr>
        <w:t xml:space="preserve">　　</w:t>
      </w:r>
      <w:r w:rsidR="002E37ED" w:rsidRPr="001C21AC">
        <w:rPr>
          <w:rFonts w:asciiTheme="minorEastAsia" w:hAnsiTheme="minorEastAsia" w:hint="eastAsia"/>
          <w:szCs w:val="21"/>
        </w:rPr>
        <w:t>本業務委託に役立つと考えられる業務委託実績の概要（</w:t>
      </w:r>
      <w:r w:rsidR="005E6DDF" w:rsidRPr="001C21AC">
        <w:rPr>
          <w:rFonts w:asciiTheme="minorEastAsia" w:hAnsiTheme="minorEastAsia" w:hint="eastAsia"/>
          <w:szCs w:val="21"/>
        </w:rPr>
        <w:t>年度、</w:t>
      </w:r>
      <w:r w:rsidR="002E37ED" w:rsidRPr="001C21AC">
        <w:rPr>
          <w:rFonts w:asciiTheme="minorEastAsia" w:hAnsiTheme="minorEastAsia" w:hint="eastAsia"/>
          <w:szCs w:val="21"/>
        </w:rPr>
        <w:t>自治体等の名称、業務概要等）</w:t>
      </w:r>
      <w:r w:rsidR="00064DA7">
        <w:rPr>
          <w:rFonts w:asciiTheme="minorEastAsia" w:hAnsiTheme="minorEastAsia" w:hint="eastAsia"/>
          <w:szCs w:val="21"/>
        </w:rPr>
        <w:t>を</w:t>
      </w:r>
      <w:bookmarkStart w:id="0" w:name="_GoBack"/>
      <w:bookmarkEnd w:id="0"/>
      <w:r w:rsidR="002E37ED" w:rsidRPr="001C21AC">
        <w:rPr>
          <w:rFonts w:asciiTheme="minorEastAsia" w:hAnsiTheme="minorEastAsia" w:hint="eastAsia"/>
          <w:szCs w:val="21"/>
        </w:rPr>
        <w:t>記述すること。</w:t>
      </w:r>
    </w:p>
    <w:p w14:paraId="187471D5" w14:textId="4B94093F" w:rsidR="00B5673B" w:rsidRPr="001C21AC" w:rsidRDefault="00245707" w:rsidP="00B5673B">
      <w:pPr>
        <w:tabs>
          <w:tab w:val="left" w:pos="993"/>
          <w:tab w:val="left" w:pos="2265"/>
        </w:tabs>
        <w:ind w:firstLineChars="100" w:firstLine="210"/>
        <w:rPr>
          <w:rFonts w:asciiTheme="minorEastAsia" w:hAnsiTheme="minorEastAsia"/>
          <w:szCs w:val="21"/>
        </w:rPr>
      </w:pPr>
      <w:r w:rsidRPr="001C21AC">
        <w:rPr>
          <w:rFonts w:asciiTheme="minorEastAsia" w:hAnsiTheme="minorEastAsia" w:hint="eastAsia"/>
          <w:szCs w:val="21"/>
        </w:rPr>
        <w:t>③</w:t>
      </w:r>
      <w:r w:rsidR="00B5673B" w:rsidRPr="001C21AC">
        <w:rPr>
          <w:rFonts w:asciiTheme="minorEastAsia" w:hAnsiTheme="minorEastAsia" w:hint="eastAsia"/>
          <w:szCs w:val="21"/>
        </w:rPr>
        <w:t>業務実施体制</w:t>
      </w:r>
    </w:p>
    <w:p w14:paraId="17277FFB" w14:textId="4336A21A" w:rsidR="007C23EF" w:rsidRPr="001C21AC" w:rsidRDefault="00B5673B" w:rsidP="00245707">
      <w:pPr>
        <w:tabs>
          <w:tab w:val="left" w:pos="993"/>
          <w:tab w:val="left" w:pos="2265"/>
        </w:tabs>
        <w:ind w:leftChars="100" w:left="210" w:firstLineChars="100" w:firstLine="210"/>
        <w:rPr>
          <w:rFonts w:asciiTheme="minorEastAsia" w:hAnsiTheme="minorEastAsia"/>
          <w:szCs w:val="21"/>
        </w:rPr>
      </w:pPr>
      <w:r w:rsidRPr="001C21AC">
        <w:rPr>
          <w:rFonts w:asciiTheme="minorEastAsia" w:hAnsiTheme="minorEastAsia" w:hint="eastAsia"/>
          <w:szCs w:val="21"/>
        </w:rPr>
        <w:t>責任者、業務担当者等の組織体制図を示すとともに、発注者からの指示、連絡事項及び打ち合わせ内容等をこれらの者の間で共有する方法並びに担当者によって成果物等の品質に差が生じないようにする管理方法を記述すること。</w:t>
      </w:r>
    </w:p>
    <w:p w14:paraId="16107B00" w14:textId="4D13CD72" w:rsidR="000F23F6" w:rsidRPr="001C21AC" w:rsidRDefault="005814B8" w:rsidP="000F23F6">
      <w:pPr>
        <w:tabs>
          <w:tab w:val="left" w:pos="993"/>
          <w:tab w:val="left" w:pos="2265"/>
        </w:tabs>
        <w:ind w:left="141" w:hangingChars="67" w:hanging="141"/>
        <w:rPr>
          <w:rFonts w:asciiTheme="minorEastAsia" w:hAnsiTheme="minorEastAsia"/>
          <w:szCs w:val="21"/>
        </w:rPr>
      </w:pPr>
      <w:r w:rsidRPr="001C21AC">
        <w:rPr>
          <w:rFonts w:asciiTheme="minorEastAsia" w:hAnsiTheme="minorEastAsia" w:hint="eastAsia"/>
          <w:szCs w:val="21"/>
        </w:rPr>
        <w:t xml:space="preserve">　</w:t>
      </w:r>
      <w:r w:rsidR="00D1061A" w:rsidRPr="001C21AC">
        <w:rPr>
          <w:rFonts w:asciiTheme="minorEastAsia" w:hAnsiTheme="minorEastAsia" w:hint="eastAsia"/>
          <w:szCs w:val="21"/>
        </w:rPr>
        <w:t>④</w:t>
      </w:r>
      <w:r w:rsidR="00DC6049" w:rsidRPr="001C21AC">
        <w:rPr>
          <w:rFonts w:asciiTheme="minorEastAsia" w:hAnsiTheme="minorEastAsia" w:hint="eastAsia"/>
          <w:szCs w:val="21"/>
        </w:rPr>
        <w:t>委託業務の内容</w:t>
      </w:r>
    </w:p>
    <w:p w14:paraId="64B6EAA4" w14:textId="4699B2A9" w:rsidR="004C49F2" w:rsidRPr="001C21AC" w:rsidRDefault="00E0495E" w:rsidP="000F23F6">
      <w:pPr>
        <w:tabs>
          <w:tab w:val="left" w:pos="993"/>
          <w:tab w:val="left" w:pos="2265"/>
        </w:tabs>
        <w:ind w:left="141" w:firstLineChars="100" w:firstLine="210"/>
        <w:rPr>
          <w:rFonts w:asciiTheme="minorEastAsia" w:hAnsiTheme="minorEastAsia"/>
          <w:szCs w:val="21"/>
        </w:rPr>
      </w:pPr>
      <w:r w:rsidRPr="001C21AC">
        <w:rPr>
          <w:rFonts w:asciiTheme="minorEastAsia" w:hAnsiTheme="minorEastAsia" w:hint="eastAsia"/>
          <w:szCs w:val="21"/>
        </w:rPr>
        <w:t>仕様書</w:t>
      </w:r>
      <w:r w:rsidR="000F23F6" w:rsidRPr="001C21AC">
        <w:rPr>
          <w:rFonts w:asciiTheme="minorEastAsia" w:hAnsiTheme="minorEastAsia" w:hint="eastAsia"/>
          <w:szCs w:val="21"/>
        </w:rPr>
        <w:t>の内容を考慮し、記述すること。</w:t>
      </w:r>
    </w:p>
    <w:p w14:paraId="38036EA6" w14:textId="4217EA2B" w:rsidR="005A52BF" w:rsidRPr="001C21AC" w:rsidRDefault="00A93673" w:rsidP="006B0BCF">
      <w:pPr>
        <w:tabs>
          <w:tab w:val="left" w:pos="993"/>
          <w:tab w:val="left" w:pos="2265"/>
        </w:tabs>
        <w:ind w:left="141" w:firstLineChars="100" w:firstLine="210"/>
        <w:rPr>
          <w:rFonts w:asciiTheme="minorEastAsia" w:hAnsiTheme="minorEastAsia"/>
          <w:szCs w:val="21"/>
        </w:rPr>
      </w:pPr>
      <w:r w:rsidRPr="001C21AC">
        <w:rPr>
          <w:rFonts w:asciiTheme="minorEastAsia" w:hAnsiTheme="minorEastAsia" w:hint="eastAsia"/>
          <w:szCs w:val="21"/>
        </w:rPr>
        <w:t>なお、</w:t>
      </w:r>
      <w:r w:rsidR="005A52BF" w:rsidRPr="001C21AC">
        <w:rPr>
          <w:rFonts w:asciiTheme="minorEastAsia" w:hAnsiTheme="minorEastAsia" w:hint="eastAsia"/>
          <w:szCs w:val="21"/>
        </w:rPr>
        <w:t>映像の全体構成は、絵コンテ（具体的な映像イメージ）</w:t>
      </w:r>
      <w:r w:rsidR="00B83241" w:rsidRPr="001C21AC">
        <w:rPr>
          <w:rFonts w:asciiTheme="minorEastAsia" w:hAnsiTheme="minorEastAsia" w:hint="eastAsia"/>
          <w:szCs w:val="21"/>
        </w:rPr>
        <w:t>で示すこと。</w:t>
      </w:r>
    </w:p>
    <w:p w14:paraId="4980221B" w14:textId="62BFB240" w:rsidR="00B5673B" w:rsidRPr="001C21AC" w:rsidRDefault="00D1061A" w:rsidP="0085367D">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⑤</w:t>
      </w:r>
      <w:r w:rsidR="004504E5" w:rsidRPr="001C21AC">
        <w:rPr>
          <w:rFonts w:asciiTheme="minorEastAsia" w:hAnsiTheme="minorEastAsia" w:hint="eastAsia"/>
          <w:color w:val="000000" w:themeColor="text1"/>
          <w:szCs w:val="21"/>
        </w:rPr>
        <w:t>その他の提案</w:t>
      </w:r>
    </w:p>
    <w:p w14:paraId="53A948B7" w14:textId="2F1D7AF5" w:rsidR="00B5673B" w:rsidRPr="001C21AC" w:rsidRDefault="00B5673B" w:rsidP="0063684D">
      <w:pPr>
        <w:tabs>
          <w:tab w:val="left" w:pos="993"/>
          <w:tab w:val="left" w:pos="2265"/>
        </w:tabs>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本業務の目的等を踏まえ、</w:t>
      </w:r>
      <w:r w:rsidR="00E46605" w:rsidRPr="001C21AC">
        <w:rPr>
          <w:rFonts w:asciiTheme="minorEastAsia" w:hAnsiTheme="minorEastAsia" w:hint="eastAsia"/>
          <w:szCs w:val="21"/>
        </w:rPr>
        <w:t>独自の</w:t>
      </w:r>
      <w:r w:rsidRPr="001C21AC">
        <w:rPr>
          <w:rFonts w:asciiTheme="minorEastAsia" w:hAnsiTheme="minorEastAsia" w:hint="eastAsia"/>
          <w:szCs w:val="21"/>
        </w:rPr>
        <w:t>提案内容</w:t>
      </w:r>
      <w:r w:rsidR="004F709C" w:rsidRPr="001C21AC">
        <w:rPr>
          <w:rFonts w:asciiTheme="minorEastAsia" w:hAnsiTheme="minorEastAsia" w:hint="eastAsia"/>
          <w:szCs w:val="21"/>
        </w:rPr>
        <w:t>があれば</w:t>
      </w:r>
      <w:r w:rsidR="00C21363" w:rsidRPr="001C21AC">
        <w:rPr>
          <w:rFonts w:asciiTheme="minorEastAsia" w:hAnsiTheme="minorEastAsia" w:hint="eastAsia"/>
          <w:szCs w:val="21"/>
        </w:rPr>
        <w:t>記述</w:t>
      </w:r>
      <w:r w:rsidRPr="001C21AC">
        <w:rPr>
          <w:rFonts w:asciiTheme="minorEastAsia" w:hAnsiTheme="minorEastAsia" w:hint="eastAsia"/>
          <w:szCs w:val="21"/>
        </w:rPr>
        <w:t>すること。</w:t>
      </w:r>
    </w:p>
    <w:p w14:paraId="0F7CE842" w14:textId="77777777" w:rsidR="00B5673B" w:rsidRPr="001C21AC" w:rsidRDefault="00B5673B" w:rsidP="00137B13">
      <w:pPr>
        <w:tabs>
          <w:tab w:val="left" w:pos="993"/>
          <w:tab w:val="left" w:pos="2265"/>
        </w:tabs>
        <w:rPr>
          <w:rFonts w:asciiTheme="minorEastAsia" w:hAnsiTheme="minorEastAsia"/>
          <w:color w:val="000000" w:themeColor="text1"/>
          <w:szCs w:val="21"/>
        </w:rPr>
      </w:pPr>
    </w:p>
    <w:p w14:paraId="11213E43" w14:textId="77777777" w:rsidR="00E06D0A" w:rsidRPr="001C21AC" w:rsidRDefault="005803C8" w:rsidP="00137B13">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イ　提出期限</w:t>
      </w:r>
    </w:p>
    <w:p w14:paraId="1572F709" w14:textId="45DCCA40" w:rsidR="00E06D0A" w:rsidRPr="001C21AC" w:rsidRDefault="002A2A12" w:rsidP="00991CAF">
      <w:pPr>
        <w:tabs>
          <w:tab w:val="left" w:pos="993"/>
          <w:tab w:val="left" w:pos="2265"/>
        </w:tabs>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令和</w:t>
      </w:r>
      <w:r w:rsidR="006F1EFB" w:rsidRPr="001C21AC">
        <w:rPr>
          <w:rFonts w:asciiTheme="minorEastAsia" w:hAnsiTheme="minorEastAsia" w:hint="eastAsia"/>
          <w:color w:val="000000" w:themeColor="text1"/>
          <w:szCs w:val="21"/>
        </w:rPr>
        <w:t>５</w:t>
      </w:r>
      <w:r w:rsidRPr="001C21AC">
        <w:rPr>
          <w:rFonts w:asciiTheme="minorEastAsia" w:hAnsiTheme="minorEastAsia" w:hint="eastAsia"/>
          <w:color w:val="000000" w:themeColor="text1"/>
          <w:szCs w:val="21"/>
        </w:rPr>
        <w:t>年</w:t>
      </w:r>
      <w:r w:rsidR="00142EC4" w:rsidRPr="001C21AC">
        <w:rPr>
          <w:rFonts w:asciiTheme="minorEastAsia" w:hAnsiTheme="minorEastAsia" w:hint="eastAsia"/>
          <w:color w:val="000000" w:themeColor="text1"/>
          <w:szCs w:val="21"/>
        </w:rPr>
        <w:t>１</w:t>
      </w:r>
      <w:r w:rsidR="002D1686" w:rsidRPr="001C21AC">
        <w:rPr>
          <w:rFonts w:asciiTheme="minorEastAsia" w:hAnsiTheme="minorEastAsia" w:hint="eastAsia"/>
          <w:color w:val="000000" w:themeColor="text1"/>
          <w:szCs w:val="21"/>
        </w:rPr>
        <w:t>２</w:t>
      </w:r>
      <w:r w:rsidRPr="001C21AC">
        <w:rPr>
          <w:rFonts w:asciiTheme="minorEastAsia" w:hAnsiTheme="minorEastAsia" w:hint="eastAsia"/>
          <w:color w:val="000000" w:themeColor="text1"/>
          <w:szCs w:val="21"/>
        </w:rPr>
        <w:t>月</w:t>
      </w:r>
      <w:r w:rsidR="002D1686" w:rsidRPr="001C21AC">
        <w:rPr>
          <w:rFonts w:asciiTheme="minorEastAsia" w:hAnsiTheme="minorEastAsia" w:hint="eastAsia"/>
          <w:color w:val="000000" w:themeColor="text1"/>
          <w:szCs w:val="21"/>
        </w:rPr>
        <w:t>６</w:t>
      </w:r>
      <w:r w:rsidRPr="001C21AC">
        <w:rPr>
          <w:rFonts w:asciiTheme="minorEastAsia" w:hAnsiTheme="minorEastAsia" w:hint="eastAsia"/>
          <w:color w:val="000000" w:themeColor="text1"/>
          <w:szCs w:val="21"/>
        </w:rPr>
        <w:t>日（</w:t>
      </w:r>
      <w:r w:rsidR="002D1686" w:rsidRPr="001C21AC">
        <w:rPr>
          <w:rFonts w:asciiTheme="minorEastAsia" w:hAnsiTheme="minorEastAsia" w:hint="eastAsia"/>
          <w:color w:val="000000" w:themeColor="text1"/>
          <w:szCs w:val="21"/>
        </w:rPr>
        <w:t>水</w:t>
      </w:r>
      <w:r w:rsidRPr="001C21AC">
        <w:rPr>
          <w:rFonts w:asciiTheme="minorEastAsia" w:hAnsiTheme="minorEastAsia" w:hint="eastAsia"/>
          <w:color w:val="000000" w:themeColor="text1"/>
          <w:szCs w:val="21"/>
        </w:rPr>
        <w:t>）午後５時まで　※厳守</w:t>
      </w:r>
    </w:p>
    <w:p w14:paraId="0E520DB9" w14:textId="77777777" w:rsidR="00BE461F" w:rsidRPr="001C21AC" w:rsidRDefault="00BE461F" w:rsidP="00137B13">
      <w:pPr>
        <w:tabs>
          <w:tab w:val="left" w:pos="993"/>
          <w:tab w:val="left" w:pos="2265"/>
        </w:tabs>
        <w:ind w:firstLineChars="300" w:firstLine="630"/>
        <w:rPr>
          <w:rFonts w:asciiTheme="minorEastAsia" w:hAnsiTheme="minorEastAsia"/>
          <w:color w:val="000000" w:themeColor="text1"/>
          <w:szCs w:val="21"/>
        </w:rPr>
      </w:pPr>
    </w:p>
    <w:p w14:paraId="26FA1DE1" w14:textId="77777777" w:rsidR="00E06D0A" w:rsidRPr="001C21AC" w:rsidRDefault="005803C8" w:rsidP="00137B13">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ウ　提出先及び提出方法</w:t>
      </w:r>
      <w:bookmarkStart w:id="1" w:name="_Hlk117260297"/>
    </w:p>
    <w:p w14:paraId="182D7540" w14:textId="16C20404" w:rsidR="002C0036" w:rsidRPr="001C21AC" w:rsidRDefault="000C0BBB" w:rsidP="00137B13">
      <w:pPr>
        <w:tabs>
          <w:tab w:val="left" w:pos="993"/>
          <w:tab w:val="left" w:pos="2265"/>
        </w:tabs>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本要項</w:t>
      </w:r>
      <w:r w:rsidR="005803C8" w:rsidRPr="001C21AC">
        <w:rPr>
          <w:rFonts w:asciiTheme="minorEastAsia" w:hAnsiTheme="minorEastAsia" w:hint="eastAsia"/>
          <w:color w:val="000000" w:themeColor="text1"/>
          <w:szCs w:val="21"/>
        </w:rPr>
        <w:t>２（６）の業務担当課宛て</w:t>
      </w:r>
      <w:bookmarkEnd w:id="1"/>
      <w:r w:rsidR="005803C8" w:rsidRPr="001C21AC">
        <w:rPr>
          <w:rFonts w:asciiTheme="minorEastAsia" w:hAnsiTheme="minorEastAsia" w:hint="eastAsia"/>
          <w:color w:val="000000" w:themeColor="text1"/>
          <w:szCs w:val="21"/>
        </w:rPr>
        <w:t>持参</w:t>
      </w:r>
      <w:r w:rsidR="002C0036" w:rsidRPr="001C21AC">
        <w:rPr>
          <w:rFonts w:asciiTheme="minorEastAsia" w:hAnsiTheme="minorEastAsia" w:hint="eastAsia"/>
          <w:color w:val="000000" w:themeColor="text1"/>
          <w:szCs w:val="21"/>
        </w:rPr>
        <w:t>又は郵送</w:t>
      </w:r>
    </w:p>
    <w:p w14:paraId="746A3AC0" w14:textId="1D0BFADD" w:rsidR="00614FC5" w:rsidRPr="001C21AC" w:rsidRDefault="002C0036" w:rsidP="00A35BDF">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614FC5" w:rsidRPr="001C21AC">
        <w:rPr>
          <w:rFonts w:asciiTheme="minorEastAsia" w:hAnsiTheme="minorEastAsia" w:hint="eastAsia"/>
          <w:color w:val="000000" w:themeColor="text1"/>
          <w:szCs w:val="21"/>
        </w:rPr>
        <w:t>持参の場合、土曜日、日曜日及び祝日を除く平日の午前９時から午後５時まで</w:t>
      </w:r>
    </w:p>
    <w:p w14:paraId="4864F032" w14:textId="0A762129" w:rsidR="002A2A12" w:rsidRPr="001C21AC" w:rsidRDefault="002C0036" w:rsidP="00137B13">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※郵送の場合、書留とし、締切日必着</w:t>
      </w:r>
    </w:p>
    <w:p w14:paraId="70E2D5F8" w14:textId="77777777" w:rsidR="00E06D0A" w:rsidRPr="001C21AC" w:rsidRDefault="00E06D0A" w:rsidP="00137B13">
      <w:pPr>
        <w:tabs>
          <w:tab w:val="left" w:pos="993"/>
          <w:tab w:val="left" w:pos="2265"/>
        </w:tabs>
        <w:ind w:firstLineChars="100" w:firstLine="210"/>
        <w:rPr>
          <w:rFonts w:asciiTheme="minorEastAsia" w:hAnsiTheme="minorEastAsia"/>
          <w:szCs w:val="21"/>
        </w:rPr>
      </w:pPr>
    </w:p>
    <w:p w14:paraId="3658E040" w14:textId="6CFA1C84" w:rsidR="00AA2DAA" w:rsidRPr="001C21AC" w:rsidRDefault="005803C8" w:rsidP="00137B13">
      <w:pPr>
        <w:tabs>
          <w:tab w:val="left" w:pos="993"/>
          <w:tab w:val="left" w:pos="2265"/>
        </w:tabs>
        <w:ind w:firstLineChars="100" w:firstLine="210"/>
        <w:rPr>
          <w:rFonts w:asciiTheme="minorEastAsia" w:hAnsiTheme="minorEastAsia"/>
          <w:color w:val="000000" w:themeColor="text1"/>
          <w:szCs w:val="21"/>
        </w:rPr>
      </w:pPr>
      <w:r w:rsidRPr="001C21AC">
        <w:rPr>
          <w:rFonts w:asciiTheme="minorEastAsia" w:hAnsiTheme="minorEastAsia" w:hint="eastAsia"/>
          <w:color w:val="000000" w:themeColor="text1"/>
          <w:szCs w:val="21"/>
        </w:rPr>
        <w:t>エ</w:t>
      </w:r>
      <w:r w:rsidR="002A2A12" w:rsidRPr="001C21AC">
        <w:rPr>
          <w:rFonts w:asciiTheme="minorEastAsia" w:hAnsiTheme="minorEastAsia" w:hint="eastAsia"/>
          <w:color w:val="000000" w:themeColor="text1"/>
          <w:szCs w:val="21"/>
        </w:rPr>
        <w:t xml:space="preserve">　</w:t>
      </w:r>
      <w:r w:rsidR="00026CED" w:rsidRPr="001C21AC">
        <w:rPr>
          <w:rFonts w:asciiTheme="minorEastAsia" w:hAnsiTheme="minorEastAsia" w:hint="eastAsia"/>
          <w:color w:val="000000" w:themeColor="text1"/>
          <w:szCs w:val="21"/>
        </w:rPr>
        <w:t xml:space="preserve"> </w:t>
      </w:r>
      <w:r w:rsidR="00456C1F" w:rsidRPr="001C21AC">
        <w:rPr>
          <w:rFonts w:asciiTheme="minorEastAsia" w:hAnsiTheme="minorEastAsia" w:hint="eastAsia"/>
          <w:color w:val="000000" w:themeColor="text1"/>
          <w:szCs w:val="21"/>
        </w:rPr>
        <w:t>その他</w:t>
      </w:r>
    </w:p>
    <w:p w14:paraId="0A9FBD16" w14:textId="363F8C5C" w:rsidR="006F57F3" w:rsidRPr="001C21AC" w:rsidRDefault="00B935DF" w:rsidP="00137B13">
      <w:pPr>
        <w:tabs>
          <w:tab w:val="left" w:pos="15"/>
          <w:tab w:val="left" w:pos="851"/>
          <w:tab w:val="left" w:pos="993"/>
          <w:tab w:val="left" w:pos="2268"/>
          <w:tab w:val="left" w:pos="2694"/>
        </w:tabs>
        <w:ind w:leftChars="200" w:left="840" w:right="-1" w:hangingChars="200" w:hanging="420"/>
        <w:rPr>
          <w:rFonts w:asciiTheme="minorEastAsia" w:hAnsiTheme="minorEastAsia"/>
          <w:color w:val="000000" w:themeColor="text1"/>
          <w:szCs w:val="21"/>
        </w:rPr>
      </w:pPr>
      <w:r w:rsidRPr="001C21AC">
        <w:rPr>
          <w:rFonts w:asciiTheme="minorEastAsia" w:hAnsiTheme="minorEastAsia" w:hint="eastAsia"/>
          <w:color w:val="000000" w:themeColor="text1"/>
          <w:szCs w:val="21"/>
        </w:rPr>
        <w:t>（</w:t>
      </w:r>
      <w:r w:rsidR="000200DD" w:rsidRPr="001C21AC">
        <w:rPr>
          <w:rFonts w:asciiTheme="minorEastAsia" w:hAnsiTheme="minorEastAsia" w:hint="eastAsia"/>
          <w:color w:val="000000" w:themeColor="text1"/>
          <w:szCs w:val="21"/>
        </w:rPr>
        <w:t>ア</w:t>
      </w:r>
      <w:r w:rsidRPr="001C21AC">
        <w:rPr>
          <w:rFonts w:asciiTheme="minorEastAsia" w:hAnsiTheme="minorEastAsia" w:hint="eastAsia"/>
          <w:color w:val="000000" w:themeColor="text1"/>
          <w:szCs w:val="21"/>
        </w:rPr>
        <w:t>）</w:t>
      </w:r>
      <w:r w:rsidR="009A0F68" w:rsidRPr="001C21AC">
        <w:rPr>
          <w:rFonts w:asciiTheme="minorEastAsia" w:hAnsiTheme="minorEastAsia" w:hint="eastAsia"/>
          <w:color w:val="000000" w:themeColor="text1"/>
          <w:szCs w:val="21"/>
        </w:rPr>
        <w:t>企画提案書のサイズは</w:t>
      </w:r>
      <w:r w:rsidR="00026CED" w:rsidRPr="001C21AC">
        <w:rPr>
          <w:rFonts w:asciiTheme="minorEastAsia" w:hAnsiTheme="minorEastAsia" w:hint="eastAsia"/>
          <w:color w:val="000000" w:themeColor="text1"/>
          <w:szCs w:val="21"/>
        </w:rPr>
        <w:t>Ａ４とし、両面印刷、再生紙使用ともに可能。文字、図表等は白黒・カラーを問わない。</w:t>
      </w:r>
      <w:r w:rsidR="00C4269A" w:rsidRPr="001C21AC">
        <w:rPr>
          <w:rFonts w:asciiTheme="minorEastAsia" w:hAnsiTheme="minorEastAsia" w:hint="eastAsia"/>
          <w:color w:val="000000" w:themeColor="text1"/>
          <w:szCs w:val="21"/>
        </w:rPr>
        <w:t>また、ページ数は</w:t>
      </w:r>
      <w:r w:rsidR="00547B2E" w:rsidRPr="001C21AC">
        <w:rPr>
          <w:rFonts w:asciiTheme="minorEastAsia" w:hAnsiTheme="minorEastAsia" w:hint="eastAsia"/>
          <w:szCs w:val="21"/>
        </w:rPr>
        <w:t>表紙</w:t>
      </w:r>
      <w:r w:rsidR="00ED6BED" w:rsidRPr="001C21AC">
        <w:rPr>
          <w:rFonts w:asciiTheme="minorEastAsia" w:hAnsiTheme="minorEastAsia" w:hint="eastAsia"/>
          <w:szCs w:val="21"/>
        </w:rPr>
        <w:t>や</w:t>
      </w:r>
      <w:r w:rsidR="00547B2E" w:rsidRPr="001C21AC">
        <w:rPr>
          <w:rFonts w:asciiTheme="minorEastAsia" w:hAnsiTheme="minorEastAsia" w:hint="eastAsia"/>
          <w:szCs w:val="21"/>
        </w:rPr>
        <w:t>目次等を</w:t>
      </w:r>
      <w:r w:rsidR="00ED6BED" w:rsidRPr="001C21AC">
        <w:rPr>
          <w:rFonts w:asciiTheme="minorEastAsia" w:hAnsiTheme="minorEastAsia" w:hint="eastAsia"/>
          <w:szCs w:val="21"/>
        </w:rPr>
        <w:t>含め</w:t>
      </w:r>
      <w:r w:rsidR="00C4269A" w:rsidRPr="001C21AC">
        <w:rPr>
          <w:rFonts w:asciiTheme="minorEastAsia" w:hAnsiTheme="minorEastAsia" w:hint="eastAsia"/>
          <w:szCs w:val="21"/>
        </w:rPr>
        <w:t>最</w:t>
      </w:r>
      <w:r w:rsidR="00C4269A" w:rsidRPr="001C21AC">
        <w:rPr>
          <w:rFonts w:asciiTheme="minorEastAsia" w:hAnsiTheme="minorEastAsia" w:hint="eastAsia"/>
          <w:color w:val="000000" w:themeColor="text1"/>
          <w:szCs w:val="21"/>
        </w:rPr>
        <w:t>大２</w:t>
      </w:r>
      <w:r w:rsidR="00654B6E" w:rsidRPr="001C21AC">
        <w:rPr>
          <w:rFonts w:asciiTheme="minorEastAsia" w:hAnsiTheme="minorEastAsia" w:hint="eastAsia"/>
          <w:color w:val="000000" w:themeColor="text1"/>
          <w:szCs w:val="21"/>
        </w:rPr>
        <w:t>０</w:t>
      </w:r>
      <w:r w:rsidR="00C4269A" w:rsidRPr="001C21AC">
        <w:rPr>
          <w:rFonts w:asciiTheme="minorEastAsia" w:hAnsiTheme="minorEastAsia" w:hint="eastAsia"/>
          <w:color w:val="000000" w:themeColor="text1"/>
          <w:szCs w:val="21"/>
        </w:rPr>
        <w:t>ページ程度とする。</w:t>
      </w:r>
    </w:p>
    <w:p w14:paraId="2D25B38F" w14:textId="5EB43F70" w:rsidR="001A2F0E" w:rsidRPr="001C21AC" w:rsidRDefault="00B935DF" w:rsidP="00137B13">
      <w:pPr>
        <w:tabs>
          <w:tab w:val="left" w:pos="15"/>
          <w:tab w:val="left" w:pos="851"/>
          <w:tab w:val="left" w:pos="993"/>
          <w:tab w:val="left" w:pos="2268"/>
          <w:tab w:val="left" w:pos="2694"/>
        </w:tabs>
        <w:ind w:leftChars="200" w:left="840" w:right="-1" w:hangingChars="200" w:hanging="420"/>
        <w:rPr>
          <w:rFonts w:asciiTheme="minorEastAsia" w:hAnsiTheme="minorEastAsia" w:cs="MS-Mincho"/>
          <w:szCs w:val="21"/>
        </w:rPr>
      </w:pPr>
      <w:r w:rsidRPr="001C21AC">
        <w:rPr>
          <w:rFonts w:asciiTheme="minorEastAsia" w:hAnsiTheme="minorEastAsia" w:hint="eastAsia"/>
          <w:szCs w:val="21"/>
        </w:rPr>
        <w:t>（</w:t>
      </w:r>
      <w:r w:rsidR="000200DD" w:rsidRPr="001C21AC">
        <w:rPr>
          <w:rFonts w:asciiTheme="minorEastAsia" w:hAnsiTheme="minorEastAsia" w:hint="eastAsia"/>
          <w:szCs w:val="21"/>
        </w:rPr>
        <w:t>イ</w:t>
      </w:r>
      <w:r w:rsidRPr="001C21AC">
        <w:rPr>
          <w:rFonts w:asciiTheme="minorEastAsia" w:hAnsiTheme="minorEastAsia" w:hint="eastAsia"/>
          <w:szCs w:val="21"/>
        </w:rPr>
        <w:t>）</w:t>
      </w:r>
      <w:r w:rsidRPr="001C21AC">
        <w:rPr>
          <w:rFonts w:asciiTheme="minorEastAsia" w:hAnsiTheme="minorEastAsia" w:cs="MS-Mincho" w:hint="eastAsia"/>
          <w:szCs w:val="21"/>
        </w:rPr>
        <w:t>企画提案書に用いる言語は、日本語（本</w:t>
      </w:r>
      <w:r w:rsidR="00E06D0A" w:rsidRPr="001C21AC">
        <w:rPr>
          <w:rFonts w:asciiTheme="minorEastAsia" w:hAnsiTheme="minorEastAsia" w:cs="MS-Mincho" w:hint="eastAsia"/>
          <w:szCs w:val="21"/>
        </w:rPr>
        <w:t>企画提案</w:t>
      </w:r>
      <w:r w:rsidRPr="001C21AC">
        <w:rPr>
          <w:rFonts w:asciiTheme="minorEastAsia" w:hAnsiTheme="minorEastAsia" w:cs="MS-Mincho" w:hint="eastAsia"/>
          <w:szCs w:val="21"/>
        </w:rPr>
        <w:t>参加者の商号又は名称、製品の商標又は名</w:t>
      </w:r>
      <w:r w:rsidRPr="001C21AC">
        <w:rPr>
          <w:rFonts w:asciiTheme="minorEastAsia" w:hAnsiTheme="minorEastAsia" w:cs="MS-Mincho" w:hint="eastAsia"/>
          <w:szCs w:val="21"/>
        </w:rPr>
        <w:lastRenderedPageBreak/>
        <w:t>称、その他通信技術等に関する用語若しくは呼称であって、一般的に使用されているものを除く。）、通貨は日本円、単位は日本の標準時及び計量法（平成４年法律第５１号）に規定する計量単位とする。</w:t>
      </w:r>
    </w:p>
    <w:p w14:paraId="1A664221" w14:textId="1FF37CBC" w:rsidR="0012047E" w:rsidRPr="001C21AC" w:rsidRDefault="00AA2DAA" w:rsidP="00137B13">
      <w:pPr>
        <w:tabs>
          <w:tab w:val="left" w:pos="15"/>
          <w:tab w:val="left" w:pos="851"/>
          <w:tab w:val="left" w:pos="993"/>
          <w:tab w:val="left" w:pos="2268"/>
          <w:tab w:val="left" w:pos="2694"/>
        </w:tabs>
        <w:ind w:rightChars="-203" w:right="-426"/>
        <w:rPr>
          <w:rFonts w:asciiTheme="minorEastAsia" w:hAnsiTheme="minorEastAsia" w:cs="MS-Mincho"/>
          <w:szCs w:val="21"/>
        </w:rPr>
      </w:pPr>
      <w:r w:rsidRPr="001C21AC">
        <w:rPr>
          <w:rFonts w:asciiTheme="minorEastAsia" w:hAnsiTheme="minorEastAsia" w:hint="eastAsia"/>
          <w:color w:val="1F497D" w:themeColor="text2"/>
          <w:szCs w:val="21"/>
        </w:rPr>
        <w:t xml:space="preserve">　　</w:t>
      </w:r>
      <w:r w:rsidR="00B935DF" w:rsidRPr="001C21AC">
        <w:rPr>
          <w:rFonts w:asciiTheme="minorEastAsia" w:hAnsiTheme="minorEastAsia" w:hint="eastAsia"/>
          <w:szCs w:val="21"/>
        </w:rPr>
        <w:t>（</w:t>
      </w:r>
      <w:r w:rsidR="000200DD" w:rsidRPr="001C21AC">
        <w:rPr>
          <w:rFonts w:asciiTheme="minorEastAsia" w:hAnsiTheme="minorEastAsia" w:hint="eastAsia"/>
          <w:szCs w:val="21"/>
        </w:rPr>
        <w:t>ウ</w:t>
      </w:r>
      <w:r w:rsidR="00B935DF" w:rsidRPr="001C21AC">
        <w:rPr>
          <w:rFonts w:asciiTheme="minorEastAsia" w:hAnsiTheme="minorEastAsia" w:hint="eastAsia"/>
          <w:szCs w:val="21"/>
        </w:rPr>
        <w:t>）</w:t>
      </w:r>
      <w:r w:rsidR="00B935DF" w:rsidRPr="001C21AC">
        <w:rPr>
          <w:rFonts w:asciiTheme="minorEastAsia" w:hAnsiTheme="minorEastAsia" w:cs="MS-Mincho" w:hint="eastAsia"/>
          <w:szCs w:val="21"/>
        </w:rPr>
        <w:t>構成は、表紙、目次、提案内容（本文）と</w:t>
      </w:r>
      <w:r w:rsidR="0012047E" w:rsidRPr="001C21AC">
        <w:rPr>
          <w:rFonts w:asciiTheme="minorEastAsia" w:hAnsiTheme="minorEastAsia" w:cs="MS-Mincho" w:hint="eastAsia"/>
          <w:szCs w:val="21"/>
        </w:rPr>
        <w:t>する。</w:t>
      </w:r>
    </w:p>
    <w:p w14:paraId="6003A2E9" w14:textId="42220248" w:rsidR="00AA2DAA" w:rsidRPr="001C21AC" w:rsidRDefault="00B935DF" w:rsidP="00137B13">
      <w:pPr>
        <w:autoSpaceDE w:val="0"/>
        <w:autoSpaceDN w:val="0"/>
        <w:adjustRightInd w:val="0"/>
        <w:ind w:firstLineChars="200" w:firstLine="420"/>
        <w:rPr>
          <w:rFonts w:asciiTheme="minorEastAsia" w:hAnsiTheme="minorEastAsia" w:cs="MS-Mincho"/>
          <w:szCs w:val="21"/>
        </w:rPr>
      </w:pPr>
      <w:r w:rsidRPr="001C21AC">
        <w:rPr>
          <w:rFonts w:asciiTheme="minorEastAsia" w:hAnsiTheme="minorEastAsia" w:cs="MS-Mincho" w:hint="eastAsia"/>
          <w:szCs w:val="21"/>
        </w:rPr>
        <w:t>（</w:t>
      </w:r>
      <w:r w:rsidR="000200DD" w:rsidRPr="001C21AC">
        <w:rPr>
          <w:rFonts w:asciiTheme="minorEastAsia" w:hAnsiTheme="minorEastAsia" w:cs="MS-Mincho" w:hint="eastAsia"/>
          <w:szCs w:val="21"/>
        </w:rPr>
        <w:t>エ</w:t>
      </w:r>
      <w:r w:rsidRPr="001C21AC">
        <w:rPr>
          <w:rFonts w:asciiTheme="minorEastAsia" w:hAnsiTheme="minorEastAsia" w:cs="MS-Mincho" w:hint="eastAsia"/>
          <w:szCs w:val="21"/>
        </w:rPr>
        <w:t>）見積額内訳は、本委託業務の総額の本体価格（税抜）、消費税額（地方消費税額を含む。）</w:t>
      </w:r>
    </w:p>
    <w:p w14:paraId="068DA3F5" w14:textId="77777777" w:rsidR="00AA2DAA" w:rsidRPr="001C21AC" w:rsidRDefault="00AA2DAA" w:rsidP="00137B13">
      <w:pPr>
        <w:autoSpaceDE w:val="0"/>
        <w:autoSpaceDN w:val="0"/>
        <w:adjustRightInd w:val="0"/>
        <w:ind w:firstLineChars="400" w:firstLine="840"/>
        <w:rPr>
          <w:rFonts w:asciiTheme="minorEastAsia" w:hAnsiTheme="minorEastAsia" w:cs="MS-Mincho"/>
          <w:szCs w:val="21"/>
        </w:rPr>
      </w:pPr>
      <w:r w:rsidRPr="001C21AC">
        <w:rPr>
          <w:rFonts w:asciiTheme="minorEastAsia" w:hAnsiTheme="minorEastAsia" w:cs="MS-Mincho" w:hint="eastAsia"/>
          <w:szCs w:val="21"/>
        </w:rPr>
        <w:t>を別々に記載し、合計金額を明記する。</w:t>
      </w:r>
      <w:r w:rsidR="00B935DF" w:rsidRPr="001C21AC">
        <w:rPr>
          <w:rFonts w:asciiTheme="minorEastAsia" w:hAnsiTheme="minorEastAsia" w:cs="MS-Mincho" w:hint="eastAsia"/>
          <w:szCs w:val="21"/>
        </w:rPr>
        <w:t>また、人件費、諸経費等の積算内訳及び根拠を、</w:t>
      </w:r>
    </w:p>
    <w:p w14:paraId="02D7A348" w14:textId="77777777" w:rsidR="00B935DF" w:rsidRPr="001C21AC" w:rsidRDefault="00B935DF" w:rsidP="00137B13">
      <w:pPr>
        <w:autoSpaceDE w:val="0"/>
        <w:autoSpaceDN w:val="0"/>
        <w:adjustRightInd w:val="0"/>
        <w:ind w:firstLineChars="400" w:firstLine="840"/>
        <w:rPr>
          <w:rFonts w:asciiTheme="minorEastAsia" w:hAnsiTheme="minorEastAsia" w:cs="MS-Mincho"/>
          <w:szCs w:val="21"/>
        </w:rPr>
      </w:pPr>
      <w:r w:rsidRPr="001C21AC">
        <w:rPr>
          <w:rFonts w:asciiTheme="minorEastAsia" w:hAnsiTheme="minorEastAsia" w:cs="MS-Mincho" w:hint="eastAsia"/>
          <w:szCs w:val="21"/>
        </w:rPr>
        <w:t>可能な限り詳細かつ明確に記載する。</w:t>
      </w:r>
    </w:p>
    <w:p w14:paraId="259FBA41" w14:textId="62E70676" w:rsidR="00AA2DAA" w:rsidRPr="001C21AC" w:rsidRDefault="00B935DF" w:rsidP="00137B13">
      <w:pPr>
        <w:autoSpaceDE w:val="0"/>
        <w:autoSpaceDN w:val="0"/>
        <w:adjustRightInd w:val="0"/>
        <w:ind w:leftChars="200" w:left="630" w:hangingChars="100" w:hanging="210"/>
        <w:rPr>
          <w:rFonts w:asciiTheme="minorEastAsia" w:hAnsiTheme="minorEastAsia" w:cs="MS-Mincho"/>
          <w:szCs w:val="21"/>
        </w:rPr>
      </w:pPr>
      <w:r w:rsidRPr="001C21AC">
        <w:rPr>
          <w:rFonts w:asciiTheme="minorEastAsia" w:hAnsiTheme="minorEastAsia" w:cs="MS-Mincho" w:hint="eastAsia"/>
          <w:szCs w:val="21"/>
        </w:rPr>
        <w:t>（</w:t>
      </w:r>
      <w:r w:rsidR="000200DD" w:rsidRPr="001C21AC">
        <w:rPr>
          <w:rFonts w:asciiTheme="minorEastAsia" w:hAnsiTheme="minorEastAsia" w:cs="MS-Mincho" w:hint="eastAsia"/>
          <w:szCs w:val="21"/>
        </w:rPr>
        <w:t>オ</w:t>
      </w:r>
      <w:r w:rsidRPr="001C21AC">
        <w:rPr>
          <w:rFonts w:asciiTheme="minorEastAsia" w:hAnsiTheme="minorEastAsia" w:cs="MS-Mincho" w:hint="eastAsia"/>
          <w:szCs w:val="21"/>
        </w:rPr>
        <w:t>）正本（</w:t>
      </w:r>
      <w:r w:rsidR="0080581A" w:rsidRPr="001C21AC">
        <w:rPr>
          <w:rFonts w:asciiTheme="minorEastAsia" w:hAnsiTheme="minorEastAsia" w:cs="MS-Mincho" w:hint="eastAsia"/>
          <w:szCs w:val="21"/>
        </w:rPr>
        <w:t>１</w:t>
      </w:r>
      <w:r w:rsidRPr="001C21AC">
        <w:rPr>
          <w:rFonts w:asciiTheme="minorEastAsia" w:hAnsiTheme="minorEastAsia" w:cs="MS-Mincho" w:hint="eastAsia"/>
          <w:szCs w:val="21"/>
        </w:rPr>
        <w:t>部）は、押印、袋とじとする。副本（</w:t>
      </w:r>
      <w:r w:rsidR="00073AC8" w:rsidRPr="001C21AC">
        <w:rPr>
          <w:rFonts w:asciiTheme="minorEastAsia" w:hAnsiTheme="minorEastAsia" w:cs="MS-Mincho" w:hint="eastAsia"/>
          <w:szCs w:val="21"/>
        </w:rPr>
        <w:t>４</w:t>
      </w:r>
      <w:r w:rsidRPr="001C21AC">
        <w:rPr>
          <w:rFonts w:asciiTheme="minorEastAsia" w:hAnsiTheme="minorEastAsia" w:cs="MS-Mincho" w:hint="eastAsia"/>
          <w:szCs w:val="21"/>
        </w:rPr>
        <w:t>部）は、ホチキス等で留め、フラット</w:t>
      </w:r>
    </w:p>
    <w:p w14:paraId="7BB912D3" w14:textId="77777777" w:rsidR="00B935DF" w:rsidRPr="001C21AC" w:rsidRDefault="00B935DF" w:rsidP="00137B13">
      <w:pPr>
        <w:autoSpaceDE w:val="0"/>
        <w:autoSpaceDN w:val="0"/>
        <w:adjustRightInd w:val="0"/>
        <w:ind w:leftChars="300" w:left="630" w:firstLineChars="100" w:firstLine="210"/>
        <w:rPr>
          <w:rFonts w:asciiTheme="minorEastAsia" w:hAnsiTheme="minorEastAsia" w:cs="MS-Mincho"/>
          <w:szCs w:val="21"/>
        </w:rPr>
      </w:pPr>
      <w:r w:rsidRPr="001C21AC">
        <w:rPr>
          <w:rFonts w:asciiTheme="minorEastAsia" w:hAnsiTheme="minorEastAsia" w:cs="MS-Mincho" w:hint="eastAsia"/>
          <w:szCs w:val="21"/>
        </w:rPr>
        <w:t>ファイル等のファイルには綴じずに提出する。</w:t>
      </w:r>
    </w:p>
    <w:p w14:paraId="061416E0" w14:textId="77777777" w:rsidR="00B935DF" w:rsidRPr="001C21AC" w:rsidRDefault="00B935DF" w:rsidP="00137B13">
      <w:pPr>
        <w:autoSpaceDE w:val="0"/>
        <w:autoSpaceDN w:val="0"/>
        <w:adjustRightInd w:val="0"/>
        <w:ind w:firstLineChars="200" w:firstLine="420"/>
        <w:rPr>
          <w:rFonts w:asciiTheme="minorEastAsia" w:hAnsiTheme="minorEastAsia" w:cs="MS-Mincho"/>
          <w:szCs w:val="21"/>
        </w:rPr>
      </w:pPr>
      <w:r w:rsidRPr="001C21AC">
        <w:rPr>
          <w:rFonts w:asciiTheme="minorEastAsia" w:hAnsiTheme="minorEastAsia" w:cs="MS-Mincho" w:hint="eastAsia"/>
          <w:szCs w:val="21"/>
        </w:rPr>
        <w:t>（</w:t>
      </w:r>
      <w:r w:rsidR="000200DD" w:rsidRPr="001C21AC">
        <w:rPr>
          <w:rFonts w:asciiTheme="minorEastAsia" w:hAnsiTheme="minorEastAsia" w:cs="MS-Mincho" w:hint="eastAsia"/>
          <w:szCs w:val="21"/>
        </w:rPr>
        <w:t>カ</w:t>
      </w:r>
      <w:r w:rsidRPr="001C21AC">
        <w:rPr>
          <w:rFonts w:asciiTheme="minorEastAsia" w:hAnsiTheme="minorEastAsia" w:cs="MS-Mincho" w:hint="eastAsia"/>
          <w:szCs w:val="21"/>
        </w:rPr>
        <w:t>）提出後の企画提案書の追加、変更、差替え、再提出は一切認めない。</w:t>
      </w:r>
    </w:p>
    <w:p w14:paraId="4BBE4A58" w14:textId="77777777" w:rsidR="00B935DF" w:rsidRPr="001C21AC" w:rsidRDefault="00B935DF" w:rsidP="00137B13">
      <w:pPr>
        <w:autoSpaceDE w:val="0"/>
        <w:autoSpaceDN w:val="0"/>
        <w:adjustRightInd w:val="0"/>
        <w:ind w:left="840" w:hangingChars="400" w:hanging="840"/>
        <w:rPr>
          <w:rFonts w:asciiTheme="minorEastAsia" w:hAnsiTheme="minorEastAsia" w:cs="MS-Mincho"/>
          <w:szCs w:val="21"/>
        </w:rPr>
      </w:pPr>
      <w:r w:rsidRPr="001C21AC">
        <w:rPr>
          <w:rFonts w:asciiTheme="minorEastAsia" w:hAnsiTheme="minorEastAsia" w:cs="MS-Mincho" w:hint="eastAsia"/>
          <w:szCs w:val="21"/>
        </w:rPr>
        <w:t xml:space="preserve">　　（</w:t>
      </w:r>
      <w:r w:rsidR="000200DD" w:rsidRPr="001C21AC">
        <w:rPr>
          <w:rFonts w:asciiTheme="minorEastAsia" w:hAnsiTheme="minorEastAsia" w:cs="MS-Mincho" w:hint="eastAsia"/>
          <w:szCs w:val="21"/>
        </w:rPr>
        <w:t>キ</w:t>
      </w:r>
      <w:r w:rsidRPr="001C21AC">
        <w:rPr>
          <w:rFonts w:asciiTheme="minorEastAsia" w:hAnsiTheme="minorEastAsia" w:cs="MS-Mincho" w:hint="eastAsia"/>
          <w:szCs w:val="21"/>
        </w:rPr>
        <w:t>）企画提案</w:t>
      </w:r>
      <w:r w:rsidR="009A0F68" w:rsidRPr="001C21AC">
        <w:rPr>
          <w:rFonts w:asciiTheme="minorEastAsia" w:hAnsiTheme="minorEastAsia" w:cs="MS-Mincho" w:hint="eastAsia"/>
          <w:szCs w:val="21"/>
        </w:rPr>
        <w:t>書</w:t>
      </w:r>
      <w:r w:rsidRPr="001C21AC">
        <w:rPr>
          <w:rFonts w:asciiTheme="minorEastAsia" w:hAnsiTheme="minorEastAsia" w:cs="MS-Mincho" w:hint="eastAsia"/>
          <w:szCs w:val="21"/>
        </w:rPr>
        <w:t>は、あくまでも委託業者選定の審査材料となるものであり、実際の業務遂行に当たっては、逐次発注者と協議して決定することとなるので留意すること。</w:t>
      </w:r>
    </w:p>
    <w:p w14:paraId="06848DDA" w14:textId="77777777" w:rsidR="001F68C5" w:rsidRPr="001C21AC" w:rsidRDefault="001F68C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p>
    <w:p w14:paraId="0CB862F3" w14:textId="2EAB7D99" w:rsidR="005803C8" w:rsidRPr="001C21AC" w:rsidRDefault="002A2A12"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５　審査方法</w:t>
      </w:r>
      <w:r w:rsidR="00925414" w:rsidRPr="001C21AC">
        <w:rPr>
          <w:rFonts w:asciiTheme="minorEastAsia" w:hAnsiTheme="minorEastAsia" w:hint="eastAsia"/>
          <w:color w:val="000000" w:themeColor="text1"/>
          <w:szCs w:val="21"/>
        </w:rPr>
        <w:t>、</w:t>
      </w:r>
      <w:r w:rsidRPr="001C21AC">
        <w:rPr>
          <w:rFonts w:asciiTheme="minorEastAsia" w:hAnsiTheme="minorEastAsia" w:hint="eastAsia"/>
          <w:color w:val="000000" w:themeColor="text1"/>
          <w:szCs w:val="21"/>
        </w:rPr>
        <w:t>評価項目</w:t>
      </w:r>
      <w:r w:rsidR="00925414" w:rsidRPr="001C21AC">
        <w:rPr>
          <w:rFonts w:asciiTheme="minorEastAsia" w:hAnsiTheme="minorEastAsia" w:hint="eastAsia"/>
          <w:color w:val="000000" w:themeColor="text1"/>
          <w:szCs w:val="21"/>
        </w:rPr>
        <w:t>及び結果の通知</w:t>
      </w:r>
    </w:p>
    <w:p w14:paraId="13BFBCC5" w14:textId="65245A43" w:rsidR="002824A5" w:rsidRPr="001C21AC" w:rsidRDefault="002824A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（１）審査方法</w:t>
      </w:r>
    </w:p>
    <w:p w14:paraId="5BC9E94C" w14:textId="2C0B42A8" w:rsidR="002824A5" w:rsidRPr="001C21AC" w:rsidRDefault="002824A5" w:rsidP="005C7E51">
      <w:pPr>
        <w:tabs>
          <w:tab w:val="left" w:pos="15"/>
          <w:tab w:val="left" w:pos="851"/>
          <w:tab w:val="left" w:pos="993"/>
          <w:tab w:val="left" w:pos="2268"/>
          <w:tab w:val="left" w:pos="2694"/>
        </w:tabs>
        <w:ind w:left="420" w:rightChars="-68" w:right="-143" w:hangingChars="200" w:hanging="420"/>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ア　審査は千葉市で設置する</w:t>
      </w:r>
      <w:r w:rsidR="00643A2F" w:rsidRPr="001C21AC">
        <w:rPr>
          <w:rFonts w:asciiTheme="minorEastAsia" w:hAnsiTheme="minorEastAsia" w:hint="eastAsia"/>
          <w:color w:val="000000" w:themeColor="text1"/>
          <w:szCs w:val="21"/>
        </w:rPr>
        <w:t>選考</w:t>
      </w:r>
      <w:r w:rsidRPr="001C21AC">
        <w:rPr>
          <w:rFonts w:asciiTheme="minorEastAsia" w:hAnsiTheme="minorEastAsia" w:hint="eastAsia"/>
          <w:color w:val="000000" w:themeColor="text1"/>
          <w:szCs w:val="21"/>
        </w:rPr>
        <w:t>委員会において、提出された企画提案書に基づいて内容を精査・評価する</w:t>
      </w:r>
      <w:r w:rsidR="004F709C" w:rsidRPr="001C21AC">
        <w:rPr>
          <w:rFonts w:asciiTheme="minorEastAsia" w:hAnsiTheme="minorEastAsia" w:hint="eastAsia"/>
          <w:color w:val="000000" w:themeColor="text1"/>
          <w:szCs w:val="21"/>
        </w:rPr>
        <w:t>（プレゼンテーションは実施しない）</w:t>
      </w:r>
      <w:r w:rsidRPr="001C21AC">
        <w:rPr>
          <w:rFonts w:asciiTheme="minorEastAsia" w:hAnsiTheme="minorEastAsia" w:hint="eastAsia"/>
          <w:color w:val="000000" w:themeColor="text1"/>
          <w:szCs w:val="21"/>
        </w:rPr>
        <w:t>。</w:t>
      </w:r>
    </w:p>
    <w:p w14:paraId="4EB529C4" w14:textId="7D9470C2" w:rsidR="002824A5" w:rsidRPr="001C21AC" w:rsidRDefault="002824A5" w:rsidP="005C7E51">
      <w:pPr>
        <w:tabs>
          <w:tab w:val="left" w:pos="15"/>
          <w:tab w:val="left" w:pos="851"/>
          <w:tab w:val="left" w:pos="993"/>
          <w:tab w:val="left" w:pos="2268"/>
          <w:tab w:val="left" w:pos="2694"/>
        </w:tabs>
        <w:ind w:left="420" w:rightChars="-203" w:right="-426" w:hangingChars="200" w:hanging="420"/>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イ　委員は評価項目ごとに評価を行い、評価点の合計が一番</w:t>
      </w:r>
      <w:r w:rsidR="005D61BB" w:rsidRPr="001C21AC">
        <w:rPr>
          <w:rFonts w:asciiTheme="minorEastAsia" w:hAnsiTheme="minorEastAsia" w:hint="eastAsia"/>
          <w:color w:val="000000" w:themeColor="text1"/>
          <w:szCs w:val="21"/>
        </w:rPr>
        <w:t>高い</w:t>
      </w:r>
      <w:r w:rsidRPr="001C21AC">
        <w:rPr>
          <w:rFonts w:asciiTheme="minorEastAsia" w:hAnsiTheme="minorEastAsia" w:hint="eastAsia"/>
          <w:color w:val="000000" w:themeColor="text1"/>
          <w:szCs w:val="21"/>
        </w:rPr>
        <w:t>提案を</w:t>
      </w:r>
      <w:r w:rsidR="005C7E51" w:rsidRPr="001C21AC">
        <w:rPr>
          <w:rFonts w:asciiTheme="minorEastAsia" w:hAnsiTheme="minorEastAsia" w:hint="eastAsia"/>
          <w:color w:val="000000" w:themeColor="text1"/>
          <w:szCs w:val="21"/>
        </w:rPr>
        <w:t>提出した者を</w:t>
      </w:r>
      <w:r w:rsidR="005C7E51" w:rsidRPr="001C21AC">
        <w:rPr>
          <w:rFonts w:ascii="ＭＳ 明朝" w:eastAsia="ＭＳ 明朝" w:hAnsi="ＭＳ 明朝" w:hint="eastAsia"/>
          <w:szCs w:val="21"/>
        </w:rPr>
        <w:t>委託先候補とする。</w:t>
      </w:r>
    </w:p>
    <w:p w14:paraId="70449837" w14:textId="3A9B4169" w:rsidR="002824A5" w:rsidRPr="001C21AC" w:rsidRDefault="002824A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ウ　本業務の企画提案を行う</w:t>
      </w:r>
      <w:r w:rsidR="00641B79" w:rsidRPr="001C21AC">
        <w:rPr>
          <w:rFonts w:asciiTheme="minorEastAsia" w:hAnsiTheme="minorEastAsia" w:hint="eastAsia"/>
          <w:color w:val="000000" w:themeColor="text1"/>
          <w:szCs w:val="21"/>
        </w:rPr>
        <w:t>者</w:t>
      </w:r>
      <w:r w:rsidRPr="001C21AC">
        <w:rPr>
          <w:rFonts w:asciiTheme="minorEastAsia" w:hAnsiTheme="minorEastAsia" w:hint="eastAsia"/>
          <w:color w:val="000000" w:themeColor="text1"/>
          <w:szCs w:val="21"/>
        </w:rPr>
        <w:t>が１</w:t>
      </w:r>
      <w:r w:rsidR="007174B7" w:rsidRPr="001C21AC">
        <w:rPr>
          <w:rFonts w:asciiTheme="minorEastAsia" w:hAnsiTheme="minorEastAsia" w:hint="eastAsia"/>
          <w:color w:val="000000" w:themeColor="text1"/>
          <w:szCs w:val="21"/>
        </w:rPr>
        <w:t>者</w:t>
      </w:r>
      <w:r w:rsidRPr="001C21AC">
        <w:rPr>
          <w:rFonts w:asciiTheme="minorEastAsia" w:hAnsiTheme="minorEastAsia" w:hint="eastAsia"/>
          <w:color w:val="000000" w:themeColor="text1"/>
          <w:szCs w:val="21"/>
        </w:rPr>
        <w:t>の場合も、審査を実施する。</w:t>
      </w:r>
    </w:p>
    <w:p w14:paraId="0EEA4299" w14:textId="0F2A7188" w:rsidR="002824A5" w:rsidRPr="001C21AC" w:rsidRDefault="002824A5" w:rsidP="00030F7A">
      <w:pPr>
        <w:tabs>
          <w:tab w:val="left" w:pos="15"/>
          <w:tab w:val="left" w:pos="851"/>
          <w:tab w:val="left" w:pos="993"/>
          <w:tab w:val="left" w:pos="2268"/>
          <w:tab w:val="left" w:pos="2694"/>
        </w:tabs>
        <w:ind w:left="420" w:rightChars="-203" w:right="-426" w:hangingChars="200" w:hanging="420"/>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エ　委員全員の合計点が６割以上に達したものを選定の対象とする。なお、参加申込者が１者のみの場合は、委員全員の合計点が６割以上に達した場合に選定の対象とする。</w:t>
      </w:r>
    </w:p>
    <w:p w14:paraId="42E5FDCF" w14:textId="28A56E18" w:rsidR="002824A5" w:rsidRPr="001C21AC" w:rsidRDefault="002824A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オ　審査の結果、合計点が同点になった場合は、</w:t>
      </w:r>
      <w:r w:rsidR="00F839E0" w:rsidRPr="001C21AC">
        <w:rPr>
          <w:rFonts w:asciiTheme="minorEastAsia" w:hAnsiTheme="minorEastAsia" w:hint="eastAsia"/>
          <w:color w:val="000000" w:themeColor="text1"/>
          <w:szCs w:val="21"/>
        </w:rPr>
        <w:t>見積</w:t>
      </w:r>
      <w:r w:rsidRPr="001C21AC">
        <w:rPr>
          <w:rFonts w:asciiTheme="minorEastAsia" w:hAnsiTheme="minorEastAsia" w:hint="eastAsia"/>
          <w:color w:val="000000" w:themeColor="text1"/>
          <w:szCs w:val="21"/>
        </w:rPr>
        <w:t>金額の低い提案を選定する。</w:t>
      </w:r>
    </w:p>
    <w:p w14:paraId="07A09DF0" w14:textId="0DA2BFD4" w:rsidR="002824A5" w:rsidRPr="001C21AC" w:rsidRDefault="002824A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カ　審査の結果は、決定後速やかに提案者に通知する。</w:t>
      </w:r>
    </w:p>
    <w:p w14:paraId="42D28D81" w14:textId="4893681B" w:rsidR="002824A5" w:rsidRPr="001C21AC" w:rsidRDefault="002824A5"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p>
    <w:p w14:paraId="5A0DA57B" w14:textId="58923912" w:rsidR="0031505A" w:rsidRPr="001C21AC" w:rsidRDefault="0031505A"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p>
    <w:p w14:paraId="7CA45C20" w14:textId="486F29BE" w:rsidR="0031505A" w:rsidRPr="001C21AC" w:rsidRDefault="0031505A"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p>
    <w:p w14:paraId="19EE76AA" w14:textId="77777777" w:rsidR="0031505A" w:rsidRPr="001C21AC" w:rsidRDefault="0031505A" w:rsidP="00137B13">
      <w:pPr>
        <w:tabs>
          <w:tab w:val="left" w:pos="15"/>
          <w:tab w:val="left" w:pos="851"/>
          <w:tab w:val="left" w:pos="993"/>
          <w:tab w:val="left" w:pos="2268"/>
          <w:tab w:val="left" w:pos="2694"/>
        </w:tabs>
        <w:ind w:rightChars="-203" w:right="-426"/>
        <w:jc w:val="left"/>
        <w:rPr>
          <w:rFonts w:asciiTheme="minorEastAsia" w:hAnsiTheme="minorEastAsia"/>
          <w:color w:val="000000" w:themeColor="text1"/>
          <w:szCs w:val="21"/>
        </w:rPr>
      </w:pPr>
    </w:p>
    <w:p w14:paraId="1A593D95" w14:textId="77777777" w:rsidR="000E75E4" w:rsidRPr="001C21AC" w:rsidRDefault="000E75E4">
      <w:pPr>
        <w:widowControl/>
        <w:jc w:val="left"/>
        <w:rPr>
          <w:rFonts w:asciiTheme="minorEastAsia" w:hAnsiTheme="minorEastAsia"/>
          <w:szCs w:val="21"/>
        </w:rPr>
      </w:pPr>
      <w:r w:rsidRPr="001C21AC">
        <w:rPr>
          <w:rFonts w:asciiTheme="minorEastAsia" w:hAnsiTheme="minorEastAsia"/>
          <w:szCs w:val="21"/>
        </w:rPr>
        <w:br w:type="page"/>
      </w:r>
    </w:p>
    <w:p w14:paraId="29CEBB73" w14:textId="00716C6D" w:rsidR="002A2A12" w:rsidRPr="001C21AC" w:rsidRDefault="00925414" w:rsidP="00137B13">
      <w:pPr>
        <w:autoSpaceDE w:val="0"/>
        <w:autoSpaceDN w:val="0"/>
        <w:adjustRightInd w:val="0"/>
        <w:rPr>
          <w:rFonts w:asciiTheme="minorEastAsia" w:hAnsiTheme="minorEastAsia"/>
          <w:szCs w:val="21"/>
        </w:rPr>
      </w:pPr>
      <w:r w:rsidRPr="001C21AC">
        <w:rPr>
          <w:rFonts w:asciiTheme="minorEastAsia" w:hAnsiTheme="minorEastAsia" w:hint="eastAsia"/>
          <w:szCs w:val="21"/>
        </w:rPr>
        <w:lastRenderedPageBreak/>
        <w:t>（２）</w:t>
      </w:r>
      <w:r w:rsidR="004C2000" w:rsidRPr="001C21AC">
        <w:rPr>
          <w:rFonts w:asciiTheme="minorEastAsia" w:hAnsiTheme="minorEastAsia" w:hint="eastAsia"/>
          <w:szCs w:val="21"/>
        </w:rPr>
        <w:t>評価項目</w:t>
      </w:r>
    </w:p>
    <w:tbl>
      <w:tblPr>
        <w:tblW w:w="9269" w:type="dxa"/>
        <w:tblInd w:w="370" w:type="dxa"/>
        <w:tblCellMar>
          <w:left w:w="28" w:type="dxa"/>
          <w:right w:w="28" w:type="dxa"/>
        </w:tblCellMar>
        <w:tblLook w:val="04A0" w:firstRow="1" w:lastRow="0" w:firstColumn="1" w:lastColumn="0" w:noHBand="0" w:noVBand="1"/>
      </w:tblPr>
      <w:tblGrid>
        <w:gridCol w:w="1468"/>
        <w:gridCol w:w="1559"/>
        <w:gridCol w:w="5245"/>
        <w:gridCol w:w="997"/>
      </w:tblGrid>
      <w:tr w:rsidR="00580D4A" w:rsidRPr="001C21AC" w14:paraId="540A986B" w14:textId="77777777" w:rsidTr="001C4C7D">
        <w:trPr>
          <w:trHeight w:val="198"/>
        </w:trPr>
        <w:tc>
          <w:tcPr>
            <w:tcW w:w="30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2C45DA" w14:textId="77777777" w:rsidR="00580D4A" w:rsidRPr="001C21AC" w:rsidRDefault="00580D4A" w:rsidP="001C4C7D">
            <w:pPr>
              <w:widowControl/>
              <w:jc w:val="center"/>
              <w:rPr>
                <w:rFonts w:ascii="BIZ UD明朝 Medium" w:eastAsia="BIZ UD明朝 Medium" w:hAnsi="BIZ UD明朝 Medium" w:cs="ＭＳ Ｐゴシック"/>
                <w:kern w:val="0"/>
                <w:sz w:val="22"/>
              </w:rPr>
            </w:pPr>
            <w:r w:rsidRPr="001C21AC">
              <w:rPr>
                <w:rFonts w:ascii="BIZ UD明朝 Medium" w:eastAsia="BIZ UD明朝 Medium" w:hAnsi="BIZ UD明朝 Medium" w:cs="ＭＳ Ｐゴシック" w:hint="eastAsia"/>
                <w:kern w:val="0"/>
                <w:sz w:val="22"/>
              </w:rPr>
              <w:t>評価項目</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0687A" w14:textId="77777777" w:rsidR="00580D4A" w:rsidRPr="001C21AC" w:rsidRDefault="00580D4A" w:rsidP="001C4C7D">
            <w:pPr>
              <w:widowControl/>
              <w:jc w:val="center"/>
              <w:rPr>
                <w:rFonts w:ascii="BIZ UD明朝 Medium" w:eastAsia="BIZ UD明朝 Medium" w:hAnsi="BIZ UD明朝 Medium" w:cs="ＭＳ Ｐゴシック"/>
                <w:kern w:val="0"/>
                <w:sz w:val="22"/>
              </w:rPr>
            </w:pPr>
            <w:r w:rsidRPr="001C21AC">
              <w:rPr>
                <w:rFonts w:ascii="BIZ UD明朝 Medium" w:eastAsia="BIZ UD明朝 Medium" w:hAnsi="BIZ UD明朝 Medium" w:cs="ＭＳ Ｐゴシック" w:hint="eastAsia"/>
                <w:kern w:val="0"/>
                <w:sz w:val="22"/>
              </w:rPr>
              <w:t>評価基準</w:t>
            </w:r>
          </w:p>
        </w:tc>
        <w:tc>
          <w:tcPr>
            <w:tcW w:w="997" w:type="dxa"/>
            <w:tcBorders>
              <w:top w:val="single" w:sz="4" w:space="0" w:color="auto"/>
              <w:left w:val="nil"/>
              <w:bottom w:val="single" w:sz="4" w:space="0" w:color="auto"/>
              <w:right w:val="single" w:sz="4" w:space="0" w:color="auto"/>
            </w:tcBorders>
            <w:shd w:val="clear" w:color="auto" w:fill="D9D9D9"/>
            <w:vAlign w:val="center"/>
            <w:hideMark/>
          </w:tcPr>
          <w:p w14:paraId="5D34F793" w14:textId="77777777" w:rsidR="00580D4A" w:rsidRPr="001C21AC" w:rsidRDefault="00580D4A" w:rsidP="001C4C7D">
            <w:pPr>
              <w:widowControl/>
              <w:jc w:val="center"/>
              <w:rPr>
                <w:rFonts w:ascii="BIZ UD明朝 Medium" w:eastAsia="BIZ UD明朝 Medium" w:hAnsi="BIZ UD明朝 Medium" w:cs="ＭＳ Ｐゴシック"/>
                <w:kern w:val="0"/>
                <w:sz w:val="22"/>
              </w:rPr>
            </w:pPr>
            <w:r w:rsidRPr="001C21AC">
              <w:rPr>
                <w:rFonts w:ascii="BIZ UD明朝 Medium" w:eastAsia="BIZ UD明朝 Medium" w:hAnsi="BIZ UD明朝 Medium" w:cs="ＭＳ Ｐゴシック" w:hint="eastAsia"/>
                <w:kern w:val="0"/>
                <w:sz w:val="22"/>
              </w:rPr>
              <w:t>配点</w:t>
            </w:r>
          </w:p>
        </w:tc>
      </w:tr>
      <w:tr w:rsidR="00580D4A" w:rsidRPr="001C21AC" w14:paraId="7D28CC4F" w14:textId="77777777" w:rsidTr="001C4C7D">
        <w:trPr>
          <w:trHeight w:val="911"/>
        </w:trPr>
        <w:tc>
          <w:tcPr>
            <w:tcW w:w="1468" w:type="dxa"/>
            <w:tcBorders>
              <w:top w:val="single" w:sz="4" w:space="0" w:color="auto"/>
              <w:left w:val="single" w:sz="4" w:space="0" w:color="auto"/>
              <w:bottom w:val="nil"/>
              <w:right w:val="single" w:sz="4" w:space="0" w:color="auto"/>
            </w:tcBorders>
            <w:shd w:val="clear" w:color="auto" w:fill="auto"/>
            <w:vAlign w:val="center"/>
          </w:tcPr>
          <w:p w14:paraId="35862ECB" w14:textId="77777777" w:rsidR="00580D4A" w:rsidRPr="001C21AC" w:rsidRDefault="00580D4A" w:rsidP="001C4C7D">
            <w:pPr>
              <w:widowControl/>
              <w:ind w:firstLineChars="100" w:firstLine="220"/>
              <w:rPr>
                <w:rFonts w:asciiTheme="minorEastAsia" w:hAnsiTheme="minorEastAsia" w:cs="ＭＳ Ｐゴシック"/>
                <w:kern w:val="0"/>
                <w:sz w:val="22"/>
              </w:rPr>
            </w:pPr>
            <w:r w:rsidRPr="001C21AC">
              <w:rPr>
                <w:rFonts w:asciiTheme="minorEastAsia" w:hAnsiTheme="minorEastAsia" w:cs="ＭＳ Ｐゴシック" w:hint="eastAsia"/>
                <w:kern w:val="0"/>
                <w:sz w:val="22"/>
              </w:rPr>
              <w:t>基本方針</w:t>
            </w:r>
          </w:p>
          <w:p w14:paraId="77BDE720" w14:textId="77777777" w:rsidR="00580D4A" w:rsidRPr="001C21AC" w:rsidRDefault="00580D4A" w:rsidP="001C4C7D">
            <w:pPr>
              <w:widowControl/>
              <w:ind w:firstLineChars="100" w:firstLine="240"/>
              <w:rPr>
                <w:rFonts w:asciiTheme="minorEastAsia" w:hAnsiTheme="minorEastAsia" w:cs="ＭＳ Ｐゴシック"/>
                <w:kern w:val="0"/>
                <w:sz w:val="22"/>
              </w:rPr>
            </w:pPr>
            <w:r w:rsidRPr="001C21AC">
              <w:rPr>
                <w:rFonts w:asciiTheme="minorEastAsia" w:hAnsiTheme="minorEastAsia" w:cs="ＭＳ Ｐゴシック" w:hint="eastAsia"/>
                <w:kern w:val="0"/>
                <w:sz w:val="24"/>
              </w:rPr>
              <w:t>（5点）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4B58BE78"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業務理解</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68FE793"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業務の意図を理解し、仕様書等で定めた内容を十分に踏まえた上での提案となっているか。</w:t>
            </w:r>
          </w:p>
        </w:tc>
        <w:tc>
          <w:tcPr>
            <w:tcW w:w="997" w:type="dxa"/>
            <w:tcBorders>
              <w:top w:val="nil"/>
              <w:left w:val="nil"/>
              <w:bottom w:val="single" w:sz="4" w:space="0" w:color="auto"/>
              <w:right w:val="single" w:sz="4" w:space="0" w:color="auto"/>
            </w:tcBorders>
            <w:shd w:val="clear" w:color="auto" w:fill="auto"/>
            <w:vAlign w:val="center"/>
          </w:tcPr>
          <w:p w14:paraId="79B3AE0B"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5</w:t>
            </w:r>
          </w:p>
        </w:tc>
      </w:tr>
      <w:tr w:rsidR="00580D4A" w:rsidRPr="001C21AC" w14:paraId="0410F2C3" w14:textId="77777777" w:rsidTr="001C4C7D">
        <w:trPr>
          <w:trHeight w:val="1278"/>
        </w:trPr>
        <w:tc>
          <w:tcPr>
            <w:tcW w:w="1468" w:type="dxa"/>
            <w:vMerge w:val="restart"/>
            <w:tcBorders>
              <w:top w:val="single" w:sz="4" w:space="0" w:color="auto"/>
              <w:left w:val="single" w:sz="4" w:space="0" w:color="auto"/>
              <w:right w:val="single" w:sz="4" w:space="0" w:color="auto"/>
            </w:tcBorders>
            <w:vAlign w:val="center"/>
            <w:hideMark/>
          </w:tcPr>
          <w:p w14:paraId="2132FDB2"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業務実施能力</w:t>
            </w:r>
          </w:p>
          <w:p w14:paraId="3C3B470B" w14:textId="4119C9DB"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4"/>
              </w:rPr>
              <w:t>（</w:t>
            </w:r>
            <w:r w:rsidR="00717A8D" w:rsidRPr="001C21AC">
              <w:rPr>
                <w:rFonts w:asciiTheme="minorEastAsia" w:hAnsiTheme="minorEastAsia" w:cs="ＭＳ Ｐゴシック" w:hint="eastAsia"/>
                <w:kern w:val="0"/>
                <w:sz w:val="24"/>
              </w:rPr>
              <w:t>1</w:t>
            </w:r>
            <w:r w:rsidR="00717A8D" w:rsidRPr="001C21AC">
              <w:rPr>
                <w:rFonts w:asciiTheme="minorEastAsia" w:hAnsiTheme="minorEastAsia" w:cs="ＭＳ Ｐゴシック"/>
                <w:kern w:val="0"/>
                <w:sz w:val="24"/>
              </w:rPr>
              <w:t>0</w:t>
            </w:r>
            <w:r w:rsidRPr="001C21AC">
              <w:rPr>
                <w:rFonts w:asciiTheme="minorEastAsia" w:hAnsiTheme="minorEastAsia" w:cs="ＭＳ Ｐゴシック" w:hint="eastAsia"/>
                <w:kern w:val="0"/>
                <w:sz w:val="24"/>
              </w:rPr>
              <w:t>点）</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49213F5F"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同種業務実績</w:t>
            </w:r>
          </w:p>
        </w:tc>
        <w:tc>
          <w:tcPr>
            <w:tcW w:w="5245" w:type="dxa"/>
            <w:tcBorders>
              <w:top w:val="nil"/>
              <w:left w:val="single" w:sz="4" w:space="0" w:color="auto"/>
              <w:bottom w:val="single" w:sz="4" w:space="0" w:color="auto"/>
              <w:right w:val="single" w:sz="4" w:space="0" w:color="auto"/>
            </w:tcBorders>
            <w:shd w:val="clear" w:color="auto" w:fill="auto"/>
            <w:vAlign w:val="center"/>
          </w:tcPr>
          <w:p w14:paraId="1B88F934" w14:textId="77777777" w:rsidR="00580D4A" w:rsidRPr="001C21AC" w:rsidRDefault="00580D4A" w:rsidP="001C4C7D">
            <w:pPr>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類似する有効な業務実績があるか。または経験が活かせると考えられる有効な業務実績があるか。</w:t>
            </w:r>
          </w:p>
        </w:tc>
        <w:tc>
          <w:tcPr>
            <w:tcW w:w="997" w:type="dxa"/>
            <w:tcBorders>
              <w:top w:val="nil"/>
              <w:left w:val="nil"/>
              <w:bottom w:val="single" w:sz="4" w:space="0" w:color="auto"/>
              <w:right w:val="single" w:sz="4" w:space="0" w:color="auto"/>
            </w:tcBorders>
            <w:shd w:val="clear" w:color="auto" w:fill="auto"/>
            <w:vAlign w:val="center"/>
          </w:tcPr>
          <w:p w14:paraId="70CD03A0" w14:textId="77777777" w:rsidR="00580D4A" w:rsidRPr="001C21AC" w:rsidRDefault="00580D4A" w:rsidP="001C4C7D">
            <w:pPr>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5</w:t>
            </w:r>
          </w:p>
        </w:tc>
      </w:tr>
      <w:tr w:rsidR="00580D4A" w:rsidRPr="001C21AC" w14:paraId="68A3C52E" w14:textId="77777777" w:rsidTr="001C4C7D">
        <w:trPr>
          <w:trHeight w:val="833"/>
        </w:trPr>
        <w:tc>
          <w:tcPr>
            <w:tcW w:w="1468" w:type="dxa"/>
            <w:vMerge/>
            <w:tcBorders>
              <w:top w:val="single" w:sz="4" w:space="0" w:color="auto"/>
              <w:left w:val="single" w:sz="4" w:space="0" w:color="auto"/>
              <w:bottom w:val="single" w:sz="4" w:space="0" w:color="auto"/>
              <w:right w:val="single" w:sz="4" w:space="0" w:color="auto"/>
            </w:tcBorders>
            <w:vAlign w:val="center"/>
          </w:tcPr>
          <w:p w14:paraId="193DCA08" w14:textId="77777777" w:rsidR="00580D4A" w:rsidRPr="001C21AC" w:rsidRDefault="00580D4A" w:rsidP="001C4C7D">
            <w:pPr>
              <w:widowControl/>
              <w:jc w:val="left"/>
              <w:rPr>
                <w:rFonts w:asciiTheme="minorEastAsia" w:hAnsiTheme="minorEastAsia" w:cs="ＭＳ Ｐゴシック"/>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C484E"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工程管理</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EEC968"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工程計画が的確に組まれ、事業の確実な実施が見込まれるものとなっているか。</w:t>
            </w:r>
          </w:p>
        </w:tc>
        <w:tc>
          <w:tcPr>
            <w:tcW w:w="997" w:type="dxa"/>
            <w:tcBorders>
              <w:top w:val="single" w:sz="4" w:space="0" w:color="auto"/>
              <w:left w:val="nil"/>
              <w:bottom w:val="single" w:sz="4" w:space="0" w:color="auto"/>
              <w:right w:val="single" w:sz="4" w:space="0" w:color="auto"/>
            </w:tcBorders>
            <w:shd w:val="clear" w:color="auto" w:fill="auto"/>
            <w:vAlign w:val="center"/>
          </w:tcPr>
          <w:p w14:paraId="77B15200"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5</w:t>
            </w:r>
          </w:p>
        </w:tc>
      </w:tr>
      <w:tr w:rsidR="00580D4A" w:rsidRPr="001C21AC" w14:paraId="543F4C81" w14:textId="77777777" w:rsidTr="001C4C7D">
        <w:trPr>
          <w:trHeight w:val="833"/>
        </w:trPr>
        <w:tc>
          <w:tcPr>
            <w:tcW w:w="1468" w:type="dxa"/>
            <w:vMerge w:val="restart"/>
            <w:tcBorders>
              <w:top w:val="single" w:sz="4" w:space="0" w:color="auto"/>
              <w:left w:val="single" w:sz="4" w:space="0" w:color="auto"/>
              <w:right w:val="single" w:sz="4" w:space="0" w:color="auto"/>
            </w:tcBorders>
            <w:vAlign w:val="center"/>
            <w:hideMark/>
          </w:tcPr>
          <w:p w14:paraId="6DD0673A"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企画提案能力</w:t>
            </w:r>
          </w:p>
          <w:p w14:paraId="6F14FD06" w14:textId="078CB603"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4"/>
              </w:rPr>
              <w:t>（</w:t>
            </w:r>
            <w:r w:rsidR="00D02467" w:rsidRPr="001C21AC">
              <w:rPr>
                <w:rFonts w:asciiTheme="minorEastAsia" w:hAnsiTheme="minorEastAsia" w:cs="ＭＳ Ｐゴシック" w:hint="eastAsia"/>
                <w:kern w:val="0"/>
                <w:sz w:val="24"/>
              </w:rPr>
              <w:t>8</w:t>
            </w:r>
            <w:r w:rsidRPr="001C21AC">
              <w:rPr>
                <w:rFonts w:asciiTheme="minorEastAsia" w:hAnsiTheme="minorEastAsia" w:cs="ＭＳ Ｐゴシック"/>
                <w:kern w:val="0"/>
                <w:sz w:val="24"/>
              </w:rPr>
              <w:t>5</w:t>
            </w:r>
            <w:r w:rsidRPr="001C21AC">
              <w:rPr>
                <w:rFonts w:asciiTheme="minorEastAsia" w:hAnsiTheme="minorEastAsia" w:cs="ＭＳ Ｐゴシック" w:hint="eastAsia"/>
                <w:kern w:val="0"/>
                <w:sz w:val="24"/>
              </w:rPr>
              <w:t>点）</w:t>
            </w:r>
          </w:p>
        </w:tc>
        <w:tc>
          <w:tcPr>
            <w:tcW w:w="1559" w:type="dxa"/>
            <w:tcBorders>
              <w:top w:val="single" w:sz="4" w:space="0" w:color="auto"/>
              <w:left w:val="single" w:sz="4" w:space="0" w:color="auto"/>
              <w:bottom w:val="single" w:sz="4" w:space="0" w:color="auto"/>
              <w:right w:val="nil"/>
            </w:tcBorders>
            <w:shd w:val="clear" w:color="auto" w:fill="auto"/>
            <w:vAlign w:val="center"/>
          </w:tcPr>
          <w:p w14:paraId="133BD12F"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PR動画</w:t>
            </w:r>
          </w:p>
          <w:p w14:paraId="78D4B13E"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コンセプト</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A08812" w14:textId="4F126756" w:rsidR="00580D4A" w:rsidRPr="001C21AC" w:rsidRDefault="00B00250"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地域の特性やターゲット等を十分に理解した上で、動画制作のコンセプトを明確に打ち出しているか。</w:t>
            </w:r>
          </w:p>
        </w:tc>
        <w:tc>
          <w:tcPr>
            <w:tcW w:w="997" w:type="dxa"/>
            <w:tcBorders>
              <w:top w:val="single" w:sz="4" w:space="0" w:color="auto"/>
              <w:left w:val="nil"/>
              <w:bottom w:val="single" w:sz="4" w:space="0" w:color="auto"/>
              <w:right w:val="single" w:sz="4" w:space="0" w:color="auto"/>
            </w:tcBorders>
            <w:shd w:val="clear" w:color="auto" w:fill="auto"/>
            <w:vAlign w:val="center"/>
          </w:tcPr>
          <w:p w14:paraId="3390C76C"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2</w:t>
            </w:r>
            <w:r w:rsidRPr="001C21AC">
              <w:rPr>
                <w:rFonts w:asciiTheme="minorEastAsia" w:hAnsiTheme="minorEastAsia" w:cs="ＭＳ Ｐゴシック"/>
                <w:kern w:val="0"/>
                <w:sz w:val="22"/>
              </w:rPr>
              <w:t>0</w:t>
            </w:r>
          </w:p>
        </w:tc>
      </w:tr>
      <w:tr w:rsidR="00580D4A" w:rsidRPr="001C21AC" w14:paraId="454C590B" w14:textId="77777777" w:rsidTr="001C4C7D">
        <w:trPr>
          <w:trHeight w:val="854"/>
        </w:trPr>
        <w:tc>
          <w:tcPr>
            <w:tcW w:w="1468" w:type="dxa"/>
            <w:vMerge/>
            <w:tcBorders>
              <w:left w:val="single" w:sz="4" w:space="0" w:color="auto"/>
              <w:right w:val="single" w:sz="4" w:space="0" w:color="auto"/>
            </w:tcBorders>
            <w:vAlign w:val="center"/>
            <w:hideMark/>
          </w:tcPr>
          <w:p w14:paraId="1B66DBA3" w14:textId="77777777" w:rsidR="00580D4A" w:rsidRPr="001C21AC" w:rsidRDefault="00580D4A" w:rsidP="001C4C7D">
            <w:pPr>
              <w:widowControl/>
              <w:jc w:val="left"/>
              <w:rPr>
                <w:rFonts w:asciiTheme="minorEastAsia" w:hAnsiTheme="minorEastAsia" w:cs="ＭＳ Ｐゴシック"/>
                <w:kern w:val="0"/>
                <w:sz w:val="22"/>
              </w:rPr>
            </w:pPr>
          </w:p>
        </w:tc>
        <w:tc>
          <w:tcPr>
            <w:tcW w:w="1559" w:type="dxa"/>
            <w:tcBorders>
              <w:top w:val="nil"/>
              <w:left w:val="single" w:sz="4" w:space="0" w:color="auto"/>
              <w:bottom w:val="single" w:sz="4" w:space="0" w:color="auto"/>
              <w:right w:val="nil"/>
            </w:tcBorders>
            <w:shd w:val="clear" w:color="auto" w:fill="auto"/>
            <w:vAlign w:val="center"/>
          </w:tcPr>
          <w:p w14:paraId="5404CFD5"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PR動画内容</w:t>
            </w:r>
          </w:p>
        </w:tc>
        <w:tc>
          <w:tcPr>
            <w:tcW w:w="5245" w:type="dxa"/>
            <w:tcBorders>
              <w:top w:val="nil"/>
              <w:left w:val="single" w:sz="4" w:space="0" w:color="auto"/>
              <w:bottom w:val="single" w:sz="4" w:space="0" w:color="auto"/>
              <w:right w:val="single" w:sz="4" w:space="0" w:color="auto"/>
            </w:tcBorders>
            <w:shd w:val="clear" w:color="auto" w:fill="auto"/>
            <w:vAlign w:val="center"/>
          </w:tcPr>
          <w:p w14:paraId="57A6137E"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動画内容は、ターゲットへ</w:t>
            </w:r>
            <w:r w:rsidRPr="001C21AC">
              <w:rPr>
                <w:rFonts w:ascii="ＭＳ 明朝" w:hAnsi="ＭＳ 明朝" w:cs="ＭＳ明朝" w:hint="eastAsia"/>
                <w:szCs w:val="21"/>
              </w:rPr>
              <w:t>強いインパクトを与え「住んでみたい」「行ってみたい」と思えるものであるか。</w:t>
            </w:r>
          </w:p>
        </w:tc>
        <w:tc>
          <w:tcPr>
            <w:tcW w:w="997" w:type="dxa"/>
            <w:tcBorders>
              <w:top w:val="nil"/>
              <w:left w:val="nil"/>
              <w:bottom w:val="single" w:sz="4" w:space="0" w:color="auto"/>
              <w:right w:val="single" w:sz="4" w:space="0" w:color="auto"/>
            </w:tcBorders>
            <w:shd w:val="clear" w:color="auto" w:fill="auto"/>
            <w:vAlign w:val="center"/>
          </w:tcPr>
          <w:p w14:paraId="19469EF2"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4</w:t>
            </w:r>
            <w:r w:rsidRPr="001C21AC">
              <w:rPr>
                <w:rFonts w:asciiTheme="minorEastAsia" w:hAnsiTheme="minorEastAsia" w:cs="ＭＳ Ｐゴシック"/>
                <w:kern w:val="0"/>
                <w:sz w:val="22"/>
              </w:rPr>
              <w:t>0</w:t>
            </w:r>
          </w:p>
        </w:tc>
      </w:tr>
      <w:tr w:rsidR="00580D4A" w:rsidRPr="001C21AC" w14:paraId="1070B203" w14:textId="77777777" w:rsidTr="001C4C7D">
        <w:trPr>
          <w:trHeight w:val="571"/>
        </w:trPr>
        <w:tc>
          <w:tcPr>
            <w:tcW w:w="1468" w:type="dxa"/>
            <w:vMerge/>
            <w:tcBorders>
              <w:left w:val="single" w:sz="4" w:space="0" w:color="auto"/>
              <w:bottom w:val="single" w:sz="4" w:space="0" w:color="auto"/>
              <w:right w:val="single" w:sz="4" w:space="0" w:color="auto"/>
            </w:tcBorders>
            <w:vAlign w:val="center"/>
          </w:tcPr>
          <w:p w14:paraId="1D00DE81" w14:textId="77777777" w:rsidR="00580D4A" w:rsidRPr="001C21AC" w:rsidRDefault="00580D4A" w:rsidP="001C4C7D">
            <w:pPr>
              <w:widowControl/>
              <w:jc w:val="left"/>
              <w:rPr>
                <w:rFonts w:asciiTheme="minorEastAsia" w:hAnsiTheme="minorEastAsia" w:cs="ＭＳ Ｐゴシック"/>
                <w:kern w:val="0"/>
                <w:sz w:val="22"/>
              </w:rPr>
            </w:pPr>
          </w:p>
        </w:tc>
        <w:tc>
          <w:tcPr>
            <w:tcW w:w="1559" w:type="dxa"/>
            <w:tcBorders>
              <w:top w:val="nil"/>
              <w:left w:val="single" w:sz="4" w:space="0" w:color="auto"/>
              <w:bottom w:val="single" w:sz="4" w:space="0" w:color="auto"/>
              <w:right w:val="nil"/>
            </w:tcBorders>
            <w:shd w:val="clear" w:color="auto" w:fill="auto"/>
            <w:vAlign w:val="center"/>
          </w:tcPr>
          <w:p w14:paraId="4564B6BB"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広告手法</w:t>
            </w:r>
          </w:p>
        </w:tc>
        <w:tc>
          <w:tcPr>
            <w:tcW w:w="5245" w:type="dxa"/>
            <w:tcBorders>
              <w:top w:val="nil"/>
              <w:left w:val="single" w:sz="4" w:space="0" w:color="auto"/>
              <w:bottom w:val="single" w:sz="4" w:space="0" w:color="auto"/>
              <w:right w:val="single" w:sz="4" w:space="0" w:color="auto"/>
            </w:tcBorders>
            <w:shd w:val="clear" w:color="auto" w:fill="auto"/>
            <w:vAlign w:val="center"/>
          </w:tcPr>
          <w:p w14:paraId="43C302CB"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広告配信の企画内容は、使用する広告媒体やその配分の考え方が具体的に示されており、その内容は適当か。</w:t>
            </w:r>
          </w:p>
        </w:tc>
        <w:tc>
          <w:tcPr>
            <w:tcW w:w="997" w:type="dxa"/>
            <w:tcBorders>
              <w:top w:val="nil"/>
              <w:left w:val="nil"/>
              <w:bottom w:val="single" w:sz="4" w:space="0" w:color="auto"/>
              <w:right w:val="single" w:sz="4" w:space="0" w:color="auto"/>
            </w:tcBorders>
            <w:shd w:val="clear" w:color="auto" w:fill="auto"/>
            <w:vAlign w:val="center"/>
          </w:tcPr>
          <w:p w14:paraId="2B4EFDF0"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1</w:t>
            </w:r>
            <w:r w:rsidRPr="001C21AC">
              <w:rPr>
                <w:rFonts w:asciiTheme="minorEastAsia" w:hAnsiTheme="minorEastAsia" w:cs="ＭＳ Ｐゴシック"/>
                <w:kern w:val="0"/>
                <w:sz w:val="22"/>
              </w:rPr>
              <w:t>0</w:t>
            </w:r>
          </w:p>
        </w:tc>
      </w:tr>
      <w:tr w:rsidR="00580D4A" w:rsidRPr="001C21AC" w14:paraId="53595A7F" w14:textId="77777777" w:rsidTr="001C4C7D">
        <w:trPr>
          <w:trHeight w:val="571"/>
        </w:trPr>
        <w:tc>
          <w:tcPr>
            <w:tcW w:w="1468" w:type="dxa"/>
            <w:vMerge/>
            <w:tcBorders>
              <w:left w:val="single" w:sz="4" w:space="0" w:color="auto"/>
              <w:bottom w:val="single" w:sz="4" w:space="0" w:color="auto"/>
              <w:right w:val="single" w:sz="4" w:space="0" w:color="auto"/>
            </w:tcBorders>
            <w:vAlign w:val="center"/>
          </w:tcPr>
          <w:p w14:paraId="4E69DE0D" w14:textId="77777777" w:rsidR="00580D4A" w:rsidRPr="001C21AC" w:rsidRDefault="00580D4A" w:rsidP="001C4C7D">
            <w:pPr>
              <w:widowControl/>
              <w:jc w:val="left"/>
              <w:rPr>
                <w:rFonts w:asciiTheme="minorEastAsia" w:hAnsiTheme="minorEastAsia" w:cs="ＭＳ Ｐゴシック"/>
                <w:kern w:val="0"/>
                <w:sz w:val="22"/>
              </w:rPr>
            </w:pPr>
          </w:p>
        </w:tc>
        <w:tc>
          <w:tcPr>
            <w:tcW w:w="1559" w:type="dxa"/>
            <w:tcBorders>
              <w:top w:val="nil"/>
              <w:left w:val="single" w:sz="4" w:space="0" w:color="auto"/>
              <w:bottom w:val="single" w:sz="4" w:space="0" w:color="auto"/>
              <w:right w:val="nil"/>
            </w:tcBorders>
            <w:shd w:val="clear" w:color="auto" w:fill="auto"/>
            <w:vAlign w:val="center"/>
          </w:tcPr>
          <w:p w14:paraId="4E788512"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広告目標</w:t>
            </w:r>
          </w:p>
        </w:tc>
        <w:tc>
          <w:tcPr>
            <w:tcW w:w="5245" w:type="dxa"/>
            <w:tcBorders>
              <w:top w:val="nil"/>
              <w:left w:val="single" w:sz="4" w:space="0" w:color="auto"/>
              <w:bottom w:val="single" w:sz="4" w:space="0" w:color="auto"/>
              <w:right w:val="single" w:sz="4" w:space="0" w:color="auto"/>
            </w:tcBorders>
            <w:shd w:val="clear" w:color="auto" w:fill="auto"/>
            <w:vAlign w:val="center"/>
          </w:tcPr>
          <w:p w14:paraId="0095D00C"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広告視聴回数等の目標値が適切に設定されているか。</w:t>
            </w:r>
          </w:p>
        </w:tc>
        <w:tc>
          <w:tcPr>
            <w:tcW w:w="997" w:type="dxa"/>
            <w:tcBorders>
              <w:top w:val="nil"/>
              <w:left w:val="nil"/>
              <w:bottom w:val="single" w:sz="4" w:space="0" w:color="auto"/>
              <w:right w:val="single" w:sz="4" w:space="0" w:color="auto"/>
            </w:tcBorders>
            <w:shd w:val="clear" w:color="auto" w:fill="auto"/>
            <w:vAlign w:val="center"/>
          </w:tcPr>
          <w:p w14:paraId="0E5AFAEF"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1</w:t>
            </w:r>
            <w:r w:rsidRPr="001C21AC">
              <w:rPr>
                <w:rFonts w:asciiTheme="minorEastAsia" w:hAnsiTheme="minorEastAsia" w:cs="ＭＳ Ｐゴシック"/>
                <w:kern w:val="0"/>
                <w:sz w:val="22"/>
              </w:rPr>
              <w:t>0</w:t>
            </w:r>
          </w:p>
        </w:tc>
      </w:tr>
      <w:tr w:rsidR="00580D4A" w:rsidRPr="001C21AC" w14:paraId="65F10417" w14:textId="77777777" w:rsidTr="001C4C7D">
        <w:trPr>
          <w:trHeight w:val="571"/>
        </w:trPr>
        <w:tc>
          <w:tcPr>
            <w:tcW w:w="1468" w:type="dxa"/>
            <w:vMerge/>
            <w:tcBorders>
              <w:left w:val="single" w:sz="4" w:space="0" w:color="auto"/>
              <w:bottom w:val="single" w:sz="4" w:space="0" w:color="auto"/>
              <w:right w:val="single" w:sz="4" w:space="0" w:color="auto"/>
            </w:tcBorders>
            <w:vAlign w:val="center"/>
            <w:hideMark/>
          </w:tcPr>
          <w:p w14:paraId="25F19DE8" w14:textId="77777777" w:rsidR="00580D4A" w:rsidRPr="001C21AC" w:rsidRDefault="00580D4A" w:rsidP="001C4C7D">
            <w:pPr>
              <w:widowControl/>
              <w:jc w:val="left"/>
              <w:rPr>
                <w:rFonts w:asciiTheme="minorEastAsia" w:hAnsiTheme="minorEastAsia" w:cs="ＭＳ Ｐゴシック"/>
                <w:kern w:val="0"/>
                <w:sz w:val="22"/>
              </w:rPr>
            </w:pPr>
          </w:p>
        </w:tc>
        <w:tc>
          <w:tcPr>
            <w:tcW w:w="1559" w:type="dxa"/>
            <w:tcBorders>
              <w:top w:val="nil"/>
              <w:left w:val="single" w:sz="4" w:space="0" w:color="auto"/>
              <w:bottom w:val="single" w:sz="4" w:space="0" w:color="auto"/>
              <w:right w:val="nil"/>
            </w:tcBorders>
            <w:shd w:val="clear" w:color="auto" w:fill="auto"/>
            <w:vAlign w:val="center"/>
          </w:tcPr>
          <w:p w14:paraId="41438E52"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その他の提案</w:t>
            </w:r>
          </w:p>
        </w:tc>
        <w:tc>
          <w:tcPr>
            <w:tcW w:w="5245" w:type="dxa"/>
            <w:tcBorders>
              <w:top w:val="nil"/>
              <w:left w:val="single" w:sz="4" w:space="0" w:color="auto"/>
              <w:bottom w:val="single" w:sz="4" w:space="0" w:color="auto"/>
              <w:right w:val="single" w:sz="4" w:space="0" w:color="auto"/>
            </w:tcBorders>
            <w:shd w:val="clear" w:color="auto" w:fill="auto"/>
            <w:vAlign w:val="center"/>
          </w:tcPr>
          <w:p w14:paraId="57B7ACBD" w14:textId="77777777" w:rsidR="00580D4A" w:rsidRPr="001C21AC" w:rsidRDefault="00580D4A" w:rsidP="001C4C7D">
            <w:pPr>
              <w:widowControl/>
              <w:jc w:val="left"/>
              <w:rPr>
                <w:rFonts w:asciiTheme="minorEastAsia" w:hAnsiTheme="minorEastAsia" w:cs="ＭＳ Ｐゴシック"/>
                <w:kern w:val="0"/>
                <w:sz w:val="22"/>
              </w:rPr>
            </w:pPr>
            <w:r w:rsidRPr="001C21AC">
              <w:rPr>
                <w:rFonts w:asciiTheme="minorEastAsia" w:hAnsiTheme="minorEastAsia" w:cs="ＭＳ Ｐゴシック" w:hint="eastAsia"/>
                <w:kern w:val="0"/>
                <w:sz w:val="22"/>
              </w:rPr>
              <w:t>独自の提案について、具体的かつ効果的な提案がなされているか。</w:t>
            </w:r>
          </w:p>
        </w:tc>
        <w:tc>
          <w:tcPr>
            <w:tcW w:w="997" w:type="dxa"/>
            <w:tcBorders>
              <w:top w:val="nil"/>
              <w:left w:val="nil"/>
              <w:bottom w:val="single" w:sz="4" w:space="0" w:color="auto"/>
              <w:right w:val="single" w:sz="4" w:space="0" w:color="auto"/>
            </w:tcBorders>
            <w:shd w:val="clear" w:color="auto" w:fill="auto"/>
            <w:vAlign w:val="center"/>
          </w:tcPr>
          <w:p w14:paraId="3C6ABD68"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5</w:t>
            </w:r>
          </w:p>
        </w:tc>
      </w:tr>
      <w:tr w:rsidR="00580D4A" w:rsidRPr="001C21AC" w14:paraId="667E1725" w14:textId="77777777" w:rsidTr="001C4C7D">
        <w:trPr>
          <w:trHeight w:val="571"/>
        </w:trPr>
        <w:tc>
          <w:tcPr>
            <w:tcW w:w="8272" w:type="dxa"/>
            <w:gridSpan w:val="3"/>
            <w:tcBorders>
              <w:top w:val="single" w:sz="4" w:space="0" w:color="auto"/>
              <w:left w:val="single" w:sz="4" w:space="0" w:color="auto"/>
              <w:bottom w:val="single" w:sz="4" w:space="0" w:color="auto"/>
              <w:right w:val="single" w:sz="4" w:space="0" w:color="auto"/>
            </w:tcBorders>
            <w:vAlign w:val="center"/>
            <w:hideMark/>
          </w:tcPr>
          <w:p w14:paraId="6A36C0DE"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合計</w:t>
            </w:r>
          </w:p>
        </w:tc>
        <w:tc>
          <w:tcPr>
            <w:tcW w:w="997" w:type="dxa"/>
            <w:tcBorders>
              <w:top w:val="nil"/>
              <w:left w:val="nil"/>
              <w:bottom w:val="single" w:sz="4" w:space="0" w:color="auto"/>
              <w:right w:val="single" w:sz="4" w:space="0" w:color="auto"/>
            </w:tcBorders>
            <w:shd w:val="clear" w:color="auto" w:fill="auto"/>
            <w:vAlign w:val="center"/>
          </w:tcPr>
          <w:p w14:paraId="5191EEAC" w14:textId="77777777" w:rsidR="00580D4A" w:rsidRPr="001C21AC" w:rsidRDefault="00580D4A" w:rsidP="001C4C7D">
            <w:pPr>
              <w:widowControl/>
              <w:jc w:val="center"/>
              <w:rPr>
                <w:rFonts w:asciiTheme="minorEastAsia" w:hAnsiTheme="minorEastAsia" w:cs="ＭＳ Ｐゴシック"/>
                <w:kern w:val="0"/>
                <w:sz w:val="22"/>
              </w:rPr>
            </w:pPr>
            <w:r w:rsidRPr="001C21AC">
              <w:rPr>
                <w:rFonts w:asciiTheme="minorEastAsia" w:hAnsiTheme="minorEastAsia" w:cs="ＭＳ Ｐゴシック" w:hint="eastAsia"/>
                <w:kern w:val="0"/>
                <w:sz w:val="22"/>
              </w:rPr>
              <w:t>1</w:t>
            </w:r>
            <w:r w:rsidRPr="001C21AC">
              <w:rPr>
                <w:rFonts w:asciiTheme="minorEastAsia" w:hAnsiTheme="minorEastAsia" w:cs="ＭＳ Ｐゴシック"/>
                <w:kern w:val="0"/>
                <w:sz w:val="22"/>
              </w:rPr>
              <w:t>00</w:t>
            </w:r>
          </w:p>
        </w:tc>
      </w:tr>
    </w:tbl>
    <w:p w14:paraId="765BA59C" w14:textId="77777777" w:rsidR="00176319" w:rsidRPr="001C21AC" w:rsidRDefault="00176319" w:rsidP="00137B13">
      <w:pPr>
        <w:ind w:left="424" w:hangingChars="202" w:hanging="424"/>
        <w:rPr>
          <w:rFonts w:asciiTheme="minorEastAsia" w:hAnsiTheme="minorEastAsia"/>
          <w:szCs w:val="21"/>
        </w:rPr>
      </w:pPr>
    </w:p>
    <w:p w14:paraId="3F89FE7D" w14:textId="0CD017FC" w:rsidR="00410F76" w:rsidRPr="001C21AC" w:rsidRDefault="00410F76" w:rsidP="00137B13">
      <w:pPr>
        <w:ind w:left="424" w:hangingChars="202" w:hanging="424"/>
        <w:rPr>
          <w:rFonts w:asciiTheme="minorEastAsia" w:hAnsiTheme="minorEastAsia"/>
          <w:szCs w:val="21"/>
        </w:rPr>
      </w:pPr>
      <w:r w:rsidRPr="001C21AC">
        <w:rPr>
          <w:rFonts w:asciiTheme="minorEastAsia" w:hAnsiTheme="minorEastAsia" w:hint="eastAsia"/>
          <w:szCs w:val="21"/>
        </w:rPr>
        <w:t>（３）提案の無効に関する事項（不適格事項）</w:t>
      </w:r>
    </w:p>
    <w:p w14:paraId="2BF4C645" w14:textId="77777777" w:rsidR="00410F76" w:rsidRPr="001C21AC" w:rsidRDefault="00410F76" w:rsidP="00587956">
      <w:pPr>
        <w:ind w:firstLineChars="300" w:firstLine="630"/>
        <w:rPr>
          <w:rFonts w:asciiTheme="minorEastAsia" w:hAnsiTheme="minorEastAsia"/>
          <w:szCs w:val="21"/>
        </w:rPr>
      </w:pPr>
      <w:r w:rsidRPr="001C21AC">
        <w:rPr>
          <w:rFonts w:asciiTheme="minorEastAsia" w:hAnsiTheme="minorEastAsia" w:hint="eastAsia"/>
          <w:szCs w:val="21"/>
        </w:rPr>
        <w:t>次のいずれかに該当する場合は、無効又は失格とする。</w:t>
      </w:r>
    </w:p>
    <w:p w14:paraId="68671C22" w14:textId="5C94E006" w:rsidR="00410F76"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ア　見積額が、</w:t>
      </w:r>
      <w:r w:rsidR="000C0BBB" w:rsidRPr="001C21AC">
        <w:rPr>
          <w:rFonts w:asciiTheme="minorEastAsia" w:hAnsiTheme="minorEastAsia" w:hint="eastAsia"/>
          <w:szCs w:val="21"/>
        </w:rPr>
        <w:t>本要項２</w:t>
      </w:r>
      <w:r w:rsidRPr="001C21AC">
        <w:rPr>
          <w:rFonts w:asciiTheme="minorEastAsia" w:hAnsiTheme="minorEastAsia" w:hint="eastAsia"/>
          <w:szCs w:val="21"/>
        </w:rPr>
        <w:t>（</w:t>
      </w:r>
      <w:r w:rsidR="00EF6206" w:rsidRPr="001C21AC">
        <w:rPr>
          <w:rFonts w:asciiTheme="minorEastAsia" w:hAnsiTheme="minorEastAsia" w:hint="eastAsia"/>
          <w:szCs w:val="21"/>
        </w:rPr>
        <w:t>４</w:t>
      </w:r>
      <w:r w:rsidRPr="001C21AC">
        <w:rPr>
          <w:rFonts w:asciiTheme="minorEastAsia" w:hAnsiTheme="minorEastAsia" w:hint="eastAsia"/>
          <w:szCs w:val="21"/>
        </w:rPr>
        <w:t>）に記載する委託料上限額を超過した場合</w:t>
      </w:r>
    </w:p>
    <w:p w14:paraId="56AF20BD" w14:textId="77777777" w:rsidR="00410F76"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イ　提出期限を過ぎて企画提案書等が提出された場合</w:t>
      </w:r>
    </w:p>
    <w:p w14:paraId="1787CB14" w14:textId="38353D9B" w:rsidR="00410F76"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ウ　提出書類に虚偽の記載や、重大な誤脱があった場合</w:t>
      </w:r>
    </w:p>
    <w:p w14:paraId="21F2204D" w14:textId="366B137C" w:rsidR="00767061"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エ　企画提案後、契約に至るまでの間に本</w:t>
      </w:r>
      <w:r w:rsidR="00EF6206" w:rsidRPr="001C21AC">
        <w:rPr>
          <w:rFonts w:asciiTheme="minorEastAsia" w:hAnsiTheme="minorEastAsia" w:hint="eastAsia"/>
          <w:szCs w:val="21"/>
        </w:rPr>
        <w:t>要項</w:t>
      </w:r>
      <w:r w:rsidR="000C0BBB" w:rsidRPr="001C21AC">
        <w:rPr>
          <w:rFonts w:asciiTheme="minorEastAsia" w:hAnsiTheme="minorEastAsia" w:hint="eastAsia"/>
          <w:szCs w:val="21"/>
        </w:rPr>
        <w:t>７</w:t>
      </w:r>
      <w:r w:rsidRPr="001C21AC">
        <w:rPr>
          <w:rFonts w:asciiTheme="minorEastAsia" w:hAnsiTheme="minorEastAsia" w:hint="eastAsia"/>
          <w:szCs w:val="21"/>
        </w:rPr>
        <w:t>に掲げる参加資格要件を満たさなくなるなど</w:t>
      </w:r>
    </w:p>
    <w:p w14:paraId="75B4C173" w14:textId="2BC0E3DB" w:rsidR="00410F76" w:rsidRPr="001C21AC" w:rsidRDefault="00410F76" w:rsidP="00137B13">
      <w:pPr>
        <w:ind w:leftChars="200" w:left="420" w:firstLineChars="100" w:firstLine="210"/>
        <w:rPr>
          <w:rFonts w:asciiTheme="minorEastAsia" w:hAnsiTheme="minorEastAsia"/>
          <w:szCs w:val="21"/>
        </w:rPr>
      </w:pPr>
      <w:r w:rsidRPr="001C21AC">
        <w:rPr>
          <w:rFonts w:asciiTheme="minorEastAsia" w:hAnsiTheme="minorEastAsia" w:hint="eastAsia"/>
          <w:szCs w:val="21"/>
        </w:rPr>
        <w:t>契約を履行することが困難と認められる状態になった場合</w:t>
      </w:r>
    </w:p>
    <w:p w14:paraId="326E4640" w14:textId="77777777" w:rsidR="00410F76"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オ　審査の公平を害する行為があった場合</w:t>
      </w:r>
    </w:p>
    <w:p w14:paraId="7FAE3026" w14:textId="3477E29D" w:rsidR="00410F76" w:rsidRPr="001C21AC" w:rsidRDefault="00410F76" w:rsidP="00587956">
      <w:pPr>
        <w:ind w:leftChars="200" w:left="424" w:hangingChars="2" w:hanging="4"/>
        <w:rPr>
          <w:rFonts w:asciiTheme="minorEastAsia" w:hAnsiTheme="minorEastAsia"/>
          <w:szCs w:val="21"/>
        </w:rPr>
      </w:pPr>
      <w:r w:rsidRPr="001C21AC">
        <w:rPr>
          <w:rFonts w:asciiTheme="minorEastAsia" w:hAnsiTheme="minorEastAsia" w:hint="eastAsia"/>
          <w:szCs w:val="21"/>
        </w:rPr>
        <w:t>カ　その他、企画提案に</w:t>
      </w:r>
      <w:r w:rsidR="00DB0A89" w:rsidRPr="001C21AC">
        <w:rPr>
          <w:rFonts w:asciiTheme="minorEastAsia" w:hAnsiTheme="minorEastAsia" w:hint="eastAsia"/>
          <w:szCs w:val="21"/>
        </w:rPr>
        <w:t>当たり</w:t>
      </w:r>
      <w:r w:rsidRPr="001C21AC">
        <w:rPr>
          <w:rFonts w:asciiTheme="minorEastAsia" w:hAnsiTheme="minorEastAsia" w:hint="eastAsia"/>
          <w:szCs w:val="21"/>
        </w:rPr>
        <w:t>著しく信義に反する行為等があった場合</w:t>
      </w:r>
    </w:p>
    <w:p w14:paraId="104633AC" w14:textId="77777777" w:rsidR="008D2A7B" w:rsidRPr="001C21AC" w:rsidRDefault="008D2A7B" w:rsidP="00137B13">
      <w:pPr>
        <w:autoSpaceDE w:val="0"/>
        <w:autoSpaceDN w:val="0"/>
        <w:adjustRightInd w:val="0"/>
        <w:rPr>
          <w:rFonts w:asciiTheme="minorEastAsia" w:hAnsiTheme="minorEastAsia"/>
          <w:color w:val="000000" w:themeColor="text1"/>
          <w:szCs w:val="21"/>
        </w:rPr>
      </w:pPr>
    </w:p>
    <w:p w14:paraId="7D987339" w14:textId="77ED6420" w:rsidR="00925414" w:rsidRPr="001C21AC" w:rsidRDefault="00925414" w:rsidP="00137B13">
      <w:pPr>
        <w:autoSpaceDE w:val="0"/>
        <w:autoSpaceDN w:val="0"/>
        <w:adjustRightInd w:val="0"/>
        <w:rPr>
          <w:rFonts w:asciiTheme="minorEastAsia" w:hAnsiTheme="minorEastAsia"/>
          <w:color w:val="000000" w:themeColor="text1"/>
          <w:szCs w:val="21"/>
        </w:rPr>
      </w:pPr>
      <w:r w:rsidRPr="001C21AC">
        <w:rPr>
          <w:rFonts w:asciiTheme="minorEastAsia" w:hAnsiTheme="minorEastAsia" w:hint="eastAsia"/>
          <w:color w:val="000000" w:themeColor="text1"/>
          <w:szCs w:val="21"/>
        </w:rPr>
        <w:t>（</w:t>
      </w:r>
      <w:r w:rsidR="00767061" w:rsidRPr="001C21AC">
        <w:rPr>
          <w:rFonts w:asciiTheme="minorEastAsia" w:hAnsiTheme="minorEastAsia" w:hint="eastAsia"/>
          <w:color w:val="000000" w:themeColor="text1"/>
          <w:szCs w:val="21"/>
        </w:rPr>
        <w:t>４</w:t>
      </w:r>
      <w:r w:rsidRPr="001C21AC">
        <w:rPr>
          <w:rFonts w:asciiTheme="minorEastAsia" w:hAnsiTheme="minorEastAsia" w:hint="eastAsia"/>
          <w:color w:val="000000" w:themeColor="text1"/>
          <w:szCs w:val="21"/>
        </w:rPr>
        <w:t>）結果の通知について</w:t>
      </w:r>
    </w:p>
    <w:p w14:paraId="12830BB4" w14:textId="617FEAE2" w:rsidR="00925414" w:rsidRPr="001C21AC" w:rsidRDefault="00925414" w:rsidP="00137B13">
      <w:pPr>
        <w:autoSpaceDE w:val="0"/>
        <w:autoSpaceDN w:val="0"/>
        <w:adjustRightInd w:val="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587956"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審査・選定結果については</w:t>
      </w:r>
      <w:r w:rsidR="002D378C" w:rsidRPr="001C21AC">
        <w:rPr>
          <w:rFonts w:asciiTheme="minorEastAsia" w:hAnsiTheme="minorEastAsia" w:hint="eastAsia"/>
          <w:color w:val="000000" w:themeColor="text1"/>
          <w:szCs w:val="21"/>
        </w:rPr>
        <w:t>、</w:t>
      </w:r>
      <w:r w:rsidRPr="001C21AC">
        <w:rPr>
          <w:rFonts w:asciiTheme="minorEastAsia" w:hAnsiTheme="minorEastAsia" w:hint="eastAsia"/>
          <w:color w:val="000000" w:themeColor="text1"/>
          <w:szCs w:val="21"/>
        </w:rPr>
        <w:t>提案者全員に電子メールで通知し、</w:t>
      </w:r>
      <w:r w:rsidR="0071534E" w:rsidRPr="001C21AC">
        <w:rPr>
          <w:rFonts w:asciiTheme="minorEastAsia" w:hAnsiTheme="minorEastAsia" w:hint="eastAsia"/>
          <w:color w:val="000000" w:themeColor="text1"/>
          <w:szCs w:val="21"/>
        </w:rPr>
        <w:t>千葉</w:t>
      </w:r>
      <w:r w:rsidRPr="001C21AC">
        <w:rPr>
          <w:rFonts w:asciiTheme="minorEastAsia" w:hAnsiTheme="minorEastAsia" w:hint="eastAsia"/>
          <w:color w:val="000000" w:themeColor="text1"/>
          <w:szCs w:val="21"/>
        </w:rPr>
        <w:t>市ホームページで公表する。</w:t>
      </w:r>
    </w:p>
    <w:p w14:paraId="187787A8" w14:textId="0A7DF773" w:rsidR="00925414" w:rsidRPr="001C21AC" w:rsidRDefault="00925414" w:rsidP="00137B13">
      <w:pPr>
        <w:autoSpaceDE w:val="0"/>
        <w:autoSpaceDN w:val="0"/>
        <w:adjustRightInd w:val="0"/>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w:t>
      </w:r>
      <w:r w:rsidR="00587956"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ただし、審査内容に関する質問や審査結果に関する異議申し立ては受け付けない。</w:t>
      </w:r>
    </w:p>
    <w:p w14:paraId="5858DD5F" w14:textId="64CE3DC5" w:rsidR="00BE6441" w:rsidRPr="001C21AC" w:rsidRDefault="00925414"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lastRenderedPageBreak/>
        <w:t>６　契約</w:t>
      </w:r>
    </w:p>
    <w:p w14:paraId="208EA02D" w14:textId="7E09012A" w:rsidR="00C43682" w:rsidRPr="001C21AC" w:rsidRDefault="00767A8F" w:rsidP="00606243">
      <w:pPr>
        <w:ind w:left="424" w:hangingChars="202" w:hanging="424"/>
        <w:rPr>
          <w:rFonts w:asciiTheme="minorEastAsia" w:hAnsiTheme="minorEastAsia"/>
          <w:color w:val="000000" w:themeColor="text1"/>
          <w:szCs w:val="21"/>
        </w:rPr>
      </w:pPr>
      <w:r w:rsidRPr="001C21AC">
        <w:rPr>
          <w:rFonts w:asciiTheme="minorEastAsia" w:hAnsiTheme="minorEastAsia" w:hint="eastAsia"/>
          <w:color w:val="000000" w:themeColor="text1"/>
          <w:szCs w:val="21"/>
        </w:rPr>
        <w:t>（１）選考により最優秀提案と決定した提案を提出した</w:t>
      </w:r>
      <w:r w:rsidR="006D1CE4" w:rsidRPr="001C21AC">
        <w:rPr>
          <w:rFonts w:asciiTheme="minorEastAsia" w:hAnsiTheme="minorEastAsia" w:hint="eastAsia"/>
          <w:color w:val="000000" w:themeColor="text1"/>
          <w:szCs w:val="21"/>
        </w:rPr>
        <w:t>者</w:t>
      </w:r>
      <w:r w:rsidRPr="001C21AC">
        <w:rPr>
          <w:rFonts w:asciiTheme="minorEastAsia" w:hAnsiTheme="minorEastAsia" w:hint="eastAsia"/>
          <w:color w:val="000000" w:themeColor="text1"/>
          <w:szCs w:val="21"/>
        </w:rPr>
        <w:t>を委託先候補とし、詳細な業務の内容及び契</w:t>
      </w:r>
      <w:r w:rsidR="00606243" w:rsidRPr="001C21AC">
        <w:rPr>
          <w:rFonts w:asciiTheme="minorEastAsia" w:hAnsiTheme="minorEastAsia" w:hint="eastAsia"/>
          <w:color w:val="000000" w:themeColor="text1"/>
          <w:szCs w:val="21"/>
        </w:rPr>
        <w:t xml:space="preserve">　　</w:t>
      </w:r>
      <w:r w:rsidRPr="001C21AC">
        <w:rPr>
          <w:rFonts w:asciiTheme="minorEastAsia" w:hAnsiTheme="minorEastAsia" w:hint="eastAsia"/>
          <w:color w:val="000000" w:themeColor="text1"/>
          <w:szCs w:val="21"/>
        </w:rPr>
        <w:t>約条件について</w:t>
      </w:r>
      <w:r w:rsidR="007C1435" w:rsidRPr="001C21AC">
        <w:rPr>
          <w:rFonts w:asciiTheme="minorEastAsia" w:hAnsiTheme="minorEastAsia" w:hint="eastAsia"/>
          <w:color w:val="000000" w:themeColor="text1"/>
          <w:szCs w:val="21"/>
        </w:rPr>
        <w:t>千葉</w:t>
      </w:r>
      <w:r w:rsidRPr="001C21AC">
        <w:rPr>
          <w:rFonts w:asciiTheme="minorEastAsia" w:hAnsiTheme="minorEastAsia" w:hint="eastAsia"/>
          <w:color w:val="000000" w:themeColor="text1"/>
          <w:szCs w:val="21"/>
        </w:rPr>
        <w:t>市と協議・合意したのち</w:t>
      </w:r>
      <w:r w:rsidR="00C2532D" w:rsidRPr="001C21AC">
        <w:rPr>
          <w:rFonts w:asciiTheme="minorEastAsia" w:hAnsiTheme="minorEastAsia" w:hint="eastAsia"/>
          <w:color w:val="000000" w:themeColor="text1"/>
          <w:szCs w:val="21"/>
        </w:rPr>
        <w:t>、見積を取ったうえで</w:t>
      </w:r>
      <w:r w:rsidRPr="001C21AC">
        <w:rPr>
          <w:rFonts w:asciiTheme="minorEastAsia" w:hAnsiTheme="minorEastAsia" w:hint="eastAsia"/>
          <w:color w:val="000000" w:themeColor="text1"/>
          <w:szCs w:val="21"/>
        </w:rPr>
        <w:t>委託契約を締結する。</w:t>
      </w:r>
    </w:p>
    <w:p w14:paraId="62AFFCD4" w14:textId="1BE87324" w:rsidR="00767A8F" w:rsidRPr="001C21AC" w:rsidRDefault="00767A8F" w:rsidP="00137B13">
      <w:pPr>
        <w:ind w:firstLineChars="300" w:firstLine="630"/>
        <w:rPr>
          <w:rFonts w:asciiTheme="minorEastAsia" w:hAnsiTheme="minorEastAsia"/>
          <w:color w:val="000000" w:themeColor="text1"/>
          <w:szCs w:val="21"/>
        </w:rPr>
      </w:pPr>
      <w:r w:rsidRPr="001C21AC">
        <w:rPr>
          <w:rFonts w:asciiTheme="minorEastAsia" w:hAnsiTheme="minorEastAsia" w:hint="eastAsia"/>
          <w:color w:val="000000" w:themeColor="text1"/>
          <w:szCs w:val="21"/>
        </w:rPr>
        <w:t>なお、協議の結果、</w:t>
      </w:r>
      <w:r w:rsidR="00D33BFB" w:rsidRPr="001C21AC">
        <w:rPr>
          <w:rFonts w:asciiTheme="minorEastAsia" w:hAnsiTheme="minorEastAsia" w:hint="eastAsia"/>
          <w:color w:val="000000" w:themeColor="text1"/>
          <w:szCs w:val="21"/>
        </w:rPr>
        <w:t>提案</w:t>
      </w:r>
      <w:r w:rsidRPr="001C21AC">
        <w:rPr>
          <w:rFonts w:asciiTheme="minorEastAsia" w:hAnsiTheme="minorEastAsia" w:hint="eastAsia"/>
          <w:color w:val="000000" w:themeColor="text1"/>
          <w:szCs w:val="21"/>
        </w:rPr>
        <w:t>の一部が変更となる場合がある。</w:t>
      </w:r>
    </w:p>
    <w:p w14:paraId="454F21BB" w14:textId="77777777" w:rsidR="00767A8F" w:rsidRPr="001C21AC" w:rsidRDefault="00767A8F"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（２）前項の交渉が不成立の場合には、千葉市は順次、次点以下の提案者と交渉を行い、契約を締</w:t>
      </w:r>
    </w:p>
    <w:p w14:paraId="5A9099A6" w14:textId="07CDDD60" w:rsidR="00767A8F" w:rsidRPr="001C21AC" w:rsidRDefault="00767A8F" w:rsidP="00137B13">
      <w:pPr>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結する。</w:t>
      </w:r>
    </w:p>
    <w:p w14:paraId="7FB26890" w14:textId="0E3A0890" w:rsidR="00767A8F" w:rsidRPr="001C21AC" w:rsidRDefault="00767A8F"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（３）契約に</w:t>
      </w:r>
      <w:r w:rsidR="00D33BFB" w:rsidRPr="001C21AC">
        <w:rPr>
          <w:rFonts w:asciiTheme="minorEastAsia" w:hAnsiTheme="minorEastAsia" w:hint="eastAsia"/>
          <w:color w:val="000000" w:themeColor="text1"/>
          <w:szCs w:val="21"/>
        </w:rPr>
        <w:t>当たって</w:t>
      </w:r>
      <w:r w:rsidRPr="001C21AC">
        <w:rPr>
          <w:rFonts w:asciiTheme="minorEastAsia" w:hAnsiTheme="minorEastAsia" w:hint="eastAsia"/>
          <w:color w:val="000000" w:themeColor="text1"/>
          <w:szCs w:val="21"/>
        </w:rPr>
        <w:t>は、契約書を２通作成し、各１通を保有する。</w:t>
      </w:r>
    </w:p>
    <w:p w14:paraId="3429E63A" w14:textId="77777777" w:rsidR="00767A8F" w:rsidRPr="001C21AC" w:rsidRDefault="00767A8F"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（４）契約相手方は、本契約と同時に、契約金額の１００分の１０以上の金額の契約保証金を納付</w:t>
      </w:r>
    </w:p>
    <w:p w14:paraId="1E725F83" w14:textId="77777777" w:rsidR="00767A8F" w:rsidRPr="001C21AC" w:rsidRDefault="00767A8F" w:rsidP="00137B13">
      <w:pPr>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しなければならない。ただし、千葉市契約規則（昭和４０年千葉市規則第３号）第２９条に該</w:t>
      </w:r>
    </w:p>
    <w:p w14:paraId="49802195" w14:textId="24C6F956" w:rsidR="00767A8F" w:rsidRPr="001C21AC" w:rsidRDefault="00767A8F" w:rsidP="00137B13">
      <w:pPr>
        <w:ind w:firstLineChars="200" w:firstLine="420"/>
        <w:rPr>
          <w:rFonts w:asciiTheme="minorEastAsia" w:hAnsiTheme="minorEastAsia"/>
          <w:color w:val="000000" w:themeColor="text1"/>
          <w:szCs w:val="21"/>
        </w:rPr>
      </w:pPr>
      <w:r w:rsidRPr="001C21AC">
        <w:rPr>
          <w:rFonts w:asciiTheme="minorEastAsia" w:hAnsiTheme="minorEastAsia" w:hint="eastAsia"/>
          <w:color w:val="000000" w:themeColor="text1"/>
          <w:szCs w:val="21"/>
        </w:rPr>
        <w:t>当する場合、免除する。</w:t>
      </w:r>
    </w:p>
    <w:p w14:paraId="00581C6E" w14:textId="17BE1A3D" w:rsidR="00767A8F" w:rsidRPr="001C21AC" w:rsidRDefault="00767A8F"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（５）委託</w:t>
      </w:r>
      <w:r w:rsidR="00D33BFB" w:rsidRPr="001C21AC">
        <w:rPr>
          <w:rFonts w:asciiTheme="minorEastAsia" w:hAnsiTheme="minorEastAsia" w:hint="eastAsia"/>
          <w:color w:val="000000" w:themeColor="text1"/>
          <w:szCs w:val="21"/>
        </w:rPr>
        <w:t>料</w:t>
      </w:r>
      <w:r w:rsidRPr="001C21AC">
        <w:rPr>
          <w:rFonts w:asciiTheme="minorEastAsia" w:hAnsiTheme="minorEastAsia" w:hint="eastAsia"/>
          <w:color w:val="000000" w:themeColor="text1"/>
          <w:szCs w:val="21"/>
        </w:rPr>
        <w:t>の支払いについては、完了後一括払いとする。</w:t>
      </w:r>
    </w:p>
    <w:p w14:paraId="312CE906" w14:textId="77777777" w:rsidR="00C9586B" w:rsidRPr="001C21AC" w:rsidRDefault="00C9586B" w:rsidP="00137B13">
      <w:pPr>
        <w:rPr>
          <w:rFonts w:asciiTheme="minorEastAsia" w:hAnsiTheme="minorEastAsia"/>
          <w:color w:val="1F497D" w:themeColor="text2"/>
          <w:szCs w:val="21"/>
        </w:rPr>
      </w:pPr>
    </w:p>
    <w:p w14:paraId="7BBEF4D7" w14:textId="7DD000BC" w:rsidR="008E0E07" w:rsidRPr="001C21AC" w:rsidRDefault="000C0BBB" w:rsidP="003434DE">
      <w:pPr>
        <w:ind w:left="223" w:hangingChars="106" w:hanging="223"/>
        <w:rPr>
          <w:rFonts w:asciiTheme="minorEastAsia" w:hAnsiTheme="minorEastAsia"/>
          <w:color w:val="000000" w:themeColor="text1"/>
          <w:szCs w:val="21"/>
        </w:rPr>
      </w:pPr>
      <w:r w:rsidRPr="001C21AC">
        <w:rPr>
          <w:rFonts w:asciiTheme="minorEastAsia" w:hAnsiTheme="minorEastAsia" w:hint="eastAsia"/>
          <w:color w:val="000000" w:themeColor="text1"/>
          <w:szCs w:val="21"/>
        </w:rPr>
        <w:t>７</w:t>
      </w:r>
      <w:r w:rsidR="00B467BA" w:rsidRPr="001C21AC">
        <w:rPr>
          <w:rFonts w:asciiTheme="minorEastAsia" w:hAnsiTheme="minorEastAsia" w:hint="eastAsia"/>
          <w:color w:val="000000" w:themeColor="text1"/>
          <w:szCs w:val="21"/>
        </w:rPr>
        <w:t xml:space="preserve">　参加資格</w:t>
      </w:r>
      <w:r w:rsidR="00F7322A" w:rsidRPr="001C21AC">
        <w:rPr>
          <w:rFonts w:asciiTheme="minorEastAsia" w:hAnsiTheme="minorEastAsia" w:hint="eastAsia"/>
          <w:color w:val="000000" w:themeColor="text1"/>
          <w:szCs w:val="21"/>
        </w:rPr>
        <w:t>要件</w:t>
      </w:r>
    </w:p>
    <w:p w14:paraId="4DA24541" w14:textId="1332FF16" w:rsidR="00511970" w:rsidRPr="001C21AC" w:rsidRDefault="00511970" w:rsidP="00137B13">
      <w:pPr>
        <w:ind w:left="223" w:hangingChars="106" w:hanging="223"/>
        <w:rPr>
          <w:rFonts w:asciiTheme="minorEastAsia" w:hAnsiTheme="minorEastAsia"/>
          <w:color w:val="000000" w:themeColor="text1"/>
          <w:szCs w:val="21"/>
        </w:rPr>
      </w:pPr>
      <w:r w:rsidRPr="001C21AC">
        <w:rPr>
          <w:rFonts w:asciiTheme="minorEastAsia" w:hAnsiTheme="minorEastAsia" w:hint="eastAsia"/>
          <w:color w:val="000000" w:themeColor="text1"/>
          <w:szCs w:val="21"/>
        </w:rPr>
        <w:t>（</w:t>
      </w:r>
      <w:r w:rsidR="003434DE" w:rsidRPr="001C21AC">
        <w:rPr>
          <w:rFonts w:asciiTheme="minorEastAsia" w:hAnsiTheme="minorEastAsia" w:hint="eastAsia"/>
          <w:color w:val="000000" w:themeColor="text1"/>
          <w:szCs w:val="21"/>
        </w:rPr>
        <w:t>１</w:t>
      </w:r>
      <w:r w:rsidRPr="001C21AC">
        <w:rPr>
          <w:rFonts w:asciiTheme="minorEastAsia" w:hAnsiTheme="minorEastAsia" w:hint="eastAsia"/>
          <w:color w:val="000000" w:themeColor="text1"/>
          <w:szCs w:val="21"/>
        </w:rPr>
        <w:t>）地方自治法施行令（昭和２２年政令第１６号）第１６７条の４の規定に該当しない者で、</w:t>
      </w:r>
    </w:p>
    <w:p w14:paraId="1D68B47E" w14:textId="2EE6F2D0" w:rsidR="00511970" w:rsidRPr="001C21AC" w:rsidRDefault="00511970" w:rsidP="00137B13">
      <w:pPr>
        <w:ind w:left="223" w:hangingChars="106" w:hanging="223"/>
        <w:rPr>
          <w:rFonts w:asciiTheme="minorEastAsia" w:hAnsiTheme="minorEastAsia"/>
          <w:color w:val="000000" w:themeColor="text1"/>
          <w:szCs w:val="21"/>
        </w:rPr>
      </w:pPr>
      <w:r w:rsidRPr="001C21AC">
        <w:rPr>
          <w:rFonts w:asciiTheme="minorEastAsia" w:hAnsiTheme="minorEastAsia" w:hint="eastAsia"/>
          <w:color w:val="000000" w:themeColor="text1"/>
          <w:szCs w:val="21"/>
        </w:rPr>
        <w:t xml:space="preserve">　　次のいずれにも該当しない者</w:t>
      </w:r>
    </w:p>
    <w:p w14:paraId="5992BFB3" w14:textId="496BEBE2" w:rsidR="00D75C2E" w:rsidRPr="001C21AC" w:rsidRDefault="00511970" w:rsidP="00137B13">
      <w:pPr>
        <w:pStyle w:val="ab"/>
        <w:ind w:leftChars="100" w:left="479" w:hangingChars="128" w:hanging="269"/>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ア</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手形交換所による取引停止処分を受けてから２年間を経過しない者</w:t>
      </w:r>
    </w:p>
    <w:p w14:paraId="6DD124C5" w14:textId="2E208B0A" w:rsidR="00D75C2E" w:rsidRPr="001C21AC" w:rsidRDefault="00511970" w:rsidP="00137B13">
      <w:pPr>
        <w:pStyle w:val="ab"/>
        <w:ind w:leftChars="100" w:left="475" w:hangingChars="126" w:hanging="265"/>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イ</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対象業務の</w:t>
      </w:r>
      <w:r w:rsidR="006675ED" w:rsidRPr="001C21AC">
        <w:rPr>
          <w:rFonts w:asciiTheme="minorEastAsia" w:eastAsiaTheme="minorEastAsia" w:hAnsiTheme="minorEastAsia" w:hint="eastAsia"/>
          <w:color w:val="000000" w:themeColor="text1"/>
          <w:sz w:val="21"/>
          <w:szCs w:val="21"/>
        </w:rPr>
        <w:t>選定結果通知日</w:t>
      </w:r>
      <w:r w:rsidR="00D75C2E" w:rsidRPr="001C21AC">
        <w:rPr>
          <w:rFonts w:asciiTheme="minorEastAsia" w:eastAsiaTheme="minorEastAsia" w:hAnsiTheme="minorEastAsia" w:hint="eastAsia"/>
          <w:color w:val="000000" w:themeColor="text1"/>
          <w:sz w:val="21"/>
          <w:szCs w:val="21"/>
        </w:rPr>
        <w:t>前６か月以内に不渡手形又は不渡小切手を出した者</w:t>
      </w:r>
    </w:p>
    <w:p w14:paraId="0B7C853E" w14:textId="03B93984" w:rsidR="00D75C2E" w:rsidRPr="001C21AC" w:rsidRDefault="00091477" w:rsidP="00137B13">
      <w:pPr>
        <w:pStyle w:val="ab"/>
        <w:ind w:leftChars="100" w:left="422" w:hangingChars="101" w:hanging="212"/>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ウ</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会社更生法（平成１４年法律第１５４号</w:t>
      </w:r>
      <w:r w:rsidR="00D75C2E" w:rsidRPr="001C21AC">
        <w:rPr>
          <w:rFonts w:asciiTheme="minorEastAsia" w:eastAsiaTheme="minorEastAsia" w:hAnsiTheme="minorEastAsia" w:hint="eastAsia"/>
          <w:color w:val="000000" w:themeColor="text1"/>
          <w:spacing w:val="-2"/>
          <w:sz w:val="21"/>
          <w:szCs w:val="21"/>
        </w:rPr>
        <w:t>）の更生手続開始の申立てをした者で同法に基づく裁判所からの更生</w:t>
      </w:r>
      <w:r w:rsidR="0033003B" w:rsidRPr="001C21AC">
        <w:rPr>
          <w:rFonts w:asciiTheme="minorEastAsia" w:eastAsiaTheme="minorEastAsia" w:hAnsiTheme="minorEastAsia" w:hint="eastAsia"/>
          <w:color w:val="000000" w:themeColor="text1"/>
          <w:sz w:val="21"/>
          <w:szCs w:val="21"/>
        </w:rPr>
        <w:t>手続開始決定がなされていない者</w:t>
      </w:r>
    </w:p>
    <w:p w14:paraId="43104FC0" w14:textId="1CBE2D93" w:rsidR="00D75C2E" w:rsidRPr="001C21AC" w:rsidRDefault="00091477" w:rsidP="00137B13">
      <w:pPr>
        <w:pStyle w:val="ab"/>
        <w:ind w:leftChars="100" w:left="422" w:hangingChars="101" w:hanging="212"/>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エ</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民事再生法（平成１１年法律第２２５号）の再生手続開始の申立てをした</w:t>
      </w:r>
      <w:r w:rsidR="0033003B" w:rsidRPr="001C21AC">
        <w:rPr>
          <w:rFonts w:asciiTheme="minorEastAsia" w:eastAsiaTheme="minorEastAsia" w:hAnsiTheme="minorEastAsia" w:hint="eastAsia"/>
          <w:color w:val="000000" w:themeColor="text1"/>
          <w:sz w:val="21"/>
          <w:szCs w:val="21"/>
        </w:rPr>
        <w:t>者で同法に基づく裁判所からの再生計画認可決定がなされていない者</w:t>
      </w:r>
    </w:p>
    <w:p w14:paraId="63D04360" w14:textId="6E438901" w:rsidR="00D75C2E" w:rsidRPr="001C21AC" w:rsidRDefault="00091477" w:rsidP="00137B13">
      <w:pPr>
        <w:pStyle w:val="ab"/>
        <w:ind w:leftChars="100" w:left="422" w:hangingChars="101" w:hanging="212"/>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オ</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千葉市内において、都市計画法（昭和４３年法律第１００号）に違反している者</w:t>
      </w:r>
    </w:p>
    <w:p w14:paraId="47B5B6C8" w14:textId="66FEBABF" w:rsidR="00D75C2E" w:rsidRPr="001C21AC" w:rsidRDefault="00091477" w:rsidP="00137B13">
      <w:pPr>
        <w:pStyle w:val="ab"/>
        <w:ind w:leftChars="100" w:left="422" w:rightChars="-68" w:right="-143" w:hangingChars="101" w:hanging="212"/>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カ</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千葉市内に本店又は営業所等を有する者にあっては、千葉市税(延滞金を含む)</w:t>
      </w:r>
      <w:r w:rsidR="0033003B" w:rsidRPr="001C21AC">
        <w:rPr>
          <w:rFonts w:asciiTheme="minorEastAsia" w:eastAsiaTheme="minorEastAsia" w:hAnsiTheme="minorEastAsia" w:hint="eastAsia"/>
          <w:color w:val="000000" w:themeColor="text1"/>
          <w:sz w:val="21"/>
          <w:szCs w:val="21"/>
        </w:rPr>
        <w:t>を完納していない者</w:t>
      </w:r>
    </w:p>
    <w:p w14:paraId="2131E8A1" w14:textId="1FECCFE6" w:rsidR="00D75C2E" w:rsidRPr="001C21AC" w:rsidRDefault="00091477" w:rsidP="00137B13">
      <w:pPr>
        <w:pStyle w:val="ab"/>
        <w:ind w:leftChars="100" w:left="422" w:hangingChars="101" w:hanging="212"/>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z w:val="21"/>
          <w:szCs w:val="21"/>
        </w:rPr>
        <w:t>キ</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z w:val="21"/>
          <w:szCs w:val="21"/>
        </w:rPr>
        <w:t>千葉市内に本店又は営業所等を有する者で、個人住民税の特別徴</w:t>
      </w:r>
      <w:r w:rsidR="0033003B" w:rsidRPr="001C21AC">
        <w:rPr>
          <w:rFonts w:asciiTheme="minorEastAsia" w:eastAsiaTheme="minorEastAsia" w:hAnsiTheme="minorEastAsia" w:hint="eastAsia"/>
          <w:color w:val="000000" w:themeColor="text1"/>
          <w:sz w:val="21"/>
          <w:szCs w:val="21"/>
        </w:rPr>
        <w:t>収を行うべき者にあっては、個人住民税の特別徴収を行っていない者</w:t>
      </w:r>
    </w:p>
    <w:p w14:paraId="12B63764" w14:textId="4E2FF676" w:rsidR="00D75C2E" w:rsidRPr="001C21AC" w:rsidRDefault="00091477" w:rsidP="00137B13">
      <w:pPr>
        <w:pStyle w:val="ab"/>
        <w:ind w:leftChars="100" w:left="422" w:hangingChars="101" w:hanging="212"/>
        <w:rPr>
          <w:rFonts w:asciiTheme="minorEastAsia" w:eastAsiaTheme="minorEastAsia" w:hAnsiTheme="minorEastAsia"/>
          <w:color w:val="000000" w:themeColor="text1"/>
          <w:spacing w:val="-2"/>
          <w:sz w:val="21"/>
          <w:szCs w:val="21"/>
        </w:rPr>
      </w:pPr>
      <w:r w:rsidRPr="001C21AC">
        <w:rPr>
          <w:rFonts w:asciiTheme="minorEastAsia" w:eastAsiaTheme="minorEastAsia" w:hAnsiTheme="minorEastAsia" w:hint="eastAsia"/>
          <w:color w:val="000000" w:themeColor="text1"/>
          <w:sz w:val="21"/>
          <w:szCs w:val="21"/>
        </w:rPr>
        <w:t>ク</w:t>
      </w:r>
      <w:r w:rsidR="004305E8" w:rsidRPr="001C21AC">
        <w:rPr>
          <w:rFonts w:asciiTheme="minorEastAsia" w:eastAsiaTheme="minorEastAsia" w:hAnsiTheme="minorEastAsia" w:hint="eastAsia"/>
          <w:color w:val="000000" w:themeColor="text1"/>
          <w:sz w:val="21"/>
          <w:szCs w:val="21"/>
        </w:rPr>
        <w:t xml:space="preserve">　</w:t>
      </w:r>
      <w:r w:rsidR="00D75C2E" w:rsidRPr="001C21AC">
        <w:rPr>
          <w:rFonts w:asciiTheme="minorEastAsia" w:eastAsiaTheme="minorEastAsia" w:hAnsiTheme="minorEastAsia" w:hint="eastAsia"/>
          <w:color w:val="000000" w:themeColor="text1"/>
          <w:spacing w:val="-2"/>
          <w:sz w:val="21"/>
          <w:szCs w:val="21"/>
        </w:rPr>
        <w:t>千葉市物品等入札参加資格者指名停止措置要領（昭和６０年８月１日施行）に基づく指名停止措置等を、対象業務の</w:t>
      </w:r>
      <w:r w:rsidR="003B6B4E" w:rsidRPr="001C21AC">
        <w:rPr>
          <w:rFonts w:asciiTheme="minorEastAsia" w:eastAsiaTheme="minorEastAsia" w:hAnsiTheme="minorEastAsia" w:hint="eastAsia"/>
          <w:color w:val="000000" w:themeColor="text1"/>
          <w:spacing w:val="-2"/>
          <w:sz w:val="21"/>
          <w:szCs w:val="21"/>
        </w:rPr>
        <w:t>企画提案書提出期限の日</w:t>
      </w:r>
      <w:r w:rsidR="00D75C2E" w:rsidRPr="001C21AC">
        <w:rPr>
          <w:rFonts w:asciiTheme="minorEastAsia" w:eastAsiaTheme="minorEastAsia" w:hAnsiTheme="minorEastAsia" w:hint="eastAsia"/>
          <w:color w:val="000000" w:themeColor="text1"/>
          <w:spacing w:val="-2"/>
          <w:sz w:val="21"/>
          <w:szCs w:val="21"/>
        </w:rPr>
        <w:t>から</w:t>
      </w:r>
      <w:r w:rsidR="003B6B4E" w:rsidRPr="001C21AC">
        <w:rPr>
          <w:rFonts w:asciiTheme="minorEastAsia" w:eastAsiaTheme="minorEastAsia" w:hAnsiTheme="minorEastAsia" w:hint="eastAsia"/>
          <w:color w:val="000000" w:themeColor="text1"/>
          <w:spacing w:val="-2"/>
          <w:sz w:val="21"/>
          <w:szCs w:val="21"/>
        </w:rPr>
        <w:t>選定結果</w:t>
      </w:r>
      <w:r w:rsidR="00E53441" w:rsidRPr="001C21AC">
        <w:rPr>
          <w:rFonts w:asciiTheme="minorEastAsia" w:eastAsiaTheme="minorEastAsia" w:hAnsiTheme="minorEastAsia" w:hint="eastAsia"/>
          <w:color w:val="000000" w:themeColor="text1"/>
          <w:spacing w:val="-2"/>
          <w:sz w:val="21"/>
          <w:szCs w:val="21"/>
        </w:rPr>
        <w:t>通知日</w:t>
      </w:r>
      <w:r w:rsidR="00D75C2E" w:rsidRPr="001C21AC">
        <w:rPr>
          <w:rFonts w:asciiTheme="minorEastAsia" w:eastAsiaTheme="minorEastAsia" w:hAnsiTheme="minorEastAsia" w:hint="eastAsia"/>
          <w:color w:val="000000" w:themeColor="text1"/>
          <w:spacing w:val="-2"/>
          <w:sz w:val="21"/>
          <w:szCs w:val="21"/>
        </w:rPr>
        <w:t>までの間に受けている者</w:t>
      </w:r>
    </w:p>
    <w:p w14:paraId="7377B511" w14:textId="13D10771" w:rsidR="00855B01" w:rsidRPr="001C21AC" w:rsidRDefault="00091477" w:rsidP="00137B13">
      <w:pPr>
        <w:pStyle w:val="ab"/>
        <w:ind w:leftChars="100" w:left="418" w:hangingChars="101" w:hanging="208"/>
        <w:rPr>
          <w:rFonts w:asciiTheme="minorEastAsia" w:eastAsiaTheme="minorEastAsia" w:hAnsiTheme="minorEastAsia"/>
          <w:color w:val="000000" w:themeColor="text1"/>
          <w:sz w:val="21"/>
          <w:szCs w:val="21"/>
        </w:rPr>
      </w:pPr>
      <w:r w:rsidRPr="001C21AC">
        <w:rPr>
          <w:rFonts w:asciiTheme="minorEastAsia" w:eastAsiaTheme="minorEastAsia" w:hAnsiTheme="minorEastAsia" w:hint="eastAsia"/>
          <w:color w:val="000000" w:themeColor="text1"/>
          <w:spacing w:val="-2"/>
          <w:sz w:val="21"/>
          <w:szCs w:val="21"/>
        </w:rPr>
        <w:t>ケ</w:t>
      </w:r>
      <w:r w:rsidR="004305E8" w:rsidRPr="001C21AC">
        <w:rPr>
          <w:rFonts w:asciiTheme="minorEastAsia" w:eastAsiaTheme="minorEastAsia" w:hAnsiTheme="minorEastAsia" w:hint="eastAsia"/>
          <w:color w:val="000000" w:themeColor="text1"/>
          <w:spacing w:val="-2"/>
          <w:sz w:val="21"/>
          <w:szCs w:val="21"/>
        </w:rPr>
        <w:t xml:space="preserve">　</w:t>
      </w:r>
      <w:r w:rsidR="00003BB1" w:rsidRPr="001C21AC">
        <w:rPr>
          <w:rFonts w:asciiTheme="minorEastAsia" w:eastAsiaTheme="minorEastAsia" w:hAnsiTheme="minorEastAsia" w:hint="eastAsia"/>
          <w:color w:val="000000" w:themeColor="text1"/>
          <w:spacing w:val="-2"/>
          <w:sz w:val="21"/>
          <w:szCs w:val="21"/>
        </w:rPr>
        <w:t>千葉市入札</w:t>
      </w:r>
      <w:r w:rsidR="00DB633C" w:rsidRPr="001C21AC">
        <w:rPr>
          <w:rFonts w:asciiTheme="minorEastAsia" w:eastAsiaTheme="minorEastAsia" w:hAnsiTheme="minorEastAsia" w:hint="eastAsia"/>
          <w:color w:val="000000" w:themeColor="text1"/>
          <w:spacing w:val="-2"/>
          <w:sz w:val="21"/>
          <w:szCs w:val="21"/>
        </w:rPr>
        <w:t>契約に係る暴力団対策措置要綱に規定する措置要件に該当する者</w:t>
      </w:r>
    </w:p>
    <w:p w14:paraId="526A40CA" w14:textId="78B74855" w:rsidR="001A2F0E" w:rsidRPr="001C21AC" w:rsidRDefault="001A2F0E" w:rsidP="00137B13">
      <w:pPr>
        <w:rPr>
          <w:rFonts w:asciiTheme="minorEastAsia" w:hAnsiTheme="minorEastAsia"/>
          <w:color w:val="000000" w:themeColor="text1"/>
          <w:szCs w:val="21"/>
        </w:rPr>
      </w:pPr>
    </w:p>
    <w:p w14:paraId="514469B6" w14:textId="25E8BDFF" w:rsidR="001F360E" w:rsidRPr="001C21AC" w:rsidRDefault="000C0BBB" w:rsidP="00137B13">
      <w:pPr>
        <w:ind w:left="825" w:hangingChars="393" w:hanging="825"/>
        <w:rPr>
          <w:rFonts w:asciiTheme="minorEastAsia" w:hAnsiTheme="minorEastAsia"/>
          <w:color w:val="000000" w:themeColor="text1"/>
          <w:szCs w:val="21"/>
        </w:rPr>
      </w:pPr>
      <w:r w:rsidRPr="001C21AC">
        <w:rPr>
          <w:rFonts w:asciiTheme="minorEastAsia" w:hAnsiTheme="minorEastAsia" w:hint="eastAsia"/>
          <w:color w:val="000000" w:themeColor="text1"/>
          <w:szCs w:val="21"/>
        </w:rPr>
        <w:t>８</w:t>
      </w:r>
      <w:r w:rsidR="001F360E" w:rsidRPr="001C21AC">
        <w:rPr>
          <w:rFonts w:asciiTheme="minorEastAsia" w:hAnsiTheme="minorEastAsia" w:hint="eastAsia"/>
          <w:color w:val="000000" w:themeColor="text1"/>
          <w:szCs w:val="21"/>
        </w:rPr>
        <w:t xml:space="preserve">　その他</w:t>
      </w:r>
    </w:p>
    <w:p w14:paraId="48984D46" w14:textId="51ED58C7" w:rsidR="008671BB" w:rsidRPr="001C21AC" w:rsidRDefault="005D3D7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（１</w:t>
      </w:r>
      <w:r w:rsidR="008671BB" w:rsidRPr="001C21AC">
        <w:rPr>
          <w:rFonts w:asciiTheme="minorEastAsia" w:hAnsiTheme="minorEastAsia" w:hint="eastAsia"/>
          <w:color w:val="000000" w:themeColor="text1"/>
          <w:szCs w:val="21"/>
        </w:rPr>
        <w:t>）企画提案に要する費用は、</w:t>
      </w:r>
      <w:r w:rsidR="00E3487A" w:rsidRPr="001C21AC">
        <w:rPr>
          <w:rFonts w:asciiTheme="minorEastAsia" w:hAnsiTheme="minorEastAsia" w:hint="eastAsia"/>
          <w:color w:val="000000" w:themeColor="text1"/>
          <w:szCs w:val="21"/>
        </w:rPr>
        <w:t>すべ</w:t>
      </w:r>
      <w:r w:rsidR="008671BB" w:rsidRPr="001C21AC">
        <w:rPr>
          <w:rFonts w:asciiTheme="minorEastAsia" w:hAnsiTheme="minorEastAsia" w:hint="eastAsia"/>
          <w:color w:val="000000" w:themeColor="text1"/>
          <w:szCs w:val="21"/>
        </w:rPr>
        <w:t>て参加者の負担とする。</w:t>
      </w:r>
    </w:p>
    <w:p w14:paraId="15D94E53" w14:textId="77777777" w:rsidR="008671BB" w:rsidRPr="001C21AC" w:rsidRDefault="005D3D7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（２</w:t>
      </w:r>
      <w:r w:rsidR="008671BB" w:rsidRPr="001C21AC">
        <w:rPr>
          <w:rFonts w:asciiTheme="minorEastAsia" w:hAnsiTheme="minorEastAsia" w:hint="eastAsia"/>
          <w:color w:val="000000" w:themeColor="text1"/>
          <w:szCs w:val="21"/>
        </w:rPr>
        <w:t>）提出された企画提案書</w:t>
      </w:r>
      <w:r w:rsidR="006675ED" w:rsidRPr="001C21AC">
        <w:rPr>
          <w:rFonts w:asciiTheme="minorEastAsia" w:hAnsiTheme="minorEastAsia" w:hint="eastAsia"/>
          <w:color w:val="000000" w:themeColor="text1"/>
          <w:szCs w:val="21"/>
        </w:rPr>
        <w:t>等</w:t>
      </w:r>
      <w:r w:rsidR="008671BB" w:rsidRPr="001C21AC">
        <w:rPr>
          <w:rFonts w:asciiTheme="minorEastAsia" w:hAnsiTheme="minorEastAsia" w:hint="eastAsia"/>
          <w:color w:val="000000" w:themeColor="text1"/>
          <w:szCs w:val="21"/>
        </w:rPr>
        <w:t>は返却しない。</w:t>
      </w:r>
    </w:p>
    <w:p w14:paraId="4C9E7C1A" w14:textId="6E6200EE" w:rsidR="00B9603C" w:rsidRPr="001C21AC" w:rsidRDefault="005D3D7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（３</w:t>
      </w:r>
      <w:r w:rsidR="00B9603C" w:rsidRPr="001C21AC">
        <w:rPr>
          <w:rFonts w:asciiTheme="minorEastAsia" w:hAnsiTheme="minorEastAsia" w:hint="eastAsia"/>
          <w:color w:val="000000" w:themeColor="text1"/>
          <w:szCs w:val="21"/>
        </w:rPr>
        <w:t>）提出された企画提案書の著作権は、</w:t>
      </w:r>
      <w:r w:rsidR="00E3487A" w:rsidRPr="001C21AC">
        <w:rPr>
          <w:rFonts w:asciiTheme="minorEastAsia" w:hAnsiTheme="minorEastAsia" w:hint="eastAsia"/>
          <w:color w:val="000000" w:themeColor="text1"/>
          <w:szCs w:val="21"/>
        </w:rPr>
        <w:t>千葉</w:t>
      </w:r>
      <w:r w:rsidR="00B9603C" w:rsidRPr="001C21AC">
        <w:rPr>
          <w:rFonts w:asciiTheme="minorEastAsia" w:hAnsiTheme="minorEastAsia" w:hint="eastAsia"/>
          <w:color w:val="000000" w:themeColor="text1"/>
          <w:szCs w:val="21"/>
        </w:rPr>
        <w:t>市に帰属する。</w:t>
      </w:r>
    </w:p>
    <w:p w14:paraId="770BC2E4" w14:textId="77777777" w:rsidR="005E6859" w:rsidRPr="001C21AC" w:rsidRDefault="005D3D7E" w:rsidP="00137B13">
      <w:pPr>
        <w:rPr>
          <w:rFonts w:asciiTheme="minorEastAsia" w:hAnsiTheme="minorEastAsia"/>
          <w:color w:val="000000" w:themeColor="text1"/>
          <w:szCs w:val="21"/>
        </w:rPr>
      </w:pPr>
      <w:r w:rsidRPr="001C21AC">
        <w:rPr>
          <w:rFonts w:asciiTheme="minorEastAsia" w:hAnsiTheme="minorEastAsia" w:hint="eastAsia"/>
          <w:color w:val="000000" w:themeColor="text1"/>
          <w:szCs w:val="21"/>
        </w:rPr>
        <w:t>（４</w:t>
      </w:r>
      <w:r w:rsidR="005E6859" w:rsidRPr="001C21AC">
        <w:rPr>
          <w:rFonts w:asciiTheme="minorEastAsia" w:hAnsiTheme="minorEastAsia" w:hint="eastAsia"/>
          <w:color w:val="000000" w:themeColor="text1"/>
          <w:szCs w:val="21"/>
        </w:rPr>
        <w:t>）企画提案書</w:t>
      </w:r>
      <w:r w:rsidR="006675ED" w:rsidRPr="001C21AC">
        <w:rPr>
          <w:rFonts w:asciiTheme="minorEastAsia" w:hAnsiTheme="minorEastAsia" w:hint="eastAsia"/>
          <w:color w:val="000000" w:themeColor="text1"/>
          <w:szCs w:val="21"/>
        </w:rPr>
        <w:t>等</w:t>
      </w:r>
      <w:r w:rsidR="005E6859" w:rsidRPr="001C21AC">
        <w:rPr>
          <w:rFonts w:asciiTheme="minorEastAsia" w:hAnsiTheme="minorEastAsia" w:hint="eastAsia"/>
          <w:color w:val="000000" w:themeColor="text1"/>
          <w:szCs w:val="21"/>
        </w:rPr>
        <w:t>を提出した者が</w:t>
      </w:r>
      <w:r w:rsidR="00CE39B1" w:rsidRPr="001C21AC">
        <w:rPr>
          <w:rFonts w:asciiTheme="minorEastAsia" w:hAnsiTheme="minorEastAsia" w:hint="eastAsia"/>
          <w:color w:val="000000" w:themeColor="text1"/>
          <w:szCs w:val="21"/>
        </w:rPr>
        <w:t>１</w:t>
      </w:r>
      <w:r w:rsidR="005E6859" w:rsidRPr="001C21AC">
        <w:rPr>
          <w:rFonts w:asciiTheme="minorEastAsia" w:hAnsiTheme="minorEastAsia" w:hint="eastAsia"/>
          <w:color w:val="000000" w:themeColor="text1"/>
          <w:szCs w:val="21"/>
        </w:rPr>
        <w:t>者であっても、原則として審査を行う。</w:t>
      </w:r>
    </w:p>
    <w:p w14:paraId="19408FAE" w14:textId="3B7E61FD" w:rsidR="008671BB" w:rsidRPr="001C21AC" w:rsidRDefault="005D3D7E" w:rsidP="00137B13">
      <w:pPr>
        <w:rPr>
          <w:rFonts w:asciiTheme="minorEastAsia" w:hAnsiTheme="minorEastAsia"/>
          <w:szCs w:val="21"/>
        </w:rPr>
      </w:pPr>
      <w:r w:rsidRPr="001C21AC">
        <w:rPr>
          <w:rFonts w:asciiTheme="minorEastAsia" w:hAnsiTheme="minorEastAsia" w:hint="eastAsia"/>
          <w:szCs w:val="21"/>
        </w:rPr>
        <w:t>（５</w:t>
      </w:r>
      <w:r w:rsidR="00B9603C" w:rsidRPr="001C21AC">
        <w:rPr>
          <w:rFonts w:asciiTheme="minorEastAsia" w:hAnsiTheme="minorEastAsia" w:hint="eastAsia"/>
          <w:szCs w:val="21"/>
        </w:rPr>
        <w:t>）企画提案に関連し知り得た情報は、</w:t>
      </w:r>
      <w:r w:rsidR="00821838" w:rsidRPr="001C21AC">
        <w:rPr>
          <w:rFonts w:asciiTheme="minorEastAsia" w:hAnsiTheme="minorEastAsia" w:hint="eastAsia"/>
          <w:szCs w:val="21"/>
        </w:rPr>
        <w:t>千葉</w:t>
      </w:r>
      <w:r w:rsidR="00B9603C" w:rsidRPr="001C21AC">
        <w:rPr>
          <w:rFonts w:asciiTheme="minorEastAsia" w:hAnsiTheme="minorEastAsia" w:hint="eastAsia"/>
          <w:szCs w:val="21"/>
        </w:rPr>
        <w:t>市の承諾を得ることなく第三者に漏らしてはならない。</w:t>
      </w:r>
    </w:p>
    <w:p w14:paraId="47F4BA1B" w14:textId="06ECB463" w:rsidR="00767A8F" w:rsidRPr="004050FB" w:rsidRDefault="00BE6441" w:rsidP="00137B13">
      <w:pPr>
        <w:ind w:left="424" w:hangingChars="202" w:hanging="424"/>
        <w:rPr>
          <w:rFonts w:asciiTheme="minorEastAsia" w:hAnsiTheme="minorEastAsia"/>
          <w:color w:val="000000" w:themeColor="text1"/>
          <w:szCs w:val="21"/>
        </w:rPr>
      </w:pPr>
      <w:r w:rsidRPr="001C21AC">
        <w:rPr>
          <w:rFonts w:asciiTheme="minorEastAsia" w:hAnsiTheme="minorEastAsia" w:hint="eastAsia"/>
          <w:color w:val="000000" w:themeColor="text1"/>
          <w:szCs w:val="21"/>
        </w:rPr>
        <w:t>（６</w:t>
      </w:r>
      <w:r w:rsidR="008671BB" w:rsidRPr="001C21AC">
        <w:rPr>
          <w:rFonts w:asciiTheme="minorEastAsia" w:hAnsiTheme="minorEastAsia" w:hint="eastAsia"/>
          <w:color w:val="000000" w:themeColor="text1"/>
          <w:szCs w:val="21"/>
        </w:rPr>
        <w:t>）その他、業務遂行上発生した問題等については、受</w:t>
      </w:r>
      <w:r w:rsidR="00151B11" w:rsidRPr="001C21AC">
        <w:rPr>
          <w:rFonts w:asciiTheme="minorEastAsia" w:hAnsiTheme="minorEastAsia" w:hint="eastAsia"/>
          <w:color w:val="000000" w:themeColor="text1"/>
          <w:szCs w:val="21"/>
        </w:rPr>
        <w:t>注</w:t>
      </w:r>
      <w:r w:rsidR="008671BB" w:rsidRPr="001C21AC">
        <w:rPr>
          <w:rFonts w:asciiTheme="minorEastAsia" w:hAnsiTheme="minorEastAsia" w:hint="eastAsia"/>
          <w:color w:val="000000" w:themeColor="text1"/>
          <w:szCs w:val="21"/>
        </w:rPr>
        <w:t>者と千葉市で協議の上、対応を決定する</w:t>
      </w:r>
      <w:r w:rsidR="008953EF">
        <w:rPr>
          <w:rFonts w:asciiTheme="minorEastAsia" w:hAnsiTheme="minorEastAsia" w:hint="eastAsia"/>
          <w:color w:val="000000" w:themeColor="text1"/>
          <w:szCs w:val="21"/>
        </w:rPr>
        <w:t>。</w:t>
      </w:r>
    </w:p>
    <w:sectPr w:rsidR="00767A8F" w:rsidRPr="004050FB" w:rsidSect="00F553EE">
      <w:headerReference w:type="default" r:id="rId8"/>
      <w:footerReference w:type="default" r:id="rId9"/>
      <w:pgSz w:w="11906" w:h="16838" w:code="9"/>
      <w:pgMar w:top="1134" w:right="1134" w:bottom="1134" w:left="1134" w:header="284" w:footer="40"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0CD1" w14:textId="77777777" w:rsidR="00BF602B" w:rsidRDefault="00BF602B" w:rsidP="00A42FE1">
      <w:r>
        <w:separator/>
      </w:r>
    </w:p>
  </w:endnote>
  <w:endnote w:type="continuationSeparator" w:id="0">
    <w:p w14:paraId="5232F46E" w14:textId="77777777" w:rsidR="00BF602B" w:rsidRDefault="00BF602B" w:rsidP="00A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Microsoft YaHei"/>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571053"/>
      <w:docPartObj>
        <w:docPartGallery w:val="Page Numbers (Bottom of Page)"/>
        <w:docPartUnique/>
      </w:docPartObj>
    </w:sdtPr>
    <w:sdtEndPr/>
    <w:sdtContent>
      <w:p w14:paraId="33CC4BEC" w14:textId="54598C1C" w:rsidR="00BF602B" w:rsidRDefault="00BF602B">
        <w:pPr>
          <w:pStyle w:val="a7"/>
          <w:jc w:val="center"/>
        </w:pPr>
        <w:r>
          <w:fldChar w:fldCharType="begin"/>
        </w:r>
        <w:r>
          <w:instrText>PAGE   \* MERGEFORMAT</w:instrText>
        </w:r>
        <w:r>
          <w:fldChar w:fldCharType="separate"/>
        </w:r>
        <w:r w:rsidRPr="00791AF8">
          <w:rPr>
            <w:noProof/>
            <w:lang w:val="ja-JP"/>
          </w:rPr>
          <w:t>4</w:t>
        </w:r>
        <w:r>
          <w:fldChar w:fldCharType="end"/>
        </w:r>
      </w:p>
    </w:sdtContent>
  </w:sdt>
  <w:p w14:paraId="3F89797F" w14:textId="77777777" w:rsidR="00BF602B" w:rsidRDefault="00BF60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0E71" w14:textId="77777777" w:rsidR="00BF602B" w:rsidRDefault="00BF602B" w:rsidP="00A42FE1">
      <w:r>
        <w:separator/>
      </w:r>
    </w:p>
  </w:footnote>
  <w:footnote w:type="continuationSeparator" w:id="0">
    <w:p w14:paraId="50D6D55D" w14:textId="77777777" w:rsidR="00BF602B" w:rsidRDefault="00BF602B" w:rsidP="00A4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441A" w14:textId="77777777" w:rsidR="00E8733B" w:rsidRDefault="00E8733B" w:rsidP="00E8733B">
    <w:pPr>
      <w:pStyle w:val="a5"/>
      <w:jc w:val="center"/>
    </w:pPr>
  </w:p>
  <w:p w14:paraId="04E19047" w14:textId="545E53A2" w:rsidR="00BF602B" w:rsidRPr="00E8733B" w:rsidRDefault="00BF602B" w:rsidP="00E8733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31F"/>
    <w:multiLevelType w:val="hybridMultilevel"/>
    <w:tmpl w:val="F8D0FC7A"/>
    <w:lvl w:ilvl="0" w:tplc="93ACAF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13A77"/>
    <w:multiLevelType w:val="hybridMultilevel"/>
    <w:tmpl w:val="5CBE7CAE"/>
    <w:lvl w:ilvl="0" w:tplc="202220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BE0841"/>
    <w:multiLevelType w:val="hybridMultilevel"/>
    <w:tmpl w:val="B20CF84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F6FCF"/>
    <w:multiLevelType w:val="hybridMultilevel"/>
    <w:tmpl w:val="72A80E98"/>
    <w:lvl w:ilvl="0" w:tplc="04090011">
      <w:start w:val="1"/>
      <w:numFmt w:val="decimalEnclosedCircle"/>
      <w:lvlText w:val="%1"/>
      <w:lvlJc w:val="left"/>
      <w:pPr>
        <w:ind w:left="1410" w:hanging="420"/>
      </w:pPr>
    </w:lvl>
    <w:lvl w:ilvl="1" w:tplc="04090017">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12B67FD1"/>
    <w:multiLevelType w:val="hybridMultilevel"/>
    <w:tmpl w:val="F404FDF8"/>
    <w:lvl w:ilvl="0" w:tplc="90360E18">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3AB2828"/>
    <w:multiLevelType w:val="hybridMultilevel"/>
    <w:tmpl w:val="7D1E5E00"/>
    <w:lvl w:ilvl="0" w:tplc="9AEA73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FC715D"/>
    <w:multiLevelType w:val="hybridMultilevel"/>
    <w:tmpl w:val="CA20A4D6"/>
    <w:lvl w:ilvl="0" w:tplc="DB281F8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7608AB"/>
    <w:multiLevelType w:val="hybridMultilevel"/>
    <w:tmpl w:val="86E693FA"/>
    <w:lvl w:ilvl="0" w:tplc="4D3EBC9A">
      <w:start w:val="1"/>
      <w:numFmt w:val="decimalFullWidth"/>
      <w:lvlText w:val="（%1）"/>
      <w:lvlJc w:val="left"/>
      <w:pPr>
        <w:ind w:left="420" w:hanging="420"/>
      </w:pPr>
      <w:rPr>
        <w:rFonts w:asciiTheme="majorEastAsia" w:eastAsia="ＭＳ 明朝" w:cstheme="minorBidi" w:hint="default"/>
        <w:lang w:val="en-US"/>
      </w:rPr>
    </w:lvl>
    <w:lvl w:ilvl="1" w:tplc="04090011">
      <w:start w:val="1"/>
      <w:numFmt w:val="decimalEnclosedCircle"/>
      <w:lvlText w:val="%2"/>
      <w:lvlJc w:val="left"/>
      <w:pPr>
        <w:ind w:left="-150" w:hanging="420"/>
      </w:pPr>
    </w:lvl>
    <w:lvl w:ilvl="2" w:tplc="04090011" w:tentative="1">
      <w:start w:val="1"/>
      <w:numFmt w:val="decimalEnclosedCircle"/>
      <w:lvlText w:val="%3"/>
      <w:lvlJc w:val="left"/>
      <w:pPr>
        <w:ind w:left="270" w:hanging="420"/>
      </w:pPr>
    </w:lvl>
    <w:lvl w:ilvl="3" w:tplc="0409000F" w:tentative="1">
      <w:start w:val="1"/>
      <w:numFmt w:val="decimal"/>
      <w:lvlText w:val="%4."/>
      <w:lvlJc w:val="left"/>
      <w:pPr>
        <w:ind w:left="690" w:hanging="420"/>
      </w:pPr>
    </w:lvl>
    <w:lvl w:ilvl="4" w:tplc="04090017" w:tentative="1">
      <w:start w:val="1"/>
      <w:numFmt w:val="aiueoFullWidth"/>
      <w:lvlText w:val="(%5)"/>
      <w:lvlJc w:val="left"/>
      <w:pPr>
        <w:ind w:left="1110" w:hanging="420"/>
      </w:pPr>
    </w:lvl>
    <w:lvl w:ilvl="5" w:tplc="04090011" w:tentative="1">
      <w:start w:val="1"/>
      <w:numFmt w:val="decimalEnclosedCircle"/>
      <w:lvlText w:val="%6"/>
      <w:lvlJc w:val="left"/>
      <w:pPr>
        <w:ind w:left="1530" w:hanging="420"/>
      </w:pPr>
    </w:lvl>
    <w:lvl w:ilvl="6" w:tplc="0409000F" w:tentative="1">
      <w:start w:val="1"/>
      <w:numFmt w:val="decimal"/>
      <w:lvlText w:val="%7."/>
      <w:lvlJc w:val="left"/>
      <w:pPr>
        <w:ind w:left="1950" w:hanging="420"/>
      </w:pPr>
    </w:lvl>
    <w:lvl w:ilvl="7" w:tplc="04090017" w:tentative="1">
      <w:start w:val="1"/>
      <w:numFmt w:val="aiueoFullWidth"/>
      <w:lvlText w:val="(%8)"/>
      <w:lvlJc w:val="left"/>
      <w:pPr>
        <w:ind w:left="2370" w:hanging="420"/>
      </w:pPr>
    </w:lvl>
    <w:lvl w:ilvl="8" w:tplc="04090011" w:tentative="1">
      <w:start w:val="1"/>
      <w:numFmt w:val="decimalEnclosedCircle"/>
      <w:lvlText w:val="%9"/>
      <w:lvlJc w:val="left"/>
      <w:pPr>
        <w:ind w:left="2790" w:hanging="420"/>
      </w:pPr>
    </w:lvl>
  </w:abstractNum>
  <w:abstractNum w:abstractNumId="8" w15:restartNumberingAfterBreak="0">
    <w:nsid w:val="29C93745"/>
    <w:multiLevelType w:val="hybridMultilevel"/>
    <w:tmpl w:val="38D4AA9A"/>
    <w:lvl w:ilvl="0" w:tplc="631CB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0455A8"/>
    <w:multiLevelType w:val="hybridMultilevel"/>
    <w:tmpl w:val="97FC3218"/>
    <w:lvl w:ilvl="0" w:tplc="9AEA73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3138F0"/>
    <w:multiLevelType w:val="hybridMultilevel"/>
    <w:tmpl w:val="2102B834"/>
    <w:lvl w:ilvl="0" w:tplc="9AEA73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1B65E4"/>
    <w:multiLevelType w:val="hybridMultilevel"/>
    <w:tmpl w:val="54B2B5D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B741C63"/>
    <w:multiLevelType w:val="hybridMultilevel"/>
    <w:tmpl w:val="95A4220E"/>
    <w:lvl w:ilvl="0" w:tplc="0409000B">
      <w:start w:val="1"/>
      <w:numFmt w:val="bullet"/>
      <w:lvlText w:val=""/>
      <w:lvlJc w:val="left"/>
      <w:pPr>
        <w:ind w:left="1980" w:hanging="420"/>
      </w:pPr>
      <w:rPr>
        <w:rFonts w:ascii="Wingdings" w:hAnsi="Wingdings" w:hint="default"/>
      </w:rPr>
    </w:lvl>
    <w:lvl w:ilvl="1" w:tplc="0409000B">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40A66EA7"/>
    <w:multiLevelType w:val="hybridMultilevel"/>
    <w:tmpl w:val="BF9AEFC4"/>
    <w:lvl w:ilvl="0" w:tplc="B574B7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76077"/>
    <w:multiLevelType w:val="hybridMultilevel"/>
    <w:tmpl w:val="D0E20746"/>
    <w:lvl w:ilvl="0" w:tplc="9C4CC104">
      <w:start w:val="1"/>
      <w:numFmt w:val="decimalFullWidth"/>
      <w:lvlText w:val="（%1）"/>
      <w:lvlJc w:val="left"/>
      <w:pPr>
        <w:ind w:left="720" w:hanging="720"/>
      </w:pPr>
      <w:rPr>
        <w:rFonts w:hint="default"/>
        <w:lang w:val="en-US"/>
      </w:rPr>
    </w:lvl>
    <w:lvl w:ilvl="1" w:tplc="6450C3DE">
      <w:start w:val="1"/>
      <w:numFmt w:val="decimalEnclosedCircle"/>
      <w:lvlText w:val="%2"/>
      <w:lvlJc w:val="left"/>
      <w:pPr>
        <w:ind w:left="840" w:hanging="420"/>
      </w:pPr>
      <w:rPr>
        <w:lang w:val="en-US"/>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F0AD1"/>
    <w:multiLevelType w:val="hybridMultilevel"/>
    <w:tmpl w:val="648E22DA"/>
    <w:lvl w:ilvl="0" w:tplc="A65A72E2">
      <w:start w:val="5"/>
      <w:numFmt w:val="decimal"/>
      <w:lvlText w:val="(%1)"/>
      <w:lvlJc w:val="left"/>
      <w:pPr>
        <w:ind w:left="1048" w:hanging="420"/>
      </w:pPr>
      <w:rPr>
        <w:rFonts w:hint="eastAsia"/>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6" w15:restartNumberingAfterBreak="0">
    <w:nsid w:val="55CE7A9A"/>
    <w:multiLevelType w:val="hybridMultilevel"/>
    <w:tmpl w:val="B98236C6"/>
    <w:lvl w:ilvl="0" w:tplc="2DF6C0F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5AB4751B"/>
    <w:multiLevelType w:val="hybridMultilevel"/>
    <w:tmpl w:val="B4BC06E2"/>
    <w:lvl w:ilvl="0" w:tplc="03B6AC4E">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5ADC75E2"/>
    <w:multiLevelType w:val="hybridMultilevel"/>
    <w:tmpl w:val="23D8972A"/>
    <w:lvl w:ilvl="0" w:tplc="35209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F15394"/>
    <w:multiLevelType w:val="hybridMultilevel"/>
    <w:tmpl w:val="A54E16FA"/>
    <w:lvl w:ilvl="0" w:tplc="847AD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6A6C1D"/>
    <w:multiLevelType w:val="hybridMultilevel"/>
    <w:tmpl w:val="7A185652"/>
    <w:lvl w:ilvl="0" w:tplc="8ABCEB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71883B72"/>
    <w:multiLevelType w:val="hybridMultilevel"/>
    <w:tmpl w:val="80C0DDAA"/>
    <w:lvl w:ilvl="0" w:tplc="D73222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9200414"/>
    <w:multiLevelType w:val="hybridMultilevel"/>
    <w:tmpl w:val="5BA8B4D2"/>
    <w:lvl w:ilvl="0" w:tplc="E31683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7C50669B"/>
    <w:multiLevelType w:val="hybridMultilevel"/>
    <w:tmpl w:val="DDDCE168"/>
    <w:lvl w:ilvl="0" w:tplc="B002BC5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FCC0ECC"/>
    <w:multiLevelType w:val="hybridMultilevel"/>
    <w:tmpl w:val="CD525494"/>
    <w:lvl w:ilvl="0" w:tplc="BF304BDA">
      <w:start w:val="1"/>
      <w:numFmt w:val="decimalEnclosedCircle"/>
      <w:lvlText w:val="%1"/>
      <w:lvlJc w:val="left"/>
      <w:pPr>
        <w:ind w:left="1410" w:hanging="360"/>
      </w:pPr>
      <w:rPr>
        <w:rFonts w:hint="eastAsia"/>
      </w:rPr>
    </w:lvl>
    <w:lvl w:ilvl="1" w:tplc="1D56AC3C">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7"/>
  </w:num>
  <w:num w:numId="2">
    <w:abstractNumId w:val="16"/>
  </w:num>
  <w:num w:numId="3">
    <w:abstractNumId w:val="20"/>
  </w:num>
  <w:num w:numId="4">
    <w:abstractNumId w:val="19"/>
  </w:num>
  <w:num w:numId="5">
    <w:abstractNumId w:val="8"/>
  </w:num>
  <w:num w:numId="6">
    <w:abstractNumId w:val="21"/>
  </w:num>
  <w:num w:numId="7">
    <w:abstractNumId w:val="0"/>
  </w:num>
  <w:num w:numId="8">
    <w:abstractNumId w:val="6"/>
  </w:num>
  <w:num w:numId="9">
    <w:abstractNumId w:val="4"/>
  </w:num>
  <w:num w:numId="10">
    <w:abstractNumId w:val="11"/>
  </w:num>
  <w:num w:numId="11">
    <w:abstractNumId w:val="3"/>
  </w:num>
  <w:num w:numId="12">
    <w:abstractNumId w:val="18"/>
  </w:num>
  <w:num w:numId="13">
    <w:abstractNumId w:val="15"/>
  </w:num>
  <w:num w:numId="14">
    <w:abstractNumId w:val="7"/>
  </w:num>
  <w:num w:numId="15">
    <w:abstractNumId w:val="5"/>
  </w:num>
  <w:num w:numId="16">
    <w:abstractNumId w:val="10"/>
  </w:num>
  <w:num w:numId="17">
    <w:abstractNumId w:val="9"/>
  </w:num>
  <w:num w:numId="18">
    <w:abstractNumId w:val="14"/>
  </w:num>
  <w:num w:numId="19">
    <w:abstractNumId w:val="23"/>
  </w:num>
  <w:num w:numId="20">
    <w:abstractNumId w:val="24"/>
  </w:num>
  <w:num w:numId="21">
    <w:abstractNumId w:val="13"/>
  </w:num>
  <w:num w:numId="22">
    <w:abstractNumId w:val="1"/>
  </w:num>
  <w:num w:numId="23">
    <w:abstractNumId w:val="22"/>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49"/>
    <w:rsid w:val="000018F1"/>
    <w:rsid w:val="00003BB1"/>
    <w:rsid w:val="00004B72"/>
    <w:rsid w:val="000056AB"/>
    <w:rsid w:val="0001487B"/>
    <w:rsid w:val="000200DD"/>
    <w:rsid w:val="00020434"/>
    <w:rsid w:val="00026CED"/>
    <w:rsid w:val="000271D2"/>
    <w:rsid w:val="00030F7A"/>
    <w:rsid w:val="00036EEF"/>
    <w:rsid w:val="00041F87"/>
    <w:rsid w:val="00045E65"/>
    <w:rsid w:val="00047568"/>
    <w:rsid w:val="00051E47"/>
    <w:rsid w:val="000554F7"/>
    <w:rsid w:val="0005553B"/>
    <w:rsid w:val="00057A5D"/>
    <w:rsid w:val="00061B29"/>
    <w:rsid w:val="000647B6"/>
    <w:rsid w:val="00064DA7"/>
    <w:rsid w:val="00065D9D"/>
    <w:rsid w:val="00073AC8"/>
    <w:rsid w:val="00076E31"/>
    <w:rsid w:val="00077C98"/>
    <w:rsid w:val="00081D9D"/>
    <w:rsid w:val="00083034"/>
    <w:rsid w:val="0008618A"/>
    <w:rsid w:val="000867FC"/>
    <w:rsid w:val="000879F6"/>
    <w:rsid w:val="00091477"/>
    <w:rsid w:val="0009406C"/>
    <w:rsid w:val="00094205"/>
    <w:rsid w:val="0009456A"/>
    <w:rsid w:val="000A1772"/>
    <w:rsid w:val="000A3E5B"/>
    <w:rsid w:val="000B0CB8"/>
    <w:rsid w:val="000B1264"/>
    <w:rsid w:val="000B2DFB"/>
    <w:rsid w:val="000B304C"/>
    <w:rsid w:val="000B3F0A"/>
    <w:rsid w:val="000B6874"/>
    <w:rsid w:val="000C0BBB"/>
    <w:rsid w:val="000C5189"/>
    <w:rsid w:val="000D468D"/>
    <w:rsid w:val="000D5801"/>
    <w:rsid w:val="000E73D8"/>
    <w:rsid w:val="000E75E4"/>
    <w:rsid w:val="000F23F6"/>
    <w:rsid w:val="000F25A6"/>
    <w:rsid w:val="000F5973"/>
    <w:rsid w:val="000F7AD1"/>
    <w:rsid w:val="00102ECF"/>
    <w:rsid w:val="00105082"/>
    <w:rsid w:val="00105D9B"/>
    <w:rsid w:val="0012047E"/>
    <w:rsid w:val="00123F2D"/>
    <w:rsid w:val="001301AF"/>
    <w:rsid w:val="001312CF"/>
    <w:rsid w:val="001314F0"/>
    <w:rsid w:val="001371EA"/>
    <w:rsid w:val="00137B13"/>
    <w:rsid w:val="0014217D"/>
    <w:rsid w:val="00142EC4"/>
    <w:rsid w:val="00147B4D"/>
    <w:rsid w:val="00151B11"/>
    <w:rsid w:val="0015469D"/>
    <w:rsid w:val="001576C2"/>
    <w:rsid w:val="001707F4"/>
    <w:rsid w:val="00172665"/>
    <w:rsid w:val="00175EB3"/>
    <w:rsid w:val="00176319"/>
    <w:rsid w:val="00181586"/>
    <w:rsid w:val="00183114"/>
    <w:rsid w:val="001851D7"/>
    <w:rsid w:val="00186362"/>
    <w:rsid w:val="0018774F"/>
    <w:rsid w:val="00191186"/>
    <w:rsid w:val="00194D9C"/>
    <w:rsid w:val="001957A0"/>
    <w:rsid w:val="00196CCD"/>
    <w:rsid w:val="001A2F0E"/>
    <w:rsid w:val="001A4A35"/>
    <w:rsid w:val="001B0696"/>
    <w:rsid w:val="001B7B99"/>
    <w:rsid w:val="001C21AC"/>
    <w:rsid w:val="001D1FB1"/>
    <w:rsid w:val="001F2094"/>
    <w:rsid w:val="001F360E"/>
    <w:rsid w:val="001F401D"/>
    <w:rsid w:val="001F42B0"/>
    <w:rsid w:val="001F469B"/>
    <w:rsid w:val="001F68C5"/>
    <w:rsid w:val="002028F0"/>
    <w:rsid w:val="00207E53"/>
    <w:rsid w:val="0021256F"/>
    <w:rsid w:val="00220D2F"/>
    <w:rsid w:val="0022156C"/>
    <w:rsid w:val="00225B4C"/>
    <w:rsid w:val="0022652B"/>
    <w:rsid w:val="00227413"/>
    <w:rsid w:val="002403BD"/>
    <w:rsid w:val="00242F3A"/>
    <w:rsid w:val="0024300B"/>
    <w:rsid w:val="0024372F"/>
    <w:rsid w:val="00245707"/>
    <w:rsid w:val="00254E75"/>
    <w:rsid w:val="00263172"/>
    <w:rsid w:val="00263837"/>
    <w:rsid w:val="00271310"/>
    <w:rsid w:val="0027286D"/>
    <w:rsid w:val="00273B37"/>
    <w:rsid w:val="0027588F"/>
    <w:rsid w:val="00276683"/>
    <w:rsid w:val="0028129C"/>
    <w:rsid w:val="002824A5"/>
    <w:rsid w:val="00283095"/>
    <w:rsid w:val="00287272"/>
    <w:rsid w:val="00296380"/>
    <w:rsid w:val="002A2A12"/>
    <w:rsid w:val="002A4D98"/>
    <w:rsid w:val="002A5414"/>
    <w:rsid w:val="002B1BF7"/>
    <w:rsid w:val="002B40FE"/>
    <w:rsid w:val="002B5592"/>
    <w:rsid w:val="002C0036"/>
    <w:rsid w:val="002C3508"/>
    <w:rsid w:val="002C6F5C"/>
    <w:rsid w:val="002C7C1E"/>
    <w:rsid w:val="002D0CF5"/>
    <w:rsid w:val="002D1686"/>
    <w:rsid w:val="002D2F47"/>
    <w:rsid w:val="002D378C"/>
    <w:rsid w:val="002E2BB8"/>
    <w:rsid w:val="002E37ED"/>
    <w:rsid w:val="002E6C56"/>
    <w:rsid w:val="002E752B"/>
    <w:rsid w:val="002F11B9"/>
    <w:rsid w:val="002F23D4"/>
    <w:rsid w:val="002F3993"/>
    <w:rsid w:val="003007F0"/>
    <w:rsid w:val="00305E37"/>
    <w:rsid w:val="00312F61"/>
    <w:rsid w:val="0031505A"/>
    <w:rsid w:val="00315FA9"/>
    <w:rsid w:val="00317B8C"/>
    <w:rsid w:val="00324805"/>
    <w:rsid w:val="0033003B"/>
    <w:rsid w:val="00331432"/>
    <w:rsid w:val="0033369C"/>
    <w:rsid w:val="00334CF8"/>
    <w:rsid w:val="00340DFD"/>
    <w:rsid w:val="00342B51"/>
    <w:rsid w:val="003434DE"/>
    <w:rsid w:val="003611F1"/>
    <w:rsid w:val="00361CDB"/>
    <w:rsid w:val="00362D7A"/>
    <w:rsid w:val="003640A5"/>
    <w:rsid w:val="00364349"/>
    <w:rsid w:val="00367CAF"/>
    <w:rsid w:val="00367EDE"/>
    <w:rsid w:val="003742D1"/>
    <w:rsid w:val="00376BE7"/>
    <w:rsid w:val="00377538"/>
    <w:rsid w:val="00380201"/>
    <w:rsid w:val="00383FB8"/>
    <w:rsid w:val="003843F4"/>
    <w:rsid w:val="00384C90"/>
    <w:rsid w:val="00387D14"/>
    <w:rsid w:val="003919CF"/>
    <w:rsid w:val="00397B20"/>
    <w:rsid w:val="003A7323"/>
    <w:rsid w:val="003B4382"/>
    <w:rsid w:val="003B4863"/>
    <w:rsid w:val="003B65F9"/>
    <w:rsid w:val="003B6B4E"/>
    <w:rsid w:val="003C5995"/>
    <w:rsid w:val="003C63CC"/>
    <w:rsid w:val="003C7D9C"/>
    <w:rsid w:val="003F381D"/>
    <w:rsid w:val="004001BD"/>
    <w:rsid w:val="00401E87"/>
    <w:rsid w:val="00401EA5"/>
    <w:rsid w:val="00402A5F"/>
    <w:rsid w:val="00403936"/>
    <w:rsid w:val="004050FB"/>
    <w:rsid w:val="004062FE"/>
    <w:rsid w:val="00406B95"/>
    <w:rsid w:val="0041062B"/>
    <w:rsid w:val="00410B61"/>
    <w:rsid w:val="00410F76"/>
    <w:rsid w:val="00417191"/>
    <w:rsid w:val="004207BD"/>
    <w:rsid w:val="00421FE8"/>
    <w:rsid w:val="004261FE"/>
    <w:rsid w:val="004305E8"/>
    <w:rsid w:val="00443ACB"/>
    <w:rsid w:val="004504E5"/>
    <w:rsid w:val="00451626"/>
    <w:rsid w:val="00452B59"/>
    <w:rsid w:val="004532D3"/>
    <w:rsid w:val="00454076"/>
    <w:rsid w:val="00455A56"/>
    <w:rsid w:val="00456C1F"/>
    <w:rsid w:val="004574FA"/>
    <w:rsid w:val="00467891"/>
    <w:rsid w:val="00480B99"/>
    <w:rsid w:val="004847B7"/>
    <w:rsid w:val="0048643E"/>
    <w:rsid w:val="00486D54"/>
    <w:rsid w:val="004873DB"/>
    <w:rsid w:val="00487EB9"/>
    <w:rsid w:val="004908AC"/>
    <w:rsid w:val="004913A1"/>
    <w:rsid w:val="004948EC"/>
    <w:rsid w:val="00495040"/>
    <w:rsid w:val="004950BD"/>
    <w:rsid w:val="004A3366"/>
    <w:rsid w:val="004B323C"/>
    <w:rsid w:val="004B3650"/>
    <w:rsid w:val="004B3797"/>
    <w:rsid w:val="004B7D3B"/>
    <w:rsid w:val="004C2000"/>
    <w:rsid w:val="004C49F2"/>
    <w:rsid w:val="004C74AB"/>
    <w:rsid w:val="004D1045"/>
    <w:rsid w:val="004E258A"/>
    <w:rsid w:val="004F0569"/>
    <w:rsid w:val="004F2C99"/>
    <w:rsid w:val="004F342E"/>
    <w:rsid w:val="004F528F"/>
    <w:rsid w:val="004F56B7"/>
    <w:rsid w:val="004F709C"/>
    <w:rsid w:val="005054B2"/>
    <w:rsid w:val="00510524"/>
    <w:rsid w:val="00510F0F"/>
    <w:rsid w:val="00511970"/>
    <w:rsid w:val="00512298"/>
    <w:rsid w:val="0051647A"/>
    <w:rsid w:val="00520F1E"/>
    <w:rsid w:val="00522AF1"/>
    <w:rsid w:val="00522BD3"/>
    <w:rsid w:val="005249E6"/>
    <w:rsid w:val="00526BB6"/>
    <w:rsid w:val="005310AF"/>
    <w:rsid w:val="00534317"/>
    <w:rsid w:val="005369AD"/>
    <w:rsid w:val="005378AD"/>
    <w:rsid w:val="00541317"/>
    <w:rsid w:val="00545D8B"/>
    <w:rsid w:val="0054607A"/>
    <w:rsid w:val="00547B2E"/>
    <w:rsid w:val="005503CB"/>
    <w:rsid w:val="00550F83"/>
    <w:rsid w:val="005512D4"/>
    <w:rsid w:val="00556BF2"/>
    <w:rsid w:val="00561D6D"/>
    <w:rsid w:val="0056714B"/>
    <w:rsid w:val="005803C8"/>
    <w:rsid w:val="00580D4A"/>
    <w:rsid w:val="005814B8"/>
    <w:rsid w:val="00584E94"/>
    <w:rsid w:val="00586F49"/>
    <w:rsid w:val="00587792"/>
    <w:rsid w:val="00587956"/>
    <w:rsid w:val="00590618"/>
    <w:rsid w:val="005947D4"/>
    <w:rsid w:val="00594C0D"/>
    <w:rsid w:val="00594CFC"/>
    <w:rsid w:val="005971B3"/>
    <w:rsid w:val="00597DBC"/>
    <w:rsid w:val="005A0EE0"/>
    <w:rsid w:val="005A3244"/>
    <w:rsid w:val="005A481C"/>
    <w:rsid w:val="005A52BF"/>
    <w:rsid w:val="005B3D29"/>
    <w:rsid w:val="005B7FD8"/>
    <w:rsid w:val="005C1831"/>
    <w:rsid w:val="005C2BC9"/>
    <w:rsid w:val="005C7620"/>
    <w:rsid w:val="005C7E51"/>
    <w:rsid w:val="005D0572"/>
    <w:rsid w:val="005D3D7E"/>
    <w:rsid w:val="005D61BB"/>
    <w:rsid w:val="005E6859"/>
    <w:rsid w:val="005E6DDF"/>
    <w:rsid w:val="005F230F"/>
    <w:rsid w:val="005F3305"/>
    <w:rsid w:val="005F53B8"/>
    <w:rsid w:val="005F598E"/>
    <w:rsid w:val="005F5EDC"/>
    <w:rsid w:val="005F75A5"/>
    <w:rsid w:val="00602590"/>
    <w:rsid w:val="0060293E"/>
    <w:rsid w:val="00606243"/>
    <w:rsid w:val="00607405"/>
    <w:rsid w:val="0061450B"/>
    <w:rsid w:val="00614FC5"/>
    <w:rsid w:val="006150C7"/>
    <w:rsid w:val="00616115"/>
    <w:rsid w:val="00616585"/>
    <w:rsid w:val="006224A8"/>
    <w:rsid w:val="0062282A"/>
    <w:rsid w:val="00625F8D"/>
    <w:rsid w:val="00626808"/>
    <w:rsid w:val="0063684D"/>
    <w:rsid w:val="00636B62"/>
    <w:rsid w:val="00641B79"/>
    <w:rsid w:val="0064335C"/>
    <w:rsid w:val="00643A2F"/>
    <w:rsid w:val="006509B9"/>
    <w:rsid w:val="006514A4"/>
    <w:rsid w:val="00654B6E"/>
    <w:rsid w:val="0066363B"/>
    <w:rsid w:val="00663A7D"/>
    <w:rsid w:val="006675ED"/>
    <w:rsid w:val="00667CA0"/>
    <w:rsid w:val="00670078"/>
    <w:rsid w:val="0067044F"/>
    <w:rsid w:val="0067567B"/>
    <w:rsid w:val="00677927"/>
    <w:rsid w:val="00677D28"/>
    <w:rsid w:val="006801B1"/>
    <w:rsid w:val="00686840"/>
    <w:rsid w:val="00686C45"/>
    <w:rsid w:val="0069131B"/>
    <w:rsid w:val="00692FFA"/>
    <w:rsid w:val="006971A1"/>
    <w:rsid w:val="00697A77"/>
    <w:rsid w:val="006A5468"/>
    <w:rsid w:val="006B0BCF"/>
    <w:rsid w:val="006B4608"/>
    <w:rsid w:val="006C5A65"/>
    <w:rsid w:val="006C6B02"/>
    <w:rsid w:val="006C74CD"/>
    <w:rsid w:val="006D1CE4"/>
    <w:rsid w:val="006D5EBA"/>
    <w:rsid w:val="006E1BF4"/>
    <w:rsid w:val="006E3906"/>
    <w:rsid w:val="006E6EC7"/>
    <w:rsid w:val="006F1713"/>
    <w:rsid w:val="006F1EFB"/>
    <w:rsid w:val="006F3B54"/>
    <w:rsid w:val="006F57F3"/>
    <w:rsid w:val="00712156"/>
    <w:rsid w:val="0071406F"/>
    <w:rsid w:val="0071534E"/>
    <w:rsid w:val="00716649"/>
    <w:rsid w:val="0071744F"/>
    <w:rsid w:val="007174B7"/>
    <w:rsid w:val="00717A8D"/>
    <w:rsid w:val="00727D9C"/>
    <w:rsid w:val="0073147B"/>
    <w:rsid w:val="00731AA2"/>
    <w:rsid w:val="00734B5D"/>
    <w:rsid w:val="00737857"/>
    <w:rsid w:val="007474D4"/>
    <w:rsid w:val="007477FE"/>
    <w:rsid w:val="00750678"/>
    <w:rsid w:val="00750EC8"/>
    <w:rsid w:val="007538FA"/>
    <w:rsid w:val="00754B56"/>
    <w:rsid w:val="00755DFB"/>
    <w:rsid w:val="00763DFF"/>
    <w:rsid w:val="00767061"/>
    <w:rsid w:val="00767A8F"/>
    <w:rsid w:val="007748BA"/>
    <w:rsid w:val="0078026B"/>
    <w:rsid w:val="00783004"/>
    <w:rsid w:val="00791AC1"/>
    <w:rsid w:val="00791AF8"/>
    <w:rsid w:val="00791B19"/>
    <w:rsid w:val="007936A9"/>
    <w:rsid w:val="00796177"/>
    <w:rsid w:val="007A03BC"/>
    <w:rsid w:val="007A1F6D"/>
    <w:rsid w:val="007A24DB"/>
    <w:rsid w:val="007A2E06"/>
    <w:rsid w:val="007A35FE"/>
    <w:rsid w:val="007B1060"/>
    <w:rsid w:val="007B7D54"/>
    <w:rsid w:val="007C1435"/>
    <w:rsid w:val="007C1B79"/>
    <w:rsid w:val="007C23EF"/>
    <w:rsid w:val="007C5B7E"/>
    <w:rsid w:val="007C6E1F"/>
    <w:rsid w:val="007C700C"/>
    <w:rsid w:val="007D3AC1"/>
    <w:rsid w:val="007D5ABA"/>
    <w:rsid w:val="007D70FC"/>
    <w:rsid w:val="007D7E44"/>
    <w:rsid w:val="007E248E"/>
    <w:rsid w:val="007E6BEE"/>
    <w:rsid w:val="007F2114"/>
    <w:rsid w:val="007F5910"/>
    <w:rsid w:val="007F64E7"/>
    <w:rsid w:val="0080581A"/>
    <w:rsid w:val="00805BD3"/>
    <w:rsid w:val="008070C0"/>
    <w:rsid w:val="00812D39"/>
    <w:rsid w:val="00821838"/>
    <w:rsid w:val="00821A1F"/>
    <w:rsid w:val="00821F4E"/>
    <w:rsid w:val="0083480B"/>
    <w:rsid w:val="0083554C"/>
    <w:rsid w:val="008504C1"/>
    <w:rsid w:val="0085367D"/>
    <w:rsid w:val="00855B01"/>
    <w:rsid w:val="00857553"/>
    <w:rsid w:val="00861879"/>
    <w:rsid w:val="00861F47"/>
    <w:rsid w:val="00866934"/>
    <w:rsid w:val="008671BB"/>
    <w:rsid w:val="00870E40"/>
    <w:rsid w:val="00875CDE"/>
    <w:rsid w:val="008772BA"/>
    <w:rsid w:val="008870F5"/>
    <w:rsid w:val="00891ABA"/>
    <w:rsid w:val="008935E7"/>
    <w:rsid w:val="008953EF"/>
    <w:rsid w:val="00895847"/>
    <w:rsid w:val="008B09EE"/>
    <w:rsid w:val="008B6C9E"/>
    <w:rsid w:val="008C51FF"/>
    <w:rsid w:val="008C5BA9"/>
    <w:rsid w:val="008C64E4"/>
    <w:rsid w:val="008D1B9E"/>
    <w:rsid w:val="008D2A7B"/>
    <w:rsid w:val="008D49A9"/>
    <w:rsid w:val="008D5FC0"/>
    <w:rsid w:val="008D7E00"/>
    <w:rsid w:val="008E0D4D"/>
    <w:rsid w:val="008E0E07"/>
    <w:rsid w:val="008E1FA9"/>
    <w:rsid w:val="008F24D0"/>
    <w:rsid w:val="008F3348"/>
    <w:rsid w:val="008F6A0E"/>
    <w:rsid w:val="009056D7"/>
    <w:rsid w:val="00906034"/>
    <w:rsid w:val="00906A88"/>
    <w:rsid w:val="0090736B"/>
    <w:rsid w:val="009106C7"/>
    <w:rsid w:val="00916EDE"/>
    <w:rsid w:val="009170B4"/>
    <w:rsid w:val="00921477"/>
    <w:rsid w:val="00924627"/>
    <w:rsid w:val="00925414"/>
    <w:rsid w:val="00925D4E"/>
    <w:rsid w:val="00925D52"/>
    <w:rsid w:val="009305AD"/>
    <w:rsid w:val="00934A5E"/>
    <w:rsid w:val="00941E05"/>
    <w:rsid w:val="009466E9"/>
    <w:rsid w:val="00950BD3"/>
    <w:rsid w:val="00951936"/>
    <w:rsid w:val="009521AD"/>
    <w:rsid w:val="00953F6B"/>
    <w:rsid w:val="00957945"/>
    <w:rsid w:val="00960298"/>
    <w:rsid w:val="009624C9"/>
    <w:rsid w:val="00971F3D"/>
    <w:rsid w:val="00973C56"/>
    <w:rsid w:val="009766B7"/>
    <w:rsid w:val="009815DB"/>
    <w:rsid w:val="00982775"/>
    <w:rsid w:val="0099103E"/>
    <w:rsid w:val="00991CAF"/>
    <w:rsid w:val="00993C44"/>
    <w:rsid w:val="009A0F68"/>
    <w:rsid w:val="009A3B0A"/>
    <w:rsid w:val="009B19D7"/>
    <w:rsid w:val="009B62BE"/>
    <w:rsid w:val="009C1472"/>
    <w:rsid w:val="009C1D57"/>
    <w:rsid w:val="009C29F7"/>
    <w:rsid w:val="009C3B73"/>
    <w:rsid w:val="009C69C0"/>
    <w:rsid w:val="009C73FA"/>
    <w:rsid w:val="009F2A74"/>
    <w:rsid w:val="00A123A0"/>
    <w:rsid w:val="00A15927"/>
    <w:rsid w:val="00A17B48"/>
    <w:rsid w:val="00A22B16"/>
    <w:rsid w:val="00A31D03"/>
    <w:rsid w:val="00A33B78"/>
    <w:rsid w:val="00A35BDF"/>
    <w:rsid w:val="00A36B24"/>
    <w:rsid w:val="00A3712B"/>
    <w:rsid w:val="00A42FE1"/>
    <w:rsid w:val="00A437DC"/>
    <w:rsid w:val="00A47ACC"/>
    <w:rsid w:val="00A50F47"/>
    <w:rsid w:val="00A52ABA"/>
    <w:rsid w:val="00A533B6"/>
    <w:rsid w:val="00A60F42"/>
    <w:rsid w:val="00A62362"/>
    <w:rsid w:val="00A8300C"/>
    <w:rsid w:val="00A864C8"/>
    <w:rsid w:val="00A86809"/>
    <w:rsid w:val="00A87F6A"/>
    <w:rsid w:val="00A90B73"/>
    <w:rsid w:val="00A913B7"/>
    <w:rsid w:val="00A93673"/>
    <w:rsid w:val="00A94F7B"/>
    <w:rsid w:val="00A97A5E"/>
    <w:rsid w:val="00AA1BD3"/>
    <w:rsid w:val="00AA2DAA"/>
    <w:rsid w:val="00AA46E2"/>
    <w:rsid w:val="00AA5F56"/>
    <w:rsid w:val="00AA6CAF"/>
    <w:rsid w:val="00AA7456"/>
    <w:rsid w:val="00AA7707"/>
    <w:rsid w:val="00AB1385"/>
    <w:rsid w:val="00AB2B1C"/>
    <w:rsid w:val="00AB6D6D"/>
    <w:rsid w:val="00AC341A"/>
    <w:rsid w:val="00AD437D"/>
    <w:rsid w:val="00AD5BDE"/>
    <w:rsid w:val="00AD70B6"/>
    <w:rsid w:val="00AD711F"/>
    <w:rsid w:val="00AE37BD"/>
    <w:rsid w:val="00AF08FF"/>
    <w:rsid w:val="00AF70F5"/>
    <w:rsid w:val="00B00250"/>
    <w:rsid w:val="00B01081"/>
    <w:rsid w:val="00B0527C"/>
    <w:rsid w:val="00B1059C"/>
    <w:rsid w:val="00B11BCC"/>
    <w:rsid w:val="00B160A2"/>
    <w:rsid w:val="00B203EB"/>
    <w:rsid w:val="00B20F8C"/>
    <w:rsid w:val="00B23354"/>
    <w:rsid w:val="00B24E1C"/>
    <w:rsid w:val="00B2788C"/>
    <w:rsid w:val="00B30C41"/>
    <w:rsid w:val="00B33209"/>
    <w:rsid w:val="00B37C20"/>
    <w:rsid w:val="00B40C25"/>
    <w:rsid w:val="00B45E24"/>
    <w:rsid w:val="00B467BA"/>
    <w:rsid w:val="00B46839"/>
    <w:rsid w:val="00B540AF"/>
    <w:rsid w:val="00B542E5"/>
    <w:rsid w:val="00B56105"/>
    <w:rsid w:val="00B5673B"/>
    <w:rsid w:val="00B5684F"/>
    <w:rsid w:val="00B60020"/>
    <w:rsid w:val="00B610B0"/>
    <w:rsid w:val="00B67A15"/>
    <w:rsid w:val="00B702BA"/>
    <w:rsid w:val="00B710C8"/>
    <w:rsid w:val="00B75BA1"/>
    <w:rsid w:val="00B75C86"/>
    <w:rsid w:val="00B761FE"/>
    <w:rsid w:val="00B80736"/>
    <w:rsid w:val="00B83241"/>
    <w:rsid w:val="00B845FA"/>
    <w:rsid w:val="00B84A4E"/>
    <w:rsid w:val="00B87F36"/>
    <w:rsid w:val="00B92258"/>
    <w:rsid w:val="00B935DF"/>
    <w:rsid w:val="00B9603C"/>
    <w:rsid w:val="00BA03A6"/>
    <w:rsid w:val="00BA61FB"/>
    <w:rsid w:val="00BB0B33"/>
    <w:rsid w:val="00BB1137"/>
    <w:rsid w:val="00BB5AD8"/>
    <w:rsid w:val="00BD06D6"/>
    <w:rsid w:val="00BD23AD"/>
    <w:rsid w:val="00BD43B7"/>
    <w:rsid w:val="00BD4F74"/>
    <w:rsid w:val="00BE461F"/>
    <w:rsid w:val="00BE5F64"/>
    <w:rsid w:val="00BE5FC9"/>
    <w:rsid w:val="00BE6441"/>
    <w:rsid w:val="00BE7C79"/>
    <w:rsid w:val="00BF0067"/>
    <w:rsid w:val="00BF2259"/>
    <w:rsid w:val="00BF602B"/>
    <w:rsid w:val="00BF6959"/>
    <w:rsid w:val="00BF6964"/>
    <w:rsid w:val="00BF767A"/>
    <w:rsid w:val="00C01EA6"/>
    <w:rsid w:val="00C03D14"/>
    <w:rsid w:val="00C066F0"/>
    <w:rsid w:val="00C11804"/>
    <w:rsid w:val="00C11F85"/>
    <w:rsid w:val="00C13339"/>
    <w:rsid w:val="00C2106F"/>
    <w:rsid w:val="00C21363"/>
    <w:rsid w:val="00C215A1"/>
    <w:rsid w:val="00C229BB"/>
    <w:rsid w:val="00C23065"/>
    <w:rsid w:val="00C23B56"/>
    <w:rsid w:val="00C2532D"/>
    <w:rsid w:val="00C26DE2"/>
    <w:rsid w:val="00C34112"/>
    <w:rsid w:val="00C37634"/>
    <w:rsid w:val="00C4269A"/>
    <w:rsid w:val="00C43682"/>
    <w:rsid w:val="00C43C25"/>
    <w:rsid w:val="00C45529"/>
    <w:rsid w:val="00C45A22"/>
    <w:rsid w:val="00C52B26"/>
    <w:rsid w:val="00C534E5"/>
    <w:rsid w:val="00C53E29"/>
    <w:rsid w:val="00C5550C"/>
    <w:rsid w:val="00C70643"/>
    <w:rsid w:val="00C7437D"/>
    <w:rsid w:val="00C74B67"/>
    <w:rsid w:val="00C76C3D"/>
    <w:rsid w:val="00C77ABC"/>
    <w:rsid w:val="00C82152"/>
    <w:rsid w:val="00C8449C"/>
    <w:rsid w:val="00C8550C"/>
    <w:rsid w:val="00C902C5"/>
    <w:rsid w:val="00C903D1"/>
    <w:rsid w:val="00C9586B"/>
    <w:rsid w:val="00C95DE9"/>
    <w:rsid w:val="00C97E9A"/>
    <w:rsid w:val="00CA01FC"/>
    <w:rsid w:val="00CA080F"/>
    <w:rsid w:val="00CA16F1"/>
    <w:rsid w:val="00CA4F14"/>
    <w:rsid w:val="00CA7B8A"/>
    <w:rsid w:val="00CB04F8"/>
    <w:rsid w:val="00CB2E49"/>
    <w:rsid w:val="00CB4CBB"/>
    <w:rsid w:val="00CB69C4"/>
    <w:rsid w:val="00CC0A37"/>
    <w:rsid w:val="00CC2BEE"/>
    <w:rsid w:val="00CC3AD8"/>
    <w:rsid w:val="00CC696C"/>
    <w:rsid w:val="00CC6D5E"/>
    <w:rsid w:val="00CD604F"/>
    <w:rsid w:val="00CE2A3D"/>
    <w:rsid w:val="00CE2C44"/>
    <w:rsid w:val="00CE39B1"/>
    <w:rsid w:val="00CE4158"/>
    <w:rsid w:val="00CE618B"/>
    <w:rsid w:val="00CE6A7A"/>
    <w:rsid w:val="00CE6C15"/>
    <w:rsid w:val="00CE73F7"/>
    <w:rsid w:val="00CF2304"/>
    <w:rsid w:val="00CF2C83"/>
    <w:rsid w:val="00CF3C6F"/>
    <w:rsid w:val="00CF610F"/>
    <w:rsid w:val="00CF6AD1"/>
    <w:rsid w:val="00D000E0"/>
    <w:rsid w:val="00D02467"/>
    <w:rsid w:val="00D037E1"/>
    <w:rsid w:val="00D03CBF"/>
    <w:rsid w:val="00D05CBC"/>
    <w:rsid w:val="00D1061A"/>
    <w:rsid w:val="00D10DBB"/>
    <w:rsid w:val="00D1119D"/>
    <w:rsid w:val="00D11B6B"/>
    <w:rsid w:val="00D260EE"/>
    <w:rsid w:val="00D3041E"/>
    <w:rsid w:val="00D308F2"/>
    <w:rsid w:val="00D3190F"/>
    <w:rsid w:val="00D33BFB"/>
    <w:rsid w:val="00D34ADE"/>
    <w:rsid w:val="00D40760"/>
    <w:rsid w:val="00D5187C"/>
    <w:rsid w:val="00D51E87"/>
    <w:rsid w:val="00D54AED"/>
    <w:rsid w:val="00D5610C"/>
    <w:rsid w:val="00D56591"/>
    <w:rsid w:val="00D63261"/>
    <w:rsid w:val="00D65997"/>
    <w:rsid w:val="00D65AEA"/>
    <w:rsid w:val="00D71F93"/>
    <w:rsid w:val="00D722AA"/>
    <w:rsid w:val="00D75C2E"/>
    <w:rsid w:val="00D777B5"/>
    <w:rsid w:val="00D81484"/>
    <w:rsid w:val="00D83829"/>
    <w:rsid w:val="00D91CF2"/>
    <w:rsid w:val="00D932D7"/>
    <w:rsid w:val="00D94D01"/>
    <w:rsid w:val="00DA3141"/>
    <w:rsid w:val="00DA3A4F"/>
    <w:rsid w:val="00DA487B"/>
    <w:rsid w:val="00DA4E32"/>
    <w:rsid w:val="00DB0A89"/>
    <w:rsid w:val="00DB633C"/>
    <w:rsid w:val="00DB75A5"/>
    <w:rsid w:val="00DC0C96"/>
    <w:rsid w:val="00DC408A"/>
    <w:rsid w:val="00DC6049"/>
    <w:rsid w:val="00DD31B8"/>
    <w:rsid w:val="00DD3867"/>
    <w:rsid w:val="00DD6214"/>
    <w:rsid w:val="00DE078B"/>
    <w:rsid w:val="00DE182D"/>
    <w:rsid w:val="00DE4B80"/>
    <w:rsid w:val="00DE624A"/>
    <w:rsid w:val="00DE7727"/>
    <w:rsid w:val="00DF2782"/>
    <w:rsid w:val="00DF471D"/>
    <w:rsid w:val="00DF4C27"/>
    <w:rsid w:val="00E00198"/>
    <w:rsid w:val="00E00ED6"/>
    <w:rsid w:val="00E03157"/>
    <w:rsid w:val="00E0495E"/>
    <w:rsid w:val="00E06BC1"/>
    <w:rsid w:val="00E06D0A"/>
    <w:rsid w:val="00E11EE9"/>
    <w:rsid w:val="00E1681A"/>
    <w:rsid w:val="00E1724B"/>
    <w:rsid w:val="00E17C5D"/>
    <w:rsid w:val="00E22093"/>
    <w:rsid w:val="00E25143"/>
    <w:rsid w:val="00E26411"/>
    <w:rsid w:val="00E341B5"/>
    <w:rsid w:val="00E3487A"/>
    <w:rsid w:val="00E37D18"/>
    <w:rsid w:val="00E46605"/>
    <w:rsid w:val="00E52429"/>
    <w:rsid w:val="00E5343C"/>
    <w:rsid w:val="00E53441"/>
    <w:rsid w:val="00E576A9"/>
    <w:rsid w:val="00E607F2"/>
    <w:rsid w:val="00E60C94"/>
    <w:rsid w:val="00E657E4"/>
    <w:rsid w:val="00E6580D"/>
    <w:rsid w:val="00E67CE4"/>
    <w:rsid w:val="00E70DA1"/>
    <w:rsid w:val="00E76B74"/>
    <w:rsid w:val="00E811F3"/>
    <w:rsid w:val="00E81E74"/>
    <w:rsid w:val="00E82884"/>
    <w:rsid w:val="00E8301D"/>
    <w:rsid w:val="00E87218"/>
    <w:rsid w:val="00E8733B"/>
    <w:rsid w:val="00E87D9E"/>
    <w:rsid w:val="00E90A39"/>
    <w:rsid w:val="00E938E0"/>
    <w:rsid w:val="00E965A3"/>
    <w:rsid w:val="00EA0572"/>
    <w:rsid w:val="00EA15A8"/>
    <w:rsid w:val="00EA43DD"/>
    <w:rsid w:val="00EA736F"/>
    <w:rsid w:val="00EB202C"/>
    <w:rsid w:val="00EB308E"/>
    <w:rsid w:val="00ED07AC"/>
    <w:rsid w:val="00ED28F4"/>
    <w:rsid w:val="00ED6BED"/>
    <w:rsid w:val="00EE077D"/>
    <w:rsid w:val="00EE3220"/>
    <w:rsid w:val="00EF50D7"/>
    <w:rsid w:val="00EF6206"/>
    <w:rsid w:val="00F02A8C"/>
    <w:rsid w:val="00F124D0"/>
    <w:rsid w:val="00F12727"/>
    <w:rsid w:val="00F132DF"/>
    <w:rsid w:val="00F17531"/>
    <w:rsid w:val="00F203E6"/>
    <w:rsid w:val="00F31B94"/>
    <w:rsid w:val="00F334EE"/>
    <w:rsid w:val="00F370E3"/>
    <w:rsid w:val="00F4432F"/>
    <w:rsid w:val="00F452FF"/>
    <w:rsid w:val="00F45A9D"/>
    <w:rsid w:val="00F468FB"/>
    <w:rsid w:val="00F53402"/>
    <w:rsid w:val="00F553EE"/>
    <w:rsid w:val="00F60A78"/>
    <w:rsid w:val="00F61B6E"/>
    <w:rsid w:val="00F621FD"/>
    <w:rsid w:val="00F7322A"/>
    <w:rsid w:val="00F77D27"/>
    <w:rsid w:val="00F82948"/>
    <w:rsid w:val="00F82D45"/>
    <w:rsid w:val="00F839E0"/>
    <w:rsid w:val="00F94F83"/>
    <w:rsid w:val="00F96013"/>
    <w:rsid w:val="00FA1E37"/>
    <w:rsid w:val="00FB0274"/>
    <w:rsid w:val="00FB03DA"/>
    <w:rsid w:val="00FB52FB"/>
    <w:rsid w:val="00FB78B7"/>
    <w:rsid w:val="00FB7D13"/>
    <w:rsid w:val="00FC7426"/>
    <w:rsid w:val="00FD12A7"/>
    <w:rsid w:val="00FD4331"/>
    <w:rsid w:val="00FD4673"/>
    <w:rsid w:val="00FE584F"/>
    <w:rsid w:val="00FE67DD"/>
    <w:rsid w:val="00FF055B"/>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34A4111A"/>
  <w15:docId w15:val="{8BCDA8D4-4127-4A37-ACA3-6388A41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D27"/>
    <w:pPr>
      <w:ind w:leftChars="400" w:left="840"/>
    </w:pPr>
  </w:style>
  <w:style w:type="character" w:styleId="a4">
    <w:name w:val="Hyperlink"/>
    <w:basedOn w:val="a0"/>
    <w:uiPriority w:val="99"/>
    <w:unhideWhenUsed/>
    <w:rsid w:val="0033369C"/>
    <w:rPr>
      <w:color w:val="0000FF" w:themeColor="hyperlink"/>
      <w:u w:val="single"/>
    </w:rPr>
  </w:style>
  <w:style w:type="paragraph" w:styleId="a5">
    <w:name w:val="header"/>
    <w:basedOn w:val="a"/>
    <w:link w:val="a6"/>
    <w:uiPriority w:val="99"/>
    <w:unhideWhenUsed/>
    <w:rsid w:val="00A42FE1"/>
    <w:pPr>
      <w:tabs>
        <w:tab w:val="center" w:pos="4252"/>
        <w:tab w:val="right" w:pos="8504"/>
      </w:tabs>
      <w:snapToGrid w:val="0"/>
    </w:pPr>
  </w:style>
  <w:style w:type="character" w:customStyle="1" w:styleId="a6">
    <w:name w:val="ヘッダー (文字)"/>
    <w:basedOn w:val="a0"/>
    <w:link w:val="a5"/>
    <w:uiPriority w:val="99"/>
    <w:rsid w:val="00A42FE1"/>
  </w:style>
  <w:style w:type="paragraph" w:styleId="a7">
    <w:name w:val="footer"/>
    <w:basedOn w:val="a"/>
    <w:link w:val="a8"/>
    <w:uiPriority w:val="99"/>
    <w:unhideWhenUsed/>
    <w:rsid w:val="00A42FE1"/>
    <w:pPr>
      <w:tabs>
        <w:tab w:val="center" w:pos="4252"/>
        <w:tab w:val="right" w:pos="8504"/>
      </w:tabs>
      <w:snapToGrid w:val="0"/>
    </w:pPr>
  </w:style>
  <w:style w:type="character" w:customStyle="1" w:styleId="a8">
    <w:name w:val="フッター (文字)"/>
    <w:basedOn w:val="a0"/>
    <w:link w:val="a7"/>
    <w:uiPriority w:val="99"/>
    <w:rsid w:val="00A42FE1"/>
  </w:style>
  <w:style w:type="paragraph" w:styleId="a9">
    <w:name w:val="Balloon Text"/>
    <w:basedOn w:val="a"/>
    <w:link w:val="aa"/>
    <w:uiPriority w:val="99"/>
    <w:semiHidden/>
    <w:unhideWhenUsed/>
    <w:rsid w:val="00AD70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0B6"/>
    <w:rPr>
      <w:rFonts w:asciiTheme="majorHAnsi" w:eastAsiaTheme="majorEastAsia" w:hAnsiTheme="majorHAnsi" w:cstheme="majorBidi"/>
      <w:sz w:val="18"/>
      <w:szCs w:val="18"/>
    </w:rPr>
  </w:style>
  <w:style w:type="paragraph" w:styleId="ab">
    <w:name w:val="Body Text Indent"/>
    <w:basedOn w:val="a"/>
    <w:link w:val="ac"/>
    <w:unhideWhenUsed/>
    <w:rsid w:val="00D75C2E"/>
    <w:pPr>
      <w:ind w:left="480" w:hangingChars="200" w:hanging="480"/>
    </w:pPr>
    <w:rPr>
      <w:rFonts w:ascii="ＭＳ 明朝" w:eastAsia="ＭＳ 明朝" w:hAnsi="ＭＳ 明朝" w:cs="Times New Roman"/>
      <w:sz w:val="24"/>
      <w:szCs w:val="24"/>
    </w:rPr>
  </w:style>
  <w:style w:type="character" w:customStyle="1" w:styleId="ac">
    <w:name w:val="本文インデント (文字)"/>
    <w:basedOn w:val="a0"/>
    <w:link w:val="ab"/>
    <w:rsid w:val="00D75C2E"/>
    <w:rPr>
      <w:rFonts w:ascii="ＭＳ 明朝" w:eastAsia="ＭＳ 明朝" w:hAnsi="ＭＳ 明朝" w:cs="Times New Roman"/>
      <w:sz w:val="24"/>
      <w:szCs w:val="24"/>
    </w:rPr>
  </w:style>
  <w:style w:type="table" w:styleId="ad">
    <w:name w:val="Table Grid"/>
    <w:basedOn w:val="a1"/>
    <w:uiPriority w:val="59"/>
    <w:rsid w:val="00D6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310AF"/>
    <w:rPr>
      <w:sz w:val="18"/>
      <w:szCs w:val="18"/>
    </w:rPr>
  </w:style>
  <w:style w:type="paragraph" w:styleId="af">
    <w:name w:val="annotation text"/>
    <w:basedOn w:val="a"/>
    <w:link w:val="af0"/>
    <w:uiPriority w:val="99"/>
    <w:semiHidden/>
    <w:unhideWhenUsed/>
    <w:rsid w:val="005310AF"/>
    <w:pPr>
      <w:jc w:val="left"/>
    </w:pPr>
  </w:style>
  <w:style w:type="character" w:customStyle="1" w:styleId="af0">
    <w:name w:val="コメント文字列 (文字)"/>
    <w:basedOn w:val="a0"/>
    <w:link w:val="af"/>
    <w:uiPriority w:val="99"/>
    <w:semiHidden/>
    <w:rsid w:val="005310AF"/>
  </w:style>
  <w:style w:type="paragraph" w:styleId="af1">
    <w:name w:val="annotation subject"/>
    <w:basedOn w:val="af"/>
    <w:next w:val="af"/>
    <w:link w:val="af2"/>
    <w:uiPriority w:val="99"/>
    <w:semiHidden/>
    <w:unhideWhenUsed/>
    <w:rsid w:val="005310AF"/>
    <w:rPr>
      <w:b/>
      <w:bCs/>
    </w:rPr>
  </w:style>
  <w:style w:type="character" w:customStyle="1" w:styleId="af2">
    <w:name w:val="コメント内容 (文字)"/>
    <w:basedOn w:val="af0"/>
    <w:link w:val="af1"/>
    <w:uiPriority w:val="99"/>
    <w:semiHidden/>
    <w:rsid w:val="005310AF"/>
    <w:rPr>
      <w:b/>
      <w:bCs/>
    </w:rPr>
  </w:style>
  <w:style w:type="paragraph" w:styleId="af3">
    <w:name w:val="Revision"/>
    <w:hidden/>
    <w:uiPriority w:val="99"/>
    <w:semiHidden/>
    <w:rsid w:val="004F342E"/>
  </w:style>
  <w:style w:type="paragraph" w:styleId="af4">
    <w:name w:val="No Spacing"/>
    <w:uiPriority w:val="1"/>
    <w:qFormat/>
    <w:rsid w:val="00B8073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5877">
      <w:bodyDiv w:val="1"/>
      <w:marLeft w:val="0"/>
      <w:marRight w:val="0"/>
      <w:marTop w:val="0"/>
      <w:marBottom w:val="0"/>
      <w:divBdr>
        <w:top w:val="none" w:sz="0" w:space="0" w:color="auto"/>
        <w:left w:val="none" w:sz="0" w:space="0" w:color="auto"/>
        <w:bottom w:val="none" w:sz="0" w:space="0" w:color="auto"/>
        <w:right w:val="none" w:sz="0" w:space="0" w:color="auto"/>
      </w:divBdr>
    </w:div>
    <w:div w:id="673654971">
      <w:bodyDiv w:val="1"/>
      <w:marLeft w:val="0"/>
      <w:marRight w:val="0"/>
      <w:marTop w:val="0"/>
      <w:marBottom w:val="0"/>
      <w:divBdr>
        <w:top w:val="none" w:sz="0" w:space="0" w:color="auto"/>
        <w:left w:val="none" w:sz="0" w:space="0" w:color="auto"/>
        <w:bottom w:val="none" w:sz="0" w:space="0" w:color="auto"/>
        <w:right w:val="none" w:sz="0" w:space="0" w:color="auto"/>
      </w:divBdr>
    </w:div>
    <w:div w:id="752312158">
      <w:bodyDiv w:val="1"/>
      <w:marLeft w:val="0"/>
      <w:marRight w:val="0"/>
      <w:marTop w:val="0"/>
      <w:marBottom w:val="0"/>
      <w:divBdr>
        <w:top w:val="none" w:sz="0" w:space="0" w:color="auto"/>
        <w:left w:val="none" w:sz="0" w:space="0" w:color="auto"/>
        <w:bottom w:val="none" w:sz="0" w:space="0" w:color="auto"/>
        <w:right w:val="none" w:sz="0" w:space="0" w:color="auto"/>
      </w:divBdr>
    </w:div>
    <w:div w:id="774131694">
      <w:bodyDiv w:val="1"/>
      <w:marLeft w:val="0"/>
      <w:marRight w:val="0"/>
      <w:marTop w:val="0"/>
      <w:marBottom w:val="0"/>
      <w:divBdr>
        <w:top w:val="none" w:sz="0" w:space="0" w:color="auto"/>
        <w:left w:val="none" w:sz="0" w:space="0" w:color="auto"/>
        <w:bottom w:val="none" w:sz="0" w:space="0" w:color="auto"/>
        <w:right w:val="none" w:sz="0" w:space="0" w:color="auto"/>
      </w:divBdr>
    </w:div>
    <w:div w:id="821582813">
      <w:bodyDiv w:val="1"/>
      <w:marLeft w:val="0"/>
      <w:marRight w:val="0"/>
      <w:marTop w:val="0"/>
      <w:marBottom w:val="0"/>
      <w:divBdr>
        <w:top w:val="none" w:sz="0" w:space="0" w:color="auto"/>
        <w:left w:val="none" w:sz="0" w:space="0" w:color="auto"/>
        <w:bottom w:val="none" w:sz="0" w:space="0" w:color="auto"/>
        <w:right w:val="none" w:sz="0" w:space="0" w:color="auto"/>
      </w:divBdr>
    </w:div>
    <w:div w:id="849374237">
      <w:bodyDiv w:val="1"/>
      <w:marLeft w:val="0"/>
      <w:marRight w:val="0"/>
      <w:marTop w:val="0"/>
      <w:marBottom w:val="0"/>
      <w:divBdr>
        <w:top w:val="none" w:sz="0" w:space="0" w:color="auto"/>
        <w:left w:val="none" w:sz="0" w:space="0" w:color="auto"/>
        <w:bottom w:val="none" w:sz="0" w:space="0" w:color="auto"/>
        <w:right w:val="none" w:sz="0" w:space="0" w:color="auto"/>
      </w:divBdr>
    </w:div>
    <w:div w:id="864513619">
      <w:bodyDiv w:val="1"/>
      <w:marLeft w:val="0"/>
      <w:marRight w:val="0"/>
      <w:marTop w:val="0"/>
      <w:marBottom w:val="0"/>
      <w:divBdr>
        <w:top w:val="none" w:sz="0" w:space="0" w:color="auto"/>
        <w:left w:val="none" w:sz="0" w:space="0" w:color="auto"/>
        <w:bottom w:val="none" w:sz="0" w:space="0" w:color="auto"/>
        <w:right w:val="none" w:sz="0" w:space="0" w:color="auto"/>
      </w:divBdr>
    </w:div>
    <w:div w:id="895776879">
      <w:bodyDiv w:val="1"/>
      <w:marLeft w:val="0"/>
      <w:marRight w:val="0"/>
      <w:marTop w:val="0"/>
      <w:marBottom w:val="0"/>
      <w:divBdr>
        <w:top w:val="none" w:sz="0" w:space="0" w:color="auto"/>
        <w:left w:val="none" w:sz="0" w:space="0" w:color="auto"/>
        <w:bottom w:val="none" w:sz="0" w:space="0" w:color="auto"/>
        <w:right w:val="none" w:sz="0" w:space="0" w:color="auto"/>
      </w:divBdr>
    </w:div>
    <w:div w:id="1388527665">
      <w:bodyDiv w:val="1"/>
      <w:marLeft w:val="0"/>
      <w:marRight w:val="0"/>
      <w:marTop w:val="0"/>
      <w:marBottom w:val="0"/>
      <w:divBdr>
        <w:top w:val="none" w:sz="0" w:space="0" w:color="auto"/>
        <w:left w:val="none" w:sz="0" w:space="0" w:color="auto"/>
        <w:bottom w:val="none" w:sz="0" w:space="0" w:color="auto"/>
        <w:right w:val="none" w:sz="0" w:space="0" w:color="auto"/>
      </w:divBdr>
    </w:div>
    <w:div w:id="14014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252D-739D-4E79-B861-E59331D8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6</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村藤　直宏</dc:creator>
  <cp:lastModifiedBy>佐藤　祐城</cp:lastModifiedBy>
  <cp:revision>275</cp:revision>
  <cp:lastPrinted>2023-04-25T06:37:00Z</cp:lastPrinted>
  <dcterms:created xsi:type="dcterms:W3CDTF">2021-08-03T01:07:00Z</dcterms:created>
  <dcterms:modified xsi:type="dcterms:W3CDTF">2023-11-10T09:19:00Z</dcterms:modified>
</cp:coreProperties>
</file>