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5F" w:rsidRPr="00F627D1" w:rsidRDefault="0088315F" w:rsidP="0088315F">
      <w:pPr>
        <w:snapToGrid w:val="0"/>
        <w:jc w:val="left"/>
        <w:rPr>
          <w:szCs w:val="21"/>
        </w:rPr>
      </w:pPr>
      <w:r w:rsidRPr="00F627D1">
        <w:rPr>
          <w:rFonts w:hint="eastAsia"/>
          <w:szCs w:val="21"/>
        </w:rPr>
        <w:t>別記様式第２号</w:t>
      </w:r>
    </w:p>
    <w:p w:rsidR="0088315F" w:rsidRPr="00F627D1" w:rsidRDefault="0088315F" w:rsidP="0088315F">
      <w:pPr>
        <w:snapToGrid w:val="0"/>
        <w:jc w:val="left"/>
        <w:rPr>
          <w:szCs w:val="21"/>
        </w:rPr>
      </w:pPr>
    </w:p>
    <w:p w:rsidR="0088315F" w:rsidRPr="00F627D1" w:rsidRDefault="0088315F" w:rsidP="0088315F">
      <w:pPr>
        <w:snapToGrid w:val="0"/>
        <w:jc w:val="center"/>
        <w:rPr>
          <w:sz w:val="32"/>
          <w:szCs w:val="32"/>
        </w:rPr>
      </w:pPr>
      <w:r w:rsidRPr="00F627D1">
        <w:rPr>
          <w:rFonts w:hint="eastAsia"/>
          <w:sz w:val="32"/>
          <w:szCs w:val="32"/>
        </w:rPr>
        <w:t>精密診断に係る調査概要書［　　　　邸］</w:t>
      </w:r>
    </w:p>
    <w:p w:rsidR="0088315F" w:rsidRPr="00F627D1" w:rsidRDefault="0088315F" w:rsidP="0088315F">
      <w:pPr>
        <w:snapToGrid w:val="0"/>
        <w:rPr>
          <w:rFonts w:ascii="HGｺﾞｼｯｸE" w:eastAsia="HGｺﾞｼｯｸE"/>
          <w:szCs w:val="21"/>
        </w:rPr>
      </w:pPr>
    </w:p>
    <w:p w:rsidR="0088315F" w:rsidRPr="00F627D1" w:rsidRDefault="0088315F" w:rsidP="0088315F">
      <w:pPr>
        <w:snapToGrid w:val="0"/>
        <w:rPr>
          <w:rFonts w:ascii="ＭＳ 明朝" w:hAnsi="ＭＳ 明朝"/>
          <w:szCs w:val="21"/>
        </w:rPr>
      </w:pPr>
      <w:r w:rsidRPr="00F627D1">
        <w:rPr>
          <w:rFonts w:ascii="HGｺﾞｼｯｸE" w:eastAsia="HGｺﾞｼｯｸE" w:hint="eastAsia"/>
          <w:szCs w:val="21"/>
        </w:rPr>
        <w:t>＊　図書の有無</w:t>
      </w:r>
      <w:r w:rsidRPr="00F627D1">
        <w:rPr>
          <w:rFonts w:ascii="ＭＳ 明朝" w:hAnsi="ＭＳ 明朝" w:hint="eastAsia"/>
          <w:szCs w:val="21"/>
        </w:rPr>
        <w:t>(有るものにレ印を付す)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ascii="ＭＳ 明朝" w:hAnsi="ＭＳ 明朝" w:hint="eastAsia"/>
          <w:szCs w:val="21"/>
        </w:rPr>
        <w:t xml:space="preserve">　　</w:t>
      </w:r>
      <w:r w:rsidRPr="00F627D1">
        <w:rPr>
          <w:rFonts w:hint="eastAsia"/>
          <w:szCs w:val="21"/>
        </w:rPr>
        <w:t>□設計図　　　□竣工図　　　□施工図　　　□住宅金融公庫融資住宅仕様書</w:t>
      </w:r>
    </w:p>
    <w:p w:rsidR="0088315F" w:rsidRPr="00F627D1" w:rsidRDefault="0088315F" w:rsidP="0088315F">
      <w:pPr>
        <w:snapToGrid w:val="0"/>
        <w:rPr>
          <w:szCs w:val="21"/>
        </w:rPr>
      </w:pPr>
    </w:p>
    <w:p w:rsidR="0088315F" w:rsidRPr="00F627D1" w:rsidRDefault="0088315F" w:rsidP="0088315F">
      <w:pPr>
        <w:snapToGrid w:val="0"/>
        <w:rPr>
          <w:rFonts w:ascii="HGｺﾞｼｯｸE" w:eastAsia="HGｺﾞｼｯｸE"/>
          <w:szCs w:val="21"/>
        </w:rPr>
      </w:pPr>
      <w:r w:rsidRPr="00F627D1">
        <w:rPr>
          <w:rFonts w:ascii="HGｺﾞｼｯｸE" w:eastAsia="HGｺﾞｼｯｸE" w:hint="eastAsia"/>
          <w:szCs w:val="21"/>
        </w:rPr>
        <w:t>１　地盤</w:t>
      </w:r>
      <w:r w:rsidRPr="00F627D1">
        <w:rPr>
          <w:rFonts w:ascii="ＭＳ 明朝" w:hAnsi="ＭＳ 明朝" w:hint="eastAsia"/>
          <w:szCs w:val="21"/>
        </w:rPr>
        <w:t>(確認・調査したものにレ印を付す。以下同様)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□資料で確認　→　□スウェーデン式サウンディング結果報告書</w:t>
      </w:r>
      <w:r w:rsidRPr="00F627D1">
        <w:rPr>
          <w:rFonts w:hint="eastAsia"/>
          <w:szCs w:val="21"/>
        </w:rPr>
        <w:t>(</w:t>
      </w:r>
      <w:r w:rsidRPr="00F627D1">
        <w:rPr>
          <w:rFonts w:hint="eastAsia"/>
          <w:szCs w:val="21"/>
        </w:rPr>
        <w:t>調査図</w:t>
      </w:r>
      <w:r w:rsidRPr="00F627D1">
        <w:rPr>
          <w:rFonts w:hint="eastAsia"/>
          <w:szCs w:val="21"/>
        </w:rPr>
        <w:t>)</w:t>
      </w:r>
    </w:p>
    <w:p w:rsidR="0088315F" w:rsidRPr="00F627D1" w:rsidRDefault="0088315F" w:rsidP="0088315F">
      <w:pPr>
        <w:snapToGrid w:val="0"/>
        <w:ind w:firstLineChars="1100" w:firstLine="2310"/>
        <w:rPr>
          <w:szCs w:val="21"/>
        </w:rPr>
      </w:pPr>
      <w:r w:rsidRPr="00F627D1">
        <w:rPr>
          <w:rFonts w:hint="eastAsia"/>
          <w:szCs w:val="21"/>
        </w:rPr>
        <w:t>□地質図・地盤図（発行・発売元＝　　　　　　　　　　　　　　　　）</w:t>
      </w:r>
    </w:p>
    <w:p w:rsidR="0088315F" w:rsidRPr="00F627D1" w:rsidRDefault="0088315F" w:rsidP="0088315F">
      <w:pPr>
        <w:snapToGrid w:val="0"/>
        <w:ind w:firstLineChars="1100" w:firstLine="2310"/>
        <w:rPr>
          <w:szCs w:val="21"/>
        </w:rPr>
      </w:pPr>
      <w:r w:rsidRPr="00F627D1">
        <w:rPr>
          <w:rFonts w:hint="eastAsia"/>
          <w:szCs w:val="21"/>
        </w:rPr>
        <w:t xml:space="preserve">□過去の地図　</w:t>
      </w:r>
    </w:p>
    <w:p w:rsidR="0088315F" w:rsidRPr="00F627D1" w:rsidRDefault="0088315F" w:rsidP="0088315F">
      <w:pPr>
        <w:snapToGrid w:val="0"/>
        <w:ind w:firstLineChars="1100" w:firstLine="2310"/>
        <w:rPr>
          <w:szCs w:val="21"/>
        </w:rPr>
      </w:pPr>
      <w:r w:rsidRPr="00F627D1">
        <w:rPr>
          <w:rFonts w:hint="eastAsia"/>
          <w:szCs w:val="21"/>
        </w:rPr>
        <w:t>□造成時の図面・写真</w:t>
      </w:r>
    </w:p>
    <w:p w:rsidR="0088315F" w:rsidRPr="00F627D1" w:rsidRDefault="0088315F" w:rsidP="0088315F">
      <w:pPr>
        <w:snapToGrid w:val="0"/>
        <w:ind w:firstLineChars="1100" w:firstLine="2310"/>
        <w:rPr>
          <w:szCs w:val="21"/>
        </w:rPr>
      </w:pPr>
      <w:r w:rsidRPr="00F627D1">
        <w:rPr>
          <w:rFonts w:hint="eastAsia"/>
          <w:szCs w:val="21"/>
        </w:rPr>
        <w:t>□その他＝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□実地調査　　→　□スウェーデン式サウンディング</w:t>
      </w:r>
    </w:p>
    <w:p w:rsidR="0088315F" w:rsidRPr="00F627D1" w:rsidRDefault="0088315F" w:rsidP="0088315F">
      <w:pPr>
        <w:snapToGrid w:val="0"/>
        <w:ind w:firstLineChars="1000" w:firstLine="2100"/>
        <w:rPr>
          <w:szCs w:val="21"/>
        </w:rPr>
      </w:pPr>
      <w:r w:rsidRPr="00F627D1">
        <w:rPr>
          <w:rFonts w:hint="eastAsia"/>
          <w:szCs w:val="21"/>
        </w:rPr>
        <w:t xml:space="preserve">　□ハンドオーガー</w:t>
      </w:r>
    </w:p>
    <w:p w:rsidR="0088315F" w:rsidRPr="00F627D1" w:rsidRDefault="0088315F" w:rsidP="0088315F">
      <w:pPr>
        <w:snapToGrid w:val="0"/>
        <w:ind w:firstLineChars="1100" w:firstLine="2310"/>
        <w:rPr>
          <w:szCs w:val="21"/>
        </w:rPr>
      </w:pPr>
      <w:r w:rsidRPr="00F627D1">
        <w:rPr>
          <w:rFonts w:hint="eastAsia"/>
          <w:szCs w:val="21"/>
        </w:rPr>
        <w:t>□素掘り</w:t>
      </w:r>
    </w:p>
    <w:p w:rsidR="0088315F" w:rsidRPr="00F627D1" w:rsidRDefault="0088315F" w:rsidP="0088315F">
      <w:pPr>
        <w:snapToGrid w:val="0"/>
        <w:ind w:firstLineChars="1000" w:firstLine="2100"/>
        <w:rPr>
          <w:szCs w:val="21"/>
        </w:rPr>
      </w:pPr>
      <w:r w:rsidRPr="00F627D1">
        <w:rPr>
          <w:rFonts w:hint="eastAsia"/>
          <w:szCs w:val="21"/>
        </w:rPr>
        <w:t xml:space="preserve">　□その他＝</w:t>
      </w:r>
    </w:p>
    <w:p w:rsidR="0088315F" w:rsidRPr="00F627D1" w:rsidRDefault="0088315F" w:rsidP="0088315F">
      <w:pPr>
        <w:snapToGrid w:val="0"/>
        <w:jc w:val="left"/>
        <w:rPr>
          <w:szCs w:val="21"/>
        </w:rPr>
      </w:pPr>
      <w:r w:rsidRPr="00F627D1">
        <w:rPr>
          <w:rFonts w:hint="eastAsia"/>
          <w:szCs w:val="21"/>
        </w:rPr>
        <w:t xml:space="preserve">　　</w:t>
      </w:r>
    </w:p>
    <w:p w:rsidR="0088315F" w:rsidRPr="00F627D1" w:rsidRDefault="0088315F" w:rsidP="0088315F">
      <w:pPr>
        <w:snapToGrid w:val="0"/>
        <w:rPr>
          <w:rFonts w:ascii="HGｺﾞｼｯｸE" w:eastAsia="HGｺﾞｼｯｸE"/>
          <w:szCs w:val="21"/>
        </w:rPr>
      </w:pPr>
      <w:r w:rsidRPr="00F627D1">
        <w:rPr>
          <w:rFonts w:ascii="HGｺﾞｼｯｸE" w:eastAsia="HGｺﾞｼｯｸE" w:hint="eastAsia"/>
          <w:szCs w:val="21"/>
        </w:rPr>
        <w:t>２　基礎の仕様及び劣化状況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（１）形状　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　■基礎形状　　　　　　　　→□布基礎Ｉ型　□布基礎逆Ｔ型　□その他＝　　　　　　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　　　　　　　　　　　　　</w:t>
      </w:r>
      <w:r w:rsidRPr="00F627D1">
        <w:rPr>
          <w:rFonts w:hint="eastAsia"/>
          <w:w w:val="87"/>
          <w:kern w:val="0"/>
          <w:szCs w:val="21"/>
          <w:fitText w:val="5355" w:id="1936495618"/>
        </w:rPr>
        <w:t xml:space="preserve">（　□図面　・　□掘削　・　□その他＝　　　　　　　　</w:t>
      </w:r>
      <w:r w:rsidR="00913F99" w:rsidRPr="00F627D1">
        <w:rPr>
          <w:rFonts w:hint="eastAsia"/>
          <w:w w:val="87"/>
          <w:kern w:val="0"/>
          <w:szCs w:val="21"/>
          <w:fitText w:val="5355" w:id="1936495618"/>
        </w:rPr>
        <w:t xml:space="preserve">  </w:t>
      </w:r>
      <w:r w:rsidRPr="00F627D1">
        <w:rPr>
          <w:rFonts w:hint="eastAsia"/>
          <w:spacing w:val="36"/>
          <w:w w:val="87"/>
          <w:kern w:val="0"/>
          <w:szCs w:val="21"/>
          <w:fitText w:val="5355" w:id="1936495618"/>
        </w:rPr>
        <w:t>）</w:t>
      </w:r>
    </w:p>
    <w:p w:rsidR="0088315F" w:rsidRPr="00F627D1" w:rsidRDefault="0088315F" w:rsidP="0088315F">
      <w:pPr>
        <w:snapToGrid w:val="0"/>
        <w:rPr>
          <w:szCs w:val="21"/>
        </w:rPr>
      </w:pP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>（２）基礎配筋の有無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　■基礎配筋の有無　　　　　→□有　□無</w:t>
      </w:r>
    </w:p>
    <w:p w:rsidR="0088315F" w:rsidRPr="00F627D1" w:rsidRDefault="0088315F" w:rsidP="0088315F">
      <w:pPr>
        <w:snapToGrid w:val="0"/>
        <w:ind w:firstLineChars="1600" w:firstLine="3167"/>
        <w:rPr>
          <w:szCs w:val="21"/>
        </w:rPr>
      </w:pPr>
      <w:r w:rsidRPr="00F627D1">
        <w:rPr>
          <w:rFonts w:hint="eastAsia"/>
          <w:spacing w:val="3"/>
          <w:w w:val="92"/>
          <w:kern w:val="0"/>
          <w:szCs w:val="21"/>
          <w:fitText w:val="5460" w:id="1936493824"/>
        </w:rPr>
        <w:t xml:space="preserve">（　□鉄筋センサー　・　□その他＝　　　　　　　　　　</w:t>
      </w:r>
      <w:r w:rsidRPr="00F627D1">
        <w:rPr>
          <w:rFonts w:hint="eastAsia"/>
          <w:spacing w:val="-38"/>
          <w:w w:val="92"/>
          <w:kern w:val="0"/>
          <w:szCs w:val="21"/>
          <w:fitText w:val="5460" w:id="1936493824"/>
        </w:rPr>
        <w:t>）</w:t>
      </w:r>
    </w:p>
    <w:p w:rsidR="0088315F" w:rsidRPr="00F627D1" w:rsidRDefault="0088315F" w:rsidP="0088315F">
      <w:pPr>
        <w:snapToGrid w:val="0"/>
        <w:rPr>
          <w:szCs w:val="21"/>
        </w:rPr>
      </w:pP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>（３）コンクリート健全性</w:t>
      </w:r>
    </w:p>
    <w:p w:rsidR="0088315F" w:rsidRPr="00F627D1" w:rsidRDefault="0088315F" w:rsidP="0088315F">
      <w:pPr>
        <w:snapToGrid w:val="0"/>
        <w:ind w:firstLineChars="300" w:firstLine="630"/>
        <w:rPr>
          <w:szCs w:val="21"/>
        </w:rPr>
      </w:pPr>
      <w:r w:rsidRPr="00F627D1">
        <w:rPr>
          <w:rFonts w:hint="eastAsia"/>
          <w:szCs w:val="21"/>
        </w:rPr>
        <w:t xml:space="preserve">■ひび割れの有無　　　　　→□有　□無　　　</w:t>
      </w:r>
    </w:p>
    <w:p w:rsidR="0088315F" w:rsidRPr="00F627D1" w:rsidRDefault="0088315F" w:rsidP="0088315F">
      <w:pPr>
        <w:snapToGrid w:val="0"/>
        <w:ind w:firstLineChars="300" w:firstLine="630"/>
        <w:rPr>
          <w:szCs w:val="21"/>
        </w:rPr>
      </w:pPr>
      <w:r w:rsidRPr="00F627D1">
        <w:rPr>
          <w:rFonts w:hint="eastAsia"/>
          <w:szCs w:val="21"/>
        </w:rPr>
        <w:t>□コンクリート強度　　　　→　　　　　Ｎ／ｍｍ</w:t>
      </w:r>
      <w:r w:rsidRPr="00F627D1">
        <w:rPr>
          <w:rFonts w:hint="eastAsia"/>
          <w:szCs w:val="21"/>
          <w:vertAlign w:val="superscript"/>
        </w:rPr>
        <w:t>２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　　　　　　　　　　　　　</w:t>
      </w:r>
      <w:r w:rsidRPr="00F627D1">
        <w:rPr>
          <w:rFonts w:hint="eastAsia"/>
          <w:spacing w:val="1"/>
          <w:w w:val="87"/>
          <w:kern w:val="0"/>
          <w:szCs w:val="21"/>
          <w:fitText w:val="5145" w:id="1936494080"/>
        </w:rPr>
        <w:t xml:space="preserve">（　□図面　・　□シュミットハンマー　　　　　　　　　</w:t>
      </w:r>
      <w:r w:rsidRPr="00F627D1">
        <w:rPr>
          <w:rFonts w:hint="eastAsia"/>
          <w:spacing w:val="-4"/>
          <w:w w:val="87"/>
          <w:kern w:val="0"/>
          <w:szCs w:val="21"/>
          <w:fitText w:val="5145" w:id="1936494080"/>
        </w:rPr>
        <w:t>）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　□その他＝　　　　　　　　→</w:t>
      </w:r>
    </w:p>
    <w:p w:rsidR="0088315F" w:rsidRPr="00F627D1" w:rsidRDefault="0088315F" w:rsidP="0088315F">
      <w:pPr>
        <w:snapToGrid w:val="0"/>
        <w:rPr>
          <w:szCs w:val="21"/>
        </w:rPr>
      </w:pPr>
    </w:p>
    <w:p w:rsidR="0088315F" w:rsidRPr="00F627D1" w:rsidRDefault="0088315F" w:rsidP="0088315F">
      <w:pPr>
        <w:snapToGrid w:val="0"/>
        <w:rPr>
          <w:rFonts w:ascii="HGｺﾞｼｯｸE" w:eastAsia="HGｺﾞｼｯｸE"/>
          <w:szCs w:val="21"/>
        </w:rPr>
      </w:pPr>
      <w:r w:rsidRPr="00F627D1">
        <w:rPr>
          <w:rFonts w:ascii="HGｺﾞｼｯｸE" w:eastAsia="HGｺﾞｼｯｸE" w:hint="eastAsia"/>
          <w:szCs w:val="21"/>
        </w:rPr>
        <w:t>３　壁の劣化状況（</w:t>
      </w:r>
      <w:proofErr w:type="spellStart"/>
      <w:r w:rsidRPr="00F627D1">
        <w:rPr>
          <w:rFonts w:ascii="HGｺﾞｼｯｸE" w:eastAsia="HGｺﾞｼｯｸE" w:hint="eastAsia"/>
          <w:szCs w:val="21"/>
        </w:rPr>
        <w:t>dKw</w:t>
      </w:r>
      <w:proofErr w:type="spellEnd"/>
      <w:r w:rsidRPr="00F627D1">
        <w:rPr>
          <w:rFonts w:ascii="HGｺﾞｼｯｸE" w:eastAsia="HGｺﾞｼｯｸE" w:hint="eastAsia"/>
          <w:szCs w:val="21"/>
        </w:rPr>
        <w:t>）</w:t>
      </w:r>
      <w:r w:rsidRPr="00F627D1">
        <w:rPr>
          <w:rFonts w:hint="eastAsia"/>
          <w:szCs w:val="21"/>
        </w:rPr>
        <w:t>（正常の場合、該当欄に○を記入。異常の場合、箇所数を記入。）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045"/>
        <w:gridCol w:w="1254"/>
        <w:gridCol w:w="1045"/>
        <w:gridCol w:w="1254"/>
      </w:tblGrid>
      <w:tr w:rsidR="00F627D1" w:rsidRPr="00F627D1" w:rsidTr="002C576C">
        <w:tc>
          <w:tcPr>
            <w:tcW w:w="3762" w:type="dxa"/>
            <w:vMerge w:val="restart"/>
            <w:tcBorders>
              <w:tl2br w:val="single" w:sz="4" w:space="0" w:color="auto"/>
            </w:tcBorders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１階</w:t>
            </w: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２階</w:t>
            </w:r>
          </w:p>
        </w:tc>
      </w:tr>
      <w:tr w:rsidR="00F627D1" w:rsidRPr="00F627D1" w:rsidTr="002C576C">
        <w:tc>
          <w:tcPr>
            <w:tcW w:w="3762" w:type="dxa"/>
            <w:vMerge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正常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異常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正常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異常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床下、小屋裏の目視調査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tabs>
                <w:tab w:val="left" w:pos="937"/>
              </w:tabs>
              <w:snapToGrid w:val="0"/>
              <w:ind w:rightChars="48" w:right="101" w:firstLineChars="8" w:firstLine="1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4" w:rightChars="48" w:right="101" w:hangingChars="4" w:hanging="8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目視調査異常個所について触感調査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tabs>
                <w:tab w:val="left" w:pos="937"/>
              </w:tabs>
              <w:snapToGrid w:val="0"/>
              <w:ind w:rightChars="48" w:right="101" w:firstLineChars="8" w:firstLine="1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4" w:rightChars="48" w:right="101" w:hangingChars="4" w:hanging="8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88315F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その他＝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tabs>
                <w:tab w:val="left" w:pos="937"/>
              </w:tabs>
              <w:snapToGrid w:val="0"/>
              <w:ind w:rightChars="48" w:right="101" w:firstLineChars="8" w:firstLine="1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4" w:rightChars="48" w:right="101" w:hangingChars="4" w:hanging="8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</w:tbl>
    <w:p w:rsidR="0088315F" w:rsidRPr="00F627D1" w:rsidRDefault="0088315F" w:rsidP="0088315F">
      <w:pPr>
        <w:snapToGrid w:val="0"/>
        <w:rPr>
          <w:szCs w:val="21"/>
        </w:rPr>
      </w:pPr>
    </w:p>
    <w:p w:rsidR="0088315F" w:rsidRPr="00F627D1" w:rsidRDefault="0088315F" w:rsidP="0088315F">
      <w:pPr>
        <w:snapToGrid w:val="0"/>
        <w:rPr>
          <w:rFonts w:ascii="HGｺﾞｼｯｸE" w:eastAsia="HGｺﾞｼｯｸE"/>
          <w:szCs w:val="21"/>
        </w:rPr>
      </w:pPr>
      <w:r w:rsidRPr="00F627D1">
        <w:rPr>
          <w:rFonts w:ascii="HGｺﾞｼｯｸE" w:eastAsia="HGｺﾞｼｯｸE"/>
          <w:szCs w:val="21"/>
        </w:rPr>
        <w:br w:type="page"/>
      </w:r>
      <w:r w:rsidRPr="00F627D1">
        <w:rPr>
          <w:rFonts w:ascii="HGｺﾞｼｯｸE" w:eastAsia="HGｺﾞｼｯｸE" w:hint="eastAsia"/>
          <w:szCs w:val="21"/>
        </w:rPr>
        <w:lastRenderedPageBreak/>
        <w:t>４　耐力壁（筋交い等）の有無、仕様</w:t>
      </w:r>
    </w:p>
    <w:p w:rsidR="0088315F" w:rsidRPr="00F627D1" w:rsidRDefault="0088315F" w:rsidP="0088315F">
      <w:pPr>
        <w:snapToGrid w:val="0"/>
        <w:ind w:firstLineChars="200" w:firstLine="420"/>
        <w:rPr>
          <w:szCs w:val="21"/>
        </w:rPr>
      </w:pPr>
      <w:r w:rsidRPr="00F627D1">
        <w:rPr>
          <w:rFonts w:hint="eastAsia"/>
          <w:szCs w:val="21"/>
        </w:rPr>
        <w:t>■図面（仕様の記載）　→　□有　□無</w:t>
      </w:r>
    </w:p>
    <w:p w:rsidR="0088315F" w:rsidRPr="00F627D1" w:rsidRDefault="0088315F" w:rsidP="0088315F">
      <w:pPr>
        <w:snapToGrid w:val="0"/>
        <w:ind w:firstLineChars="200" w:firstLine="420"/>
        <w:rPr>
          <w:szCs w:val="21"/>
        </w:rPr>
      </w:pPr>
      <w:r w:rsidRPr="00F627D1">
        <w:rPr>
          <w:rFonts w:hint="eastAsia"/>
          <w:szCs w:val="21"/>
        </w:rPr>
        <w:t>■図面（耐力壁の配置）→　□有　□無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□実地</w:t>
      </w:r>
      <w:r w:rsidRPr="00F627D1">
        <w:rPr>
          <w:rFonts w:hint="eastAsia"/>
          <w:w w:val="95"/>
          <w:kern w:val="0"/>
          <w:szCs w:val="21"/>
          <w:fitText w:val="7455" w:id="1936494594"/>
        </w:rPr>
        <w:t>（全箇所の場合、該当欄に○を記入。抽出の場合、箇所数を記入する。以下同様</w:t>
      </w:r>
      <w:r w:rsidRPr="00F627D1">
        <w:rPr>
          <w:rFonts w:hint="eastAsia"/>
          <w:spacing w:val="54"/>
          <w:w w:val="95"/>
          <w:kern w:val="0"/>
          <w:szCs w:val="21"/>
          <w:fitText w:val="7455" w:id="1936494594"/>
        </w:rPr>
        <w:t>）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045"/>
        <w:gridCol w:w="1254"/>
        <w:gridCol w:w="1045"/>
        <w:gridCol w:w="1254"/>
      </w:tblGrid>
      <w:tr w:rsidR="00F627D1" w:rsidRPr="00F627D1" w:rsidTr="002C576C">
        <w:tc>
          <w:tcPr>
            <w:tcW w:w="3762" w:type="dxa"/>
            <w:vMerge w:val="restart"/>
            <w:tcBorders>
              <w:tl2br w:val="single" w:sz="4" w:space="0" w:color="auto"/>
            </w:tcBorders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１階</w:t>
            </w: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２階</w:t>
            </w:r>
          </w:p>
        </w:tc>
      </w:tr>
      <w:tr w:rsidR="00F627D1" w:rsidRPr="00F627D1" w:rsidTr="002C576C">
        <w:tc>
          <w:tcPr>
            <w:tcW w:w="3762" w:type="dxa"/>
            <w:vMerge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全箇所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抽出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全箇所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抽出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内部等から目視できた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8" w:firstLine="1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4" w:rightChars="48" w:right="101" w:hangingChars="4" w:hanging="8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仕上げ材の引き剥がしを行った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8" w:firstLine="1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4" w:rightChars="48" w:right="101" w:hangingChars="4" w:hanging="8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88315F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その他＝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8" w:firstLine="1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4" w:rightChars="48" w:right="101" w:hangingChars="4" w:hanging="8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</w:tbl>
    <w:p w:rsidR="0088315F" w:rsidRPr="00F627D1" w:rsidRDefault="0088315F" w:rsidP="0088315F">
      <w:pPr>
        <w:snapToGrid w:val="0"/>
        <w:rPr>
          <w:szCs w:val="21"/>
        </w:rPr>
      </w:pPr>
    </w:p>
    <w:p w:rsidR="0088315F" w:rsidRPr="00F627D1" w:rsidRDefault="0088315F" w:rsidP="0088315F">
      <w:pPr>
        <w:snapToGrid w:val="0"/>
        <w:rPr>
          <w:rFonts w:ascii="HGｺﾞｼｯｸE" w:eastAsia="HGｺﾞｼｯｸE"/>
          <w:szCs w:val="21"/>
        </w:rPr>
      </w:pPr>
      <w:r w:rsidRPr="00F627D1">
        <w:rPr>
          <w:rFonts w:ascii="HGｺﾞｼｯｸE" w:eastAsia="HGｺﾞｼｯｸE" w:hint="eastAsia"/>
          <w:szCs w:val="21"/>
        </w:rPr>
        <w:t>５　筋違接合金物の有無、仕様</w:t>
      </w:r>
    </w:p>
    <w:p w:rsidR="0088315F" w:rsidRPr="00F627D1" w:rsidRDefault="0088315F" w:rsidP="0088315F">
      <w:pPr>
        <w:snapToGrid w:val="0"/>
        <w:ind w:firstLineChars="200" w:firstLine="420"/>
        <w:rPr>
          <w:szCs w:val="21"/>
        </w:rPr>
      </w:pPr>
      <w:r w:rsidRPr="00F627D1">
        <w:rPr>
          <w:rFonts w:hint="eastAsia"/>
          <w:szCs w:val="21"/>
        </w:rPr>
        <w:t>■図面（仕様の記載）→　□有　□無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□実地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045"/>
        <w:gridCol w:w="1254"/>
        <w:gridCol w:w="1045"/>
        <w:gridCol w:w="1254"/>
      </w:tblGrid>
      <w:tr w:rsidR="00F627D1" w:rsidRPr="00F627D1" w:rsidTr="002C576C">
        <w:tc>
          <w:tcPr>
            <w:tcW w:w="3762" w:type="dxa"/>
            <w:vMerge w:val="restart"/>
            <w:tcBorders>
              <w:tl2br w:val="single" w:sz="4" w:space="0" w:color="auto"/>
            </w:tcBorders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１階</w:t>
            </w: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ascii="ＭＳ 明朝" w:hAnsi="ＭＳ 明朝" w:hint="eastAsia"/>
                <w:szCs w:val="21"/>
              </w:rPr>
              <w:t>２階</w:t>
            </w:r>
          </w:p>
        </w:tc>
      </w:tr>
      <w:tr w:rsidR="00F627D1" w:rsidRPr="00F627D1" w:rsidTr="002C576C">
        <w:tc>
          <w:tcPr>
            <w:tcW w:w="3762" w:type="dxa"/>
            <w:vMerge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全箇所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抽出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全箇所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抽出</w:t>
            </w:r>
          </w:p>
        </w:tc>
      </w:tr>
      <w:tr w:rsidR="00F627D1" w:rsidRPr="00F627D1" w:rsidTr="002C576C">
        <w:trPr>
          <w:trHeight w:val="132"/>
        </w:trPr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内部等から目視できた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仕上げ材の引き剥がしを行った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88315F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その他＝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</w:tbl>
    <w:p w:rsidR="0088315F" w:rsidRPr="00F627D1" w:rsidRDefault="0088315F" w:rsidP="0088315F">
      <w:pPr>
        <w:snapToGrid w:val="0"/>
        <w:rPr>
          <w:szCs w:val="21"/>
        </w:rPr>
      </w:pPr>
    </w:p>
    <w:p w:rsidR="0088315F" w:rsidRPr="00F627D1" w:rsidRDefault="0088315F" w:rsidP="0088315F">
      <w:pPr>
        <w:snapToGrid w:val="0"/>
        <w:rPr>
          <w:rFonts w:ascii="HGｺﾞｼｯｸE" w:eastAsia="HGｺﾞｼｯｸE"/>
          <w:szCs w:val="21"/>
        </w:rPr>
      </w:pPr>
      <w:r w:rsidRPr="00F627D1">
        <w:rPr>
          <w:rFonts w:ascii="HGｺﾞｼｯｸE" w:eastAsia="HGｺﾞｼｯｸE" w:hint="eastAsia"/>
          <w:szCs w:val="21"/>
        </w:rPr>
        <w:t>６　柱頭柱脚接合金物の有無、仕様</w:t>
      </w:r>
    </w:p>
    <w:p w:rsidR="0088315F" w:rsidRPr="00F627D1" w:rsidRDefault="0088315F" w:rsidP="0088315F">
      <w:pPr>
        <w:snapToGrid w:val="0"/>
        <w:ind w:firstLineChars="200" w:firstLine="420"/>
        <w:rPr>
          <w:szCs w:val="21"/>
        </w:rPr>
      </w:pPr>
      <w:r w:rsidRPr="00F627D1">
        <w:rPr>
          <w:rFonts w:hint="eastAsia"/>
          <w:szCs w:val="21"/>
        </w:rPr>
        <w:t>■図面（仕様の記載）→　□有　□無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■実地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045"/>
        <w:gridCol w:w="1254"/>
        <w:gridCol w:w="1045"/>
        <w:gridCol w:w="1254"/>
      </w:tblGrid>
      <w:tr w:rsidR="00F627D1" w:rsidRPr="00F627D1" w:rsidTr="002C576C">
        <w:tc>
          <w:tcPr>
            <w:tcW w:w="3762" w:type="dxa"/>
            <w:vMerge w:val="restart"/>
            <w:tcBorders>
              <w:tl2br w:val="single" w:sz="4" w:space="0" w:color="auto"/>
            </w:tcBorders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１階</w:t>
            </w: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ascii="ＭＳ 明朝" w:hAnsi="ＭＳ 明朝" w:hint="eastAsia"/>
                <w:szCs w:val="21"/>
              </w:rPr>
              <w:t>２階</w:t>
            </w:r>
          </w:p>
        </w:tc>
      </w:tr>
      <w:tr w:rsidR="00F627D1" w:rsidRPr="00F627D1" w:rsidTr="002C576C">
        <w:tc>
          <w:tcPr>
            <w:tcW w:w="3762" w:type="dxa"/>
            <w:vMerge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全箇所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抽出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全箇所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抽出</w:t>
            </w:r>
          </w:p>
        </w:tc>
      </w:tr>
      <w:tr w:rsidR="00F627D1" w:rsidRPr="00F627D1" w:rsidTr="002C576C">
        <w:trPr>
          <w:trHeight w:val="132"/>
        </w:trPr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内部等から目視できた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仕上げ材の引き剥がしを行った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88315F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その他＝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</w:tbl>
    <w:p w:rsidR="0088315F" w:rsidRPr="00F627D1" w:rsidRDefault="0088315F" w:rsidP="0088315F">
      <w:pPr>
        <w:snapToGrid w:val="0"/>
        <w:rPr>
          <w:szCs w:val="21"/>
        </w:rPr>
      </w:pPr>
    </w:p>
    <w:p w:rsidR="0088315F" w:rsidRPr="00F627D1" w:rsidRDefault="0088315F" w:rsidP="0088315F">
      <w:pPr>
        <w:snapToGrid w:val="0"/>
        <w:rPr>
          <w:rFonts w:ascii="HGｺﾞｼｯｸE" w:eastAsia="HGｺﾞｼｯｸE"/>
          <w:szCs w:val="21"/>
        </w:rPr>
      </w:pPr>
      <w:r w:rsidRPr="00F627D1">
        <w:rPr>
          <w:rFonts w:ascii="HGｺﾞｼｯｸE" w:eastAsia="HGｺﾞｼｯｸE" w:hint="eastAsia"/>
          <w:szCs w:val="21"/>
        </w:rPr>
        <w:t>７　その他主要構造部の劣化状況</w:t>
      </w:r>
      <w:r w:rsidRPr="00F627D1">
        <w:rPr>
          <w:rFonts w:hint="eastAsia"/>
          <w:w w:val="85"/>
          <w:kern w:val="0"/>
          <w:szCs w:val="21"/>
          <w:fitText w:val="5355" w:id="1936494854"/>
        </w:rPr>
        <w:t>（正常の場合、該当欄に○を記入。異常の場合、箇所数を記入。</w:t>
      </w:r>
      <w:r w:rsidRPr="00F627D1">
        <w:rPr>
          <w:rFonts w:hint="eastAsia"/>
          <w:spacing w:val="19"/>
          <w:w w:val="85"/>
          <w:kern w:val="0"/>
          <w:szCs w:val="21"/>
          <w:fitText w:val="5355" w:id="1936494854"/>
        </w:rPr>
        <w:t>）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■実地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045"/>
        <w:gridCol w:w="1254"/>
        <w:gridCol w:w="1045"/>
        <w:gridCol w:w="1254"/>
      </w:tblGrid>
      <w:tr w:rsidR="00F627D1" w:rsidRPr="00F627D1" w:rsidTr="002C576C">
        <w:tc>
          <w:tcPr>
            <w:tcW w:w="3762" w:type="dxa"/>
            <w:vMerge w:val="restart"/>
            <w:tcBorders>
              <w:tl2br w:val="single" w:sz="4" w:space="0" w:color="auto"/>
            </w:tcBorders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１階</w:t>
            </w: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２階</w:t>
            </w:r>
          </w:p>
        </w:tc>
      </w:tr>
      <w:tr w:rsidR="00F627D1" w:rsidRPr="00F627D1" w:rsidTr="002C576C">
        <w:tc>
          <w:tcPr>
            <w:tcW w:w="3762" w:type="dxa"/>
            <w:vMerge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正常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異常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正常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異常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床下、小屋裏の目視調査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tabs>
                <w:tab w:val="left" w:pos="937"/>
              </w:tabs>
              <w:snapToGrid w:val="0"/>
              <w:ind w:rightChars="48" w:right="101" w:firstLineChars="8" w:firstLine="1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4" w:rightChars="48" w:right="101" w:hangingChars="4" w:hanging="8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目視調査異常個所について触感調査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tabs>
                <w:tab w:val="left" w:pos="937"/>
              </w:tabs>
              <w:snapToGrid w:val="0"/>
              <w:ind w:rightChars="48" w:right="101" w:firstLineChars="8" w:firstLine="1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4" w:rightChars="48" w:right="101" w:hangingChars="4" w:hanging="8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88315F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その他＝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tabs>
                <w:tab w:val="left" w:pos="937"/>
              </w:tabs>
              <w:snapToGrid w:val="0"/>
              <w:ind w:rightChars="48" w:right="101" w:firstLineChars="8" w:firstLine="1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4" w:rightChars="48" w:right="101" w:hangingChars="4" w:hanging="8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</w:tbl>
    <w:p w:rsidR="0088315F" w:rsidRPr="00F627D1" w:rsidRDefault="0088315F" w:rsidP="0088315F">
      <w:pPr>
        <w:snapToGrid w:val="0"/>
        <w:rPr>
          <w:szCs w:val="21"/>
        </w:rPr>
      </w:pPr>
    </w:p>
    <w:p w:rsidR="0088315F" w:rsidRPr="00F627D1" w:rsidRDefault="0088315F" w:rsidP="0088315F">
      <w:pPr>
        <w:snapToGrid w:val="0"/>
        <w:rPr>
          <w:rFonts w:ascii="HGｺﾞｼｯｸE" w:eastAsia="HGｺﾞｼｯｸE"/>
          <w:szCs w:val="21"/>
        </w:rPr>
      </w:pPr>
      <w:r w:rsidRPr="00F627D1">
        <w:rPr>
          <w:rFonts w:ascii="HGｺﾞｼｯｸE" w:eastAsia="HGｺﾞｼｯｸE" w:hint="eastAsia"/>
          <w:szCs w:val="21"/>
        </w:rPr>
        <w:t>８　床下地の仕様</w:t>
      </w:r>
    </w:p>
    <w:p w:rsidR="0088315F" w:rsidRPr="00F627D1" w:rsidRDefault="0088315F" w:rsidP="0088315F">
      <w:pPr>
        <w:snapToGrid w:val="0"/>
        <w:ind w:firstLineChars="200" w:firstLine="420"/>
        <w:rPr>
          <w:szCs w:val="21"/>
        </w:rPr>
      </w:pPr>
      <w:r w:rsidRPr="00F627D1">
        <w:rPr>
          <w:rFonts w:hint="eastAsia"/>
          <w:szCs w:val="21"/>
        </w:rPr>
        <w:t>■図面（仕様の記載）→　□有　□無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□実地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045"/>
        <w:gridCol w:w="1254"/>
        <w:gridCol w:w="1045"/>
        <w:gridCol w:w="1254"/>
      </w:tblGrid>
      <w:tr w:rsidR="00F627D1" w:rsidRPr="00F627D1" w:rsidTr="002C576C">
        <w:tc>
          <w:tcPr>
            <w:tcW w:w="3762" w:type="dxa"/>
            <w:vMerge w:val="restart"/>
            <w:tcBorders>
              <w:tl2br w:val="single" w:sz="4" w:space="0" w:color="auto"/>
            </w:tcBorders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１階の床</w:t>
            </w: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２階の床</w:t>
            </w:r>
          </w:p>
        </w:tc>
      </w:tr>
      <w:tr w:rsidR="00F627D1" w:rsidRPr="00F627D1" w:rsidTr="002C576C">
        <w:tc>
          <w:tcPr>
            <w:tcW w:w="3762" w:type="dxa"/>
            <w:vMerge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全箇所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抽出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全箇所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抽出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下部等から目視できた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51" w:rightChars="48" w:right="101" w:hangingChars="51" w:hanging="10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床板、荒板等を剥がした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51" w:rightChars="48" w:right="101" w:hangingChars="51" w:hanging="10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天井の一部を剥がした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51" w:rightChars="48" w:right="101" w:hangingChars="51" w:hanging="10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その他＝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leftChars="-51" w:rightChars="48" w:right="101" w:hangingChars="51" w:hanging="107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</w:tbl>
    <w:p w:rsidR="0088315F" w:rsidRPr="00F627D1" w:rsidRDefault="0088315F" w:rsidP="0088315F">
      <w:pPr>
        <w:snapToGrid w:val="0"/>
        <w:rPr>
          <w:rFonts w:ascii="HGｺﾞｼｯｸE" w:eastAsia="HGｺﾞｼｯｸE"/>
          <w:szCs w:val="21"/>
        </w:rPr>
      </w:pPr>
      <w:r w:rsidRPr="00F627D1">
        <w:rPr>
          <w:rFonts w:ascii="HGｺﾞｼｯｸE" w:eastAsia="HGｺﾞｼｯｸE"/>
          <w:szCs w:val="21"/>
        </w:rPr>
        <w:br w:type="page"/>
      </w:r>
      <w:r w:rsidRPr="00F627D1">
        <w:rPr>
          <w:rFonts w:ascii="HGｺﾞｼｯｸE" w:eastAsia="HGｺﾞｼｯｸE" w:hint="eastAsia"/>
          <w:szCs w:val="21"/>
        </w:rPr>
        <w:lastRenderedPageBreak/>
        <w:t>９　屋根下地・下屋下地</w:t>
      </w:r>
    </w:p>
    <w:p w:rsidR="0088315F" w:rsidRPr="00F627D1" w:rsidRDefault="0088315F" w:rsidP="0088315F">
      <w:pPr>
        <w:snapToGrid w:val="0"/>
        <w:ind w:firstLineChars="200" w:firstLine="420"/>
        <w:rPr>
          <w:szCs w:val="21"/>
        </w:rPr>
      </w:pPr>
      <w:r w:rsidRPr="00F627D1">
        <w:rPr>
          <w:rFonts w:hint="eastAsia"/>
          <w:szCs w:val="21"/>
        </w:rPr>
        <w:t>■図面（仕様の記載）→　□有　□無</w:t>
      </w:r>
    </w:p>
    <w:p w:rsidR="0088315F" w:rsidRPr="00F627D1" w:rsidRDefault="0088315F" w:rsidP="0088315F">
      <w:pPr>
        <w:snapToGrid w:val="0"/>
        <w:rPr>
          <w:szCs w:val="21"/>
        </w:rPr>
      </w:pPr>
      <w:r w:rsidRPr="00F627D1">
        <w:rPr>
          <w:rFonts w:hint="eastAsia"/>
          <w:szCs w:val="21"/>
        </w:rPr>
        <w:t xml:space="preserve">　　□実地　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045"/>
        <w:gridCol w:w="1254"/>
        <w:gridCol w:w="1045"/>
        <w:gridCol w:w="1254"/>
      </w:tblGrid>
      <w:tr w:rsidR="00F627D1" w:rsidRPr="00F627D1" w:rsidTr="002C576C">
        <w:tc>
          <w:tcPr>
            <w:tcW w:w="3762" w:type="dxa"/>
            <w:vMerge w:val="restart"/>
            <w:tcBorders>
              <w:tl2br w:val="single" w:sz="4" w:space="0" w:color="auto"/>
            </w:tcBorders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屋　根</w:t>
            </w:r>
          </w:p>
        </w:tc>
        <w:tc>
          <w:tcPr>
            <w:tcW w:w="2299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下　屋</w:t>
            </w:r>
          </w:p>
        </w:tc>
      </w:tr>
      <w:tr w:rsidR="00F627D1" w:rsidRPr="00F627D1" w:rsidTr="002C576C">
        <w:tc>
          <w:tcPr>
            <w:tcW w:w="3762" w:type="dxa"/>
            <w:vMerge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全箇所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抽出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全箇所</w:t>
            </w: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抽出</w:t>
            </w:r>
          </w:p>
        </w:tc>
      </w:tr>
      <w:tr w:rsidR="00F627D1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天井裏から目視できた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  <w:tr w:rsidR="0088315F" w:rsidRPr="00F627D1" w:rsidTr="002C576C">
        <w:tc>
          <w:tcPr>
            <w:tcW w:w="3762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その他＝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045" w:type="dxa"/>
          </w:tcPr>
          <w:p w:rsidR="0088315F" w:rsidRPr="00F627D1" w:rsidRDefault="0088315F" w:rsidP="0088315F">
            <w:pPr>
              <w:snapToGrid w:val="0"/>
              <w:rPr>
                <w:szCs w:val="21"/>
              </w:rPr>
            </w:pPr>
          </w:p>
        </w:tc>
        <w:tc>
          <w:tcPr>
            <w:tcW w:w="1254" w:type="dxa"/>
          </w:tcPr>
          <w:p w:rsidR="0088315F" w:rsidRPr="00F627D1" w:rsidRDefault="0088315F" w:rsidP="0088315F">
            <w:pPr>
              <w:snapToGrid w:val="0"/>
              <w:ind w:rightChars="48" w:right="101" w:firstLineChars="200" w:firstLine="420"/>
              <w:jc w:val="right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</w:tbl>
    <w:p w:rsidR="0088315F" w:rsidRPr="00F627D1" w:rsidRDefault="0088315F" w:rsidP="0088315F">
      <w:pPr>
        <w:snapToGrid w:val="0"/>
      </w:pPr>
    </w:p>
    <w:p w:rsidR="0088315F" w:rsidRPr="00F627D1" w:rsidRDefault="0088315F" w:rsidP="0088315F">
      <w:pPr>
        <w:snapToGrid w:val="0"/>
        <w:rPr>
          <w:rFonts w:ascii="HGｺﾞｼｯｸE" w:eastAsia="HGｺﾞｼｯｸE"/>
        </w:rPr>
      </w:pPr>
      <w:r w:rsidRPr="00F627D1">
        <w:rPr>
          <w:rFonts w:ascii="HGｺﾞｼｯｸE" w:eastAsia="HGｺﾞｼｯｸE" w:hint="eastAsia"/>
        </w:rPr>
        <w:t>10　家の傾き</w:t>
      </w:r>
    </w:p>
    <w:p w:rsidR="0088315F" w:rsidRPr="00F627D1" w:rsidRDefault="0088315F" w:rsidP="0088315F">
      <w:pPr>
        <w:snapToGrid w:val="0"/>
        <w:rPr>
          <w:rFonts w:ascii="ＭＳ 明朝" w:hAnsi="ＭＳ 明朝"/>
        </w:rPr>
      </w:pPr>
      <w:r w:rsidRPr="00F627D1">
        <w:rPr>
          <w:rFonts w:ascii="ＭＳ 明朝" w:hAnsi="ＭＳ 明朝" w:hint="eastAsia"/>
        </w:rPr>
        <w:t xml:space="preserve">　　　垂直度＝（　良好　・　不良　）／　水平度＝（　良好　・　不良　）</w:t>
      </w:r>
    </w:p>
    <w:p w:rsidR="0088315F" w:rsidRPr="00F627D1" w:rsidRDefault="0088315F" w:rsidP="001924FF">
      <w:pPr>
        <w:snapToGrid w:val="0"/>
        <w:ind w:firstLineChars="700" w:firstLine="1470"/>
        <w:rPr>
          <w:rFonts w:ascii="ＭＳ 明朝" w:hAnsi="ＭＳ 明朝"/>
        </w:rPr>
      </w:pPr>
      <w:r w:rsidRPr="00F627D1">
        <w:rPr>
          <w:rFonts w:ascii="ＭＳ 明朝" w:hAnsi="ＭＳ 明朝" w:hint="eastAsia"/>
        </w:rPr>
        <w:t>（□水平</w:t>
      </w:r>
      <w:r w:rsidR="001924FF" w:rsidRPr="00F627D1">
        <w:rPr>
          <w:rFonts w:ascii="ＭＳ 明朝" w:hAnsi="ＭＳ 明朝" w:hint="eastAsia"/>
        </w:rPr>
        <w:t xml:space="preserve">垂直レーザー測定器、□その他　　　　　　　　　　　　　　　</w:t>
      </w:r>
      <w:r w:rsidRPr="00F627D1">
        <w:rPr>
          <w:rFonts w:ascii="ＭＳ 明朝" w:hAnsi="ＭＳ 明朝" w:hint="eastAsia"/>
        </w:rPr>
        <w:t>）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679"/>
        <w:gridCol w:w="1665"/>
        <w:gridCol w:w="1470"/>
      </w:tblGrid>
      <w:tr w:rsidR="00F627D1" w:rsidRPr="00F627D1" w:rsidTr="002C576C">
        <w:tc>
          <w:tcPr>
            <w:tcW w:w="3344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１階</w:t>
            </w:r>
          </w:p>
        </w:tc>
        <w:tc>
          <w:tcPr>
            <w:tcW w:w="3135" w:type="dxa"/>
            <w:gridSpan w:val="2"/>
          </w:tcPr>
          <w:p w:rsidR="0088315F" w:rsidRPr="00F627D1" w:rsidRDefault="0088315F" w:rsidP="0088315F">
            <w:pPr>
              <w:snapToGrid w:val="0"/>
              <w:jc w:val="center"/>
              <w:rPr>
                <w:szCs w:val="21"/>
              </w:rPr>
            </w:pPr>
            <w:r w:rsidRPr="00F627D1">
              <w:rPr>
                <w:rFonts w:hint="eastAsia"/>
                <w:szCs w:val="21"/>
              </w:rPr>
              <w:t>２階</w:t>
            </w:r>
          </w:p>
        </w:tc>
      </w:tr>
      <w:tr w:rsidR="00F627D1" w:rsidRPr="00F627D1" w:rsidTr="002C576C">
        <w:tc>
          <w:tcPr>
            <w:tcW w:w="1665" w:type="dxa"/>
          </w:tcPr>
          <w:p w:rsidR="0088315F" w:rsidRPr="00F627D1" w:rsidRDefault="0088315F" w:rsidP="0088315F">
            <w:pPr>
              <w:snapToGrid w:val="0"/>
              <w:ind w:rightChars="48" w:right="101"/>
              <w:jc w:val="center"/>
              <w:rPr>
                <w:rFonts w:ascii="ＭＳ 明朝" w:hAnsi="ＭＳ 明朝"/>
                <w:szCs w:val="21"/>
              </w:rPr>
            </w:pPr>
            <w:r w:rsidRPr="00F627D1">
              <w:rPr>
                <w:rFonts w:ascii="ＭＳ 明朝" w:hAnsi="ＭＳ 明朝" w:hint="eastAsia"/>
              </w:rPr>
              <w:t>垂直度</w:t>
            </w:r>
          </w:p>
        </w:tc>
        <w:tc>
          <w:tcPr>
            <w:tcW w:w="1679" w:type="dxa"/>
          </w:tcPr>
          <w:p w:rsidR="0088315F" w:rsidRPr="00F627D1" w:rsidRDefault="0088315F" w:rsidP="0088315F">
            <w:pPr>
              <w:snapToGrid w:val="0"/>
              <w:ind w:rightChars="48" w:right="101"/>
              <w:jc w:val="center"/>
              <w:rPr>
                <w:rFonts w:ascii="ＭＳ 明朝" w:hAnsi="ＭＳ 明朝"/>
                <w:szCs w:val="21"/>
              </w:rPr>
            </w:pPr>
            <w:r w:rsidRPr="00F627D1">
              <w:rPr>
                <w:rFonts w:ascii="ＭＳ 明朝" w:hAnsi="ＭＳ 明朝" w:hint="eastAsia"/>
              </w:rPr>
              <w:t>水平度</w:t>
            </w:r>
          </w:p>
        </w:tc>
        <w:tc>
          <w:tcPr>
            <w:tcW w:w="1665" w:type="dxa"/>
          </w:tcPr>
          <w:p w:rsidR="0088315F" w:rsidRPr="00F627D1" w:rsidRDefault="0088315F" w:rsidP="0088315F">
            <w:pPr>
              <w:snapToGrid w:val="0"/>
              <w:ind w:rightChars="48" w:right="101"/>
              <w:jc w:val="center"/>
              <w:rPr>
                <w:rFonts w:ascii="ＭＳ 明朝" w:hAnsi="ＭＳ 明朝"/>
                <w:szCs w:val="21"/>
              </w:rPr>
            </w:pPr>
            <w:r w:rsidRPr="00F627D1">
              <w:rPr>
                <w:rFonts w:ascii="ＭＳ 明朝" w:hAnsi="ＭＳ 明朝" w:hint="eastAsia"/>
              </w:rPr>
              <w:t>垂直度</w:t>
            </w:r>
          </w:p>
        </w:tc>
        <w:tc>
          <w:tcPr>
            <w:tcW w:w="1470" w:type="dxa"/>
          </w:tcPr>
          <w:p w:rsidR="0088315F" w:rsidRPr="00F627D1" w:rsidRDefault="0088315F" w:rsidP="0088315F">
            <w:pPr>
              <w:snapToGrid w:val="0"/>
              <w:ind w:rightChars="48" w:right="101"/>
              <w:jc w:val="center"/>
              <w:rPr>
                <w:rFonts w:ascii="ＭＳ 明朝" w:hAnsi="ＭＳ 明朝"/>
                <w:szCs w:val="21"/>
              </w:rPr>
            </w:pPr>
            <w:r w:rsidRPr="00F627D1">
              <w:rPr>
                <w:rFonts w:ascii="ＭＳ 明朝" w:hAnsi="ＭＳ 明朝" w:hint="eastAsia"/>
              </w:rPr>
              <w:t>水平度</w:t>
            </w:r>
          </w:p>
        </w:tc>
      </w:tr>
      <w:tr w:rsidR="0088315F" w:rsidRPr="00F627D1" w:rsidTr="002C576C">
        <w:tc>
          <w:tcPr>
            <w:tcW w:w="1665" w:type="dxa"/>
          </w:tcPr>
          <w:p w:rsidR="0088315F" w:rsidRPr="00F627D1" w:rsidRDefault="0088315F" w:rsidP="0088315F">
            <w:pPr>
              <w:snapToGrid w:val="0"/>
              <w:ind w:rightChars="48" w:right="101"/>
              <w:jc w:val="right"/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679" w:type="dxa"/>
          </w:tcPr>
          <w:p w:rsidR="0088315F" w:rsidRPr="00F627D1" w:rsidRDefault="0088315F" w:rsidP="0088315F">
            <w:pPr>
              <w:snapToGrid w:val="0"/>
              <w:ind w:rightChars="48" w:right="101"/>
              <w:jc w:val="right"/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665" w:type="dxa"/>
          </w:tcPr>
          <w:p w:rsidR="0088315F" w:rsidRPr="00F627D1" w:rsidRDefault="0088315F" w:rsidP="0088315F">
            <w:pPr>
              <w:snapToGrid w:val="0"/>
              <w:ind w:rightChars="48" w:right="101"/>
              <w:jc w:val="right"/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  <w:tc>
          <w:tcPr>
            <w:tcW w:w="1470" w:type="dxa"/>
          </w:tcPr>
          <w:p w:rsidR="0088315F" w:rsidRPr="00F627D1" w:rsidRDefault="0088315F" w:rsidP="0088315F">
            <w:pPr>
              <w:snapToGrid w:val="0"/>
              <w:ind w:rightChars="48" w:right="101"/>
              <w:jc w:val="right"/>
            </w:pPr>
            <w:r w:rsidRPr="00F627D1">
              <w:rPr>
                <w:rFonts w:hint="eastAsia"/>
                <w:szCs w:val="21"/>
              </w:rPr>
              <w:t>か所</w:t>
            </w:r>
          </w:p>
        </w:tc>
      </w:tr>
    </w:tbl>
    <w:p w:rsidR="0088315F" w:rsidRPr="00F627D1" w:rsidRDefault="0088315F" w:rsidP="0088315F">
      <w:pPr>
        <w:snapToGrid w:val="0"/>
      </w:pPr>
    </w:p>
    <w:p w:rsidR="0088315F" w:rsidRPr="00F627D1" w:rsidRDefault="0088315F" w:rsidP="0088315F">
      <w:pPr>
        <w:snapToGrid w:val="0"/>
        <w:rPr>
          <w:rFonts w:ascii="HGｺﾞｼｯｸE" w:eastAsia="HGｺﾞｼｯｸE" w:hAnsi="ＭＳ 明朝"/>
        </w:rPr>
      </w:pPr>
      <w:r w:rsidRPr="00F627D1">
        <w:rPr>
          <w:rFonts w:ascii="HGｺﾞｼｯｸE" w:eastAsia="HGｺﾞｼｯｸE" w:hAnsi="ＭＳ 明朝" w:hint="eastAsia"/>
        </w:rPr>
        <w:t>11　図面と現地との整合性</w:t>
      </w:r>
    </w:p>
    <w:p w:rsidR="0088315F" w:rsidRPr="00F627D1" w:rsidRDefault="0088315F" w:rsidP="0088315F">
      <w:pPr>
        <w:snapToGrid w:val="0"/>
      </w:pPr>
      <w:r w:rsidRPr="00F627D1">
        <w:rPr>
          <w:rFonts w:hint="eastAsia"/>
        </w:rPr>
        <w:t xml:space="preserve">　　□完全に一致している</w:t>
      </w:r>
    </w:p>
    <w:p w:rsidR="0088315F" w:rsidRPr="00F627D1" w:rsidRDefault="0088315F" w:rsidP="0088315F">
      <w:pPr>
        <w:snapToGrid w:val="0"/>
        <w:ind w:firstLineChars="200" w:firstLine="420"/>
      </w:pPr>
      <w:r w:rsidRPr="00F627D1">
        <w:rPr>
          <w:rFonts w:hint="eastAsia"/>
        </w:rPr>
        <w:t xml:space="preserve">□部分的に相違している（主な違いを次の表に記載）　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6407"/>
      </w:tblGrid>
      <w:tr w:rsidR="00F627D1" w:rsidRPr="00F627D1" w:rsidTr="002C576C">
        <w:tc>
          <w:tcPr>
            <w:tcW w:w="2468" w:type="dxa"/>
          </w:tcPr>
          <w:p w:rsidR="0088315F" w:rsidRPr="00F627D1" w:rsidRDefault="0088315F" w:rsidP="0088315F">
            <w:pPr>
              <w:snapToGrid w:val="0"/>
              <w:jc w:val="center"/>
            </w:pPr>
            <w:r w:rsidRPr="00F627D1">
              <w:rPr>
                <w:rFonts w:hint="eastAsia"/>
              </w:rPr>
              <w:t>部　位</w:t>
            </w:r>
          </w:p>
        </w:tc>
        <w:tc>
          <w:tcPr>
            <w:tcW w:w="6407" w:type="dxa"/>
          </w:tcPr>
          <w:p w:rsidR="0088315F" w:rsidRPr="00F627D1" w:rsidRDefault="0088315F" w:rsidP="0088315F">
            <w:pPr>
              <w:snapToGrid w:val="0"/>
              <w:jc w:val="center"/>
            </w:pPr>
            <w:r w:rsidRPr="00F627D1">
              <w:rPr>
                <w:rFonts w:hint="eastAsia"/>
              </w:rPr>
              <w:t>相違している内容</w:t>
            </w:r>
          </w:p>
        </w:tc>
      </w:tr>
      <w:tr w:rsidR="00F627D1" w:rsidRPr="00F627D1" w:rsidTr="002C576C">
        <w:trPr>
          <w:trHeight w:val="895"/>
        </w:trPr>
        <w:tc>
          <w:tcPr>
            <w:tcW w:w="2468" w:type="dxa"/>
          </w:tcPr>
          <w:p w:rsidR="0088315F" w:rsidRPr="00F627D1" w:rsidRDefault="0088315F" w:rsidP="0088315F">
            <w:pPr>
              <w:snapToGrid w:val="0"/>
            </w:pPr>
          </w:p>
        </w:tc>
        <w:tc>
          <w:tcPr>
            <w:tcW w:w="6407" w:type="dxa"/>
          </w:tcPr>
          <w:p w:rsidR="0088315F" w:rsidRPr="00F627D1" w:rsidRDefault="0088315F" w:rsidP="0088315F">
            <w:pPr>
              <w:snapToGrid w:val="0"/>
            </w:pPr>
          </w:p>
        </w:tc>
      </w:tr>
    </w:tbl>
    <w:p w:rsidR="0088315F" w:rsidRPr="00F627D1" w:rsidRDefault="0088315F" w:rsidP="0088315F">
      <w:pPr>
        <w:snapToGrid w:val="0"/>
        <w:ind w:firstLineChars="200" w:firstLine="420"/>
      </w:pPr>
      <w:r w:rsidRPr="00F627D1">
        <w:rPr>
          <w:rFonts w:hint="eastAsia"/>
        </w:rPr>
        <w:t>□整合が取れない又は図面が無い場合は、全数実地調査を行う。</w:t>
      </w:r>
    </w:p>
    <w:p w:rsidR="0088315F" w:rsidRPr="00F627D1" w:rsidRDefault="0088315F" w:rsidP="0088315F">
      <w:pPr>
        <w:snapToGrid w:val="0"/>
        <w:ind w:firstLineChars="200" w:firstLine="420"/>
      </w:pPr>
    </w:p>
    <w:p w:rsidR="0088315F" w:rsidRPr="00F627D1" w:rsidRDefault="0088315F" w:rsidP="0088315F">
      <w:pPr>
        <w:snapToGrid w:val="0"/>
        <w:rPr>
          <w:rFonts w:ascii="HGｺﾞｼｯｸE" w:eastAsia="HGｺﾞｼｯｸE" w:hAnsi="ＭＳ 明朝"/>
        </w:rPr>
      </w:pPr>
      <w:r w:rsidRPr="00F627D1">
        <w:rPr>
          <w:rFonts w:ascii="HGｺﾞｼｯｸE" w:eastAsia="HGｺﾞｼｯｸE" w:hAnsi="ＭＳ 明朝" w:hint="eastAsia"/>
        </w:rPr>
        <w:t xml:space="preserve">12　</w:t>
      </w:r>
      <w:r w:rsidRPr="00F627D1">
        <w:rPr>
          <w:rFonts w:ascii="HGｺﾞｼｯｸE" w:eastAsia="HGｺﾞｼｯｸE" w:hint="eastAsia"/>
          <w:szCs w:val="21"/>
        </w:rPr>
        <w:t>建築確認以降、増築がある場合は建築基準法第３章に適合していることを確認してください。</w:t>
      </w:r>
    </w:p>
    <w:p w:rsidR="0088315F" w:rsidRPr="00F627D1" w:rsidRDefault="0088315F" w:rsidP="0088315F">
      <w:pPr>
        <w:snapToGrid w:val="0"/>
      </w:pPr>
      <w:r w:rsidRPr="00F627D1">
        <w:rPr>
          <w:rFonts w:hint="eastAsia"/>
        </w:rPr>
        <w:t xml:space="preserve">　　□</w:t>
      </w:r>
      <w:r w:rsidRPr="00F627D1">
        <w:rPr>
          <w:rFonts w:asciiTheme="minorEastAsia" w:hAnsiTheme="minorEastAsia" w:hint="eastAsia"/>
          <w:szCs w:val="21"/>
        </w:rPr>
        <w:t>建築基準法第３章に適合していることを確認した→別紙添付</w:t>
      </w:r>
    </w:p>
    <w:p w:rsidR="0088315F" w:rsidRPr="00F627D1" w:rsidRDefault="0088315F" w:rsidP="0088315F">
      <w:pPr>
        <w:snapToGrid w:val="0"/>
        <w:ind w:firstLineChars="200" w:firstLine="420"/>
      </w:pPr>
    </w:p>
    <w:p w:rsidR="0088315F" w:rsidRPr="00F627D1" w:rsidRDefault="0088315F" w:rsidP="0088315F">
      <w:pPr>
        <w:snapToGrid w:val="0"/>
        <w:ind w:firstLineChars="200" w:firstLine="420"/>
      </w:pPr>
    </w:p>
    <w:p w:rsidR="0088315F" w:rsidRPr="00F627D1" w:rsidRDefault="0088315F" w:rsidP="0088315F">
      <w:pPr>
        <w:snapToGrid w:val="0"/>
        <w:ind w:firstLineChars="200" w:firstLine="420"/>
      </w:pPr>
      <w:r w:rsidRPr="00F627D1">
        <w:rPr>
          <w:rFonts w:hint="eastAsia"/>
        </w:rPr>
        <w:t xml:space="preserve">以上のとおり調査しました。　　　　　</w:t>
      </w:r>
    </w:p>
    <w:p w:rsidR="0088315F" w:rsidRPr="00F627D1" w:rsidRDefault="0088315F" w:rsidP="0088315F">
      <w:pPr>
        <w:snapToGrid w:val="0"/>
        <w:spacing w:line="360" w:lineRule="auto"/>
        <w:jc w:val="right"/>
        <w:rPr>
          <w:b/>
        </w:rPr>
      </w:pPr>
      <w:r w:rsidRPr="00F627D1">
        <w:rPr>
          <w:rFonts w:hint="eastAsia"/>
          <w:b/>
        </w:rPr>
        <w:t xml:space="preserve">耐震診断士氏名　　　　　　　　　　　　　　　　</w:t>
      </w:r>
      <w:r w:rsidRPr="00F627D1">
        <w:rPr>
          <w:rFonts w:hint="eastAsia"/>
        </w:rPr>
        <w:t>（※）</w:t>
      </w:r>
      <w:r w:rsidRPr="00F627D1">
        <w:rPr>
          <w:rFonts w:hint="eastAsia"/>
          <w:b/>
        </w:rPr>
        <w:t xml:space="preserve">　</w:t>
      </w:r>
    </w:p>
    <w:p w:rsidR="0088315F" w:rsidRPr="00F627D1" w:rsidRDefault="0088315F" w:rsidP="0088315F">
      <w:pPr>
        <w:snapToGrid w:val="0"/>
        <w:spacing w:line="360" w:lineRule="auto"/>
        <w:jc w:val="right"/>
        <w:rPr>
          <w:kern w:val="0"/>
          <w:szCs w:val="21"/>
        </w:rPr>
      </w:pPr>
      <w:r w:rsidRPr="00F627D1">
        <w:rPr>
          <w:rFonts w:hint="eastAsia"/>
        </w:rPr>
        <w:t>（※）本人が手書きしない場合は、記名押印してください。</w:t>
      </w:r>
    </w:p>
    <w:p w:rsidR="00D73954" w:rsidRDefault="00D73954" w:rsidP="0088315F">
      <w:pPr>
        <w:snapToGrid w:val="0"/>
        <w:rPr>
          <w:rFonts w:hint="eastAsia"/>
        </w:rPr>
      </w:pPr>
    </w:p>
    <w:p w:rsidR="00F627D1" w:rsidRPr="00F627D1" w:rsidRDefault="00F627D1" w:rsidP="0088315F">
      <w:pPr>
        <w:snapToGrid w:val="0"/>
      </w:pPr>
      <w:bookmarkStart w:id="0" w:name="_GoBack"/>
      <w:bookmarkEnd w:id="0"/>
    </w:p>
    <w:sectPr w:rsidR="00F627D1" w:rsidRPr="00F62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5F" w:rsidRDefault="0088315F" w:rsidP="0088315F">
      <w:r>
        <w:separator/>
      </w:r>
    </w:p>
  </w:endnote>
  <w:endnote w:type="continuationSeparator" w:id="0">
    <w:p w:rsidR="0088315F" w:rsidRDefault="0088315F" w:rsidP="008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5F" w:rsidRDefault="0088315F" w:rsidP="0088315F">
      <w:r>
        <w:separator/>
      </w:r>
    </w:p>
  </w:footnote>
  <w:footnote w:type="continuationSeparator" w:id="0">
    <w:p w:rsidR="0088315F" w:rsidRDefault="0088315F" w:rsidP="0088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B1"/>
    <w:rsid w:val="001924FF"/>
    <w:rsid w:val="0088315F"/>
    <w:rsid w:val="00913F99"/>
    <w:rsid w:val="00D73954"/>
    <w:rsid w:val="00E361B1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15F"/>
  </w:style>
  <w:style w:type="paragraph" w:styleId="a5">
    <w:name w:val="footer"/>
    <w:basedOn w:val="a"/>
    <w:link w:val="a6"/>
    <w:uiPriority w:val="99"/>
    <w:unhideWhenUsed/>
    <w:rsid w:val="0088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15F"/>
  </w:style>
  <w:style w:type="paragraph" w:styleId="a5">
    <w:name w:val="footer"/>
    <w:basedOn w:val="a"/>
    <w:link w:val="a6"/>
    <w:uiPriority w:val="99"/>
    <w:unhideWhenUsed/>
    <w:rsid w:val="0088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手柴　夏希</dc:creator>
  <cp:keywords/>
  <dc:description/>
  <cp:lastModifiedBy>住宅政策課</cp:lastModifiedBy>
  <cp:revision>4</cp:revision>
  <dcterms:created xsi:type="dcterms:W3CDTF">2019-03-13T09:06:00Z</dcterms:created>
  <dcterms:modified xsi:type="dcterms:W3CDTF">2019-03-26T11:32:00Z</dcterms:modified>
</cp:coreProperties>
</file>