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14670259" w:rsidR="00893A6D" w:rsidRDefault="00083817" w:rsidP="00F65ADD">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令和７年度リアルタイムＰＣＲ装置（7300 Sequence Detection System）定期点検業務委託</w:t>
            </w:r>
            <w:r w:rsidR="008E42CC">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77777777"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 xml:space="preserve">若葉区大宮町3816番地　　　　　　　　　　　　　　　　　　</w:t>
            </w:r>
            <w:r w:rsidR="00DC168C">
              <w:rPr>
                <w:rFonts w:hint="eastAsia"/>
                <w:kern w:val="0"/>
                <w:u w:val="single"/>
              </w:rPr>
              <w:t xml:space="preserve">　</w:t>
            </w:r>
          </w:p>
          <w:p w14:paraId="79327F6E" w14:textId="77777777" w:rsidR="00083817" w:rsidRPr="00893A6D"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F65ADD">
              <w:rPr>
                <w:rFonts w:hint="eastAsia"/>
                <w:spacing w:val="3"/>
                <w:w w:val="79"/>
                <w:kern w:val="0"/>
                <w:fitText w:val="1926" w:id="603731460"/>
              </w:rPr>
              <w:t>代表者（受任者）職氏</w:t>
            </w:r>
            <w:r w:rsidRPr="00F65ADD">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45EDE9EE" w:rsidR="00893A6D" w:rsidRDefault="00893A6D" w:rsidP="00F65ADD">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F65ADD" w:rsidRPr="00F65ADD">
              <w:rPr>
                <w:rFonts w:hint="eastAsia"/>
                <w:kern w:val="0"/>
                <w:u w:val="single"/>
              </w:rPr>
              <w:t>令和７年度リアルタイムＰＣＲ装置（7300 Sequence Detection System）定期点検業務委託</w:t>
            </w:r>
            <w:r w:rsidR="008E42CC">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77777777"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 xml:space="preserve">若葉区大宮町3816番地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65ADD"/>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426</Words>
  <Characters>443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5</cp:revision>
  <cp:lastPrinted>2016-04-25T07:28:00Z</cp:lastPrinted>
  <dcterms:created xsi:type="dcterms:W3CDTF">2023-10-03T08:43:00Z</dcterms:created>
  <dcterms:modified xsi:type="dcterms:W3CDTF">2025-05-12T02:59:00Z</dcterms:modified>
</cp:coreProperties>
</file>