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BB3F2" w14:textId="135A843F" w:rsidR="00396957" w:rsidRPr="00BE3BAD" w:rsidRDefault="00582E1F" w:rsidP="00396957">
      <w:pPr>
        <w:jc w:val="center"/>
        <w:rPr>
          <w:sz w:val="28"/>
          <w:szCs w:val="28"/>
        </w:rPr>
      </w:pPr>
      <w:r w:rsidRPr="00E16F82">
        <w:rPr>
          <w:rFonts w:hint="eastAsia"/>
          <w:spacing w:val="2"/>
          <w:w w:val="88"/>
          <w:kern w:val="0"/>
          <w:sz w:val="28"/>
          <w:szCs w:val="28"/>
          <w:fitText w:val="8400" w:id="1703062016"/>
        </w:rPr>
        <w:t>令和</w:t>
      </w:r>
      <w:r w:rsidR="00E16F82">
        <w:rPr>
          <w:rFonts w:hint="eastAsia"/>
          <w:spacing w:val="2"/>
          <w:w w:val="88"/>
          <w:kern w:val="0"/>
          <w:sz w:val="28"/>
          <w:szCs w:val="28"/>
          <w:fitText w:val="8400" w:id="1703062016"/>
        </w:rPr>
        <w:t>７</w:t>
      </w:r>
      <w:r w:rsidR="008E466E" w:rsidRPr="00E16F82">
        <w:rPr>
          <w:rFonts w:hint="eastAsia"/>
          <w:spacing w:val="2"/>
          <w:w w:val="88"/>
          <w:kern w:val="0"/>
          <w:sz w:val="28"/>
          <w:szCs w:val="28"/>
          <w:fitText w:val="8400" w:id="1703062016"/>
        </w:rPr>
        <w:t>年度</w:t>
      </w:r>
      <w:r w:rsidR="00066137" w:rsidRPr="00E16F82">
        <w:rPr>
          <w:rFonts w:hint="eastAsia"/>
          <w:spacing w:val="2"/>
          <w:w w:val="88"/>
          <w:kern w:val="0"/>
          <w:sz w:val="28"/>
          <w:szCs w:val="28"/>
          <w:fitText w:val="8400" w:id="1703062016"/>
        </w:rPr>
        <w:t>千葉市</w:t>
      </w:r>
      <w:r w:rsidR="00396957" w:rsidRPr="00E16F82">
        <w:rPr>
          <w:rFonts w:hint="eastAsia"/>
          <w:spacing w:val="2"/>
          <w:w w:val="88"/>
          <w:kern w:val="0"/>
          <w:sz w:val="28"/>
          <w:szCs w:val="28"/>
          <w:fitText w:val="8400" w:id="1703062016"/>
        </w:rPr>
        <w:t>認知症</w:t>
      </w:r>
      <w:r w:rsidR="00235F98" w:rsidRPr="00E16F82">
        <w:rPr>
          <w:rFonts w:hint="eastAsia"/>
          <w:spacing w:val="2"/>
          <w:w w:val="88"/>
          <w:kern w:val="0"/>
          <w:sz w:val="28"/>
          <w:szCs w:val="28"/>
          <w:fitText w:val="8400" w:id="1703062016"/>
        </w:rPr>
        <w:t>対応型サービス事業管理者研修</w:t>
      </w:r>
      <w:r w:rsidR="00396957" w:rsidRPr="00E16F82">
        <w:rPr>
          <w:rFonts w:hint="eastAsia"/>
          <w:spacing w:val="2"/>
          <w:w w:val="88"/>
          <w:kern w:val="0"/>
          <w:sz w:val="28"/>
          <w:szCs w:val="28"/>
          <w:fitText w:val="8400" w:id="1703062016"/>
        </w:rPr>
        <w:t>事業業務委託仕様</w:t>
      </w:r>
      <w:r w:rsidR="00396957" w:rsidRPr="00E16F82">
        <w:rPr>
          <w:rFonts w:hint="eastAsia"/>
          <w:spacing w:val="-31"/>
          <w:w w:val="88"/>
          <w:kern w:val="0"/>
          <w:sz w:val="28"/>
          <w:szCs w:val="28"/>
          <w:fitText w:val="8400" w:id="1703062016"/>
        </w:rPr>
        <w:t>書</w:t>
      </w:r>
    </w:p>
    <w:p w14:paraId="1252FD02" w14:textId="77777777" w:rsidR="00396957" w:rsidRPr="00537119" w:rsidRDefault="00396957" w:rsidP="00396957"/>
    <w:p w14:paraId="14C0E665" w14:textId="77777777" w:rsidR="00396957" w:rsidRDefault="00396957" w:rsidP="00396957">
      <w:r>
        <w:rPr>
          <w:rFonts w:hint="eastAsia"/>
        </w:rPr>
        <w:t>１　事業の趣旨</w:t>
      </w:r>
    </w:p>
    <w:p w14:paraId="47537669" w14:textId="77777777" w:rsidR="00396957" w:rsidRDefault="00396957" w:rsidP="00396957">
      <w:pPr>
        <w:ind w:left="210" w:hangingChars="100" w:hanging="210"/>
      </w:pPr>
      <w:r>
        <w:rPr>
          <w:rFonts w:hint="eastAsia"/>
        </w:rPr>
        <w:t xml:space="preserve">　　当委託業務は「千葉市認知症介護実践者等養成事業実施要綱」（以下</w:t>
      </w:r>
      <w:r w:rsidR="008E466E">
        <w:rPr>
          <w:rFonts w:hint="eastAsia"/>
        </w:rPr>
        <w:t>、「</w:t>
      </w:r>
      <w:r>
        <w:rPr>
          <w:rFonts w:hint="eastAsia"/>
        </w:rPr>
        <w:t>市要綱</w:t>
      </w:r>
      <w:r w:rsidR="008E466E">
        <w:rPr>
          <w:rFonts w:hint="eastAsia"/>
        </w:rPr>
        <w:t>」</w:t>
      </w:r>
      <w:r>
        <w:rPr>
          <w:rFonts w:hint="eastAsia"/>
        </w:rPr>
        <w:t>という。）に基づき実施するものである。</w:t>
      </w:r>
    </w:p>
    <w:p w14:paraId="67F287CD" w14:textId="77777777" w:rsidR="00047F41" w:rsidRDefault="00047F41" w:rsidP="00396957">
      <w:pPr>
        <w:ind w:left="210" w:hangingChars="100" w:hanging="210"/>
      </w:pPr>
    </w:p>
    <w:p w14:paraId="5E50A9F9" w14:textId="77777777" w:rsidR="00396957" w:rsidRDefault="00396957" w:rsidP="00396957">
      <w:r>
        <w:rPr>
          <w:rFonts w:hint="eastAsia"/>
        </w:rPr>
        <w:t>２　委託期間</w:t>
      </w:r>
    </w:p>
    <w:p w14:paraId="5795A1E1" w14:textId="6EC0AD8A" w:rsidR="00396957" w:rsidRDefault="00B1272C" w:rsidP="00396957">
      <w:r>
        <w:rPr>
          <w:rFonts w:hint="eastAsia"/>
        </w:rPr>
        <w:t xml:space="preserve">　　</w:t>
      </w:r>
      <w:r w:rsidR="00582E1F">
        <w:rPr>
          <w:rFonts w:hint="eastAsia"/>
        </w:rPr>
        <w:t>令和</w:t>
      </w:r>
      <w:r w:rsidR="00E16F82">
        <w:rPr>
          <w:rFonts w:hint="eastAsia"/>
        </w:rPr>
        <w:t>７</w:t>
      </w:r>
      <w:r>
        <w:rPr>
          <w:rFonts w:hint="eastAsia"/>
        </w:rPr>
        <w:t>年</w:t>
      </w:r>
      <w:r w:rsidR="004D6492">
        <w:rPr>
          <w:rFonts w:hint="eastAsia"/>
        </w:rPr>
        <w:t>４</w:t>
      </w:r>
      <w:r>
        <w:rPr>
          <w:rFonts w:hint="eastAsia"/>
        </w:rPr>
        <w:t>月</w:t>
      </w:r>
      <w:r w:rsidR="0010734C">
        <w:rPr>
          <w:rFonts w:hint="eastAsia"/>
        </w:rPr>
        <w:t>１</w:t>
      </w:r>
      <w:r>
        <w:rPr>
          <w:rFonts w:hint="eastAsia"/>
        </w:rPr>
        <w:t>日</w:t>
      </w:r>
      <w:r w:rsidR="00C974CF">
        <w:rPr>
          <w:rFonts w:hint="eastAsia"/>
        </w:rPr>
        <w:t>から</w:t>
      </w:r>
      <w:r w:rsidR="00582E1F">
        <w:rPr>
          <w:rFonts w:hint="eastAsia"/>
        </w:rPr>
        <w:t>令和</w:t>
      </w:r>
      <w:r w:rsidR="00E16F82">
        <w:rPr>
          <w:rFonts w:hint="eastAsia"/>
        </w:rPr>
        <w:t>８</w:t>
      </w:r>
      <w:r w:rsidR="00396957">
        <w:rPr>
          <w:rFonts w:hint="eastAsia"/>
        </w:rPr>
        <w:t>年３月</w:t>
      </w:r>
      <w:r w:rsidR="0010734C">
        <w:rPr>
          <w:rFonts w:hint="eastAsia"/>
        </w:rPr>
        <w:t>３１</w:t>
      </w:r>
      <w:r w:rsidR="00396957">
        <w:rPr>
          <w:rFonts w:hint="eastAsia"/>
        </w:rPr>
        <w:t>日まで。</w:t>
      </w:r>
    </w:p>
    <w:p w14:paraId="22700836" w14:textId="77777777" w:rsidR="00047F41" w:rsidRDefault="00047F41" w:rsidP="00396957"/>
    <w:p w14:paraId="68BF5BA2" w14:textId="7AE3AC55" w:rsidR="002A412F" w:rsidRDefault="00396957" w:rsidP="00396957">
      <w:r>
        <w:rPr>
          <w:rFonts w:hint="eastAsia"/>
        </w:rPr>
        <w:t xml:space="preserve">３　</w:t>
      </w:r>
      <w:bookmarkStart w:id="0" w:name="_Hlk92282556"/>
      <w:r w:rsidR="002A412F">
        <w:rPr>
          <w:rFonts w:hint="eastAsia"/>
        </w:rPr>
        <w:t>委託事業</w:t>
      </w:r>
    </w:p>
    <w:p w14:paraId="23A78D6E" w14:textId="438589C8" w:rsidR="002A412F" w:rsidRDefault="002A412F" w:rsidP="002A412F">
      <w:pPr>
        <w:ind w:leftChars="100" w:left="210" w:firstLineChars="100" w:firstLine="210"/>
      </w:pPr>
      <w:r>
        <w:rPr>
          <w:rFonts w:hint="eastAsia"/>
        </w:rPr>
        <w:t>市要綱に定める認知症対応型サービス事業管理者研修の実施に係る業務</w:t>
      </w:r>
    </w:p>
    <w:p w14:paraId="6715E556" w14:textId="77777777" w:rsidR="002A412F" w:rsidRPr="002A412F" w:rsidRDefault="002A412F" w:rsidP="00396957"/>
    <w:p w14:paraId="3EF7C06E" w14:textId="33E925A5" w:rsidR="00396957" w:rsidRDefault="002A412F" w:rsidP="00396957">
      <w:r>
        <w:rPr>
          <w:rFonts w:hint="eastAsia"/>
        </w:rPr>
        <w:t xml:space="preserve">４　</w:t>
      </w:r>
      <w:r w:rsidR="00396957">
        <w:rPr>
          <w:rFonts w:hint="eastAsia"/>
        </w:rPr>
        <w:t>委託業務内容</w:t>
      </w:r>
      <w:bookmarkEnd w:id="0"/>
    </w:p>
    <w:p w14:paraId="69668341" w14:textId="696E321E" w:rsidR="00C12755" w:rsidRPr="002D2D87" w:rsidRDefault="00C12755" w:rsidP="00C12755">
      <w:pPr>
        <w:rPr>
          <w:rFonts w:asciiTheme="minorEastAsia" w:eastAsiaTheme="minorEastAsia" w:hAnsiTheme="minorEastAsia"/>
          <w:szCs w:val="21"/>
        </w:rPr>
      </w:pPr>
      <w:r w:rsidRPr="002D2D87">
        <w:rPr>
          <w:rFonts w:asciiTheme="minorEastAsia" w:eastAsiaTheme="minorEastAsia" w:hAnsiTheme="minorEastAsia" w:hint="eastAsia"/>
          <w:szCs w:val="21"/>
        </w:rPr>
        <w:t>（１）上記</w:t>
      </w:r>
      <w:r w:rsidR="002A412F">
        <w:rPr>
          <w:rFonts w:asciiTheme="minorEastAsia" w:eastAsiaTheme="minorEastAsia" w:hAnsiTheme="minorEastAsia" w:hint="eastAsia"/>
          <w:szCs w:val="21"/>
        </w:rPr>
        <w:t>、３に定める</w:t>
      </w:r>
      <w:r w:rsidRPr="002D2D87">
        <w:rPr>
          <w:rFonts w:asciiTheme="minorEastAsia" w:eastAsiaTheme="minorEastAsia" w:hAnsiTheme="minorEastAsia" w:hint="eastAsia"/>
          <w:szCs w:val="21"/>
        </w:rPr>
        <w:t>研修を円滑に実施するための事務及び調整。</w:t>
      </w:r>
    </w:p>
    <w:p w14:paraId="1CC63F2A" w14:textId="77777777" w:rsidR="00C12755" w:rsidRPr="002D2D87" w:rsidRDefault="00C12755" w:rsidP="00C12755">
      <w:pPr>
        <w:rPr>
          <w:rFonts w:asciiTheme="minorEastAsia" w:eastAsiaTheme="minorEastAsia" w:hAnsiTheme="minorEastAsia"/>
          <w:szCs w:val="21"/>
        </w:rPr>
      </w:pPr>
      <w:r w:rsidRPr="002D2D87">
        <w:rPr>
          <w:rFonts w:asciiTheme="minorEastAsia" w:eastAsiaTheme="minorEastAsia" w:hAnsiTheme="minorEastAsia" w:hint="eastAsia"/>
          <w:szCs w:val="21"/>
        </w:rPr>
        <w:t xml:space="preserve">　　ア　研修の定員、スケジュールに合わせた会場の確保</w:t>
      </w:r>
    </w:p>
    <w:p w14:paraId="7C71ECF8" w14:textId="77777777" w:rsidR="00C12755" w:rsidRPr="002D2D87" w:rsidRDefault="00C12755" w:rsidP="00C12755">
      <w:pPr>
        <w:rPr>
          <w:rFonts w:asciiTheme="minorEastAsia" w:eastAsiaTheme="minorEastAsia" w:hAnsiTheme="minorEastAsia"/>
          <w:szCs w:val="21"/>
        </w:rPr>
      </w:pPr>
      <w:r w:rsidRPr="002D2D87">
        <w:rPr>
          <w:rFonts w:asciiTheme="minorEastAsia" w:eastAsiaTheme="minorEastAsia" w:hAnsiTheme="minorEastAsia" w:hint="eastAsia"/>
          <w:szCs w:val="21"/>
        </w:rPr>
        <w:t xml:space="preserve">　　イ　研修に必要な</w:t>
      </w:r>
      <w:r w:rsidR="00572B13">
        <w:rPr>
          <w:rFonts w:asciiTheme="minorEastAsia" w:eastAsiaTheme="minorEastAsia" w:hAnsiTheme="minorEastAsia" w:hint="eastAsia"/>
          <w:szCs w:val="21"/>
        </w:rPr>
        <w:t>講師の招聘、</w:t>
      </w:r>
      <w:r w:rsidRPr="002D2D87">
        <w:rPr>
          <w:rFonts w:asciiTheme="minorEastAsia" w:eastAsiaTheme="minorEastAsia" w:hAnsiTheme="minorEastAsia" w:hint="eastAsia"/>
          <w:szCs w:val="21"/>
        </w:rPr>
        <w:t>備品等の確保</w:t>
      </w:r>
    </w:p>
    <w:p w14:paraId="399CE792" w14:textId="5FE1F2BE" w:rsidR="00C12755" w:rsidRPr="00572B13" w:rsidRDefault="00C12755" w:rsidP="00572B13">
      <w:pPr>
        <w:ind w:left="840" w:hangingChars="400" w:hanging="840"/>
        <w:rPr>
          <w:rFonts w:asciiTheme="minorEastAsia" w:eastAsiaTheme="minorEastAsia" w:hAnsiTheme="minorEastAsia"/>
          <w:szCs w:val="21"/>
        </w:rPr>
      </w:pPr>
      <w:r w:rsidRPr="002D2D87">
        <w:rPr>
          <w:rFonts w:asciiTheme="minorEastAsia" w:eastAsiaTheme="minorEastAsia" w:hAnsiTheme="minorEastAsia" w:hint="eastAsia"/>
          <w:szCs w:val="21"/>
        </w:rPr>
        <w:t xml:space="preserve">　　ウ　市要綱に定める修了証書の作成。なお修了番号は修了式の日付+２ケタの数字（例：修了式が２０２</w:t>
      </w:r>
      <w:r w:rsidR="004B22FA">
        <w:rPr>
          <w:rFonts w:asciiTheme="minorEastAsia" w:eastAsiaTheme="minorEastAsia" w:hAnsiTheme="minorEastAsia" w:hint="eastAsia"/>
          <w:szCs w:val="21"/>
        </w:rPr>
        <w:t>５</w:t>
      </w:r>
      <w:r w:rsidRPr="002D2D87">
        <w:rPr>
          <w:rFonts w:asciiTheme="minorEastAsia" w:eastAsiaTheme="minorEastAsia" w:hAnsiTheme="minorEastAsia" w:hint="eastAsia"/>
          <w:szCs w:val="21"/>
        </w:rPr>
        <w:t>年４月１日であれば第202</w:t>
      </w:r>
      <w:r w:rsidR="004B22FA">
        <w:rPr>
          <w:rFonts w:asciiTheme="minorEastAsia" w:eastAsiaTheme="minorEastAsia" w:hAnsiTheme="minorEastAsia" w:hint="eastAsia"/>
          <w:szCs w:val="21"/>
        </w:rPr>
        <w:t>5</w:t>
      </w:r>
      <w:r w:rsidRPr="002D2D87">
        <w:rPr>
          <w:rFonts w:asciiTheme="minorEastAsia" w:eastAsiaTheme="minorEastAsia" w:hAnsiTheme="minorEastAsia" w:hint="eastAsia"/>
          <w:szCs w:val="21"/>
        </w:rPr>
        <w:t>040101号、第202</w:t>
      </w:r>
      <w:r w:rsidR="004B22FA">
        <w:rPr>
          <w:rFonts w:asciiTheme="minorEastAsia" w:eastAsiaTheme="minorEastAsia" w:hAnsiTheme="minorEastAsia" w:hint="eastAsia"/>
          <w:szCs w:val="21"/>
        </w:rPr>
        <w:t>5</w:t>
      </w:r>
      <w:r w:rsidRPr="002D2D87">
        <w:rPr>
          <w:rFonts w:asciiTheme="minorEastAsia" w:eastAsiaTheme="minorEastAsia" w:hAnsiTheme="minorEastAsia" w:hint="eastAsia"/>
          <w:szCs w:val="21"/>
        </w:rPr>
        <w:t>040102号…）</w:t>
      </w:r>
      <w:r w:rsidR="00066137">
        <w:rPr>
          <w:rFonts w:asciiTheme="minorEastAsia" w:eastAsiaTheme="minorEastAsia" w:hAnsiTheme="minorEastAsia" w:hint="eastAsia"/>
          <w:szCs w:val="21"/>
        </w:rPr>
        <w:t>を</w:t>
      </w:r>
      <w:r w:rsidRPr="002D2D87">
        <w:rPr>
          <w:rFonts w:asciiTheme="minorEastAsia" w:eastAsiaTheme="minorEastAsia" w:hAnsiTheme="minorEastAsia" w:hint="eastAsia"/>
          <w:szCs w:val="21"/>
        </w:rPr>
        <w:t>付することとする。なお、氏名の字体は明朝体とする。</w:t>
      </w:r>
    </w:p>
    <w:p w14:paraId="536CA115" w14:textId="77777777" w:rsidR="008E466E" w:rsidRDefault="00FD02C3" w:rsidP="008E466E">
      <w:r>
        <w:rPr>
          <w:rFonts w:hint="eastAsia"/>
        </w:rPr>
        <w:t>（</w:t>
      </w:r>
      <w:r w:rsidR="00572B13">
        <w:rPr>
          <w:rFonts w:hint="eastAsia"/>
        </w:rPr>
        <w:t>２</w:t>
      </w:r>
      <w:r>
        <w:rPr>
          <w:rFonts w:hint="eastAsia"/>
        </w:rPr>
        <w:t>）</w:t>
      </w:r>
      <w:r w:rsidR="00396957">
        <w:rPr>
          <w:rFonts w:hint="eastAsia"/>
        </w:rPr>
        <w:t xml:space="preserve">　実施回数</w:t>
      </w:r>
      <w:r w:rsidR="008E466E">
        <w:rPr>
          <w:rFonts w:hint="eastAsia"/>
        </w:rPr>
        <w:t xml:space="preserve">　　</w:t>
      </w:r>
      <w:r w:rsidR="00396957">
        <w:rPr>
          <w:rFonts w:hint="eastAsia"/>
        </w:rPr>
        <w:t>２回</w:t>
      </w:r>
    </w:p>
    <w:p w14:paraId="096C82B1" w14:textId="77777777" w:rsidR="00396957" w:rsidRDefault="00FD02C3" w:rsidP="00C12755">
      <w:r>
        <w:rPr>
          <w:rFonts w:hint="eastAsia"/>
        </w:rPr>
        <w:t>（</w:t>
      </w:r>
      <w:r w:rsidR="00572B13">
        <w:rPr>
          <w:rFonts w:hint="eastAsia"/>
        </w:rPr>
        <w:t>３</w:t>
      </w:r>
      <w:r>
        <w:rPr>
          <w:rFonts w:hint="eastAsia"/>
        </w:rPr>
        <w:t>）</w:t>
      </w:r>
      <w:r w:rsidR="00396957">
        <w:rPr>
          <w:rFonts w:hint="eastAsia"/>
        </w:rPr>
        <w:t xml:space="preserve">　定</w:t>
      </w:r>
      <w:r w:rsidR="008E466E">
        <w:rPr>
          <w:rFonts w:hint="eastAsia"/>
        </w:rPr>
        <w:t xml:space="preserve">　　</w:t>
      </w:r>
      <w:r w:rsidR="00396957">
        <w:rPr>
          <w:rFonts w:hint="eastAsia"/>
        </w:rPr>
        <w:t>員</w:t>
      </w:r>
      <w:r w:rsidR="00047F41">
        <w:rPr>
          <w:rFonts w:hint="eastAsia"/>
        </w:rPr>
        <w:t xml:space="preserve">　</w:t>
      </w:r>
      <w:r w:rsidR="00396957">
        <w:rPr>
          <w:rFonts w:hint="eastAsia"/>
        </w:rPr>
        <w:t>３０人／回</w:t>
      </w:r>
      <w:r w:rsidR="00C12755">
        <w:rPr>
          <w:rFonts w:hint="eastAsia"/>
        </w:rPr>
        <w:t>（定員の増員は、市と協議</w:t>
      </w:r>
      <w:r w:rsidR="007B056F">
        <w:rPr>
          <w:rFonts w:hint="eastAsia"/>
        </w:rPr>
        <w:t>し</w:t>
      </w:r>
      <w:r w:rsidR="00C12755">
        <w:rPr>
          <w:rFonts w:hint="eastAsia"/>
        </w:rPr>
        <w:t>認められれば可能とする）</w:t>
      </w:r>
    </w:p>
    <w:p w14:paraId="22DE6E89" w14:textId="77777777" w:rsidR="00155111" w:rsidRDefault="00047F41" w:rsidP="00047F41">
      <w:bookmarkStart w:id="1" w:name="_Hlk92282578"/>
      <w:r>
        <w:rPr>
          <w:rFonts w:hint="eastAsia"/>
        </w:rPr>
        <w:t>（</w:t>
      </w:r>
      <w:r w:rsidR="00572B13">
        <w:rPr>
          <w:rFonts w:hint="eastAsia"/>
        </w:rPr>
        <w:t>４</w:t>
      </w:r>
      <w:r>
        <w:rPr>
          <w:rFonts w:hint="eastAsia"/>
        </w:rPr>
        <w:t>）研修カリキュラム</w:t>
      </w:r>
    </w:p>
    <w:p w14:paraId="4A433404" w14:textId="77777777" w:rsidR="00155111" w:rsidRDefault="00155111" w:rsidP="00155111">
      <w:pPr>
        <w:ind w:leftChars="300" w:left="630"/>
      </w:pPr>
      <w:r>
        <w:rPr>
          <w:rFonts w:ascii="ＭＳ 明朝" w:hAnsi="ＭＳ 明朝" w:hint="eastAsia"/>
        </w:rPr>
        <w:t>別表の標準カリキュラムを基に、</w:t>
      </w:r>
      <w:r>
        <w:rPr>
          <w:rFonts w:hint="eastAsia"/>
        </w:rPr>
        <w:t>本市の高齢者の状況や地域性、認知症施策（在宅支援サービス及び施設の運営状況等）を踏まえたカリキュラムを立案・構成すること。なお、カリキュラム策定にあたり新型コロナウイルス感染症等による状況においても、可能な限り安定的な研修を提供できるようにすること。</w:t>
      </w:r>
    </w:p>
    <w:bookmarkEnd w:id="1"/>
    <w:p w14:paraId="0F2F6AC7" w14:textId="77777777" w:rsidR="00047F41" w:rsidRDefault="00155111" w:rsidP="00155111">
      <w:pPr>
        <w:ind w:leftChars="300" w:left="630"/>
      </w:pPr>
      <w:r>
        <w:rPr>
          <w:rFonts w:hint="eastAsia"/>
        </w:rPr>
        <w:t>※別表の講義・演習時間は満たすものとする。</w:t>
      </w:r>
    </w:p>
    <w:p w14:paraId="2920084C" w14:textId="77777777" w:rsidR="00C12755" w:rsidRPr="00047F41" w:rsidRDefault="00C12755" w:rsidP="008E466E"/>
    <w:p w14:paraId="4CEB0155" w14:textId="55200A8E" w:rsidR="00396957" w:rsidRDefault="002A412F" w:rsidP="00396957">
      <w:pPr>
        <w:ind w:left="840" w:hangingChars="400" w:hanging="840"/>
      </w:pPr>
      <w:bookmarkStart w:id="2" w:name="_Hlk92282492"/>
      <w:r>
        <w:rPr>
          <w:rFonts w:hint="eastAsia"/>
        </w:rPr>
        <w:t>５</w:t>
      </w:r>
      <w:r w:rsidR="00396957">
        <w:rPr>
          <w:rFonts w:hint="eastAsia"/>
        </w:rPr>
        <w:t xml:space="preserve">　</w:t>
      </w:r>
      <w:r w:rsidR="0095179B">
        <w:rPr>
          <w:rFonts w:hint="eastAsia"/>
        </w:rPr>
        <w:t>受講料等</w:t>
      </w:r>
      <w:r w:rsidR="00396957">
        <w:rPr>
          <w:rFonts w:hint="eastAsia"/>
        </w:rPr>
        <w:t>の徴収</w:t>
      </w:r>
    </w:p>
    <w:p w14:paraId="6E9EFCC8" w14:textId="77777777" w:rsidR="00396957" w:rsidRDefault="00396957" w:rsidP="0095179B">
      <w:pPr>
        <w:ind w:left="210" w:hangingChars="100" w:hanging="210"/>
      </w:pPr>
      <w:r>
        <w:rPr>
          <w:rFonts w:hint="eastAsia"/>
        </w:rPr>
        <w:t xml:space="preserve">　　受託者は、研修の実施に必要な費用のうち、</w:t>
      </w:r>
      <w:r w:rsidR="0095179B" w:rsidRPr="0095179B">
        <w:rPr>
          <w:rFonts w:hint="eastAsia"/>
        </w:rPr>
        <w:t>受講料及び教材等に係る実費相当分</w:t>
      </w:r>
      <w:r w:rsidR="0095179B">
        <w:rPr>
          <w:rFonts w:hint="eastAsia"/>
        </w:rPr>
        <w:t>（以下「受講料等」という。）</w:t>
      </w:r>
      <w:r w:rsidR="0095179B" w:rsidRPr="0095179B">
        <w:rPr>
          <w:rFonts w:hint="eastAsia"/>
        </w:rPr>
        <w:t>について</w:t>
      </w:r>
      <w:r>
        <w:rPr>
          <w:rFonts w:hint="eastAsia"/>
        </w:rPr>
        <w:t>次に定める金額を上限として、受講者から別途徴収すること</w:t>
      </w:r>
      <w:r w:rsidR="0095179B">
        <w:rPr>
          <w:rFonts w:hint="eastAsia"/>
        </w:rPr>
        <w:t>とする</w:t>
      </w:r>
      <w:r>
        <w:rPr>
          <w:rFonts w:hint="eastAsia"/>
        </w:rPr>
        <w:t>。</w:t>
      </w:r>
    </w:p>
    <w:p w14:paraId="64547BDE" w14:textId="77777777" w:rsidR="00396957" w:rsidRDefault="008E466E" w:rsidP="002C7EFA">
      <w:pPr>
        <w:ind w:firstLineChars="200" w:firstLine="420"/>
      </w:pPr>
      <w:r>
        <w:rPr>
          <w:rFonts w:hint="eastAsia"/>
        </w:rPr>
        <w:t>認知症対応型サービス事業管理者研修　６</w:t>
      </w:r>
      <w:r w:rsidR="00396957">
        <w:rPr>
          <w:rFonts w:hint="eastAsia"/>
        </w:rPr>
        <w:t>，０００円</w:t>
      </w:r>
      <w:r w:rsidR="0035600C">
        <w:rPr>
          <w:rFonts w:hint="eastAsia"/>
        </w:rPr>
        <w:t>（税込）</w:t>
      </w:r>
      <w:bookmarkEnd w:id="2"/>
    </w:p>
    <w:p w14:paraId="1820CD31" w14:textId="77777777" w:rsidR="00047F41" w:rsidRDefault="00047F41" w:rsidP="002C7EFA">
      <w:pPr>
        <w:ind w:firstLineChars="200" w:firstLine="420"/>
      </w:pPr>
    </w:p>
    <w:p w14:paraId="3D6C869A" w14:textId="1C891944" w:rsidR="00396957" w:rsidRDefault="002A412F" w:rsidP="00396957">
      <w:r>
        <w:rPr>
          <w:rFonts w:hint="eastAsia"/>
        </w:rPr>
        <w:t>６</w:t>
      </w:r>
      <w:r w:rsidR="00396957">
        <w:rPr>
          <w:rFonts w:hint="eastAsia"/>
        </w:rPr>
        <w:t xml:space="preserve">　委託料</w:t>
      </w:r>
      <w:r w:rsidR="00601B90">
        <w:rPr>
          <w:rFonts w:hint="eastAsia"/>
        </w:rPr>
        <w:t>の支払い</w:t>
      </w:r>
    </w:p>
    <w:p w14:paraId="07748576" w14:textId="77777777" w:rsidR="00396957" w:rsidRPr="00B44581" w:rsidRDefault="00B44581" w:rsidP="0035600C">
      <w:pPr>
        <w:ind w:leftChars="200" w:left="420"/>
      </w:pPr>
      <w:r w:rsidRPr="00B44581">
        <w:rPr>
          <w:rFonts w:hint="eastAsia"/>
        </w:rPr>
        <w:t>第１回目の研修終了後、及び契約完了時の完了払い（計２回）とする。</w:t>
      </w:r>
    </w:p>
    <w:p w14:paraId="1C30A63C" w14:textId="77777777" w:rsidR="00572B13" w:rsidRDefault="00572B13" w:rsidP="00572B13"/>
    <w:p w14:paraId="1165FF47" w14:textId="3E77C759" w:rsidR="00572B13" w:rsidRPr="002D2D87" w:rsidRDefault="002A412F" w:rsidP="00572B13">
      <w:pPr>
        <w:widowControl/>
        <w:ind w:left="420" w:hangingChars="200" w:hanging="420"/>
        <w:jc w:val="left"/>
        <w:rPr>
          <w:rFonts w:asciiTheme="minorEastAsia" w:eastAsiaTheme="minorEastAsia" w:hAnsiTheme="minorEastAsia" w:cs="ＭＳ Ｐゴシック"/>
          <w:kern w:val="0"/>
          <w:szCs w:val="21"/>
        </w:rPr>
      </w:pPr>
      <w:r>
        <w:rPr>
          <w:rFonts w:asciiTheme="minorEastAsia" w:eastAsiaTheme="minorEastAsia" w:hAnsiTheme="minorEastAsia" w:hint="eastAsia"/>
          <w:szCs w:val="21"/>
        </w:rPr>
        <w:t>７</w:t>
      </w:r>
      <w:r w:rsidR="00572B13" w:rsidRPr="002D2D87">
        <w:rPr>
          <w:rFonts w:asciiTheme="minorEastAsia" w:eastAsiaTheme="minorEastAsia" w:hAnsiTheme="minorEastAsia" w:hint="eastAsia"/>
          <w:szCs w:val="21"/>
        </w:rPr>
        <w:t xml:space="preserve">　実施状況の調査等</w:t>
      </w:r>
    </w:p>
    <w:p w14:paraId="10FEF21B" w14:textId="77777777" w:rsidR="00572B13" w:rsidRPr="002D2D87" w:rsidRDefault="00572B13" w:rsidP="00572B13">
      <w:pPr>
        <w:ind w:left="420" w:hangingChars="200" w:hanging="420"/>
        <w:jc w:val="left"/>
        <w:rPr>
          <w:rFonts w:asciiTheme="minorEastAsia" w:eastAsiaTheme="minorEastAsia" w:hAnsiTheme="minorEastAsia"/>
          <w:szCs w:val="21"/>
        </w:rPr>
      </w:pPr>
      <w:r w:rsidRPr="002D2D87">
        <w:rPr>
          <w:rFonts w:asciiTheme="minorEastAsia" w:eastAsiaTheme="minorEastAsia" w:hAnsiTheme="minorEastAsia" w:hint="eastAsia"/>
          <w:szCs w:val="21"/>
        </w:rPr>
        <w:lastRenderedPageBreak/>
        <w:t>（１）市は、受託者に対し、委託事業の実施状況、委託料の使途及びその他必要な事項について、報告を求め、帳簿やその他の関係書類を閲覧し、又は実地に調査することができる。</w:t>
      </w:r>
    </w:p>
    <w:p w14:paraId="1F9AA8D6" w14:textId="77777777" w:rsidR="00572B13" w:rsidRDefault="00572B13" w:rsidP="00572B13">
      <w:pPr>
        <w:ind w:left="420" w:hangingChars="200" w:hanging="420"/>
        <w:jc w:val="left"/>
        <w:rPr>
          <w:rFonts w:asciiTheme="minorEastAsia" w:eastAsiaTheme="minorEastAsia" w:hAnsiTheme="minorEastAsia"/>
          <w:szCs w:val="21"/>
        </w:rPr>
      </w:pPr>
      <w:r w:rsidRPr="002D2D87">
        <w:rPr>
          <w:rFonts w:asciiTheme="minorEastAsia" w:eastAsiaTheme="minorEastAsia" w:hAnsiTheme="minorEastAsia" w:hint="eastAsia"/>
          <w:szCs w:val="21"/>
        </w:rPr>
        <w:t>（２）市は、第１項の規定により改善すべき事項が生じたときは、その改善のため、受託者に対し必要な指示をすることができる。</w:t>
      </w:r>
    </w:p>
    <w:p w14:paraId="0B4BE7F9" w14:textId="77777777" w:rsidR="00572B13" w:rsidRPr="002D2D87" w:rsidRDefault="00572B13" w:rsidP="00A057C9">
      <w:pPr>
        <w:jc w:val="left"/>
        <w:rPr>
          <w:rFonts w:asciiTheme="minorEastAsia" w:eastAsiaTheme="minorEastAsia" w:hAnsiTheme="minorEastAsia"/>
          <w:szCs w:val="21"/>
        </w:rPr>
      </w:pPr>
    </w:p>
    <w:p w14:paraId="7A0EE0D8" w14:textId="712B2095" w:rsidR="00572B13" w:rsidRPr="002D2D87" w:rsidRDefault="002A412F" w:rsidP="00572B13">
      <w:pPr>
        <w:ind w:left="420" w:hangingChars="200" w:hanging="420"/>
        <w:jc w:val="left"/>
        <w:rPr>
          <w:rFonts w:asciiTheme="minorEastAsia" w:eastAsiaTheme="minorEastAsia" w:hAnsiTheme="minorEastAsia"/>
          <w:szCs w:val="21"/>
        </w:rPr>
      </w:pPr>
      <w:r>
        <w:rPr>
          <w:rFonts w:asciiTheme="minorEastAsia" w:eastAsiaTheme="minorEastAsia" w:hAnsiTheme="minorEastAsia" w:hint="eastAsia"/>
          <w:szCs w:val="21"/>
        </w:rPr>
        <w:t>８</w:t>
      </w:r>
      <w:r w:rsidR="00572B13" w:rsidRPr="002D2D87">
        <w:rPr>
          <w:rFonts w:asciiTheme="minorEastAsia" w:eastAsiaTheme="minorEastAsia" w:hAnsiTheme="minorEastAsia" w:hint="eastAsia"/>
          <w:szCs w:val="21"/>
        </w:rPr>
        <w:t xml:space="preserve">　帳簿等の整理及び保管</w:t>
      </w:r>
    </w:p>
    <w:p w14:paraId="27D4B0D0" w14:textId="77777777" w:rsidR="00572B13" w:rsidRPr="002D2D87" w:rsidRDefault="00572B13" w:rsidP="00572B13">
      <w:pPr>
        <w:ind w:left="420" w:hangingChars="200" w:hanging="420"/>
        <w:jc w:val="left"/>
        <w:rPr>
          <w:rFonts w:asciiTheme="minorEastAsia" w:eastAsiaTheme="minorEastAsia" w:hAnsiTheme="minorEastAsia"/>
          <w:szCs w:val="21"/>
        </w:rPr>
      </w:pPr>
      <w:r w:rsidRPr="002D2D87">
        <w:rPr>
          <w:rFonts w:asciiTheme="minorEastAsia" w:eastAsiaTheme="minorEastAsia" w:hAnsiTheme="minorEastAsia" w:hint="eastAsia"/>
          <w:szCs w:val="21"/>
        </w:rPr>
        <w:t>（１）受託者は、委託事業に係る経理と他の事業に係る経理とを明確に区分するものとし、市から受領した委託料を委託事業以外の経費に流用してはならない。</w:t>
      </w:r>
    </w:p>
    <w:p w14:paraId="258FD63C" w14:textId="77777777" w:rsidR="00572B13" w:rsidRPr="002D2D87" w:rsidRDefault="00572B13" w:rsidP="00572B13">
      <w:pPr>
        <w:ind w:left="210" w:hangingChars="100" w:hanging="210"/>
        <w:jc w:val="left"/>
        <w:rPr>
          <w:rFonts w:asciiTheme="minorEastAsia" w:eastAsiaTheme="minorEastAsia" w:hAnsiTheme="minorEastAsia"/>
          <w:szCs w:val="21"/>
        </w:rPr>
      </w:pPr>
      <w:r w:rsidRPr="002D2D87">
        <w:rPr>
          <w:rFonts w:asciiTheme="minorEastAsia" w:eastAsiaTheme="minorEastAsia" w:hAnsiTheme="minorEastAsia" w:hint="eastAsia"/>
          <w:szCs w:val="21"/>
        </w:rPr>
        <w:t>（２）受託者は、市から受領した委託料の経理にあたっては、収支に関する帳簿、その他</w:t>
      </w:r>
    </w:p>
    <w:p w14:paraId="1A1A77E4" w14:textId="77777777" w:rsidR="00572B13" w:rsidRPr="002D2D87" w:rsidRDefault="00572B13" w:rsidP="00572B13">
      <w:pPr>
        <w:ind w:leftChars="100" w:left="210" w:firstLineChars="100" w:firstLine="210"/>
        <w:jc w:val="left"/>
        <w:rPr>
          <w:rFonts w:asciiTheme="minorEastAsia" w:eastAsiaTheme="minorEastAsia" w:hAnsiTheme="minorEastAsia"/>
          <w:szCs w:val="21"/>
        </w:rPr>
      </w:pPr>
      <w:r w:rsidRPr="002D2D87">
        <w:rPr>
          <w:rFonts w:asciiTheme="minorEastAsia" w:eastAsiaTheme="minorEastAsia" w:hAnsiTheme="minorEastAsia" w:hint="eastAsia"/>
          <w:szCs w:val="21"/>
        </w:rPr>
        <w:t>委託事業に係る諸記録を整備し、契約期間満了後５年間保存しておかなければならな</w:t>
      </w:r>
    </w:p>
    <w:p w14:paraId="0476333C" w14:textId="77777777" w:rsidR="00572B13" w:rsidRDefault="00572B13" w:rsidP="00572B13">
      <w:pPr>
        <w:ind w:leftChars="100" w:left="210" w:firstLineChars="100" w:firstLine="210"/>
        <w:jc w:val="left"/>
        <w:rPr>
          <w:rFonts w:asciiTheme="minorEastAsia" w:eastAsiaTheme="minorEastAsia" w:hAnsiTheme="minorEastAsia"/>
          <w:szCs w:val="21"/>
        </w:rPr>
      </w:pPr>
      <w:r w:rsidRPr="002D2D87">
        <w:rPr>
          <w:rFonts w:asciiTheme="minorEastAsia" w:eastAsiaTheme="minorEastAsia" w:hAnsiTheme="minorEastAsia" w:hint="eastAsia"/>
          <w:szCs w:val="21"/>
        </w:rPr>
        <w:t>い。</w:t>
      </w:r>
    </w:p>
    <w:p w14:paraId="45982A43" w14:textId="77777777" w:rsidR="00572B13" w:rsidRDefault="00572B13" w:rsidP="00572B13">
      <w:pPr>
        <w:jc w:val="left"/>
        <w:rPr>
          <w:rFonts w:asciiTheme="minorEastAsia" w:eastAsiaTheme="minorEastAsia" w:hAnsiTheme="minorEastAsia"/>
          <w:szCs w:val="21"/>
        </w:rPr>
      </w:pPr>
    </w:p>
    <w:p w14:paraId="799A1F48" w14:textId="51EE1722" w:rsidR="00572B13" w:rsidRPr="002D2D87" w:rsidRDefault="002A412F" w:rsidP="00572B13">
      <w:pPr>
        <w:jc w:val="left"/>
        <w:rPr>
          <w:rFonts w:asciiTheme="minorEastAsia" w:eastAsiaTheme="minorEastAsia" w:hAnsiTheme="minorEastAsia"/>
          <w:szCs w:val="21"/>
        </w:rPr>
      </w:pPr>
      <w:r>
        <w:rPr>
          <w:rFonts w:asciiTheme="minorEastAsia" w:eastAsiaTheme="minorEastAsia" w:hAnsiTheme="minorEastAsia" w:hint="eastAsia"/>
          <w:szCs w:val="21"/>
        </w:rPr>
        <w:t>９</w:t>
      </w:r>
      <w:r w:rsidR="00572B13" w:rsidRPr="002D2D87">
        <w:rPr>
          <w:rFonts w:asciiTheme="minorEastAsia" w:eastAsiaTheme="minorEastAsia" w:hAnsiTheme="minorEastAsia" w:hint="eastAsia"/>
          <w:szCs w:val="21"/>
        </w:rPr>
        <w:t xml:space="preserve">　委託事業実施中の事故等</w:t>
      </w:r>
    </w:p>
    <w:p w14:paraId="28AF1048" w14:textId="77777777" w:rsidR="00572B13" w:rsidRPr="002D2D87" w:rsidRDefault="00572B13" w:rsidP="00572B13">
      <w:pPr>
        <w:numPr>
          <w:ilvl w:val="0"/>
          <w:numId w:val="1"/>
        </w:numPr>
        <w:jc w:val="left"/>
        <w:rPr>
          <w:rFonts w:asciiTheme="minorEastAsia" w:eastAsiaTheme="minorEastAsia" w:hAnsiTheme="minorEastAsia"/>
          <w:szCs w:val="21"/>
        </w:rPr>
      </w:pPr>
      <w:r w:rsidRPr="002D2D87">
        <w:rPr>
          <w:rFonts w:asciiTheme="minorEastAsia" w:eastAsiaTheme="minorEastAsia" w:hAnsiTheme="minorEastAsia" w:hint="eastAsia"/>
          <w:szCs w:val="21"/>
        </w:rPr>
        <w:t>受託者は、３に定める委託事業の実施中に事故が生じた場合は、その大小に関わら</w:t>
      </w:r>
    </w:p>
    <w:p w14:paraId="5F106F33" w14:textId="77777777" w:rsidR="00572B13" w:rsidRPr="002D2D87" w:rsidRDefault="00572B13" w:rsidP="00572B13">
      <w:pPr>
        <w:ind w:firstLineChars="200" w:firstLine="420"/>
        <w:jc w:val="left"/>
        <w:rPr>
          <w:rFonts w:asciiTheme="minorEastAsia" w:eastAsiaTheme="minorEastAsia" w:hAnsiTheme="minorEastAsia"/>
          <w:szCs w:val="21"/>
        </w:rPr>
      </w:pPr>
      <w:r w:rsidRPr="002D2D87">
        <w:rPr>
          <w:rFonts w:asciiTheme="minorEastAsia" w:eastAsiaTheme="minorEastAsia" w:hAnsiTheme="minorEastAsia" w:hint="eastAsia"/>
          <w:szCs w:val="21"/>
        </w:rPr>
        <w:t>ず公序良俗に従って適切に対処し、かつ、これに伴う一切の費用を負担しなければな</w:t>
      </w:r>
    </w:p>
    <w:p w14:paraId="1486D797" w14:textId="77777777" w:rsidR="00572B13" w:rsidRPr="002D2D87" w:rsidRDefault="00572B13" w:rsidP="00572B13">
      <w:pPr>
        <w:ind w:firstLineChars="200" w:firstLine="420"/>
        <w:jc w:val="left"/>
        <w:rPr>
          <w:rFonts w:asciiTheme="minorEastAsia" w:eastAsiaTheme="minorEastAsia" w:hAnsiTheme="minorEastAsia"/>
          <w:szCs w:val="21"/>
        </w:rPr>
      </w:pPr>
      <w:r w:rsidRPr="002D2D87">
        <w:rPr>
          <w:rFonts w:asciiTheme="minorEastAsia" w:eastAsiaTheme="minorEastAsia" w:hAnsiTheme="minorEastAsia" w:hint="eastAsia"/>
          <w:szCs w:val="21"/>
        </w:rPr>
        <w:t>らない。</w:t>
      </w:r>
    </w:p>
    <w:p w14:paraId="14096A17" w14:textId="77777777" w:rsidR="00572B13" w:rsidRDefault="00572B13" w:rsidP="00572B13">
      <w:pPr>
        <w:ind w:left="420" w:hangingChars="200" w:hanging="420"/>
        <w:jc w:val="left"/>
        <w:rPr>
          <w:rFonts w:asciiTheme="minorEastAsia" w:eastAsiaTheme="minorEastAsia" w:hAnsiTheme="minorEastAsia"/>
          <w:szCs w:val="21"/>
        </w:rPr>
      </w:pPr>
      <w:r w:rsidRPr="002D2D87">
        <w:rPr>
          <w:rFonts w:asciiTheme="minorEastAsia" w:eastAsiaTheme="minorEastAsia" w:hAnsiTheme="minorEastAsia" w:hint="eastAsia"/>
          <w:szCs w:val="21"/>
        </w:rPr>
        <w:t>（２）受託者は、委託事業の実施中に生じた事故について、その詳細を市に対し速やかに報告しなければならない。</w:t>
      </w:r>
    </w:p>
    <w:p w14:paraId="4837AA9A" w14:textId="77777777" w:rsidR="00572B13" w:rsidRPr="002D2D87" w:rsidRDefault="00572B13" w:rsidP="00572B13">
      <w:pPr>
        <w:ind w:left="420" w:hangingChars="200" w:hanging="420"/>
        <w:jc w:val="left"/>
        <w:rPr>
          <w:rFonts w:asciiTheme="minorEastAsia" w:eastAsiaTheme="minorEastAsia" w:hAnsiTheme="minorEastAsia"/>
          <w:szCs w:val="21"/>
        </w:rPr>
      </w:pPr>
    </w:p>
    <w:p w14:paraId="1A98C345" w14:textId="31209342" w:rsidR="00572B13" w:rsidRPr="002D2D87" w:rsidRDefault="002A412F" w:rsidP="00572B13">
      <w:pPr>
        <w:ind w:left="420" w:hangingChars="200" w:hanging="420"/>
        <w:rPr>
          <w:rFonts w:asciiTheme="minorEastAsia" w:eastAsiaTheme="minorEastAsia" w:hAnsiTheme="minorEastAsia"/>
          <w:szCs w:val="21"/>
        </w:rPr>
      </w:pPr>
      <w:r>
        <w:rPr>
          <w:rFonts w:asciiTheme="minorEastAsia" w:eastAsiaTheme="minorEastAsia" w:hAnsiTheme="minorEastAsia" w:hint="eastAsia"/>
          <w:szCs w:val="21"/>
        </w:rPr>
        <w:t>１０</w:t>
      </w:r>
      <w:r w:rsidR="00572B13" w:rsidRPr="002D2D87">
        <w:rPr>
          <w:rFonts w:asciiTheme="minorEastAsia" w:eastAsiaTheme="minorEastAsia" w:hAnsiTheme="minorEastAsia" w:hint="eastAsia"/>
          <w:szCs w:val="21"/>
        </w:rPr>
        <w:t xml:space="preserve">　委託事業の中止等</w:t>
      </w:r>
    </w:p>
    <w:p w14:paraId="7187E210" w14:textId="77777777" w:rsidR="00572B13" w:rsidRPr="002D2D87" w:rsidRDefault="00572B13" w:rsidP="00572B13">
      <w:pPr>
        <w:widowControl/>
        <w:rPr>
          <w:rFonts w:asciiTheme="minorEastAsia" w:eastAsiaTheme="minorEastAsia" w:hAnsiTheme="minorEastAsia" w:cs="ＭＳ Ｐゴシック"/>
          <w:kern w:val="0"/>
          <w:szCs w:val="21"/>
        </w:rPr>
      </w:pPr>
      <w:r w:rsidRPr="002D2D87">
        <w:rPr>
          <w:rFonts w:asciiTheme="minorEastAsia" w:eastAsiaTheme="minorEastAsia" w:hAnsiTheme="minorEastAsia" w:cs="ＭＳ Ｐゴシック" w:hint="eastAsia"/>
          <w:kern w:val="0"/>
          <w:szCs w:val="21"/>
        </w:rPr>
        <w:t>（１）受託者</w:t>
      </w:r>
      <w:r w:rsidRPr="002D2D87">
        <w:rPr>
          <w:rFonts w:asciiTheme="minorEastAsia" w:eastAsiaTheme="minorEastAsia" w:hAnsiTheme="minorEastAsia" w:cs="ＭＳ Ｐゴシック"/>
          <w:kern w:val="0"/>
          <w:szCs w:val="21"/>
        </w:rPr>
        <w:t>は、天災地変その他やむを得ない事由により、委託事業の遂行が困難となっ</w:t>
      </w:r>
    </w:p>
    <w:p w14:paraId="04F88244" w14:textId="77777777" w:rsidR="00572B13" w:rsidRPr="002D2D87" w:rsidRDefault="00572B13" w:rsidP="00572B13">
      <w:pPr>
        <w:widowControl/>
        <w:ind w:firstLineChars="200" w:firstLine="420"/>
        <w:rPr>
          <w:rFonts w:asciiTheme="minorEastAsia" w:eastAsiaTheme="minorEastAsia" w:hAnsiTheme="minorEastAsia"/>
          <w:szCs w:val="21"/>
        </w:rPr>
      </w:pPr>
      <w:r w:rsidRPr="002D2D87">
        <w:rPr>
          <w:rFonts w:asciiTheme="minorEastAsia" w:eastAsiaTheme="minorEastAsia" w:hAnsiTheme="minorEastAsia" w:cs="ＭＳ Ｐゴシック"/>
          <w:kern w:val="0"/>
          <w:szCs w:val="21"/>
        </w:rPr>
        <w:t>た</w:t>
      </w:r>
      <w:r w:rsidRPr="002D2D87">
        <w:rPr>
          <w:rFonts w:asciiTheme="minorEastAsia" w:eastAsiaTheme="minorEastAsia" w:hAnsiTheme="minorEastAsia" w:cs="ＭＳ Ｐゴシック" w:hint="eastAsia"/>
          <w:kern w:val="0"/>
          <w:szCs w:val="21"/>
        </w:rPr>
        <w:t>場合</w:t>
      </w:r>
      <w:r w:rsidRPr="002D2D87">
        <w:rPr>
          <w:rFonts w:asciiTheme="minorEastAsia" w:eastAsiaTheme="minorEastAsia" w:hAnsiTheme="minorEastAsia" w:cs="ＭＳ Ｐゴシック"/>
          <w:kern w:val="0"/>
          <w:szCs w:val="21"/>
        </w:rPr>
        <w:t>、委託事業中止（廃止）申請</w:t>
      </w:r>
      <w:r w:rsidRPr="002D2D87">
        <w:rPr>
          <w:rFonts w:asciiTheme="minorEastAsia" w:eastAsiaTheme="minorEastAsia" w:hAnsiTheme="minorEastAsia" w:cs="ＭＳ Ｐゴシック"/>
          <w:bCs/>
          <w:kern w:val="0"/>
          <w:szCs w:val="21"/>
        </w:rPr>
        <w:t>書</w:t>
      </w:r>
      <w:r w:rsidRPr="002D2D87">
        <w:rPr>
          <w:rFonts w:asciiTheme="minorEastAsia" w:eastAsiaTheme="minorEastAsia" w:hAnsiTheme="minorEastAsia" w:cs="ＭＳ Ｐゴシック" w:hint="eastAsia"/>
          <w:bCs/>
          <w:kern w:val="0"/>
          <w:szCs w:val="21"/>
        </w:rPr>
        <w:t>を</w:t>
      </w:r>
      <w:r w:rsidRPr="002D2D87">
        <w:rPr>
          <w:rFonts w:asciiTheme="minorEastAsia" w:eastAsiaTheme="minorEastAsia" w:hAnsiTheme="minorEastAsia" w:cs="ＭＳ Ｐゴシック"/>
          <w:kern w:val="0"/>
          <w:szCs w:val="21"/>
        </w:rPr>
        <w:t>提出し、</w:t>
      </w:r>
      <w:r w:rsidRPr="002D2D87">
        <w:rPr>
          <w:rFonts w:asciiTheme="minorEastAsia" w:eastAsiaTheme="minorEastAsia" w:hAnsiTheme="minorEastAsia" w:cs="ＭＳ Ｐゴシック" w:hint="eastAsia"/>
          <w:kern w:val="0"/>
          <w:szCs w:val="21"/>
        </w:rPr>
        <w:t>市と</w:t>
      </w:r>
      <w:r w:rsidRPr="002D2D87">
        <w:rPr>
          <w:rFonts w:asciiTheme="minorEastAsia" w:eastAsiaTheme="minorEastAsia" w:hAnsiTheme="minorEastAsia" w:cs="ＭＳ Ｐゴシック"/>
          <w:kern w:val="0"/>
          <w:szCs w:val="21"/>
        </w:rPr>
        <w:t>協議の</w:t>
      </w:r>
      <w:r w:rsidRPr="002D2D87">
        <w:rPr>
          <w:rFonts w:asciiTheme="minorEastAsia" w:eastAsiaTheme="minorEastAsia" w:hAnsiTheme="minorEastAsia" w:cs="ＭＳ Ｐゴシック" w:hint="eastAsia"/>
          <w:kern w:val="0"/>
          <w:szCs w:val="21"/>
        </w:rPr>
        <w:t>うえ</w:t>
      </w:r>
      <w:r w:rsidRPr="002D2D87">
        <w:rPr>
          <w:rFonts w:asciiTheme="minorEastAsia" w:eastAsiaTheme="minorEastAsia" w:hAnsiTheme="minorEastAsia" w:hint="eastAsia"/>
          <w:szCs w:val="21"/>
        </w:rPr>
        <w:t>必要があると認めら</w:t>
      </w:r>
    </w:p>
    <w:p w14:paraId="4CAA2752" w14:textId="77777777" w:rsidR="00572B13" w:rsidRPr="002D2D87" w:rsidRDefault="00572B13" w:rsidP="00572B13">
      <w:pPr>
        <w:widowControl/>
        <w:ind w:firstLineChars="200" w:firstLine="420"/>
        <w:rPr>
          <w:rFonts w:asciiTheme="minorEastAsia" w:eastAsiaTheme="minorEastAsia" w:hAnsiTheme="minorEastAsia" w:cs="ＭＳ Ｐゴシック"/>
          <w:kern w:val="0"/>
          <w:szCs w:val="21"/>
        </w:rPr>
      </w:pPr>
      <w:r w:rsidRPr="002D2D87">
        <w:rPr>
          <w:rFonts w:asciiTheme="minorEastAsia" w:eastAsiaTheme="minorEastAsia" w:hAnsiTheme="minorEastAsia" w:hint="eastAsia"/>
          <w:szCs w:val="21"/>
        </w:rPr>
        <w:t>れるときは</w:t>
      </w:r>
      <w:r w:rsidRPr="002D2D87">
        <w:rPr>
          <w:rFonts w:asciiTheme="minorEastAsia" w:eastAsiaTheme="minorEastAsia" w:hAnsiTheme="minorEastAsia" w:cs="ＭＳ Ｐゴシック"/>
          <w:kern w:val="0"/>
          <w:szCs w:val="21"/>
        </w:rPr>
        <w:t>、</w:t>
      </w:r>
      <w:r w:rsidRPr="002D2D87">
        <w:rPr>
          <w:rFonts w:asciiTheme="minorEastAsia" w:eastAsiaTheme="minorEastAsia" w:hAnsiTheme="minorEastAsia" w:cs="ＭＳ Ｐゴシック"/>
          <w:bCs/>
          <w:kern w:val="0"/>
          <w:szCs w:val="21"/>
        </w:rPr>
        <w:t>契約</w:t>
      </w:r>
      <w:r w:rsidRPr="002D2D87">
        <w:rPr>
          <w:rFonts w:asciiTheme="minorEastAsia" w:eastAsiaTheme="minorEastAsia" w:hAnsiTheme="minorEastAsia" w:cs="ＭＳ Ｐゴシック"/>
          <w:kern w:val="0"/>
          <w:szCs w:val="21"/>
        </w:rPr>
        <w:t>を解除し又は</w:t>
      </w:r>
      <w:r w:rsidRPr="002D2D87">
        <w:rPr>
          <w:rFonts w:asciiTheme="minorEastAsia" w:eastAsiaTheme="minorEastAsia" w:hAnsiTheme="minorEastAsia" w:cs="ＭＳ Ｐゴシック"/>
          <w:bCs/>
          <w:kern w:val="0"/>
          <w:szCs w:val="21"/>
        </w:rPr>
        <w:t>契約</w:t>
      </w:r>
      <w:r w:rsidRPr="002D2D87">
        <w:rPr>
          <w:rFonts w:asciiTheme="minorEastAsia" w:eastAsiaTheme="minorEastAsia" w:hAnsiTheme="minorEastAsia" w:cs="ＭＳ Ｐゴシック"/>
          <w:kern w:val="0"/>
          <w:szCs w:val="21"/>
        </w:rPr>
        <w:t>の一部変更を行</w:t>
      </w:r>
      <w:r w:rsidRPr="002D2D87">
        <w:rPr>
          <w:rFonts w:asciiTheme="minorEastAsia" w:eastAsiaTheme="minorEastAsia" w:hAnsiTheme="minorEastAsia" w:cs="ＭＳ Ｐゴシック" w:hint="eastAsia"/>
          <w:kern w:val="0"/>
          <w:szCs w:val="21"/>
        </w:rPr>
        <w:t>わなくてはならない</w:t>
      </w:r>
      <w:r w:rsidRPr="002D2D87">
        <w:rPr>
          <w:rFonts w:asciiTheme="minorEastAsia" w:eastAsiaTheme="minorEastAsia" w:hAnsiTheme="minorEastAsia" w:cs="ＭＳ Ｐゴシック"/>
          <w:kern w:val="0"/>
          <w:szCs w:val="21"/>
        </w:rPr>
        <w:t>。</w:t>
      </w:r>
    </w:p>
    <w:p w14:paraId="36B34C9B" w14:textId="77777777" w:rsidR="00572B13" w:rsidRDefault="00572B13" w:rsidP="00572B13">
      <w:r>
        <w:rPr>
          <w:rFonts w:asciiTheme="minorEastAsia" w:eastAsiaTheme="minorEastAsia" w:hAnsiTheme="minorEastAsia" w:cs="ＭＳ Ｐゴシック" w:hint="eastAsia"/>
          <w:kern w:val="0"/>
          <w:szCs w:val="21"/>
        </w:rPr>
        <w:t>（２）</w:t>
      </w:r>
      <w:r w:rsidRPr="002D2D87">
        <w:rPr>
          <w:rFonts w:asciiTheme="minorEastAsia" w:eastAsiaTheme="minorEastAsia" w:hAnsiTheme="minorEastAsia" w:cs="ＭＳ Ｐゴシック"/>
          <w:kern w:val="0"/>
          <w:szCs w:val="21"/>
        </w:rPr>
        <w:t>前項の規定により</w:t>
      </w:r>
      <w:r w:rsidRPr="002D2D87">
        <w:rPr>
          <w:rFonts w:asciiTheme="minorEastAsia" w:eastAsiaTheme="minorEastAsia" w:hAnsiTheme="minorEastAsia" w:cs="ＭＳ Ｐゴシック"/>
          <w:bCs/>
          <w:kern w:val="0"/>
          <w:szCs w:val="21"/>
        </w:rPr>
        <w:t>契約</w:t>
      </w:r>
      <w:r w:rsidRPr="002D2D87">
        <w:rPr>
          <w:rFonts w:asciiTheme="minorEastAsia" w:eastAsiaTheme="minorEastAsia" w:hAnsiTheme="minorEastAsia" w:cs="ＭＳ Ｐゴシック"/>
          <w:kern w:val="0"/>
          <w:szCs w:val="21"/>
        </w:rPr>
        <w:t>を解除するときは、</w:t>
      </w:r>
      <w:r w:rsidRPr="002D2D87">
        <w:rPr>
          <w:rFonts w:asciiTheme="minorEastAsia" w:eastAsiaTheme="minorEastAsia" w:hAnsiTheme="minorEastAsia" w:cs="ＭＳ Ｐゴシック" w:hint="eastAsia"/>
          <w:kern w:val="0"/>
          <w:szCs w:val="21"/>
        </w:rPr>
        <w:t>契約書</w:t>
      </w:r>
      <w:r w:rsidRPr="002D2D87">
        <w:rPr>
          <w:rFonts w:asciiTheme="minorEastAsia" w:eastAsiaTheme="minorEastAsia" w:hAnsiTheme="minorEastAsia" w:cs="ＭＳ Ｐゴシック"/>
          <w:kern w:val="0"/>
          <w:szCs w:val="21"/>
        </w:rPr>
        <w:t>の規定に準じ精算するものとする</w:t>
      </w:r>
      <w:r w:rsidRPr="002D2D87">
        <w:rPr>
          <w:rFonts w:asciiTheme="minorEastAsia" w:eastAsiaTheme="minorEastAsia" w:hAnsiTheme="minorEastAsia" w:cs="ＭＳ Ｐゴシック" w:hint="eastAsia"/>
          <w:kern w:val="0"/>
          <w:szCs w:val="21"/>
        </w:rPr>
        <w:t>。</w:t>
      </w:r>
    </w:p>
    <w:p w14:paraId="178EABA8" w14:textId="77777777" w:rsidR="00572B13" w:rsidRDefault="00572B13" w:rsidP="00990A64">
      <w:pPr>
        <w:ind w:leftChars="200" w:left="420"/>
      </w:pPr>
    </w:p>
    <w:p w14:paraId="575BFB3C" w14:textId="675E6C5B" w:rsidR="00E76159" w:rsidRPr="002D2D87" w:rsidRDefault="00E76159" w:rsidP="00E76159">
      <w:pPr>
        <w:spacing w:line="360" w:lineRule="exact"/>
        <w:rPr>
          <w:rFonts w:asciiTheme="minorEastAsia" w:eastAsiaTheme="minorEastAsia" w:hAnsiTheme="minorEastAsia" w:cs="ＭＳ Ｐゴシック"/>
          <w:kern w:val="0"/>
          <w:szCs w:val="21"/>
        </w:rPr>
      </w:pPr>
      <w:bookmarkStart w:id="3" w:name="_Hlk94611681"/>
      <w:r w:rsidRPr="002D2D87">
        <w:rPr>
          <w:rFonts w:asciiTheme="minorEastAsia" w:eastAsiaTheme="minorEastAsia" w:hAnsiTheme="minorEastAsia" w:cs="ＭＳ Ｐゴシック" w:hint="eastAsia"/>
          <w:kern w:val="0"/>
          <w:szCs w:val="21"/>
        </w:rPr>
        <w:t>１</w:t>
      </w:r>
      <w:r w:rsidR="002A412F">
        <w:rPr>
          <w:rFonts w:asciiTheme="minorEastAsia" w:eastAsiaTheme="minorEastAsia" w:hAnsiTheme="minorEastAsia" w:cs="ＭＳ Ｐゴシック" w:hint="eastAsia"/>
          <w:kern w:val="0"/>
          <w:szCs w:val="21"/>
        </w:rPr>
        <w:t>１</w:t>
      </w:r>
      <w:r w:rsidRPr="002D2D87">
        <w:rPr>
          <w:rFonts w:asciiTheme="minorEastAsia" w:eastAsiaTheme="minorEastAsia" w:hAnsiTheme="minorEastAsia" w:cs="ＭＳ Ｐゴシック" w:hint="eastAsia"/>
          <w:kern w:val="0"/>
          <w:szCs w:val="21"/>
        </w:rPr>
        <w:t>感染症</w:t>
      </w:r>
      <w:r w:rsidR="005B3DB4">
        <w:rPr>
          <w:rFonts w:asciiTheme="minorEastAsia" w:eastAsiaTheme="minorEastAsia" w:hAnsiTheme="minorEastAsia" w:cs="ＭＳ Ｐゴシック" w:hint="eastAsia"/>
          <w:kern w:val="0"/>
          <w:szCs w:val="21"/>
        </w:rPr>
        <w:t>等</w:t>
      </w:r>
      <w:r w:rsidR="002A412F">
        <w:rPr>
          <w:rFonts w:asciiTheme="minorEastAsia" w:eastAsiaTheme="minorEastAsia" w:hAnsiTheme="minorEastAsia" w:cs="ＭＳ Ｐゴシック" w:hint="eastAsia"/>
          <w:kern w:val="0"/>
          <w:szCs w:val="21"/>
        </w:rPr>
        <w:t>への</w:t>
      </w:r>
      <w:r w:rsidRPr="002D2D87">
        <w:rPr>
          <w:rFonts w:asciiTheme="minorEastAsia" w:eastAsiaTheme="minorEastAsia" w:hAnsiTheme="minorEastAsia" w:cs="ＭＳ Ｐゴシック" w:hint="eastAsia"/>
          <w:kern w:val="0"/>
          <w:szCs w:val="21"/>
        </w:rPr>
        <w:t>対策について</w:t>
      </w:r>
    </w:p>
    <w:p w14:paraId="7EC21744" w14:textId="60EFAA6E" w:rsidR="00E76159" w:rsidRPr="002D2D87" w:rsidRDefault="00E76159" w:rsidP="00E76159">
      <w:pPr>
        <w:spacing w:line="360" w:lineRule="exact"/>
        <w:rPr>
          <w:rFonts w:asciiTheme="minorEastAsia" w:eastAsiaTheme="minorEastAsia" w:hAnsiTheme="minorEastAsia"/>
          <w:szCs w:val="21"/>
        </w:rPr>
      </w:pPr>
      <w:r w:rsidRPr="002D2D87">
        <w:rPr>
          <w:rFonts w:asciiTheme="minorEastAsia" w:eastAsiaTheme="minorEastAsia" w:hAnsiTheme="minorEastAsia" w:hint="eastAsia"/>
          <w:szCs w:val="21"/>
        </w:rPr>
        <w:t>（１）</w:t>
      </w:r>
      <w:r w:rsidR="002A412F">
        <w:rPr>
          <w:rFonts w:asciiTheme="minorEastAsia" w:eastAsiaTheme="minorEastAsia" w:hAnsiTheme="minorEastAsia" w:hint="eastAsia"/>
          <w:szCs w:val="21"/>
        </w:rPr>
        <w:t>受講者</w:t>
      </w:r>
      <w:r w:rsidRPr="002D2D87">
        <w:rPr>
          <w:rFonts w:asciiTheme="minorEastAsia" w:eastAsiaTheme="minorEastAsia" w:hAnsiTheme="minorEastAsia" w:hint="eastAsia"/>
          <w:szCs w:val="21"/>
        </w:rPr>
        <w:t>の受付体制</w:t>
      </w:r>
    </w:p>
    <w:bookmarkEnd w:id="3"/>
    <w:p w14:paraId="7703902C" w14:textId="77777777" w:rsidR="00933A14" w:rsidRPr="002D2D87" w:rsidRDefault="00A057C9" w:rsidP="00933A14">
      <w:pPr>
        <w:spacing w:line="360" w:lineRule="exact"/>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　・38度以上の発熱等の症状がある方は</w:t>
      </w:r>
      <w:r w:rsidR="00B44581">
        <w:rPr>
          <w:rFonts w:asciiTheme="minorEastAsia" w:eastAsiaTheme="minorEastAsia" w:hAnsiTheme="minorEastAsia" w:hint="eastAsia"/>
          <w:szCs w:val="21"/>
        </w:rPr>
        <w:t>、</w:t>
      </w:r>
      <w:r>
        <w:rPr>
          <w:rFonts w:asciiTheme="minorEastAsia" w:eastAsiaTheme="minorEastAsia" w:hAnsiTheme="minorEastAsia" w:hint="eastAsia"/>
          <w:szCs w:val="21"/>
        </w:rPr>
        <w:t>受講を控えさせるよう促すこと。</w:t>
      </w:r>
    </w:p>
    <w:p w14:paraId="5EBEED94" w14:textId="77777777" w:rsidR="00933A14" w:rsidRDefault="00933A14" w:rsidP="00A057C9">
      <w:pPr>
        <w:spacing w:line="360" w:lineRule="exact"/>
        <w:rPr>
          <w:rFonts w:asciiTheme="minorEastAsia" w:eastAsiaTheme="minorEastAsia" w:hAnsiTheme="minorEastAsia"/>
          <w:szCs w:val="21"/>
        </w:rPr>
      </w:pPr>
      <w:r w:rsidRPr="002D2D87">
        <w:rPr>
          <w:rFonts w:asciiTheme="minorEastAsia" w:eastAsiaTheme="minorEastAsia" w:hAnsiTheme="minorEastAsia" w:hint="eastAsia"/>
          <w:szCs w:val="21"/>
        </w:rPr>
        <w:t xml:space="preserve">　　・入室前の手洗い、手指消毒を</w:t>
      </w:r>
      <w:r w:rsidR="009D78F5">
        <w:rPr>
          <w:rFonts w:asciiTheme="minorEastAsia" w:eastAsiaTheme="minorEastAsia" w:hAnsiTheme="minorEastAsia" w:hint="eastAsia"/>
          <w:szCs w:val="21"/>
        </w:rPr>
        <w:t>受講者に</w:t>
      </w:r>
      <w:r w:rsidR="00A057C9">
        <w:rPr>
          <w:rFonts w:asciiTheme="minorEastAsia" w:eastAsiaTheme="minorEastAsia" w:hAnsiTheme="minorEastAsia" w:hint="eastAsia"/>
          <w:szCs w:val="21"/>
        </w:rPr>
        <w:t>促す</w:t>
      </w:r>
      <w:r w:rsidRPr="002D2D87">
        <w:rPr>
          <w:rFonts w:asciiTheme="minorEastAsia" w:eastAsiaTheme="minorEastAsia" w:hAnsiTheme="minorEastAsia" w:hint="eastAsia"/>
          <w:szCs w:val="21"/>
        </w:rPr>
        <w:t>こと。</w:t>
      </w:r>
    </w:p>
    <w:p w14:paraId="509A3D07" w14:textId="06DFDFFE" w:rsidR="00933A14" w:rsidRDefault="00A057C9" w:rsidP="002A412F">
      <w:pPr>
        <w:spacing w:line="360" w:lineRule="exact"/>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（２</w:t>
      </w:r>
      <w:r w:rsidR="002A412F">
        <w:rPr>
          <w:rFonts w:asciiTheme="minorEastAsia" w:eastAsiaTheme="minorEastAsia" w:hAnsiTheme="minorEastAsia" w:hint="eastAsia"/>
          <w:szCs w:val="21"/>
        </w:rPr>
        <w:t>）</w:t>
      </w:r>
      <w:r w:rsidR="00933A14">
        <w:rPr>
          <w:rFonts w:asciiTheme="minorEastAsia" w:eastAsiaTheme="minorEastAsia" w:hAnsiTheme="minorEastAsia" w:hint="eastAsia"/>
          <w:szCs w:val="21"/>
        </w:rPr>
        <w:t>オンラインによる研修の実施について</w:t>
      </w:r>
    </w:p>
    <w:p w14:paraId="482410A8" w14:textId="04D703C0" w:rsidR="00A763AC" w:rsidRDefault="00933A14" w:rsidP="00933A14">
      <w:pPr>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 xml:space="preserve">　　・新型コロナウイルス感染症等の状況により、市が必要と認める場合は、</w:t>
      </w:r>
      <w:r w:rsidR="002A412F">
        <w:rPr>
          <w:rFonts w:asciiTheme="minorEastAsia" w:eastAsiaTheme="minorEastAsia" w:hAnsiTheme="minorEastAsia" w:hint="eastAsia"/>
          <w:szCs w:val="21"/>
        </w:rPr>
        <w:t>協議の上</w:t>
      </w:r>
      <w:r>
        <w:rPr>
          <w:rFonts w:asciiTheme="minorEastAsia" w:eastAsiaTheme="minorEastAsia" w:hAnsiTheme="minorEastAsia" w:hint="eastAsia"/>
          <w:szCs w:val="21"/>
        </w:rPr>
        <w:t>、オンラインによる研修実施とすること。</w:t>
      </w:r>
    </w:p>
    <w:p w14:paraId="2A9FD214" w14:textId="77777777" w:rsidR="00933A14" w:rsidRPr="00990A64" w:rsidRDefault="00933A14" w:rsidP="00933A14"/>
    <w:p w14:paraId="504B02F6" w14:textId="4131C0D4" w:rsidR="00396957" w:rsidRDefault="00933A14" w:rsidP="00396957">
      <w:pPr>
        <w:ind w:left="420" w:hangingChars="200" w:hanging="420"/>
      </w:pPr>
      <w:r>
        <w:rPr>
          <w:rFonts w:hint="eastAsia"/>
        </w:rPr>
        <w:t>１</w:t>
      </w:r>
      <w:r w:rsidR="002A412F">
        <w:rPr>
          <w:rFonts w:hint="eastAsia"/>
        </w:rPr>
        <w:t>２</w:t>
      </w:r>
      <w:r w:rsidR="00396957">
        <w:rPr>
          <w:rFonts w:hint="eastAsia"/>
        </w:rPr>
        <w:t xml:space="preserve">　業務遂行上の注意</w:t>
      </w:r>
    </w:p>
    <w:p w14:paraId="68BD6BF6" w14:textId="491213BF" w:rsidR="00396957" w:rsidRDefault="00396957" w:rsidP="00396957">
      <w:pPr>
        <w:ind w:left="420" w:hangingChars="200" w:hanging="420"/>
      </w:pPr>
      <w:r>
        <w:rPr>
          <w:rFonts w:hint="eastAsia"/>
        </w:rPr>
        <w:t>（１）受託者は、常に市職員（以下「職員」という。）</w:t>
      </w:r>
      <w:r w:rsidR="008F6961">
        <w:rPr>
          <w:rFonts w:hint="eastAsia"/>
        </w:rPr>
        <w:t>及び外部講師</w:t>
      </w:r>
      <w:r>
        <w:rPr>
          <w:rFonts w:hint="eastAsia"/>
        </w:rPr>
        <w:t>と連携を図り、</w:t>
      </w:r>
      <w:r w:rsidR="008F6961">
        <w:rPr>
          <w:rFonts w:hint="eastAsia"/>
        </w:rPr>
        <w:t>本事業が円滑に遂行できる環境を整備するよう努めなければならない、また、</w:t>
      </w:r>
      <w:r>
        <w:rPr>
          <w:rFonts w:hint="eastAsia"/>
        </w:rPr>
        <w:t>市の意図を熟知した</w:t>
      </w:r>
      <w:r w:rsidR="008F6961">
        <w:rPr>
          <w:rFonts w:hint="eastAsia"/>
        </w:rPr>
        <w:t>上</w:t>
      </w:r>
      <w:r>
        <w:rPr>
          <w:rFonts w:hint="eastAsia"/>
        </w:rPr>
        <w:t>で作業に着手し、効率的進行に努めなければならない。</w:t>
      </w:r>
    </w:p>
    <w:p w14:paraId="45E398FB" w14:textId="50346306" w:rsidR="00411D95" w:rsidRDefault="00411D95" w:rsidP="00396957">
      <w:pPr>
        <w:ind w:left="420" w:hangingChars="200" w:hanging="420"/>
      </w:pPr>
      <w:r>
        <w:rPr>
          <w:rFonts w:hint="eastAsia"/>
        </w:rPr>
        <w:t>（２）</w:t>
      </w:r>
      <w:r w:rsidR="008F6961">
        <w:rPr>
          <w:rFonts w:hint="eastAsia"/>
        </w:rPr>
        <w:t>受託者は、研修で使用した資料等の写しを各一部、市へ提出すること。なお、研修</w:t>
      </w:r>
      <w:r w:rsidR="008F6961">
        <w:rPr>
          <w:rFonts w:hint="eastAsia"/>
        </w:rPr>
        <w:lastRenderedPageBreak/>
        <w:t>事業の運営を検討する者が教材の閲覧を希望する場合は、過去の教材の閲覧を妨げるものではないこと。</w:t>
      </w:r>
    </w:p>
    <w:p w14:paraId="47709C24" w14:textId="2CA9BF4C" w:rsidR="00396957" w:rsidRDefault="00411D95" w:rsidP="00396957">
      <w:pPr>
        <w:ind w:left="420" w:hangingChars="200" w:hanging="420"/>
      </w:pPr>
      <w:r>
        <w:rPr>
          <w:rFonts w:hint="eastAsia"/>
        </w:rPr>
        <w:t>（３</w:t>
      </w:r>
      <w:r w:rsidR="00396957">
        <w:rPr>
          <w:rFonts w:hint="eastAsia"/>
        </w:rPr>
        <w:t>）</w:t>
      </w:r>
      <w:r w:rsidR="002A412F">
        <w:rPr>
          <w:rFonts w:hint="eastAsia"/>
        </w:rPr>
        <w:t>本</w:t>
      </w:r>
      <w:r w:rsidR="00396957">
        <w:rPr>
          <w:rFonts w:hint="eastAsia"/>
        </w:rPr>
        <w:t>仕様書に定めのない事項、又は</w:t>
      </w:r>
      <w:r w:rsidR="002A412F">
        <w:rPr>
          <w:rFonts w:hint="eastAsia"/>
        </w:rPr>
        <w:t>本</w:t>
      </w:r>
      <w:r w:rsidR="00396957">
        <w:rPr>
          <w:rFonts w:hint="eastAsia"/>
        </w:rPr>
        <w:t>仕様書について解釈上疑義を生ずる事項があるときは、職員と受託者と協議のうえ、誠意を持って解決するものとする。</w:t>
      </w:r>
    </w:p>
    <w:p w14:paraId="4622EB71" w14:textId="77777777" w:rsidR="00572B13" w:rsidRDefault="00411D95" w:rsidP="00A763AC">
      <w:pPr>
        <w:ind w:left="420" w:hangingChars="200" w:hanging="420"/>
      </w:pPr>
      <w:r>
        <w:rPr>
          <w:rFonts w:hint="eastAsia"/>
        </w:rPr>
        <w:t>（４</w:t>
      </w:r>
      <w:r w:rsidR="00803209">
        <w:rPr>
          <w:rFonts w:hint="eastAsia"/>
        </w:rPr>
        <w:t>）個人情報保護の観点から、</w:t>
      </w:r>
      <w:r w:rsidR="00396957">
        <w:rPr>
          <w:rFonts w:hint="eastAsia"/>
        </w:rPr>
        <w:t>個人情報取扱特記事項を遵守すること。</w:t>
      </w:r>
    </w:p>
    <w:p w14:paraId="44AF2A23" w14:textId="77777777" w:rsidR="00572B13" w:rsidRDefault="00572B13"/>
    <w:p w14:paraId="0EF063A0" w14:textId="77777777" w:rsidR="00537119" w:rsidRDefault="00047F41">
      <w:r w:rsidRPr="00047F41">
        <w:rPr>
          <w:rFonts w:hint="eastAsia"/>
          <w:bdr w:val="single" w:sz="4" w:space="0" w:color="auto"/>
        </w:rPr>
        <w:t>別表</w:t>
      </w:r>
    </w:p>
    <w:p w14:paraId="372A9B9C" w14:textId="77777777" w:rsidR="00537119" w:rsidRPr="00396957" w:rsidRDefault="00990A64">
      <w:r w:rsidRPr="00990A64">
        <w:rPr>
          <w:noProof/>
        </w:rPr>
        <w:drawing>
          <wp:inline distT="0" distB="0" distL="0" distR="0" wp14:anchorId="78A08922" wp14:editId="41B9D8E9">
            <wp:extent cx="5400040" cy="5628468"/>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5628468"/>
                    </a:xfrm>
                    <a:prstGeom prst="rect">
                      <a:avLst/>
                    </a:prstGeom>
                    <a:noFill/>
                    <a:ln>
                      <a:noFill/>
                    </a:ln>
                  </pic:spPr>
                </pic:pic>
              </a:graphicData>
            </a:graphic>
          </wp:inline>
        </w:drawing>
      </w:r>
    </w:p>
    <w:sectPr w:rsidR="00537119" w:rsidRPr="00396957" w:rsidSect="00047F41">
      <w:headerReference w:type="default" r:id="rId8"/>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22C471" w14:textId="77777777" w:rsidR="0004562C" w:rsidRDefault="0004562C" w:rsidP="0053215A">
      <w:r>
        <w:separator/>
      </w:r>
    </w:p>
  </w:endnote>
  <w:endnote w:type="continuationSeparator" w:id="0">
    <w:p w14:paraId="33CCF030" w14:textId="77777777" w:rsidR="0004562C" w:rsidRDefault="0004562C" w:rsidP="00532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3C9205" w14:textId="77777777" w:rsidR="0004562C" w:rsidRDefault="0004562C" w:rsidP="0053215A">
      <w:r>
        <w:separator/>
      </w:r>
    </w:p>
  </w:footnote>
  <w:footnote w:type="continuationSeparator" w:id="0">
    <w:p w14:paraId="424E78F4" w14:textId="77777777" w:rsidR="0004562C" w:rsidRDefault="0004562C" w:rsidP="00532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DA1A9" w14:textId="4E25BFBB" w:rsidR="009D794C" w:rsidRPr="009D794C" w:rsidRDefault="009D794C" w:rsidP="009D794C">
    <w:pPr>
      <w:pStyle w:val="a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7802E6"/>
    <w:multiLevelType w:val="hybridMultilevel"/>
    <w:tmpl w:val="BFF84352"/>
    <w:lvl w:ilvl="0" w:tplc="28186C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27095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6957"/>
    <w:rsid w:val="000320DF"/>
    <w:rsid w:val="0004562C"/>
    <w:rsid w:val="00047F41"/>
    <w:rsid w:val="00066137"/>
    <w:rsid w:val="0010734C"/>
    <w:rsid w:val="00115409"/>
    <w:rsid w:val="00151BD1"/>
    <w:rsid w:val="00155111"/>
    <w:rsid w:val="00171234"/>
    <w:rsid w:val="001849C9"/>
    <w:rsid w:val="001927CC"/>
    <w:rsid w:val="00235F98"/>
    <w:rsid w:val="002847A0"/>
    <w:rsid w:val="002A412F"/>
    <w:rsid w:val="002A682A"/>
    <w:rsid w:val="002C7EFA"/>
    <w:rsid w:val="002F48A0"/>
    <w:rsid w:val="0035600C"/>
    <w:rsid w:val="00390FB6"/>
    <w:rsid w:val="00396957"/>
    <w:rsid w:val="00411D95"/>
    <w:rsid w:val="00426744"/>
    <w:rsid w:val="00485834"/>
    <w:rsid w:val="004B22FA"/>
    <w:rsid w:val="004B2496"/>
    <w:rsid w:val="004C1657"/>
    <w:rsid w:val="004D3540"/>
    <w:rsid w:val="004D6492"/>
    <w:rsid w:val="0053215A"/>
    <w:rsid w:val="00537119"/>
    <w:rsid w:val="00572B13"/>
    <w:rsid w:val="00582E1F"/>
    <w:rsid w:val="005B3DB4"/>
    <w:rsid w:val="00601B90"/>
    <w:rsid w:val="00762CD4"/>
    <w:rsid w:val="00796F83"/>
    <w:rsid w:val="007B056F"/>
    <w:rsid w:val="00803209"/>
    <w:rsid w:val="00882C64"/>
    <w:rsid w:val="008E466E"/>
    <w:rsid w:val="008F6961"/>
    <w:rsid w:val="00931A5A"/>
    <w:rsid w:val="00933A14"/>
    <w:rsid w:val="0095179B"/>
    <w:rsid w:val="0098217B"/>
    <w:rsid w:val="00990A64"/>
    <w:rsid w:val="009D78F5"/>
    <w:rsid w:val="009D794C"/>
    <w:rsid w:val="00A057C9"/>
    <w:rsid w:val="00A52E6D"/>
    <w:rsid w:val="00A763AC"/>
    <w:rsid w:val="00B1272C"/>
    <w:rsid w:val="00B147A5"/>
    <w:rsid w:val="00B44581"/>
    <w:rsid w:val="00B450AE"/>
    <w:rsid w:val="00B90299"/>
    <w:rsid w:val="00BF4C33"/>
    <w:rsid w:val="00C12755"/>
    <w:rsid w:val="00C974CF"/>
    <w:rsid w:val="00CA5B42"/>
    <w:rsid w:val="00CD3227"/>
    <w:rsid w:val="00D265DD"/>
    <w:rsid w:val="00DF3F1D"/>
    <w:rsid w:val="00E16F82"/>
    <w:rsid w:val="00E76159"/>
    <w:rsid w:val="00EE06C9"/>
    <w:rsid w:val="00FD02C3"/>
    <w:rsid w:val="00FD56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0DC546FA"/>
  <w15:docId w15:val="{C3EDA47E-79F0-4D20-B4FA-4EBD6398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6957"/>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215A"/>
    <w:pPr>
      <w:tabs>
        <w:tab w:val="center" w:pos="4252"/>
        <w:tab w:val="right" w:pos="8504"/>
      </w:tabs>
      <w:snapToGrid w:val="0"/>
    </w:pPr>
  </w:style>
  <w:style w:type="character" w:customStyle="1" w:styleId="a4">
    <w:name w:val="ヘッダー (文字)"/>
    <w:basedOn w:val="a0"/>
    <w:link w:val="a3"/>
    <w:uiPriority w:val="99"/>
    <w:rsid w:val="0053215A"/>
    <w:rPr>
      <w:rFonts w:ascii="Century" w:eastAsia="ＭＳ 明朝" w:hAnsi="Century" w:cs="Times New Roman"/>
    </w:rPr>
  </w:style>
  <w:style w:type="paragraph" w:styleId="a5">
    <w:name w:val="footer"/>
    <w:basedOn w:val="a"/>
    <w:link w:val="a6"/>
    <w:uiPriority w:val="99"/>
    <w:unhideWhenUsed/>
    <w:rsid w:val="0053215A"/>
    <w:pPr>
      <w:tabs>
        <w:tab w:val="center" w:pos="4252"/>
        <w:tab w:val="right" w:pos="8504"/>
      </w:tabs>
      <w:snapToGrid w:val="0"/>
    </w:pPr>
  </w:style>
  <w:style w:type="character" w:customStyle="1" w:styleId="a6">
    <w:name w:val="フッター (文字)"/>
    <w:basedOn w:val="a0"/>
    <w:link w:val="a5"/>
    <w:uiPriority w:val="99"/>
    <w:rsid w:val="0053215A"/>
    <w:rPr>
      <w:rFonts w:ascii="Century" w:eastAsia="ＭＳ 明朝" w:hAnsi="Century" w:cs="Times New Roman"/>
    </w:rPr>
  </w:style>
  <w:style w:type="paragraph" w:styleId="a7">
    <w:name w:val="List Paragraph"/>
    <w:basedOn w:val="a"/>
    <w:uiPriority w:val="34"/>
    <w:qFormat/>
    <w:rsid w:val="00485834"/>
    <w:pPr>
      <w:ind w:leftChars="400" w:left="840"/>
    </w:pPr>
    <w:rPr>
      <w:rFonts w:ascii="游明朝" w:eastAsia="游明朝" w:hAnsi="游明朝"/>
    </w:rPr>
  </w:style>
  <w:style w:type="character" w:styleId="a8">
    <w:name w:val="annotation reference"/>
    <w:basedOn w:val="a0"/>
    <w:uiPriority w:val="99"/>
    <w:semiHidden/>
    <w:unhideWhenUsed/>
    <w:rsid w:val="004B22FA"/>
    <w:rPr>
      <w:sz w:val="18"/>
      <w:szCs w:val="18"/>
    </w:rPr>
  </w:style>
  <w:style w:type="paragraph" w:styleId="a9">
    <w:name w:val="annotation text"/>
    <w:basedOn w:val="a"/>
    <w:link w:val="aa"/>
    <w:uiPriority w:val="99"/>
    <w:unhideWhenUsed/>
    <w:rsid w:val="004B22FA"/>
    <w:pPr>
      <w:jc w:val="left"/>
    </w:pPr>
  </w:style>
  <w:style w:type="character" w:customStyle="1" w:styleId="aa">
    <w:name w:val="コメント文字列 (文字)"/>
    <w:basedOn w:val="a0"/>
    <w:link w:val="a9"/>
    <w:uiPriority w:val="99"/>
    <w:rsid w:val="004B22FA"/>
    <w:rPr>
      <w:rFonts w:ascii="Century" w:eastAsia="ＭＳ 明朝" w:hAnsi="Century" w:cs="Times New Roman"/>
    </w:rPr>
  </w:style>
  <w:style w:type="paragraph" w:styleId="ab">
    <w:name w:val="annotation subject"/>
    <w:basedOn w:val="a9"/>
    <w:next w:val="a9"/>
    <w:link w:val="ac"/>
    <w:uiPriority w:val="99"/>
    <w:semiHidden/>
    <w:unhideWhenUsed/>
    <w:rsid w:val="004B22FA"/>
    <w:rPr>
      <w:b/>
      <w:bCs/>
    </w:rPr>
  </w:style>
  <w:style w:type="character" w:customStyle="1" w:styleId="ac">
    <w:name w:val="コメント内容 (文字)"/>
    <w:basedOn w:val="aa"/>
    <w:link w:val="ab"/>
    <w:uiPriority w:val="99"/>
    <w:semiHidden/>
    <w:rsid w:val="004B22FA"/>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5237390">
      <w:bodyDiv w:val="1"/>
      <w:marLeft w:val="0"/>
      <w:marRight w:val="0"/>
      <w:marTop w:val="0"/>
      <w:marBottom w:val="0"/>
      <w:divBdr>
        <w:top w:val="none" w:sz="0" w:space="0" w:color="auto"/>
        <w:left w:val="none" w:sz="0" w:space="0" w:color="auto"/>
        <w:bottom w:val="none" w:sz="0" w:space="0" w:color="auto"/>
        <w:right w:val="none" w:sz="0" w:space="0" w:color="auto"/>
      </w:divBdr>
    </w:div>
    <w:div w:id="1831018916">
      <w:bodyDiv w:val="1"/>
      <w:marLeft w:val="0"/>
      <w:marRight w:val="0"/>
      <w:marTop w:val="0"/>
      <w:marBottom w:val="0"/>
      <w:divBdr>
        <w:top w:val="none" w:sz="0" w:space="0" w:color="auto"/>
        <w:left w:val="none" w:sz="0" w:space="0" w:color="auto"/>
        <w:bottom w:val="none" w:sz="0" w:space="0" w:color="auto"/>
        <w:right w:val="none" w:sz="0" w:space="0" w:color="auto"/>
      </w:divBdr>
    </w:div>
    <w:div w:id="186459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3</Pages>
  <Words>286</Words>
  <Characters>1634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佐藤　史織</cp:lastModifiedBy>
  <cp:revision>43</cp:revision>
  <cp:lastPrinted>2025-01-30T06:40:00Z</cp:lastPrinted>
  <dcterms:created xsi:type="dcterms:W3CDTF">2016-05-02T07:41:00Z</dcterms:created>
  <dcterms:modified xsi:type="dcterms:W3CDTF">2025-02-06T01:24:00Z</dcterms:modified>
</cp:coreProperties>
</file>