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786F2" w14:textId="77777777" w:rsidR="000438E0" w:rsidRPr="00311AF8" w:rsidRDefault="004533C8" w:rsidP="00686020">
      <w:pPr>
        <w:spacing w:line="320" w:lineRule="exact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5121C9D" wp14:editId="22E07546">
                <wp:simplePos x="0" y="0"/>
                <wp:positionH relativeFrom="margin">
                  <wp:posOffset>-58420</wp:posOffset>
                </wp:positionH>
                <wp:positionV relativeFrom="margin">
                  <wp:posOffset>33020</wp:posOffset>
                </wp:positionV>
                <wp:extent cx="6315710" cy="1318260"/>
                <wp:effectExtent l="8255" t="13970" r="10160" b="10795"/>
                <wp:wrapSquare wrapText="bothSides"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710" cy="1318260"/>
                        </a:xfrm>
                        <a:prstGeom prst="bevel">
                          <a:avLst>
                            <a:gd name="adj" fmla="val 5944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17793903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476C12" w14:textId="104EB8F3" w:rsidR="000438E0" w:rsidRPr="00EF5760" w:rsidRDefault="00B7083E" w:rsidP="00B7083E">
                            <w:pPr>
                              <w:spacing w:line="0" w:lineRule="atLeast"/>
                              <w:rPr>
                                <w:rFonts w:ascii="Arial" w:eastAsia="ＭＳ ゴシック" w:hAnsi="ＭＳ ゴシック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B7083E">
                              <w:rPr>
                                <w:rFonts w:ascii="Arial" w:eastAsia="ＭＳ ゴシック" w:hAnsi="ＭＳ ゴシック" w:cs="Arial" w:hint="eastAsia"/>
                                <w:b/>
                                <w:spacing w:val="20"/>
                                <w:sz w:val="36"/>
                                <w:szCs w:val="36"/>
                              </w:rPr>
                              <w:t>「千葉市手話言語の普及及び障害者のコミュニケーション手段の利用を促進する条例（案）」に関するパブリックコメント手続</w:t>
                            </w:r>
                            <w:r w:rsidR="000438E0" w:rsidRPr="000438E0">
                              <w:rPr>
                                <w:rFonts w:ascii="Arial" w:eastAsia="ＭＳ ゴシック" w:hAnsi="ＭＳ ゴシック" w:cs="Arial" w:hint="eastAsia"/>
                                <w:b/>
                                <w:spacing w:val="20"/>
                                <w:sz w:val="36"/>
                                <w:szCs w:val="36"/>
                              </w:rPr>
                              <w:t>の実施結果について</w:t>
                            </w:r>
                          </w:p>
                        </w:txbxContent>
                      </wps:txbx>
                      <wps:bodyPr rot="0" vert="horz" wrap="square" lIns="74295" tIns="13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21C9D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4" o:spid="_x0000_s1026" type="#_x0000_t84" style="position:absolute;left:0;text-align:left;margin-left:-4.6pt;margin-top:2.6pt;width:497.3pt;height:103.8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" adj="1284" fillcolor="#95b3d7" strokecolor="#95b3d7" strokeweight="1pt">
                <v:fill color2="#dbe5f1" angle="135" focus="50%" type="gradient"/>
                <v:shadow color="#243f60" opacity=".5" offset="1pt,-2pt"/>
                <v:textbox inset="5.85pt,3.75mm,5.85pt,.7pt">
                  <w:txbxContent>
                    <w:p w14:paraId="32476C12" w14:textId="104EB8F3" w:rsidR="000438E0" w:rsidRPr="00EF5760" w:rsidRDefault="00B7083E" w:rsidP="00B7083E">
                      <w:pPr>
                        <w:spacing w:line="0" w:lineRule="atLeast"/>
                        <w:rPr>
                          <w:rFonts w:ascii="Arial" w:eastAsia="ＭＳ ゴシック" w:hAnsi="ＭＳ ゴシック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B7083E">
                        <w:rPr>
                          <w:rFonts w:ascii="Arial" w:eastAsia="ＭＳ ゴシック" w:hAnsi="ＭＳ ゴシック" w:cs="Arial" w:hint="eastAsia"/>
                          <w:b/>
                          <w:spacing w:val="20"/>
                          <w:sz w:val="36"/>
                          <w:szCs w:val="36"/>
                        </w:rPr>
                        <w:t>「千葉市手話言語の普及及び障害者のコミュニケーション手段の利用を促進する条例（案）」に関するパブリックコメント手続</w:t>
                      </w:r>
                      <w:r w:rsidR="000438E0" w:rsidRPr="000438E0">
                        <w:rPr>
                          <w:rFonts w:ascii="Arial" w:eastAsia="ＭＳ ゴシック" w:hAnsi="ＭＳ ゴシック" w:cs="Arial" w:hint="eastAsia"/>
                          <w:b/>
                          <w:spacing w:val="20"/>
                          <w:sz w:val="36"/>
                          <w:szCs w:val="36"/>
                        </w:rPr>
                        <w:t>の実施結果について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800CE9A" w14:textId="21C52533" w:rsidR="005824D3" w:rsidRPr="00A13EE6" w:rsidRDefault="005B6FB2" w:rsidP="00B7083E">
      <w:pPr>
        <w:spacing w:line="320" w:lineRule="exact"/>
        <w:rPr>
          <w:rFonts w:ascii="ＭＳ 明朝" w:hAnsi="ＭＳ 明朝"/>
          <w:sz w:val="22"/>
        </w:rPr>
      </w:pPr>
      <w:r w:rsidRPr="00A13EE6">
        <w:rPr>
          <w:rFonts w:ascii="ＭＳ 明朝" w:hAnsi="ＭＳ 明朝" w:hint="eastAsia"/>
          <w:sz w:val="22"/>
        </w:rPr>
        <w:t xml:space="preserve">　</w:t>
      </w:r>
      <w:r w:rsidR="00B7083E" w:rsidRPr="00B7083E">
        <w:rPr>
          <w:rFonts w:ascii="ＭＳ 明朝" w:hAnsi="ＭＳ 明朝" w:hint="eastAsia"/>
          <w:sz w:val="22"/>
        </w:rPr>
        <w:t>「千葉市手話言語の普及及び障害者のコミュニケーション手段の利用を促進する条例（案）」に</w:t>
      </w:r>
      <w:r w:rsidR="00B66A9B" w:rsidRPr="00A13EE6">
        <w:rPr>
          <w:rFonts w:ascii="ＭＳ 明朝" w:hAnsi="ＭＳ 明朝" w:hint="eastAsia"/>
          <w:sz w:val="22"/>
        </w:rPr>
        <w:t>対する貴重なご意見をお寄せいただき</w:t>
      </w:r>
      <w:r w:rsidR="005B4112">
        <w:rPr>
          <w:rFonts w:ascii="ＭＳ 明朝" w:hAnsi="ＭＳ 明朝" w:hint="eastAsia"/>
          <w:sz w:val="22"/>
        </w:rPr>
        <w:t>、誠に</w:t>
      </w:r>
      <w:r w:rsidR="00B66A9B" w:rsidRPr="00A13EE6">
        <w:rPr>
          <w:rFonts w:ascii="ＭＳ 明朝" w:hAnsi="ＭＳ 明朝" w:hint="eastAsia"/>
          <w:sz w:val="22"/>
        </w:rPr>
        <w:t>ありがとうございました。</w:t>
      </w:r>
    </w:p>
    <w:p w14:paraId="1202B7E0" w14:textId="77777777" w:rsidR="00990DEA" w:rsidRDefault="005B6FB2" w:rsidP="00686020">
      <w:pPr>
        <w:spacing w:line="320" w:lineRule="exact"/>
        <w:rPr>
          <w:rFonts w:ascii="ＭＳ 明朝" w:hAnsi="ＭＳ 明朝"/>
          <w:sz w:val="22"/>
        </w:rPr>
      </w:pPr>
      <w:r w:rsidRPr="00A13EE6">
        <w:rPr>
          <w:rFonts w:ascii="ＭＳ 明朝" w:hAnsi="ＭＳ 明朝" w:hint="eastAsia"/>
          <w:sz w:val="22"/>
        </w:rPr>
        <w:t xml:space="preserve">　</w:t>
      </w:r>
      <w:r w:rsidR="002F39CC" w:rsidRPr="00A13EE6">
        <w:rPr>
          <w:rFonts w:ascii="ＭＳ 明朝" w:hAnsi="ＭＳ 明朝" w:hint="eastAsia"/>
          <w:sz w:val="22"/>
        </w:rPr>
        <w:t>パブリックコメント手続の実施結果を</w:t>
      </w:r>
      <w:r w:rsidR="00B66A9B" w:rsidRPr="00A13EE6">
        <w:rPr>
          <w:rFonts w:ascii="ＭＳ 明朝" w:hAnsi="ＭＳ 明朝" w:hint="eastAsia"/>
          <w:sz w:val="22"/>
        </w:rPr>
        <w:t>取りまとめましたので</w:t>
      </w:r>
      <w:r w:rsidR="005B4112">
        <w:rPr>
          <w:rFonts w:ascii="ＭＳ 明朝" w:hAnsi="ＭＳ 明朝" w:hint="eastAsia"/>
          <w:sz w:val="22"/>
        </w:rPr>
        <w:t>、</w:t>
      </w:r>
      <w:r w:rsidR="00B66A9B" w:rsidRPr="00A13EE6">
        <w:rPr>
          <w:rFonts w:ascii="ＭＳ 明朝" w:hAnsi="ＭＳ 明朝" w:hint="eastAsia"/>
          <w:sz w:val="22"/>
        </w:rPr>
        <w:t>公表します。</w:t>
      </w:r>
    </w:p>
    <w:p w14:paraId="0D54BC42" w14:textId="77777777" w:rsidR="005B4112" w:rsidRPr="00A13EE6" w:rsidRDefault="005B4112" w:rsidP="00686020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なお、いただいた意見については、趣旨を損なわない範囲で要約させていただきました。</w:t>
      </w:r>
    </w:p>
    <w:p w14:paraId="06C6E614" w14:textId="77777777" w:rsidR="00BC00B9" w:rsidRPr="00A13EE6" w:rsidRDefault="00BC00B9" w:rsidP="00686020">
      <w:pPr>
        <w:spacing w:line="320" w:lineRule="exact"/>
        <w:rPr>
          <w:rFonts w:ascii="ＭＳ 明朝" w:hAnsi="ＭＳ 明朝"/>
          <w:sz w:val="22"/>
        </w:rPr>
      </w:pPr>
    </w:p>
    <w:p w14:paraId="1775464A" w14:textId="77777777" w:rsidR="00AF0C22" w:rsidRDefault="00B66A9B" w:rsidP="00686020">
      <w:pPr>
        <w:spacing w:line="320" w:lineRule="exact"/>
        <w:rPr>
          <w:rFonts w:ascii="ＭＳ 明朝" w:hAnsi="ＭＳ 明朝"/>
          <w:sz w:val="22"/>
        </w:rPr>
      </w:pPr>
      <w:r w:rsidRPr="00A13EE6">
        <w:rPr>
          <w:rFonts w:ascii="ＭＳ ゴシック" w:eastAsia="ＭＳ ゴシック" w:hAnsi="ＭＳ ゴシック" w:hint="eastAsia"/>
          <w:b/>
          <w:sz w:val="22"/>
        </w:rPr>
        <w:t xml:space="preserve">１　</w:t>
      </w:r>
      <w:r w:rsidR="002F39CC" w:rsidRPr="00A13EE6">
        <w:rPr>
          <w:rFonts w:ascii="ＭＳ ゴシック" w:eastAsia="ＭＳ ゴシック" w:hAnsi="ＭＳ ゴシック" w:hint="eastAsia"/>
          <w:b/>
          <w:sz w:val="22"/>
        </w:rPr>
        <w:t>意見</w:t>
      </w:r>
      <w:r w:rsidRPr="00A13EE6">
        <w:rPr>
          <w:rFonts w:ascii="ＭＳ ゴシック" w:eastAsia="ＭＳ ゴシック" w:hAnsi="ＭＳ ゴシック" w:hint="eastAsia"/>
          <w:b/>
          <w:sz w:val="22"/>
        </w:rPr>
        <w:t>募集期間</w:t>
      </w:r>
      <w:r w:rsidR="00C45655" w:rsidRPr="00A13EE6">
        <w:rPr>
          <w:rFonts w:ascii="ＭＳ 明朝" w:hAnsi="ＭＳ 明朝" w:hint="eastAsia"/>
          <w:sz w:val="22"/>
        </w:rPr>
        <w:t xml:space="preserve">　</w:t>
      </w:r>
    </w:p>
    <w:p w14:paraId="09164121" w14:textId="34BCDD35" w:rsidR="00B66A9B" w:rsidRPr="00A13EE6" w:rsidRDefault="00042A5A" w:rsidP="00AF0C22">
      <w:pPr>
        <w:spacing w:line="320" w:lineRule="exact"/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7083E">
        <w:rPr>
          <w:rFonts w:ascii="ＭＳ 明朝" w:hAnsi="ＭＳ 明朝" w:hint="eastAsia"/>
          <w:sz w:val="22"/>
        </w:rPr>
        <w:t>７</w:t>
      </w:r>
      <w:r>
        <w:rPr>
          <w:rFonts w:ascii="ＭＳ 明朝" w:hAnsi="ＭＳ 明朝" w:hint="eastAsia"/>
          <w:sz w:val="22"/>
        </w:rPr>
        <w:t>年</w:t>
      </w:r>
      <w:r w:rsidR="00B7083E">
        <w:rPr>
          <w:rFonts w:ascii="ＭＳ 明朝" w:hAnsi="ＭＳ 明朝" w:hint="eastAsia"/>
          <w:sz w:val="22"/>
        </w:rPr>
        <w:t>４</w:t>
      </w:r>
      <w:r>
        <w:rPr>
          <w:rFonts w:ascii="ＭＳ 明朝" w:hAnsi="ＭＳ 明朝" w:hint="eastAsia"/>
          <w:sz w:val="22"/>
        </w:rPr>
        <w:t>月</w:t>
      </w:r>
      <w:r w:rsidR="00B7083E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日（</w:t>
      </w:r>
      <w:r w:rsidR="00B7083E">
        <w:rPr>
          <w:rFonts w:ascii="ＭＳ 明朝" w:hAnsi="ＭＳ 明朝" w:hint="eastAsia"/>
          <w:sz w:val="22"/>
        </w:rPr>
        <w:t>火</w:t>
      </w:r>
      <w:r>
        <w:rPr>
          <w:rFonts w:ascii="ＭＳ 明朝" w:hAnsi="ＭＳ 明朝" w:hint="eastAsia"/>
          <w:sz w:val="22"/>
        </w:rPr>
        <w:t>）</w:t>
      </w:r>
      <w:r w:rsidR="00A63E02">
        <w:rPr>
          <w:rFonts w:ascii="ＭＳ 明朝" w:hAnsi="ＭＳ 明朝" w:hint="eastAsia"/>
          <w:sz w:val="22"/>
        </w:rPr>
        <w:t>～</w:t>
      </w:r>
      <w:r w:rsidR="00B7083E">
        <w:rPr>
          <w:rFonts w:ascii="ＭＳ 明朝" w:hAnsi="ＭＳ 明朝" w:hint="eastAsia"/>
          <w:sz w:val="22"/>
        </w:rPr>
        <w:t>５</w:t>
      </w:r>
      <w:r>
        <w:rPr>
          <w:rFonts w:ascii="ＭＳ 明朝" w:hAnsi="ＭＳ 明朝" w:hint="eastAsia"/>
          <w:sz w:val="22"/>
        </w:rPr>
        <w:t>月</w:t>
      </w:r>
      <w:r w:rsidR="00B7083E">
        <w:rPr>
          <w:rFonts w:ascii="ＭＳ 明朝" w:hAnsi="ＭＳ 明朝" w:hint="eastAsia"/>
          <w:sz w:val="22"/>
        </w:rPr>
        <w:t>７</w:t>
      </w:r>
      <w:r>
        <w:rPr>
          <w:rFonts w:ascii="ＭＳ 明朝" w:hAnsi="ＭＳ 明朝" w:hint="eastAsia"/>
          <w:sz w:val="22"/>
        </w:rPr>
        <w:t>日（水）</w:t>
      </w:r>
    </w:p>
    <w:p w14:paraId="35CD43F7" w14:textId="77777777" w:rsidR="00B66A9B" w:rsidRPr="000438E0" w:rsidRDefault="00B66A9B" w:rsidP="00686020">
      <w:pPr>
        <w:spacing w:line="320" w:lineRule="exact"/>
        <w:rPr>
          <w:rFonts w:ascii="ＭＳ 明朝" w:hAnsi="ＭＳ 明朝"/>
          <w:sz w:val="22"/>
        </w:rPr>
      </w:pPr>
    </w:p>
    <w:p w14:paraId="1EB51E51" w14:textId="77777777" w:rsidR="00B66A9B" w:rsidRPr="00A13EE6" w:rsidRDefault="00B66A9B" w:rsidP="00686020">
      <w:pPr>
        <w:spacing w:line="320" w:lineRule="exact"/>
        <w:rPr>
          <w:rFonts w:ascii="ＭＳ ゴシック" w:eastAsia="ＭＳ ゴシック" w:hAnsi="ＭＳ ゴシック"/>
          <w:b/>
          <w:sz w:val="22"/>
        </w:rPr>
      </w:pPr>
      <w:r w:rsidRPr="00A13EE6">
        <w:rPr>
          <w:rFonts w:ascii="ＭＳ ゴシック" w:eastAsia="ＭＳ ゴシック" w:hAnsi="ＭＳ ゴシック" w:hint="eastAsia"/>
          <w:b/>
          <w:sz w:val="22"/>
        </w:rPr>
        <w:t>２　意見提出方法、提出者の数及び件数</w:t>
      </w:r>
    </w:p>
    <w:tbl>
      <w:tblPr>
        <w:tblStyle w:val="aa"/>
        <w:tblW w:w="0" w:type="auto"/>
        <w:tblInd w:w="567" w:type="dxa"/>
        <w:tblLook w:val="04A0" w:firstRow="1" w:lastRow="0" w:firstColumn="1" w:lastColumn="0" w:noHBand="0" w:noVBand="1"/>
      </w:tblPr>
      <w:tblGrid>
        <w:gridCol w:w="2770"/>
        <w:gridCol w:w="2383"/>
        <w:gridCol w:w="4022"/>
      </w:tblGrid>
      <w:tr w:rsidR="00343ED6" w14:paraId="75111B4C" w14:textId="77777777" w:rsidTr="00B84734">
        <w:trPr>
          <w:trHeight w:val="340"/>
        </w:trPr>
        <w:tc>
          <w:tcPr>
            <w:tcW w:w="2802" w:type="dxa"/>
            <w:shd w:val="clear" w:color="auto" w:fill="C6D9F1" w:themeFill="text2" w:themeFillTint="33"/>
            <w:vAlign w:val="center"/>
          </w:tcPr>
          <w:p w14:paraId="2558DD1F" w14:textId="77777777" w:rsidR="00343ED6" w:rsidRDefault="00343ED6" w:rsidP="00B84734">
            <w:pPr>
              <w:spacing w:line="0" w:lineRule="atLeast"/>
              <w:ind w:leftChars="100" w:left="210" w:rightChars="100" w:right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意見提出方法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14:paraId="5D27C3FA" w14:textId="77777777" w:rsidR="00343ED6" w:rsidRDefault="00343ED6" w:rsidP="00B84734">
            <w:pPr>
              <w:spacing w:line="0" w:lineRule="atLeast"/>
              <w:ind w:leftChars="100" w:left="210" w:rightChars="100" w:right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意見提出者数</w:t>
            </w:r>
          </w:p>
        </w:tc>
        <w:tc>
          <w:tcPr>
            <w:tcW w:w="4076" w:type="dxa"/>
            <w:shd w:val="clear" w:color="auto" w:fill="C6D9F1" w:themeFill="text2" w:themeFillTint="33"/>
          </w:tcPr>
          <w:p w14:paraId="5996463B" w14:textId="77777777" w:rsidR="00343ED6" w:rsidRDefault="00343ED6" w:rsidP="00B84734">
            <w:pPr>
              <w:spacing w:line="0" w:lineRule="atLeast"/>
              <w:ind w:leftChars="100" w:left="210" w:rightChars="100" w:right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意見件数</w:t>
            </w:r>
          </w:p>
        </w:tc>
      </w:tr>
      <w:tr w:rsidR="00343ED6" w14:paraId="419DD42E" w14:textId="77777777" w:rsidTr="00B84734">
        <w:trPr>
          <w:trHeight w:val="340"/>
        </w:trPr>
        <w:tc>
          <w:tcPr>
            <w:tcW w:w="2802" w:type="dxa"/>
            <w:vAlign w:val="center"/>
          </w:tcPr>
          <w:p w14:paraId="2C5138F5" w14:textId="77777777" w:rsidR="00343ED6" w:rsidRDefault="00343ED6" w:rsidP="00B84734">
            <w:pPr>
              <w:spacing w:line="0" w:lineRule="atLeast"/>
              <w:ind w:leftChars="100" w:left="210" w:rightChars="100" w:right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郵送</w:t>
            </w:r>
          </w:p>
        </w:tc>
        <w:tc>
          <w:tcPr>
            <w:tcW w:w="2409" w:type="dxa"/>
            <w:vAlign w:val="center"/>
          </w:tcPr>
          <w:p w14:paraId="4302DCB4" w14:textId="77777777" w:rsidR="00343ED6" w:rsidRDefault="00343ED6" w:rsidP="00B84734">
            <w:pPr>
              <w:spacing w:line="0" w:lineRule="atLeast"/>
              <w:ind w:leftChars="100" w:left="210" w:rightChars="100" w:right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０人</w:t>
            </w:r>
          </w:p>
        </w:tc>
        <w:tc>
          <w:tcPr>
            <w:tcW w:w="4076" w:type="dxa"/>
            <w:vAlign w:val="center"/>
          </w:tcPr>
          <w:p w14:paraId="5FD9CD17" w14:textId="77777777" w:rsidR="00343ED6" w:rsidRDefault="00343ED6" w:rsidP="00B84734">
            <w:pPr>
              <w:spacing w:line="0" w:lineRule="atLeast"/>
              <w:ind w:leftChars="100" w:left="210" w:rightChars="65" w:right="13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０件</w:t>
            </w:r>
          </w:p>
        </w:tc>
      </w:tr>
      <w:tr w:rsidR="00343ED6" w14:paraId="4961AC51" w14:textId="77777777" w:rsidTr="00B84734">
        <w:trPr>
          <w:trHeight w:val="340"/>
        </w:trPr>
        <w:tc>
          <w:tcPr>
            <w:tcW w:w="2802" w:type="dxa"/>
            <w:vAlign w:val="center"/>
          </w:tcPr>
          <w:p w14:paraId="5EE1C6F8" w14:textId="77777777" w:rsidR="00343ED6" w:rsidRDefault="00343ED6" w:rsidP="00B84734">
            <w:pPr>
              <w:spacing w:line="0" w:lineRule="atLeast"/>
              <w:ind w:leftChars="100" w:left="210" w:rightChars="100" w:right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ファクシミリ</w:t>
            </w:r>
          </w:p>
        </w:tc>
        <w:tc>
          <w:tcPr>
            <w:tcW w:w="2409" w:type="dxa"/>
            <w:vAlign w:val="center"/>
          </w:tcPr>
          <w:p w14:paraId="169B0544" w14:textId="109410A0" w:rsidR="00343ED6" w:rsidRDefault="00E16C8C" w:rsidP="00B84734">
            <w:pPr>
              <w:spacing w:line="0" w:lineRule="atLeast"/>
              <w:ind w:leftChars="100" w:left="210" w:rightChars="100" w:right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4A37E3">
              <w:rPr>
                <w:rFonts w:hint="eastAsia"/>
                <w:szCs w:val="21"/>
              </w:rPr>
              <w:t>７</w:t>
            </w:r>
            <w:r w:rsidR="00343ED6">
              <w:rPr>
                <w:rFonts w:hint="eastAsia"/>
                <w:szCs w:val="21"/>
              </w:rPr>
              <w:t>人</w:t>
            </w:r>
          </w:p>
        </w:tc>
        <w:tc>
          <w:tcPr>
            <w:tcW w:w="4076" w:type="dxa"/>
            <w:vAlign w:val="center"/>
          </w:tcPr>
          <w:p w14:paraId="5425CE21" w14:textId="073F8423" w:rsidR="00343ED6" w:rsidRDefault="00343ED6" w:rsidP="00B84734">
            <w:pPr>
              <w:spacing w:line="0" w:lineRule="atLeast"/>
              <w:ind w:leftChars="100" w:left="210" w:rightChars="65" w:right="13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9C071A">
              <w:rPr>
                <w:rFonts w:hint="eastAsia"/>
                <w:szCs w:val="21"/>
              </w:rPr>
              <w:t>９</w:t>
            </w:r>
            <w:r w:rsidR="004A37E3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件</w:t>
            </w:r>
          </w:p>
        </w:tc>
      </w:tr>
      <w:tr w:rsidR="00343ED6" w14:paraId="759B806F" w14:textId="77777777" w:rsidTr="00B84734">
        <w:trPr>
          <w:trHeight w:val="340"/>
        </w:trPr>
        <w:tc>
          <w:tcPr>
            <w:tcW w:w="2802" w:type="dxa"/>
            <w:vAlign w:val="center"/>
          </w:tcPr>
          <w:p w14:paraId="431C8195" w14:textId="77777777" w:rsidR="00343ED6" w:rsidRDefault="00343ED6" w:rsidP="00B84734">
            <w:pPr>
              <w:spacing w:line="0" w:lineRule="atLeast"/>
              <w:ind w:leftChars="100" w:left="210" w:rightChars="100" w:right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電子メール</w:t>
            </w:r>
          </w:p>
        </w:tc>
        <w:tc>
          <w:tcPr>
            <w:tcW w:w="2409" w:type="dxa"/>
            <w:vAlign w:val="center"/>
          </w:tcPr>
          <w:p w14:paraId="37A40905" w14:textId="0514A040" w:rsidR="00343ED6" w:rsidRDefault="00E16C8C" w:rsidP="00B84734">
            <w:pPr>
              <w:spacing w:line="0" w:lineRule="atLeast"/>
              <w:ind w:leftChars="100" w:left="210" w:rightChars="100" w:right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="00813A04">
              <w:rPr>
                <w:rFonts w:hint="eastAsia"/>
                <w:szCs w:val="21"/>
              </w:rPr>
              <w:t>９</w:t>
            </w:r>
            <w:r w:rsidR="00343ED6">
              <w:rPr>
                <w:rFonts w:hint="eastAsia"/>
                <w:szCs w:val="21"/>
              </w:rPr>
              <w:t>人</w:t>
            </w:r>
          </w:p>
        </w:tc>
        <w:tc>
          <w:tcPr>
            <w:tcW w:w="4076" w:type="dxa"/>
            <w:vAlign w:val="center"/>
          </w:tcPr>
          <w:p w14:paraId="2AFAE121" w14:textId="0DF1D6FB" w:rsidR="00343ED6" w:rsidRDefault="00343ED6" w:rsidP="00B84734">
            <w:pPr>
              <w:spacing w:line="0" w:lineRule="atLeast"/>
              <w:ind w:rightChars="65" w:right="13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B7083E">
              <w:rPr>
                <w:rFonts w:hint="eastAsia"/>
                <w:szCs w:val="21"/>
              </w:rPr>
              <w:t xml:space="preserve">　</w:t>
            </w:r>
            <w:r w:rsidR="009C071A">
              <w:rPr>
                <w:rFonts w:hint="eastAsia"/>
                <w:szCs w:val="21"/>
              </w:rPr>
              <w:t>５</w:t>
            </w:r>
            <w:r w:rsidR="00813A04">
              <w:rPr>
                <w:rFonts w:hint="eastAsia"/>
                <w:szCs w:val="21"/>
              </w:rPr>
              <w:t>５</w:t>
            </w:r>
            <w:r>
              <w:rPr>
                <w:rFonts w:hint="eastAsia"/>
                <w:szCs w:val="21"/>
              </w:rPr>
              <w:t>件</w:t>
            </w:r>
          </w:p>
        </w:tc>
      </w:tr>
      <w:tr w:rsidR="00343ED6" w14:paraId="130AEA62" w14:textId="77777777" w:rsidTr="00B84734">
        <w:trPr>
          <w:trHeight w:val="340"/>
        </w:trPr>
        <w:tc>
          <w:tcPr>
            <w:tcW w:w="2802" w:type="dxa"/>
            <w:tcBorders>
              <w:bottom w:val="double" w:sz="4" w:space="0" w:color="auto"/>
            </w:tcBorders>
            <w:vAlign w:val="center"/>
          </w:tcPr>
          <w:p w14:paraId="699B0D2B" w14:textId="77777777" w:rsidR="00343ED6" w:rsidRDefault="00343ED6" w:rsidP="00B84734">
            <w:pPr>
              <w:spacing w:line="0" w:lineRule="atLeast"/>
              <w:ind w:leftChars="100" w:left="210" w:rightChars="100" w:right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持参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7C552BB8" w14:textId="77777777" w:rsidR="00343ED6" w:rsidRDefault="00FF525F" w:rsidP="00B84734">
            <w:pPr>
              <w:spacing w:line="0" w:lineRule="atLeast"/>
              <w:ind w:leftChars="100" w:left="210" w:rightChars="100" w:right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０</w:t>
            </w:r>
            <w:r w:rsidR="00343ED6">
              <w:rPr>
                <w:rFonts w:hint="eastAsia"/>
                <w:szCs w:val="21"/>
              </w:rPr>
              <w:t>人</w:t>
            </w:r>
          </w:p>
        </w:tc>
        <w:tc>
          <w:tcPr>
            <w:tcW w:w="4076" w:type="dxa"/>
            <w:tcBorders>
              <w:bottom w:val="double" w:sz="4" w:space="0" w:color="auto"/>
            </w:tcBorders>
            <w:vAlign w:val="center"/>
          </w:tcPr>
          <w:p w14:paraId="6A7B30C5" w14:textId="77777777" w:rsidR="00343ED6" w:rsidRDefault="00343ED6" w:rsidP="00B84734">
            <w:pPr>
              <w:spacing w:line="0" w:lineRule="atLeast"/>
              <w:ind w:leftChars="100" w:left="210" w:rightChars="65" w:right="13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B0F1D">
              <w:rPr>
                <w:rFonts w:hint="eastAsia"/>
                <w:szCs w:val="21"/>
              </w:rPr>
              <w:t>０</w:t>
            </w:r>
            <w:r>
              <w:rPr>
                <w:rFonts w:hint="eastAsia"/>
                <w:szCs w:val="21"/>
              </w:rPr>
              <w:t>件</w:t>
            </w:r>
          </w:p>
        </w:tc>
      </w:tr>
      <w:tr w:rsidR="00343ED6" w14:paraId="38C95771" w14:textId="77777777" w:rsidTr="00B84734">
        <w:trPr>
          <w:trHeight w:val="340"/>
        </w:trPr>
        <w:tc>
          <w:tcPr>
            <w:tcW w:w="28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CE6BE6" w14:textId="77777777" w:rsidR="00343ED6" w:rsidRDefault="00343ED6" w:rsidP="00B84734">
            <w:pPr>
              <w:spacing w:line="0" w:lineRule="atLeast"/>
              <w:ind w:leftChars="100" w:left="210" w:rightChars="100" w:right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合計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0E162C" w14:textId="0CEA2297" w:rsidR="00343ED6" w:rsidRDefault="009C071A" w:rsidP="00B84734">
            <w:pPr>
              <w:spacing w:line="0" w:lineRule="atLeast"/>
              <w:ind w:leftChars="100" w:left="210" w:rightChars="100" w:right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4A37E3">
              <w:rPr>
                <w:rFonts w:hint="eastAsia"/>
                <w:szCs w:val="21"/>
              </w:rPr>
              <w:t>６</w:t>
            </w:r>
            <w:r w:rsidR="00343ED6">
              <w:rPr>
                <w:rFonts w:hint="eastAsia"/>
                <w:szCs w:val="21"/>
              </w:rPr>
              <w:t>人</w:t>
            </w:r>
          </w:p>
        </w:tc>
        <w:tc>
          <w:tcPr>
            <w:tcW w:w="40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7551A1" w14:textId="16B9B9D1" w:rsidR="00343ED6" w:rsidRDefault="00343ED6" w:rsidP="00B84734">
            <w:pPr>
              <w:spacing w:line="0" w:lineRule="atLeast"/>
              <w:ind w:rightChars="65" w:right="13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B7083E">
              <w:rPr>
                <w:rFonts w:hint="eastAsia"/>
                <w:szCs w:val="21"/>
              </w:rPr>
              <w:t xml:space="preserve">　</w:t>
            </w:r>
            <w:r w:rsidR="00E16C8C">
              <w:rPr>
                <w:rFonts w:hint="eastAsia"/>
                <w:szCs w:val="21"/>
              </w:rPr>
              <w:t>１</w:t>
            </w:r>
            <w:r w:rsidR="009C071A">
              <w:rPr>
                <w:rFonts w:hint="eastAsia"/>
                <w:szCs w:val="21"/>
              </w:rPr>
              <w:t>４</w:t>
            </w:r>
            <w:r w:rsidR="004A37E3">
              <w:rPr>
                <w:rFonts w:hint="eastAsia"/>
                <w:szCs w:val="21"/>
              </w:rPr>
              <w:t>７</w:t>
            </w:r>
            <w:r>
              <w:rPr>
                <w:rFonts w:hint="eastAsia"/>
                <w:szCs w:val="21"/>
              </w:rPr>
              <w:t>件</w:t>
            </w:r>
          </w:p>
        </w:tc>
      </w:tr>
    </w:tbl>
    <w:p w14:paraId="1F2C6E9B" w14:textId="77777777" w:rsidR="00B66A9B" w:rsidRPr="00A13EE6" w:rsidRDefault="00B66A9B" w:rsidP="00686020">
      <w:pPr>
        <w:spacing w:line="320" w:lineRule="exact"/>
        <w:rPr>
          <w:rFonts w:ascii="ＭＳ 明朝" w:hAnsi="ＭＳ 明朝"/>
          <w:sz w:val="22"/>
        </w:rPr>
      </w:pPr>
    </w:p>
    <w:p w14:paraId="069C0103" w14:textId="77777777" w:rsidR="00B66A9B" w:rsidRPr="00A13EE6" w:rsidRDefault="00B66A9B" w:rsidP="00686020">
      <w:pPr>
        <w:spacing w:line="320" w:lineRule="exact"/>
        <w:rPr>
          <w:rFonts w:ascii="ＭＳ ゴシック" w:eastAsia="ＭＳ ゴシック" w:hAnsi="ＭＳ ゴシック"/>
          <w:b/>
          <w:sz w:val="22"/>
        </w:rPr>
      </w:pPr>
      <w:r w:rsidRPr="00A13EE6">
        <w:rPr>
          <w:rFonts w:ascii="ＭＳ ゴシック" w:eastAsia="ＭＳ ゴシック" w:hAnsi="ＭＳ ゴシック" w:hint="eastAsia"/>
          <w:b/>
          <w:sz w:val="22"/>
        </w:rPr>
        <w:t>３　意見の内訳</w:t>
      </w:r>
    </w:p>
    <w:tbl>
      <w:tblPr>
        <w:tblStyle w:val="aa"/>
        <w:tblW w:w="9322" w:type="dxa"/>
        <w:tblInd w:w="567" w:type="dxa"/>
        <w:tblLook w:val="04A0" w:firstRow="1" w:lastRow="0" w:firstColumn="1" w:lastColumn="0" w:noHBand="0" w:noVBand="1"/>
      </w:tblPr>
      <w:tblGrid>
        <w:gridCol w:w="5211"/>
        <w:gridCol w:w="4111"/>
      </w:tblGrid>
      <w:tr w:rsidR="00343ED6" w14:paraId="721AE59A" w14:textId="77777777" w:rsidTr="00B84734">
        <w:trPr>
          <w:trHeight w:val="312"/>
        </w:trPr>
        <w:tc>
          <w:tcPr>
            <w:tcW w:w="5211" w:type="dxa"/>
            <w:shd w:val="clear" w:color="auto" w:fill="C6D9F1" w:themeFill="text2" w:themeFillTint="33"/>
            <w:vAlign w:val="center"/>
          </w:tcPr>
          <w:p w14:paraId="29DF7542" w14:textId="77777777" w:rsidR="00343ED6" w:rsidRDefault="00343ED6" w:rsidP="00B84734">
            <w:pPr>
              <w:spacing w:line="0" w:lineRule="atLeast"/>
              <w:ind w:leftChars="100" w:left="210" w:rightChars="100" w:right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　　目</w:t>
            </w:r>
          </w:p>
        </w:tc>
        <w:tc>
          <w:tcPr>
            <w:tcW w:w="4111" w:type="dxa"/>
            <w:shd w:val="clear" w:color="auto" w:fill="C6D9F1" w:themeFill="text2" w:themeFillTint="33"/>
            <w:vAlign w:val="center"/>
          </w:tcPr>
          <w:p w14:paraId="7CA21C0C" w14:textId="77777777" w:rsidR="00343ED6" w:rsidRDefault="00343ED6" w:rsidP="00B84734">
            <w:pPr>
              <w:spacing w:line="0" w:lineRule="atLeast"/>
              <w:ind w:leftChars="100" w:left="210" w:rightChars="100" w:right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意見件数</w:t>
            </w:r>
          </w:p>
        </w:tc>
      </w:tr>
      <w:tr w:rsidR="00343ED6" w14:paraId="5BB906C3" w14:textId="77777777" w:rsidTr="00B84734">
        <w:trPr>
          <w:trHeight w:val="312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0CE73EDB" w14:textId="221B166C" w:rsidR="00343ED6" w:rsidRDefault="00E16C8C" w:rsidP="00B84734">
            <w:pPr>
              <w:spacing w:line="0" w:lineRule="atLeast"/>
              <w:ind w:rightChars="100"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全体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E631F6B" w14:textId="470D081C" w:rsidR="00343ED6" w:rsidRDefault="00343ED6" w:rsidP="00B84734">
            <w:pPr>
              <w:spacing w:line="0" w:lineRule="atLeast"/>
              <w:ind w:leftChars="100" w:left="210" w:rightChars="81"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813A04">
              <w:rPr>
                <w:rFonts w:hint="eastAsia"/>
                <w:szCs w:val="21"/>
              </w:rPr>
              <w:t>５</w:t>
            </w:r>
            <w:r>
              <w:rPr>
                <w:rFonts w:hint="eastAsia"/>
                <w:szCs w:val="21"/>
              </w:rPr>
              <w:t>件</w:t>
            </w:r>
          </w:p>
        </w:tc>
      </w:tr>
      <w:tr w:rsidR="00343ED6" w14:paraId="1125C46A" w14:textId="77777777" w:rsidTr="00B84734">
        <w:trPr>
          <w:trHeight w:val="312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64455E33" w14:textId="7338ECBE" w:rsidR="00E16C8C" w:rsidRPr="0003664A" w:rsidRDefault="00E16C8C" w:rsidP="00B84734">
            <w:pPr>
              <w:spacing w:line="0" w:lineRule="atLeast"/>
              <w:ind w:rightChars="100"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前文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43BB1ED" w14:textId="71F6626A" w:rsidR="00343ED6" w:rsidRDefault="00343ED6" w:rsidP="00B84734">
            <w:pPr>
              <w:spacing w:line="0" w:lineRule="atLeast"/>
              <w:ind w:leftChars="100" w:left="210" w:rightChars="81"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9C071A"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>件</w:t>
            </w:r>
          </w:p>
        </w:tc>
      </w:tr>
      <w:tr w:rsidR="00343ED6" w14:paraId="1E9F974E" w14:textId="77777777" w:rsidTr="00B84734">
        <w:trPr>
          <w:trHeight w:val="312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70ECDEE3" w14:textId="7A775CFA" w:rsidR="00343ED6" w:rsidRPr="0003664A" w:rsidRDefault="00343ED6" w:rsidP="00B84734">
            <w:pPr>
              <w:spacing w:line="0" w:lineRule="atLeast"/>
              <w:ind w:rightChars="100"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="00E16C8C">
              <w:rPr>
                <w:rFonts w:hint="eastAsia"/>
                <w:szCs w:val="21"/>
              </w:rPr>
              <w:t>1</w:t>
            </w:r>
            <w:r w:rsidR="00E16C8C">
              <w:rPr>
                <w:rFonts w:hint="eastAsia"/>
                <w:szCs w:val="21"/>
              </w:rPr>
              <w:t>条</w:t>
            </w:r>
            <w:r w:rsidR="006847F4">
              <w:rPr>
                <w:rFonts w:hint="eastAsia"/>
                <w:szCs w:val="21"/>
              </w:rPr>
              <w:t>（目的）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A2F9623" w14:textId="678107F4" w:rsidR="00343ED6" w:rsidRDefault="006B0F1D" w:rsidP="00B84734">
            <w:pPr>
              <w:spacing w:line="0" w:lineRule="atLeast"/>
              <w:ind w:leftChars="100" w:left="210" w:rightChars="81"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1908BD">
              <w:rPr>
                <w:rFonts w:hint="eastAsia"/>
                <w:szCs w:val="21"/>
              </w:rPr>
              <w:t>１</w:t>
            </w:r>
            <w:r w:rsidR="00343ED6">
              <w:rPr>
                <w:rFonts w:hint="eastAsia"/>
                <w:szCs w:val="21"/>
              </w:rPr>
              <w:t>件</w:t>
            </w:r>
          </w:p>
        </w:tc>
      </w:tr>
      <w:tr w:rsidR="00E16C8C" w14:paraId="0B5FFE05" w14:textId="77777777" w:rsidTr="00B84734">
        <w:trPr>
          <w:trHeight w:val="312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67086016" w14:textId="7C99CB43" w:rsidR="00E16C8C" w:rsidRDefault="00E16C8C" w:rsidP="00B84734">
            <w:pPr>
              <w:spacing w:line="0" w:lineRule="atLeast"/>
              <w:ind w:rightChars="100"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条</w:t>
            </w:r>
            <w:r w:rsidR="006847F4">
              <w:rPr>
                <w:rFonts w:hint="eastAsia"/>
                <w:szCs w:val="21"/>
              </w:rPr>
              <w:t>（</w:t>
            </w:r>
            <w:r w:rsidR="00EB6F4C">
              <w:rPr>
                <w:rFonts w:hint="eastAsia"/>
                <w:szCs w:val="21"/>
              </w:rPr>
              <w:t>用語の</w:t>
            </w:r>
            <w:r w:rsidR="006847F4">
              <w:rPr>
                <w:rFonts w:hint="eastAsia"/>
                <w:szCs w:val="21"/>
              </w:rPr>
              <w:t>定義）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75B0F1F" w14:textId="2B5A8602" w:rsidR="00E16C8C" w:rsidRDefault="001908BD" w:rsidP="00B84734">
            <w:pPr>
              <w:spacing w:line="0" w:lineRule="atLeast"/>
              <w:ind w:leftChars="100" w:left="210" w:rightChars="81"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5715EF"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>件</w:t>
            </w:r>
          </w:p>
        </w:tc>
      </w:tr>
      <w:tr w:rsidR="00E16C8C" w14:paraId="602B6625" w14:textId="77777777" w:rsidTr="00B84734">
        <w:trPr>
          <w:trHeight w:val="312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48208D8D" w14:textId="3EC81143" w:rsidR="00E16C8C" w:rsidRDefault="00E16C8C" w:rsidP="00B84734">
            <w:pPr>
              <w:spacing w:line="0" w:lineRule="atLeast"/>
              <w:ind w:rightChars="100"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条</w:t>
            </w:r>
            <w:r w:rsidR="006847F4">
              <w:rPr>
                <w:rFonts w:hint="eastAsia"/>
                <w:szCs w:val="21"/>
              </w:rPr>
              <w:t>（基本理念）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E3406D" w14:textId="3B72F9CE" w:rsidR="00E16C8C" w:rsidRDefault="001908BD" w:rsidP="00B84734">
            <w:pPr>
              <w:spacing w:line="0" w:lineRule="atLeast"/>
              <w:ind w:leftChars="100" w:left="210" w:rightChars="81"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5715EF">
              <w:rPr>
                <w:rFonts w:hint="eastAsia"/>
                <w:szCs w:val="21"/>
              </w:rPr>
              <w:t>４</w:t>
            </w:r>
            <w:r>
              <w:rPr>
                <w:rFonts w:hint="eastAsia"/>
                <w:szCs w:val="21"/>
              </w:rPr>
              <w:t>件</w:t>
            </w:r>
          </w:p>
        </w:tc>
      </w:tr>
      <w:tr w:rsidR="00E16C8C" w14:paraId="66E56551" w14:textId="77777777" w:rsidTr="00B84734">
        <w:trPr>
          <w:trHeight w:val="312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1ADA1351" w14:textId="23210C43" w:rsidR="00E16C8C" w:rsidRDefault="00E16C8C" w:rsidP="00B84734">
            <w:pPr>
              <w:spacing w:line="0" w:lineRule="atLeast"/>
              <w:ind w:rightChars="100"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条</w:t>
            </w:r>
            <w:r w:rsidR="006847F4">
              <w:rPr>
                <w:rFonts w:hint="eastAsia"/>
                <w:szCs w:val="21"/>
              </w:rPr>
              <w:t>（市の責務）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B23C911" w14:textId="47333980" w:rsidR="00E16C8C" w:rsidRDefault="001908BD" w:rsidP="00B84734">
            <w:pPr>
              <w:spacing w:line="0" w:lineRule="atLeast"/>
              <w:ind w:leftChars="100" w:left="210" w:rightChars="81"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9C071A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件</w:t>
            </w:r>
          </w:p>
        </w:tc>
      </w:tr>
      <w:tr w:rsidR="009C071A" w14:paraId="43D502F5" w14:textId="77777777" w:rsidTr="009C071A">
        <w:trPr>
          <w:trHeight w:val="255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60B532C4" w14:textId="1939335D" w:rsidR="009C071A" w:rsidRDefault="009C071A" w:rsidP="00B84734">
            <w:pPr>
              <w:spacing w:line="0" w:lineRule="atLeast"/>
              <w:ind w:rightChars="100"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条（市民の役割）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2697C5F" w14:textId="6186DCFD" w:rsidR="009C071A" w:rsidRDefault="009C071A" w:rsidP="00B84734">
            <w:pPr>
              <w:spacing w:line="0" w:lineRule="atLeast"/>
              <w:ind w:leftChars="100" w:left="210" w:rightChars="81"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１件</w:t>
            </w:r>
          </w:p>
        </w:tc>
      </w:tr>
      <w:tr w:rsidR="009C071A" w14:paraId="7DE4B4E1" w14:textId="77777777" w:rsidTr="009C071A">
        <w:trPr>
          <w:trHeight w:val="255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2255A0FA" w14:textId="00BC170C" w:rsidR="009C071A" w:rsidRDefault="009C071A" w:rsidP="00B84734">
            <w:pPr>
              <w:spacing w:line="0" w:lineRule="atLeast"/>
              <w:ind w:rightChars="100"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条（事業者等の役割）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A0D5E3A" w14:textId="3D62F061" w:rsidR="009C071A" w:rsidRDefault="009C071A" w:rsidP="00B84734">
            <w:pPr>
              <w:spacing w:line="0" w:lineRule="atLeast"/>
              <w:ind w:leftChars="100" w:left="210" w:rightChars="81"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（１件※）</w:t>
            </w:r>
          </w:p>
        </w:tc>
      </w:tr>
      <w:tr w:rsidR="00E16C8C" w14:paraId="064A80C7" w14:textId="77777777" w:rsidTr="009C071A">
        <w:trPr>
          <w:trHeight w:val="255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2174643E" w14:textId="09032207" w:rsidR="00E16C8C" w:rsidRDefault="00E16C8C" w:rsidP="00B84734">
            <w:pPr>
              <w:spacing w:line="0" w:lineRule="atLeast"/>
              <w:ind w:rightChars="100"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条</w:t>
            </w:r>
            <w:r w:rsidR="006847F4">
              <w:rPr>
                <w:rFonts w:hint="eastAsia"/>
                <w:szCs w:val="21"/>
              </w:rPr>
              <w:t>（施策</w:t>
            </w:r>
            <w:r w:rsidR="00EB6F4C">
              <w:rPr>
                <w:rFonts w:hint="eastAsia"/>
                <w:szCs w:val="21"/>
              </w:rPr>
              <w:t>の推進</w:t>
            </w:r>
            <w:r w:rsidR="006847F4">
              <w:rPr>
                <w:rFonts w:hint="eastAsia"/>
                <w:szCs w:val="21"/>
              </w:rPr>
              <w:t>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9366197" w14:textId="40B8892F" w:rsidR="00E16C8C" w:rsidRDefault="009C071A" w:rsidP="00B84734">
            <w:pPr>
              <w:spacing w:line="0" w:lineRule="atLeast"/>
              <w:ind w:leftChars="100" w:left="210" w:rightChars="81"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  <w:r w:rsidR="00073D43">
              <w:rPr>
                <w:rFonts w:hint="eastAsia"/>
                <w:szCs w:val="21"/>
              </w:rPr>
              <w:t>３</w:t>
            </w:r>
            <w:r w:rsidR="001908BD">
              <w:rPr>
                <w:rFonts w:hint="eastAsia"/>
                <w:szCs w:val="21"/>
              </w:rPr>
              <w:t>件</w:t>
            </w:r>
          </w:p>
        </w:tc>
      </w:tr>
      <w:tr w:rsidR="00E16C8C" w14:paraId="278DAF5B" w14:textId="77777777" w:rsidTr="00B84734">
        <w:trPr>
          <w:trHeight w:val="312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0E1E1C49" w14:textId="0363F39D" w:rsidR="00E16C8C" w:rsidRDefault="001908BD" w:rsidP="00B84734">
            <w:pPr>
              <w:spacing w:line="0" w:lineRule="atLeast"/>
              <w:ind w:rightChars="100"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条</w:t>
            </w:r>
            <w:r w:rsidR="006847F4">
              <w:rPr>
                <w:rFonts w:hint="eastAsia"/>
                <w:szCs w:val="21"/>
              </w:rPr>
              <w:t>（公共施設での啓発）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42FC462" w14:textId="66330404" w:rsidR="00E16C8C" w:rsidRDefault="001908BD" w:rsidP="00B84734">
            <w:pPr>
              <w:spacing w:line="0" w:lineRule="atLeast"/>
              <w:ind w:leftChars="100" w:left="210" w:rightChars="81" w:right="170"/>
              <w:jc w:val="center"/>
              <w:rPr>
                <w:szCs w:val="21"/>
              </w:rPr>
            </w:pPr>
            <w:r w:rsidRPr="00E95027">
              <w:rPr>
                <w:rFonts w:hint="eastAsia"/>
                <w:szCs w:val="21"/>
              </w:rPr>
              <w:t>１</w:t>
            </w:r>
            <w:r w:rsidR="00633E9F" w:rsidRPr="00E95027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件</w:t>
            </w:r>
          </w:p>
        </w:tc>
      </w:tr>
      <w:tr w:rsidR="001908BD" w14:paraId="2AF72079" w14:textId="77777777" w:rsidTr="00B84734">
        <w:trPr>
          <w:trHeight w:val="312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51F33CCF" w14:textId="16D6E006" w:rsidR="001908BD" w:rsidRDefault="001908BD" w:rsidP="00B84734">
            <w:pPr>
              <w:spacing w:line="0" w:lineRule="atLeast"/>
              <w:ind w:rightChars="100"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条</w:t>
            </w:r>
            <w:r w:rsidR="006847F4">
              <w:rPr>
                <w:rFonts w:hint="eastAsia"/>
                <w:szCs w:val="21"/>
              </w:rPr>
              <w:t>（学ぶ機会の提供）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B70A1AB" w14:textId="47D95EAD" w:rsidR="001908BD" w:rsidRDefault="009C071A" w:rsidP="00B84734">
            <w:pPr>
              <w:spacing w:line="0" w:lineRule="atLeast"/>
              <w:ind w:leftChars="100" w:left="210" w:rightChars="81"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１１</w:t>
            </w:r>
            <w:r w:rsidR="001908BD">
              <w:rPr>
                <w:rFonts w:hint="eastAsia"/>
                <w:szCs w:val="21"/>
              </w:rPr>
              <w:t>件</w:t>
            </w:r>
          </w:p>
        </w:tc>
      </w:tr>
      <w:tr w:rsidR="001908BD" w14:paraId="7728DCD6" w14:textId="77777777" w:rsidTr="00B84734">
        <w:trPr>
          <w:trHeight w:val="312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64C16FD9" w14:textId="4E2E02B7" w:rsidR="001908BD" w:rsidRDefault="001908BD" w:rsidP="00B84734">
            <w:pPr>
              <w:spacing w:line="0" w:lineRule="atLeast"/>
              <w:ind w:rightChars="100"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条</w:t>
            </w:r>
            <w:r w:rsidR="006847F4">
              <w:rPr>
                <w:rFonts w:hint="eastAsia"/>
                <w:szCs w:val="21"/>
              </w:rPr>
              <w:t>（</w:t>
            </w:r>
            <w:r w:rsidR="00EB6F4C" w:rsidRPr="00EB6F4C">
              <w:rPr>
                <w:rFonts w:hint="eastAsia"/>
                <w:szCs w:val="21"/>
              </w:rPr>
              <w:t>通訳者の設置、派遣</w:t>
            </w:r>
            <w:r w:rsidR="006847F4">
              <w:rPr>
                <w:rFonts w:hint="eastAsia"/>
                <w:szCs w:val="21"/>
              </w:rPr>
              <w:t>体制の整備）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BECD15D" w14:textId="367B6B45" w:rsidR="001908BD" w:rsidRDefault="009C071A" w:rsidP="009C071A">
            <w:pPr>
              <w:spacing w:line="0" w:lineRule="atLeast"/>
              <w:ind w:leftChars="100" w:left="210" w:rightChars="81" w:right="170" w:firstLineChars="700"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="00073D43">
              <w:rPr>
                <w:rFonts w:hint="eastAsia"/>
                <w:szCs w:val="21"/>
              </w:rPr>
              <w:t>８</w:t>
            </w:r>
            <w:r w:rsidR="001908BD">
              <w:rPr>
                <w:rFonts w:hint="eastAsia"/>
                <w:szCs w:val="21"/>
              </w:rPr>
              <w:t>件</w:t>
            </w:r>
          </w:p>
        </w:tc>
      </w:tr>
      <w:tr w:rsidR="001908BD" w14:paraId="3838A62D" w14:textId="77777777" w:rsidTr="00B84734">
        <w:trPr>
          <w:trHeight w:val="312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3C02FE2F" w14:textId="562B0A95" w:rsidR="001908BD" w:rsidRDefault="001908BD" w:rsidP="00B84734">
            <w:pPr>
              <w:spacing w:line="0" w:lineRule="atLeast"/>
              <w:ind w:rightChars="100"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条</w:t>
            </w:r>
            <w:r w:rsidR="006847F4">
              <w:rPr>
                <w:rFonts w:hint="eastAsia"/>
                <w:szCs w:val="21"/>
              </w:rPr>
              <w:t>（障害特性に配慮した情報発信等）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9DE1781" w14:textId="4C41E9BE" w:rsidR="001908BD" w:rsidRDefault="001908BD" w:rsidP="00B84734">
            <w:pPr>
              <w:spacing w:line="0" w:lineRule="atLeast"/>
              <w:ind w:leftChars="100" w:left="210" w:rightChars="81"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33E9F" w:rsidRPr="00E95027">
              <w:rPr>
                <w:rFonts w:hint="eastAsia"/>
                <w:szCs w:val="21"/>
              </w:rPr>
              <w:t>７</w:t>
            </w:r>
            <w:r>
              <w:rPr>
                <w:rFonts w:hint="eastAsia"/>
                <w:szCs w:val="21"/>
              </w:rPr>
              <w:t>件</w:t>
            </w:r>
          </w:p>
        </w:tc>
      </w:tr>
      <w:tr w:rsidR="001908BD" w14:paraId="5EDEA613" w14:textId="77777777" w:rsidTr="00B84734">
        <w:trPr>
          <w:trHeight w:val="312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33CA403A" w14:textId="11B77CF0" w:rsidR="001908BD" w:rsidRDefault="001908BD" w:rsidP="00B84734">
            <w:pPr>
              <w:spacing w:line="0" w:lineRule="atLeast"/>
              <w:ind w:rightChars="100"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条</w:t>
            </w:r>
            <w:r w:rsidR="006847F4">
              <w:rPr>
                <w:rFonts w:hint="eastAsia"/>
                <w:szCs w:val="21"/>
              </w:rPr>
              <w:t>（災害時のコミュニケーションの支援）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10EC669" w14:textId="044BC5B5" w:rsidR="001908BD" w:rsidRDefault="001908BD" w:rsidP="00B84734">
            <w:pPr>
              <w:spacing w:line="0" w:lineRule="atLeast"/>
              <w:ind w:leftChars="100" w:left="210" w:rightChars="81"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４件</w:t>
            </w:r>
          </w:p>
        </w:tc>
      </w:tr>
      <w:tr w:rsidR="00343ED6" w14:paraId="7CEF3E79" w14:textId="77777777" w:rsidTr="00B84734">
        <w:trPr>
          <w:trHeight w:val="312"/>
        </w:trPr>
        <w:tc>
          <w:tcPr>
            <w:tcW w:w="5211" w:type="dxa"/>
            <w:tcBorders>
              <w:bottom w:val="double" w:sz="4" w:space="0" w:color="auto"/>
            </w:tcBorders>
            <w:vAlign w:val="center"/>
          </w:tcPr>
          <w:p w14:paraId="6B7C55F6" w14:textId="77777777" w:rsidR="00343ED6" w:rsidRDefault="00343ED6" w:rsidP="00B84734">
            <w:pPr>
              <w:spacing w:line="0" w:lineRule="atLeast"/>
              <w:ind w:rightChars="100"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1BFABB46" w14:textId="7914A793" w:rsidR="00343ED6" w:rsidRDefault="00343ED6" w:rsidP="00B84734">
            <w:pPr>
              <w:spacing w:line="0" w:lineRule="atLeast"/>
              <w:ind w:leftChars="100" w:left="210" w:rightChars="81" w:righ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4A37E3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件</w:t>
            </w:r>
          </w:p>
        </w:tc>
      </w:tr>
      <w:tr w:rsidR="00343ED6" w14:paraId="05A3AD9B" w14:textId="77777777" w:rsidTr="00B84734">
        <w:trPr>
          <w:trHeight w:val="312"/>
        </w:trPr>
        <w:tc>
          <w:tcPr>
            <w:tcW w:w="5211" w:type="dxa"/>
            <w:tcBorders>
              <w:top w:val="double" w:sz="4" w:space="0" w:color="auto"/>
            </w:tcBorders>
            <w:vAlign w:val="center"/>
          </w:tcPr>
          <w:p w14:paraId="013CA431" w14:textId="77777777" w:rsidR="00343ED6" w:rsidRDefault="00343ED6" w:rsidP="00B84734">
            <w:pPr>
              <w:spacing w:line="0" w:lineRule="atLeast"/>
              <w:ind w:leftChars="100" w:left="210" w:rightChars="100" w:right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　　計</w:t>
            </w:r>
          </w:p>
        </w:tc>
        <w:tc>
          <w:tcPr>
            <w:tcW w:w="4111" w:type="dxa"/>
            <w:tcBorders>
              <w:top w:val="double" w:sz="4" w:space="0" w:color="auto"/>
            </w:tcBorders>
            <w:vAlign w:val="center"/>
          </w:tcPr>
          <w:p w14:paraId="0E73A593" w14:textId="19D1E157" w:rsidR="00343ED6" w:rsidRDefault="001908BD" w:rsidP="001908BD">
            <w:pPr>
              <w:spacing w:line="0" w:lineRule="atLeast"/>
              <w:ind w:leftChars="103" w:left="216" w:rightChars="81" w:right="170"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="009C071A">
              <w:rPr>
                <w:rFonts w:hint="eastAsia"/>
                <w:szCs w:val="21"/>
              </w:rPr>
              <w:t>４</w:t>
            </w:r>
            <w:r w:rsidR="004A37E3">
              <w:rPr>
                <w:rFonts w:hint="eastAsia"/>
                <w:szCs w:val="21"/>
              </w:rPr>
              <w:t>７</w:t>
            </w:r>
            <w:r w:rsidR="00343ED6">
              <w:rPr>
                <w:rFonts w:hint="eastAsia"/>
                <w:szCs w:val="21"/>
              </w:rPr>
              <w:t>件</w:t>
            </w:r>
          </w:p>
        </w:tc>
      </w:tr>
    </w:tbl>
    <w:p w14:paraId="7347D0EF" w14:textId="1188D0D6" w:rsidR="00B66A9B" w:rsidRDefault="009C071A" w:rsidP="00686020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※第５条へのご意見（１件）と同一につき、計上しない。</w:t>
      </w:r>
    </w:p>
    <w:p w14:paraId="48138E35" w14:textId="77777777" w:rsidR="00BC09AC" w:rsidRDefault="00BC09AC" w:rsidP="00686020">
      <w:pPr>
        <w:spacing w:line="320" w:lineRule="exact"/>
        <w:rPr>
          <w:rFonts w:ascii="ＭＳ 明朝" w:hAnsi="ＭＳ 明朝"/>
          <w:sz w:val="22"/>
        </w:rPr>
      </w:pPr>
    </w:p>
    <w:p w14:paraId="507F6FDD" w14:textId="77777777" w:rsidR="009C071A" w:rsidRPr="00A13EE6" w:rsidRDefault="009C071A" w:rsidP="00686020">
      <w:pPr>
        <w:spacing w:line="320" w:lineRule="exact"/>
        <w:rPr>
          <w:rFonts w:ascii="ＭＳ 明朝" w:hAnsi="ＭＳ 明朝"/>
          <w:sz w:val="22"/>
        </w:rPr>
      </w:pPr>
    </w:p>
    <w:p w14:paraId="25275D2B" w14:textId="77777777" w:rsidR="00B66A9B" w:rsidRPr="00A13EE6" w:rsidRDefault="00B66A9B" w:rsidP="00686020">
      <w:pPr>
        <w:tabs>
          <w:tab w:val="left" w:pos="3402"/>
        </w:tabs>
        <w:spacing w:line="320" w:lineRule="exact"/>
        <w:rPr>
          <w:rFonts w:ascii="ＭＳ 明朝" w:hAnsi="ＭＳ 明朝"/>
          <w:sz w:val="22"/>
        </w:rPr>
      </w:pPr>
      <w:r w:rsidRPr="00A13EE6">
        <w:rPr>
          <w:rFonts w:ascii="ＭＳ ゴシック" w:eastAsia="ＭＳ ゴシック" w:hAnsi="ＭＳ ゴシック" w:hint="eastAsia"/>
          <w:b/>
          <w:sz w:val="22"/>
        </w:rPr>
        <w:lastRenderedPageBreak/>
        <w:t>４　意見</w:t>
      </w:r>
      <w:r w:rsidR="00423E2C">
        <w:rPr>
          <w:rFonts w:ascii="ＭＳ ゴシック" w:eastAsia="ＭＳ ゴシック" w:hAnsi="ＭＳ ゴシック" w:hint="eastAsia"/>
          <w:b/>
          <w:sz w:val="22"/>
        </w:rPr>
        <w:t>への対応状況</w:t>
      </w:r>
    </w:p>
    <w:p w14:paraId="722E11E9" w14:textId="770D4E77" w:rsidR="005B4112" w:rsidRDefault="00A95583" w:rsidP="00C13142">
      <w:pPr>
        <w:spacing w:line="320" w:lineRule="exact"/>
        <w:ind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意見を反映し修正した件数</w:t>
      </w:r>
      <w:r w:rsidR="005B747C">
        <w:rPr>
          <w:rFonts w:ascii="ＭＳ 明朝" w:hAnsi="ＭＳ 明朝" w:hint="eastAsia"/>
          <w:sz w:val="22"/>
        </w:rPr>
        <w:t>３</w:t>
      </w:r>
      <w:r w:rsidR="00C13142" w:rsidRPr="00C13142">
        <w:rPr>
          <w:rFonts w:ascii="ＭＳ 明朝" w:hAnsi="ＭＳ 明朝" w:hint="eastAsia"/>
          <w:sz w:val="22"/>
        </w:rPr>
        <w:t>件</w:t>
      </w:r>
    </w:p>
    <w:p w14:paraId="6C7208EF" w14:textId="77777777" w:rsidR="005B4112" w:rsidRPr="000438E0" w:rsidRDefault="005B4112" w:rsidP="00686020">
      <w:pPr>
        <w:spacing w:line="320" w:lineRule="exact"/>
        <w:rPr>
          <w:rFonts w:ascii="ＭＳ 明朝" w:hAnsi="ＭＳ 明朝"/>
          <w:sz w:val="22"/>
        </w:rPr>
      </w:pPr>
    </w:p>
    <w:p w14:paraId="6DCDAB3D" w14:textId="77777777" w:rsidR="00AF0C22" w:rsidRDefault="00B66A9B" w:rsidP="00DB4420">
      <w:pPr>
        <w:spacing w:line="320" w:lineRule="exact"/>
        <w:ind w:left="3130" w:hangingChars="1417" w:hanging="3130"/>
        <w:rPr>
          <w:rFonts w:ascii="ＭＳ ゴシック" w:eastAsia="ＭＳ ゴシック" w:hAnsi="ＭＳ ゴシック"/>
          <w:b/>
          <w:sz w:val="22"/>
        </w:rPr>
      </w:pPr>
      <w:r w:rsidRPr="00A13EE6">
        <w:rPr>
          <w:rFonts w:ascii="ＭＳ ゴシック" w:eastAsia="ＭＳ ゴシック" w:hAnsi="ＭＳ ゴシック" w:hint="eastAsia"/>
          <w:b/>
          <w:sz w:val="22"/>
        </w:rPr>
        <w:t>５　意見の概要と市の考え方</w:t>
      </w:r>
    </w:p>
    <w:p w14:paraId="062F2B17" w14:textId="0E1C54BB" w:rsidR="00686020" w:rsidRPr="00B7083E" w:rsidRDefault="00C45655" w:rsidP="00B7083E">
      <w:pPr>
        <w:spacing w:line="320" w:lineRule="exact"/>
        <w:ind w:leftChars="100" w:left="210" w:firstLineChars="100" w:firstLine="220"/>
        <w:rPr>
          <w:rFonts w:ascii="ＭＳ 明朝" w:hAnsi="ＭＳ 明朝"/>
          <w:sz w:val="22"/>
        </w:rPr>
      </w:pPr>
      <w:r w:rsidRPr="00A13EE6">
        <w:rPr>
          <w:rFonts w:ascii="ＭＳ 明朝" w:hAnsi="ＭＳ 明朝" w:hint="eastAsia"/>
          <w:sz w:val="22"/>
        </w:rPr>
        <w:t>別紙</w:t>
      </w:r>
      <w:r w:rsidR="00B7083E" w:rsidRPr="00B7083E">
        <w:rPr>
          <w:rFonts w:ascii="ＭＳ 明朝" w:hAnsi="ＭＳ 明朝" w:hint="eastAsia"/>
          <w:sz w:val="22"/>
        </w:rPr>
        <w:t>「千葉市手話言語の普及及び障害者のコミュニケーション手段の利用を促進する条例（案）」に関するパブリックコメント手続</w:t>
      </w:r>
      <w:r w:rsidR="000438E0" w:rsidRPr="000438E0">
        <w:rPr>
          <w:rFonts w:ascii="ＭＳ 明朝" w:hAnsi="ＭＳ 明朝" w:hint="eastAsia"/>
          <w:sz w:val="22"/>
        </w:rPr>
        <w:t>で提出された意見の概要と市の考え方</w:t>
      </w:r>
      <w:r w:rsidRPr="00A13EE6">
        <w:rPr>
          <w:rFonts w:hint="eastAsia"/>
          <w:sz w:val="22"/>
        </w:rPr>
        <w:t>のとおり</w:t>
      </w:r>
    </w:p>
    <w:p w14:paraId="5A94C26F" w14:textId="77777777" w:rsidR="004533C8" w:rsidRDefault="004533C8" w:rsidP="004533C8">
      <w:pPr>
        <w:spacing w:line="320" w:lineRule="exact"/>
        <w:rPr>
          <w:sz w:val="22"/>
        </w:rPr>
      </w:pPr>
    </w:p>
    <w:p w14:paraId="17F3F531" w14:textId="77777777" w:rsidR="004533C8" w:rsidRPr="004533C8" w:rsidRDefault="004533C8" w:rsidP="004533C8">
      <w:pPr>
        <w:spacing w:line="320" w:lineRule="exact"/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FFC7CA" wp14:editId="4AA03D31">
                <wp:simplePos x="0" y="0"/>
                <wp:positionH relativeFrom="column">
                  <wp:posOffset>2306955</wp:posOffset>
                </wp:positionH>
                <wp:positionV relativeFrom="paragraph">
                  <wp:posOffset>218440</wp:posOffset>
                </wp:positionV>
                <wp:extent cx="3857625" cy="1247775"/>
                <wp:effectExtent l="9525" t="9525" r="9525" b="952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1247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E01CD6" w14:textId="77777777" w:rsidR="004533C8" w:rsidRDefault="004533C8">
                            <w:r>
                              <w:rPr>
                                <w:rFonts w:hint="eastAsia"/>
                              </w:rPr>
                              <w:t>お問合せ先</w:t>
                            </w:r>
                          </w:p>
                          <w:p w14:paraId="3BBEEEF8" w14:textId="77777777" w:rsidR="004533C8" w:rsidRDefault="004533C8" w:rsidP="004533C8">
                            <w:pPr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千葉市保健福祉局高齢障害部障害者自立支援課</w:t>
                            </w:r>
                          </w:p>
                          <w:p w14:paraId="26E286E6" w14:textId="77777777" w:rsidR="004533C8" w:rsidRDefault="004533C8" w:rsidP="004533C8">
                            <w:pPr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4533C8">
                              <w:rPr>
                                <w:rFonts w:ascii="ＭＳ 明朝" w:hAnsi="ＭＳ 明朝" w:hint="eastAsia"/>
                                <w:spacing w:val="110"/>
                                <w:kern w:val="0"/>
                                <w:sz w:val="22"/>
                                <w:fitText w:val="1100" w:id="1698435842"/>
                              </w:rPr>
                              <w:t xml:space="preserve">電　</w:t>
                            </w:r>
                            <w:r w:rsidRPr="004533C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fitText w:val="1100" w:id="1698435842"/>
                              </w:rPr>
                              <w:t>話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：０４３－２４５－５１７５</w:t>
                            </w:r>
                          </w:p>
                          <w:p w14:paraId="5B5DE11F" w14:textId="77777777" w:rsidR="004533C8" w:rsidRDefault="004533C8" w:rsidP="004533C8">
                            <w:pPr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4533C8">
                              <w:rPr>
                                <w:rFonts w:ascii="ＭＳ 明朝" w:hAnsi="ＭＳ 明朝" w:hint="eastAsia"/>
                                <w:w w:val="83"/>
                                <w:kern w:val="0"/>
                                <w:sz w:val="22"/>
                                <w:fitText w:val="1100" w:id="1698435841"/>
                              </w:rPr>
                              <w:t>ファクシミ</w:t>
                            </w:r>
                            <w:r w:rsidRPr="004533C8">
                              <w:rPr>
                                <w:rFonts w:ascii="ＭＳ 明朝" w:hAnsi="ＭＳ 明朝" w:hint="eastAsia"/>
                                <w:spacing w:val="3"/>
                                <w:w w:val="83"/>
                                <w:kern w:val="0"/>
                                <w:sz w:val="22"/>
                                <w:fitText w:val="1100" w:id="1698435841"/>
                              </w:rPr>
                              <w:t>リ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：０４３－２４５－５５４９</w:t>
                            </w:r>
                          </w:p>
                          <w:p w14:paraId="3B924B9D" w14:textId="77777777" w:rsidR="004533C8" w:rsidRPr="004533C8" w:rsidRDefault="004533C8" w:rsidP="004533C8">
                            <w:pPr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4533C8">
                              <w:rPr>
                                <w:rFonts w:ascii="ＭＳ 明朝" w:hAnsi="ＭＳ 明朝" w:hint="eastAsia"/>
                                <w:w w:val="71"/>
                                <w:kern w:val="0"/>
                                <w:sz w:val="22"/>
                                <w:fitText w:val="1100" w:id="1698435840"/>
                              </w:rPr>
                              <w:t>メールアドレ</w:t>
                            </w:r>
                            <w:r w:rsidRPr="004533C8">
                              <w:rPr>
                                <w:rFonts w:ascii="ＭＳ 明朝" w:hAnsi="ＭＳ 明朝" w:hint="eastAsia"/>
                                <w:spacing w:val="8"/>
                                <w:w w:val="71"/>
                                <w:kern w:val="0"/>
                                <w:sz w:val="22"/>
                                <w:fitText w:val="1100" w:id="1698435840"/>
                              </w:rPr>
                              <w:t>ス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：</w:t>
                            </w:r>
                            <w:hyperlink r:id="rId7" w:history="1">
                              <w:r w:rsidRPr="004252AF">
                                <w:rPr>
                                  <w:rStyle w:val="a3"/>
                                  <w:rFonts w:ascii="ＭＳ 明朝" w:hAnsi="ＭＳ 明朝" w:hint="eastAsia"/>
                                  <w:sz w:val="22"/>
                                </w:rPr>
                                <w:t>shogaijiritsu.HWS@city.chiba.lg.jp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FFC7CA" id="AutoShape 18" o:spid="_x0000_s1027" style="position:absolute;left:0;text-align:left;margin-left:181.65pt;margin-top:17.2pt;width:303.75pt;height:9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">
                <v:textbox inset="5.85pt,.7pt,5.85pt,.7pt">
                  <w:txbxContent>
                    <w:p w14:paraId="07E01CD6" w14:textId="77777777" w:rsidR="004533C8" w:rsidRDefault="004533C8">
                      <w:r>
                        <w:rPr>
                          <w:rFonts w:hint="eastAsia"/>
                        </w:rPr>
                        <w:t>お問合せ先</w:t>
                      </w:r>
                    </w:p>
                    <w:p w14:paraId="3BBEEEF8" w14:textId="77777777" w:rsidR="004533C8" w:rsidRDefault="004533C8" w:rsidP="004533C8">
                      <w:pPr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千葉市保健福祉局高齢障害部障害者自立支援課</w:t>
                      </w:r>
                    </w:p>
                    <w:p w14:paraId="26E286E6" w14:textId="77777777" w:rsidR="004533C8" w:rsidRDefault="004533C8" w:rsidP="004533C8">
                      <w:pPr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 xml:space="preserve">　</w:t>
                      </w:r>
                      <w:r w:rsidRPr="004533C8">
                        <w:rPr>
                          <w:rFonts w:ascii="ＭＳ 明朝" w:hAnsi="ＭＳ 明朝" w:hint="eastAsia"/>
                          <w:spacing w:val="110"/>
                          <w:kern w:val="0"/>
                          <w:sz w:val="22"/>
                          <w:fitText w:val="1100" w:id="1698435842"/>
                        </w:rPr>
                        <w:t xml:space="preserve">電　</w:t>
                      </w:r>
                      <w:r w:rsidRPr="004533C8">
                        <w:rPr>
                          <w:rFonts w:ascii="ＭＳ 明朝" w:hAnsi="ＭＳ 明朝" w:hint="eastAsia"/>
                          <w:kern w:val="0"/>
                          <w:sz w:val="22"/>
                          <w:fitText w:val="1100" w:id="1698435842"/>
                        </w:rPr>
                        <w:t>話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：０４３－２４５－５１７５</w:t>
                      </w:r>
                    </w:p>
                    <w:p w14:paraId="5B5DE11F" w14:textId="77777777" w:rsidR="004533C8" w:rsidRDefault="004533C8" w:rsidP="004533C8">
                      <w:pPr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 xml:space="preserve">　</w:t>
                      </w:r>
                      <w:r w:rsidRPr="004533C8">
                        <w:rPr>
                          <w:rFonts w:ascii="ＭＳ 明朝" w:hAnsi="ＭＳ 明朝" w:hint="eastAsia"/>
                          <w:w w:val="83"/>
                          <w:kern w:val="0"/>
                          <w:sz w:val="22"/>
                          <w:fitText w:val="1100" w:id="1698435841"/>
                        </w:rPr>
                        <w:t>ファクシミ</w:t>
                      </w:r>
                      <w:r w:rsidRPr="004533C8">
                        <w:rPr>
                          <w:rFonts w:ascii="ＭＳ 明朝" w:hAnsi="ＭＳ 明朝" w:hint="eastAsia"/>
                          <w:spacing w:val="3"/>
                          <w:w w:val="83"/>
                          <w:kern w:val="0"/>
                          <w:sz w:val="22"/>
                          <w:fitText w:val="1100" w:id="1698435841"/>
                        </w:rPr>
                        <w:t>リ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：０４３－２４５－５５４９</w:t>
                      </w:r>
                    </w:p>
                    <w:p w14:paraId="3B924B9D" w14:textId="77777777" w:rsidR="004533C8" w:rsidRPr="004533C8" w:rsidRDefault="004533C8" w:rsidP="004533C8">
                      <w:pPr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 xml:space="preserve">　</w:t>
                      </w:r>
                      <w:r w:rsidRPr="004533C8">
                        <w:rPr>
                          <w:rFonts w:ascii="ＭＳ 明朝" w:hAnsi="ＭＳ 明朝" w:hint="eastAsia"/>
                          <w:w w:val="71"/>
                          <w:kern w:val="0"/>
                          <w:sz w:val="22"/>
                          <w:fitText w:val="1100" w:id="1698435840"/>
                        </w:rPr>
                        <w:t>メールアドレ</w:t>
                      </w:r>
                      <w:r w:rsidRPr="004533C8">
                        <w:rPr>
                          <w:rFonts w:ascii="ＭＳ 明朝" w:hAnsi="ＭＳ 明朝" w:hint="eastAsia"/>
                          <w:spacing w:val="8"/>
                          <w:w w:val="71"/>
                          <w:kern w:val="0"/>
                          <w:sz w:val="22"/>
                          <w:fitText w:val="1100" w:id="1698435840"/>
                        </w:rPr>
                        <w:t>ス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：</w:t>
                      </w:r>
                      <w:hyperlink r:id="rId12" w:history="1">
                        <w:r w:rsidRPr="004252AF">
                          <w:rPr>
                            <w:rStyle w:val="a3"/>
                            <w:rFonts w:ascii="ＭＳ 明朝" w:hAnsi="ＭＳ 明朝" w:hint="eastAsia"/>
                            <w:sz w:val="22"/>
                          </w:rPr>
                          <w:t>shogaijiritsu.HWS@city.chiba.lg.jp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hAnsi="ＭＳ 明朝" w:hint="eastAsia"/>
          <w:sz w:val="22"/>
        </w:rPr>
        <w:t xml:space="preserve">　</w:t>
      </w:r>
    </w:p>
    <w:sectPr w:rsidR="004533C8" w:rsidRPr="004533C8" w:rsidSect="00F963F9">
      <w:headerReference w:type="default" r:id="rId13"/>
      <w:pgSz w:w="11906" w:h="16838"/>
      <w:pgMar w:top="737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13D70" w14:textId="77777777" w:rsidR="00D56CAE" w:rsidRDefault="00D56CAE" w:rsidP="008B19FC">
      <w:r>
        <w:separator/>
      </w:r>
    </w:p>
  </w:endnote>
  <w:endnote w:type="continuationSeparator" w:id="0">
    <w:p w14:paraId="6D0DADB5" w14:textId="77777777" w:rsidR="00D56CAE" w:rsidRDefault="00D56CAE" w:rsidP="008B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DB2CE" w14:textId="77777777" w:rsidR="00D56CAE" w:rsidRDefault="00D56CAE" w:rsidP="008B19FC">
      <w:r>
        <w:separator/>
      </w:r>
    </w:p>
  </w:footnote>
  <w:footnote w:type="continuationSeparator" w:id="0">
    <w:p w14:paraId="48830DCD" w14:textId="77777777" w:rsidR="00D56CAE" w:rsidRDefault="00D56CAE" w:rsidP="008B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7B93F" w14:textId="3F5C894A" w:rsidR="000920ED" w:rsidRDefault="000920ED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bee7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53"/>
    <w:rsid w:val="00010FB4"/>
    <w:rsid w:val="00042A5A"/>
    <w:rsid w:val="000438E0"/>
    <w:rsid w:val="00062E1E"/>
    <w:rsid w:val="00064E08"/>
    <w:rsid w:val="00071416"/>
    <w:rsid w:val="00073D43"/>
    <w:rsid w:val="00091525"/>
    <w:rsid w:val="000920ED"/>
    <w:rsid w:val="000A200E"/>
    <w:rsid w:val="000B766E"/>
    <w:rsid w:val="000D622A"/>
    <w:rsid w:val="000E7444"/>
    <w:rsid w:val="00123753"/>
    <w:rsid w:val="00137F8F"/>
    <w:rsid w:val="00162EAF"/>
    <w:rsid w:val="001717F1"/>
    <w:rsid w:val="00175627"/>
    <w:rsid w:val="00180A4D"/>
    <w:rsid w:val="001908BD"/>
    <w:rsid w:val="00195AF0"/>
    <w:rsid w:val="001D1FFF"/>
    <w:rsid w:val="001D3D24"/>
    <w:rsid w:val="001F3B56"/>
    <w:rsid w:val="001F5C7E"/>
    <w:rsid w:val="0020686A"/>
    <w:rsid w:val="0023364E"/>
    <w:rsid w:val="002737AC"/>
    <w:rsid w:val="00295215"/>
    <w:rsid w:val="002B2CBC"/>
    <w:rsid w:val="002E771A"/>
    <w:rsid w:val="002F39CC"/>
    <w:rsid w:val="00311AF8"/>
    <w:rsid w:val="003120B9"/>
    <w:rsid w:val="00312716"/>
    <w:rsid w:val="00324856"/>
    <w:rsid w:val="00343ED6"/>
    <w:rsid w:val="00344BA0"/>
    <w:rsid w:val="003612AF"/>
    <w:rsid w:val="00370E91"/>
    <w:rsid w:val="00380781"/>
    <w:rsid w:val="00383432"/>
    <w:rsid w:val="0040274E"/>
    <w:rsid w:val="00423E2C"/>
    <w:rsid w:val="004533C8"/>
    <w:rsid w:val="00453C89"/>
    <w:rsid w:val="004552E8"/>
    <w:rsid w:val="00463D92"/>
    <w:rsid w:val="0048585B"/>
    <w:rsid w:val="00492FE9"/>
    <w:rsid w:val="004A37E3"/>
    <w:rsid w:val="004C078D"/>
    <w:rsid w:val="004D159C"/>
    <w:rsid w:val="004E1ED6"/>
    <w:rsid w:val="004E5B90"/>
    <w:rsid w:val="005311BC"/>
    <w:rsid w:val="0054763C"/>
    <w:rsid w:val="005715EF"/>
    <w:rsid w:val="00581828"/>
    <w:rsid w:val="005824D3"/>
    <w:rsid w:val="00587143"/>
    <w:rsid w:val="005A403D"/>
    <w:rsid w:val="005B4112"/>
    <w:rsid w:val="005B6FB2"/>
    <w:rsid w:val="005B747C"/>
    <w:rsid w:val="00614083"/>
    <w:rsid w:val="00633E9F"/>
    <w:rsid w:val="00666C37"/>
    <w:rsid w:val="00683707"/>
    <w:rsid w:val="006847F4"/>
    <w:rsid w:val="00686020"/>
    <w:rsid w:val="006A0278"/>
    <w:rsid w:val="006B0F1D"/>
    <w:rsid w:val="006B2AEE"/>
    <w:rsid w:val="006C5645"/>
    <w:rsid w:val="006C601E"/>
    <w:rsid w:val="006C6D26"/>
    <w:rsid w:val="006D02CF"/>
    <w:rsid w:val="006E304E"/>
    <w:rsid w:val="006F3ECF"/>
    <w:rsid w:val="007055A2"/>
    <w:rsid w:val="00705D23"/>
    <w:rsid w:val="0071454D"/>
    <w:rsid w:val="00723B59"/>
    <w:rsid w:val="0072428C"/>
    <w:rsid w:val="007501F5"/>
    <w:rsid w:val="007543D5"/>
    <w:rsid w:val="00762AC4"/>
    <w:rsid w:val="007779B9"/>
    <w:rsid w:val="00782F39"/>
    <w:rsid w:val="007B1D17"/>
    <w:rsid w:val="007B5869"/>
    <w:rsid w:val="007E3150"/>
    <w:rsid w:val="007F5948"/>
    <w:rsid w:val="00811A0A"/>
    <w:rsid w:val="00813A04"/>
    <w:rsid w:val="00826050"/>
    <w:rsid w:val="008312EC"/>
    <w:rsid w:val="008369C2"/>
    <w:rsid w:val="00845D48"/>
    <w:rsid w:val="00880503"/>
    <w:rsid w:val="00893D7D"/>
    <w:rsid w:val="008A79C9"/>
    <w:rsid w:val="008B19FC"/>
    <w:rsid w:val="008B4015"/>
    <w:rsid w:val="008B5AC7"/>
    <w:rsid w:val="008C3EFA"/>
    <w:rsid w:val="008C6CAD"/>
    <w:rsid w:val="00916BF6"/>
    <w:rsid w:val="0092116E"/>
    <w:rsid w:val="0092265F"/>
    <w:rsid w:val="00930FF8"/>
    <w:rsid w:val="009514A4"/>
    <w:rsid w:val="00973F94"/>
    <w:rsid w:val="00974B07"/>
    <w:rsid w:val="009767B6"/>
    <w:rsid w:val="009830E4"/>
    <w:rsid w:val="00990DEA"/>
    <w:rsid w:val="009A0141"/>
    <w:rsid w:val="009C071A"/>
    <w:rsid w:val="009D414A"/>
    <w:rsid w:val="009E6521"/>
    <w:rsid w:val="009F6D66"/>
    <w:rsid w:val="00A06F3E"/>
    <w:rsid w:val="00A13EE6"/>
    <w:rsid w:val="00A238A7"/>
    <w:rsid w:val="00A40774"/>
    <w:rsid w:val="00A525DB"/>
    <w:rsid w:val="00A634CD"/>
    <w:rsid w:val="00A63E02"/>
    <w:rsid w:val="00A73F93"/>
    <w:rsid w:val="00A767B7"/>
    <w:rsid w:val="00A836B3"/>
    <w:rsid w:val="00A95583"/>
    <w:rsid w:val="00AF0C22"/>
    <w:rsid w:val="00B24E18"/>
    <w:rsid w:val="00B30916"/>
    <w:rsid w:val="00B33042"/>
    <w:rsid w:val="00B377CF"/>
    <w:rsid w:val="00B52081"/>
    <w:rsid w:val="00B644CD"/>
    <w:rsid w:val="00B66A9B"/>
    <w:rsid w:val="00B7083E"/>
    <w:rsid w:val="00B835B7"/>
    <w:rsid w:val="00B8677B"/>
    <w:rsid w:val="00BC00B9"/>
    <w:rsid w:val="00BC09AC"/>
    <w:rsid w:val="00BF00EC"/>
    <w:rsid w:val="00BF09A3"/>
    <w:rsid w:val="00BF52F4"/>
    <w:rsid w:val="00C07695"/>
    <w:rsid w:val="00C10E72"/>
    <w:rsid w:val="00C13142"/>
    <w:rsid w:val="00C3070D"/>
    <w:rsid w:val="00C34DC4"/>
    <w:rsid w:val="00C45655"/>
    <w:rsid w:val="00C8344A"/>
    <w:rsid w:val="00C95EB3"/>
    <w:rsid w:val="00CA1461"/>
    <w:rsid w:val="00CC2C7B"/>
    <w:rsid w:val="00CD6CB6"/>
    <w:rsid w:val="00CF0F74"/>
    <w:rsid w:val="00CF6E33"/>
    <w:rsid w:val="00D1437A"/>
    <w:rsid w:val="00D14FD0"/>
    <w:rsid w:val="00D26B4F"/>
    <w:rsid w:val="00D56CAE"/>
    <w:rsid w:val="00D8242F"/>
    <w:rsid w:val="00D8442E"/>
    <w:rsid w:val="00D93016"/>
    <w:rsid w:val="00DB1B14"/>
    <w:rsid w:val="00DB4420"/>
    <w:rsid w:val="00DB7F99"/>
    <w:rsid w:val="00DE1890"/>
    <w:rsid w:val="00DF425A"/>
    <w:rsid w:val="00E10D93"/>
    <w:rsid w:val="00E16C8C"/>
    <w:rsid w:val="00E172D2"/>
    <w:rsid w:val="00E23664"/>
    <w:rsid w:val="00E51726"/>
    <w:rsid w:val="00E55E20"/>
    <w:rsid w:val="00E62A99"/>
    <w:rsid w:val="00E7686B"/>
    <w:rsid w:val="00E92F26"/>
    <w:rsid w:val="00E93AC6"/>
    <w:rsid w:val="00E95027"/>
    <w:rsid w:val="00EB17AB"/>
    <w:rsid w:val="00EB6F4C"/>
    <w:rsid w:val="00EC3B95"/>
    <w:rsid w:val="00EC6273"/>
    <w:rsid w:val="00ED1EE5"/>
    <w:rsid w:val="00ED7C29"/>
    <w:rsid w:val="00F04A16"/>
    <w:rsid w:val="00F15A05"/>
    <w:rsid w:val="00F23BAA"/>
    <w:rsid w:val="00F35A2D"/>
    <w:rsid w:val="00F963F9"/>
    <w:rsid w:val="00FA63BA"/>
    <w:rsid w:val="00FB5695"/>
    <w:rsid w:val="00FD6509"/>
    <w:rsid w:val="00FF24D7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bee7e"/>
    </o:shapedefaults>
    <o:shapelayout v:ext="edit">
      <o:idmap v:ext="edit" data="2"/>
    </o:shapelayout>
  </w:shapeDefaults>
  <w:decimalSymbol w:val="."/>
  <w:listSeparator w:val=","/>
  <w14:docId w14:val="7533FB4E"/>
  <w15:docId w15:val="{0030EB0B-9F76-4D35-B8B7-4BBD36AF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5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86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B19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9F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B19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9F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B56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9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8260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FollowedHyperlink"/>
    <w:basedOn w:val="a0"/>
    <w:uiPriority w:val="99"/>
    <w:semiHidden/>
    <w:unhideWhenUsed/>
    <w:rsid w:val="002B2CBC"/>
    <w:rPr>
      <w:color w:val="800080"/>
      <w:u w:val="single"/>
    </w:rPr>
  </w:style>
  <w:style w:type="paragraph" w:styleId="ac">
    <w:name w:val="Revision"/>
    <w:hidden/>
    <w:uiPriority w:val="99"/>
    <w:semiHidden/>
    <w:rsid w:val="00344BA0"/>
    <w:rPr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EB6F4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B6F4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B6F4C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B6F4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B6F4C"/>
    <w:rPr>
      <w:b/>
      <w:bCs/>
      <w:kern w:val="2"/>
      <w:sz w:val="21"/>
      <w:szCs w:val="22"/>
    </w:rPr>
  </w:style>
  <w:style w:type="character" w:styleId="af2">
    <w:name w:val="Unresolved Mention"/>
    <w:basedOn w:val="a0"/>
    <w:uiPriority w:val="99"/>
    <w:semiHidden/>
    <w:unhideWhenUsed/>
    <w:rsid w:val="00EB6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9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268">
      <w:bodyDiv w:val="1"/>
      <w:marLeft w:val="30"/>
      <w:marRight w:val="3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ogaijiritsu.HWS@city.chiba.lg.jp" TargetMode="External"/><Relationship Id="rId12" Type="http://schemas.openxmlformats.org/officeDocument/2006/relationships/hyperlink" Target="mailto:shogaijiritsu.HWS@city.chib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60466-9751-44A2-AD8D-AC228421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Links>
    <vt:vector size="6" baseType="variant">
      <vt:variant>
        <vt:i4>7077928</vt:i4>
      </vt:variant>
      <vt:variant>
        <vt:i4>0</vt:i4>
      </vt:variant>
      <vt:variant>
        <vt:i4>0</vt:i4>
      </vt:variant>
      <vt:variant>
        <vt:i4>5</vt:i4>
      </vt:variant>
      <vt:variant>
        <vt:lpwstr>http://city.chiba.jp/go/pbc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星　由佳莉</cp:lastModifiedBy>
  <cp:revision>12</cp:revision>
  <cp:lastPrinted>2025-05-27T07:34:00Z</cp:lastPrinted>
  <dcterms:created xsi:type="dcterms:W3CDTF">2025-05-23T00:57:00Z</dcterms:created>
  <dcterms:modified xsi:type="dcterms:W3CDTF">2025-05-27T12:31:00Z</dcterms:modified>
</cp:coreProperties>
</file>