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39" w:rsidRPr="0090361F" w:rsidRDefault="007B5E5D" w:rsidP="007B5E5D">
      <w:pPr>
        <w:jc w:val="center"/>
        <w:rPr>
          <w:rFonts w:ascii="HGｺﾞｼｯｸM" w:eastAsia="HGｺﾞｼｯｸM" w:hint="eastAsia"/>
          <w:sz w:val="32"/>
          <w:szCs w:val="32"/>
        </w:rPr>
      </w:pPr>
      <w:bookmarkStart w:id="0" w:name="_GoBack"/>
      <w:bookmarkEnd w:id="0"/>
      <w:r w:rsidRPr="0090361F">
        <w:rPr>
          <w:rFonts w:ascii="HGｺﾞｼｯｸM" w:eastAsia="HGｺﾞｼｯｸM" w:hint="eastAsia"/>
          <w:sz w:val="32"/>
          <w:szCs w:val="32"/>
        </w:rPr>
        <w:t>意見提出様式</w:t>
      </w:r>
    </w:p>
    <w:tbl>
      <w:tblPr>
        <w:tblW w:w="0" w:type="auto"/>
        <w:tblInd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916"/>
      </w:tblGrid>
      <w:tr w:rsidR="007B5E5D" w:rsidRPr="0090361F" w:rsidTr="00B50C60">
        <w:tc>
          <w:tcPr>
            <w:tcW w:w="1559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住所</w:t>
            </w:r>
          </w:p>
        </w:tc>
        <w:tc>
          <w:tcPr>
            <w:tcW w:w="3916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</w:p>
        </w:tc>
      </w:tr>
      <w:tr w:rsidR="007B5E5D" w:rsidRPr="0090361F" w:rsidTr="00B50C60">
        <w:tc>
          <w:tcPr>
            <w:tcW w:w="1559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3916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</w:p>
        </w:tc>
      </w:tr>
      <w:tr w:rsidR="007B5E5D" w:rsidRPr="0090361F" w:rsidTr="00B50C60">
        <w:tc>
          <w:tcPr>
            <w:tcW w:w="1559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3916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</w:p>
        </w:tc>
      </w:tr>
      <w:tr w:rsidR="007B5E5D" w:rsidRPr="0090361F" w:rsidTr="00B50C60">
        <w:tc>
          <w:tcPr>
            <w:tcW w:w="1559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電子ﾒｰﾙｱﾄﾞﾚｽ</w:t>
            </w:r>
          </w:p>
        </w:tc>
        <w:tc>
          <w:tcPr>
            <w:tcW w:w="3916" w:type="dxa"/>
            <w:shd w:val="clear" w:color="auto" w:fill="auto"/>
          </w:tcPr>
          <w:p w:rsidR="007B5E5D" w:rsidRPr="0090361F" w:rsidRDefault="007B5E5D">
            <w:pPr>
              <w:rPr>
                <w:rFonts w:ascii="HGｺﾞｼｯｸM" w:eastAsia="HGｺﾞｼｯｸM" w:hint="eastAsia"/>
              </w:rPr>
            </w:pPr>
          </w:p>
        </w:tc>
      </w:tr>
    </w:tbl>
    <w:p w:rsidR="007B5E5D" w:rsidRPr="0090361F" w:rsidRDefault="007B5E5D">
      <w:pPr>
        <w:rPr>
          <w:rFonts w:ascii="HGｺﾞｼｯｸM" w:eastAsia="HGｺﾞｼｯｸ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1134"/>
        <w:gridCol w:w="9072"/>
      </w:tblGrid>
      <w:tr w:rsidR="007646CA" w:rsidRPr="0090361F" w:rsidTr="00B50C60">
        <w:tc>
          <w:tcPr>
            <w:tcW w:w="817" w:type="dxa"/>
            <w:shd w:val="clear" w:color="auto" w:fill="auto"/>
          </w:tcPr>
          <w:p w:rsidR="007646CA" w:rsidRPr="0090361F" w:rsidRDefault="007646CA" w:rsidP="00B50C60">
            <w:pPr>
              <w:jc w:val="center"/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連番</w:t>
            </w:r>
          </w:p>
        </w:tc>
        <w:tc>
          <w:tcPr>
            <w:tcW w:w="2835" w:type="dxa"/>
            <w:shd w:val="clear" w:color="auto" w:fill="auto"/>
          </w:tcPr>
          <w:p w:rsidR="007646CA" w:rsidRPr="0090361F" w:rsidRDefault="007646CA" w:rsidP="00B50C60">
            <w:pPr>
              <w:jc w:val="center"/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評価書名</w:t>
            </w:r>
          </w:p>
        </w:tc>
        <w:tc>
          <w:tcPr>
            <w:tcW w:w="709" w:type="dxa"/>
            <w:shd w:val="clear" w:color="auto" w:fill="auto"/>
          </w:tcPr>
          <w:p w:rsidR="007646CA" w:rsidRPr="0090361F" w:rsidRDefault="007646CA" w:rsidP="00B50C60">
            <w:pPr>
              <w:jc w:val="center"/>
              <w:rPr>
                <w:rFonts w:ascii="HGｺﾞｼｯｸM" w:eastAsia="HGｺﾞｼｯｸM" w:hint="eastAsia"/>
                <w:sz w:val="16"/>
                <w:szCs w:val="16"/>
              </w:rPr>
            </w:pPr>
            <w:r w:rsidRPr="0090361F">
              <w:rPr>
                <w:rFonts w:ascii="HGｺﾞｼｯｸM" w:eastAsia="HGｺﾞｼｯｸM" w:hint="eastAsia"/>
                <w:sz w:val="16"/>
                <w:szCs w:val="16"/>
              </w:rPr>
              <w:t>該当頁</w:t>
            </w:r>
          </w:p>
        </w:tc>
        <w:tc>
          <w:tcPr>
            <w:tcW w:w="1134" w:type="dxa"/>
            <w:shd w:val="clear" w:color="auto" w:fill="auto"/>
          </w:tcPr>
          <w:p w:rsidR="007646CA" w:rsidRPr="0090361F" w:rsidRDefault="007646CA" w:rsidP="00B50C60">
            <w:pPr>
              <w:jc w:val="center"/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該当</w:t>
            </w:r>
            <w:r w:rsidR="005017A5" w:rsidRPr="0090361F">
              <w:rPr>
                <w:rFonts w:ascii="HGｺﾞｼｯｸM" w:eastAsia="HGｺﾞｼｯｸM" w:hint="eastAsia"/>
              </w:rPr>
              <w:t>項目</w:t>
            </w:r>
          </w:p>
        </w:tc>
        <w:tc>
          <w:tcPr>
            <w:tcW w:w="9072" w:type="dxa"/>
            <w:shd w:val="clear" w:color="auto" w:fill="auto"/>
          </w:tcPr>
          <w:p w:rsidR="007646CA" w:rsidRPr="0090361F" w:rsidRDefault="007646CA" w:rsidP="00B50C60">
            <w:pPr>
              <w:jc w:val="center"/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意見</w:t>
            </w:r>
          </w:p>
        </w:tc>
      </w:tr>
      <w:tr w:rsidR="007646CA" w:rsidRPr="0090361F" w:rsidTr="00B50C60">
        <w:trPr>
          <w:trHeight w:val="956"/>
        </w:trPr>
        <w:tc>
          <w:tcPr>
            <w:tcW w:w="817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(例)</w:t>
            </w:r>
          </w:p>
        </w:tc>
        <w:tc>
          <w:tcPr>
            <w:tcW w:w="2835" w:type="dxa"/>
            <w:shd w:val="clear" w:color="auto" w:fill="auto"/>
          </w:tcPr>
          <w:p w:rsidR="007646CA" w:rsidRPr="0090361F" w:rsidRDefault="00A3675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千葉市　○○</w:t>
            </w:r>
            <w:r w:rsidR="007646CA" w:rsidRPr="0090361F">
              <w:rPr>
                <w:rFonts w:ascii="HGｺﾞｼｯｸM" w:eastAsia="HGｺﾞｼｯｸM" w:hint="eastAsia"/>
              </w:rPr>
              <w:t>に関する事務　全項目評価書</w:t>
            </w:r>
          </w:p>
        </w:tc>
        <w:tc>
          <w:tcPr>
            <w:tcW w:w="709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Ⅲ－２</w:t>
            </w:r>
          </w:p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リスク</w:t>
            </w:r>
            <w:r w:rsidR="005017A5" w:rsidRPr="0090361F">
              <w:rPr>
                <w:rFonts w:ascii="HGｺﾞｼｯｸM" w:eastAsia="HGｺﾞｼｯｸM" w:hint="eastAsia"/>
              </w:rPr>
              <w:t>３</w:t>
            </w:r>
          </w:p>
        </w:tc>
        <w:tc>
          <w:tcPr>
            <w:tcW w:w="9072" w:type="dxa"/>
            <w:shd w:val="clear" w:color="auto" w:fill="auto"/>
          </w:tcPr>
          <w:p w:rsidR="007646CA" w:rsidRPr="0090361F" w:rsidRDefault="007646CA" w:rsidP="005017A5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「個人番号の真正性確認の措置の内容」</w:t>
            </w:r>
            <w:r w:rsidR="005017A5" w:rsidRPr="0090361F">
              <w:rPr>
                <w:rFonts w:ascii="HGｺﾞｼｯｸM" w:eastAsia="HGｺﾞｼｯｸM" w:hint="eastAsia"/>
              </w:rPr>
              <w:t>の</w:t>
            </w:r>
            <w:r w:rsidRPr="0090361F">
              <w:rPr>
                <w:rFonts w:ascii="HGｺﾞｼｯｸM" w:eastAsia="HGｺﾞｼｯｸM" w:hint="eastAsia"/>
              </w:rPr>
              <w:t>本人確認</w:t>
            </w:r>
            <w:r w:rsidR="005017A5" w:rsidRPr="0090361F">
              <w:rPr>
                <w:rFonts w:ascii="HGｺﾞｼｯｸM" w:eastAsia="HGｺﾞｼｯｸM" w:hint="eastAsia"/>
              </w:rPr>
              <w:t>の手段について、官公庁以外が発行した資格証による方法も認めるべきである。</w:t>
            </w:r>
          </w:p>
        </w:tc>
      </w:tr>
      <w:tr w:rsidR="007646CA" w:rsidRPr="0090361F" w:rsidTr="00B50C60">
        <w:trPr>
          <w:trHeight w:val="956"/>
        </w:trPr>
        <w:tc>
          <w:tcPr>
            <w:tcW w:w="817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１</w:t>
            </w:r>
          </w:p>
        </w:tc>
        <w:tc>
          <w:tcPr>
            <w:tcW w:w="2835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72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</w:tr>
      <w:tr w:rsidR="007646CA" w:rsidRPr="0090361F" w:rsidTr="00B50C60">
        <w:trPr>
          <w:trHeight w:val="956"/>
        </w:trPr>
        <w:tc>
          <w:tcPr>
            <w:tcW w:w="817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２</w:t>
            </w:r>
          </w:p>
        </w:tc>
        <w:tc>
          <w:tcPr>
            <w:tcW w:w="2835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72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</w:tr>
      <w:tr w:rsidR="007646CA" w:rsidRPr="0090361F" w:rsidTr="00B50C60">
        <w:trPr>
          <w:trHeight w:val="956"/>
        </w:trPr>
        <w:tc>
          <w:tcPr>
            <w:tcW w:w="817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３</w:t>
            </w:r>
          </w:p>
        </w:tc>
        <w:tc>
          <w:tcPr>
            <w:tcW w:w="2835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72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</w:tr>
      <w:tr w:rsidR="007646CA" w:rsidRPr="0090361F" w:rsidTr="00B50C60">
        <w:trPr>
          <w:trHeight w:val="956"/>
        </w:trPr>
        <w:tc>
          <w:tcPr>
            <w:tcW w:w="817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４</w:t>
            </w:r>
          </w:p>
        </w:tc>
        <w:tc>
          <w:tcPr>
            <w:tcW w:w="2835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72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</w:tr>
      <w:tr w:rsidR="007646CA" w:rsidRPr="0090361F" w:rsidTr="00B50C60">
        <w:trPr>
          <w:trHeight w:val="956"/>
        </w:trPr>
        <w:tc>
          <w:tcPr>
            <w:tcW w:w="817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  <w:r w:rsidRPr="0090361F">
              <w:rPr>
                <w:rFonts w:ascii="HGｺﾞｼｯｸM" w:eastAsia="HGｺﾞｼｯｸM" w:hint="eastAsia"/>
              </w:rPr>
              <w:t>５</w:t>
            </w:r>
          </w:p>
        </w:tc>
        <w:tc>
          <w:tcPr>
            <w:tcW w:w="2835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72" w:type="dxa"/>
            <w:shd w:val="clear" w:color="auto" w:fill="auto"/>
          </w:tcPr>
          <w:p w:rsidR="007646CA" w:rsidRPr="0090361F" w:rsidRDefault="007646CA">
            <w:pPr>
              <w:rPr>
                <w:rFonts w:ascii="HGｺﾞｼｯｸM" w:eastAsia="HGｺﾞｼｯｸM" w:hint="eastAsia"/>
              </w:rPr>
            </w:pPr>
          </w:p>
        </w:tc>
      </w:tr>
    </w:tbl>
    <w:p w:rsidR="007B5E5D" w:rsidRPr="0090361F" w:rsidRDefault="00A3675A">
      <w:pPr>
        <w:rPr>
          <w:rFonts w:ascii="HGｺﾞｼｯｸM" w:eastAsia="HGｺﾞｼｯｸM" w:hint="eastAsia"/>
        </w:rPr>
      </w:pPr>
      <w:r w:rsidRPr="0090361F">
        <w:rPr>
          <w:rFonts w:ascii="HGｺﾞｼｯｸM" w:eastAsia="HGｺﾞｼｯｸM" w:hint="eastAsia"/>
        </w:rPr>
        <w:t>※　欄が足り</w:t>
      </w:r>
      <w:r w:rsidR="005017A5" w:rsidRPr="0090361F">
        <w:rPr>
          <w:rFonts w:ascii="HGｺﾞｼｯｸM" w:eastAsia="HGｺﾞｼｯｸM" w:hint="eastAsia"/>
        </w:rPr>
        <w:t>ない場合は適宜追加してください。</w:t>
      </w:r>
    </w:p>
    <w:p w:rsidR="005017A5" w:rsidRPr="0090361F" w:rsidRDefault="005017A5">
      <w:pPr>
        <w:rPr>
          <w:rFonts w:ascii="HGｺﾞｼｯｸM" w:eastAsia="HGｺﾞｼｯｸM" w:hint="eastAsia"/>
        </w:rPr>
      </w:pPr>
      <w:r w:rsidRPr="0090361F">
        <w:rPr>
          <w:rFonts w:ascii="HGｺﾞｼｯｸM" w:eastAsia="HGｺﾞｼｯｸM" w:hint="eastAsia"/>
        </w:rPr>
        <w:t>※　評価書全体に対する意見の場合、該当ページ及び該当箇所の欄を記入する必要はありません。</w:t>
      </w:r>
    </w:p>
    <w:sectPr w:rsidR="005017A5" w:rsidRPr="0090361F" w:rsidSect="007B5E5D">
      <w:headerReference w:type="default" r:id="rId8"/>
      <w:pgSz w:w="16838" w:h="11906" w:orient="landscape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9A" w:rsidRDefault="00A35B9A" w:rsidP="00B50C60">
      <w:r>
        <w:separator/>
      </w:r>
    </w:p>
  </w:endnote>
  <w:endnote w:type="continuationSeparator" w:id="0">
    <w:p w:rsidR="00A35B9A" w:rsidRDefault="00A35B9A" w:rsidP="00B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9A" w:rsidRDefault="00A35B9A" w:rsidP="00B50C60">
      <w:r>
        <w:separator/>
      </w:r>
    </w:p>
  </w:footnote>
  <w:footnote w:type="continuationSeparator" w:id="0">
    <w:p w:rsidR="00A35B9A" w:rsidRDefault="00A35B9A" w:rsidP="00B5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1F" w:rsidRPr="0090361F" w:rsidRDefault="0090361F" w:rsidP="0090361F">
    <w:pPr>
      <w:pStyle w:val="a4"/>
      <w:jc w:val="right"/>
      <w:rPr>
        <w:rFonts w:ascii="ＭＳ ゴシック" w:eastAsia="ＭＳ ゴシック" w:hAnsi="ＭＳ ゴシック"/>
      </w:rPr>
    </w:pPr>
    <w:r w:rsidRPr="0090361F">
      <w:rPr>
        <w:rFonts w:ascii="ＭＳ ゴシック" w:eastAsia="ＭＳ ゴシック" w:hAnsi="ＭＳ ゴシック" w:hint="eastAsia"/>
      </w:rPr>
      <w:t>様式</w:t>
    </w:r>
    <w:r w:rsidR="000C040A">
      <w:rPr>
        <w:rFonts w:ascii="ＭＳ ゴシック" w:eastAsia="ＭＳ ゴシック" w:hAnsi="ＭＳ ゴシック" w:hint="eastAsia"/>
      </w:rPr>
      <w:t>10</w:t>
    </w:r>
  </w:p>
  <w:p w:rsidR="0090361F" w:rsidRDefault="009036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5D"/>
    <w:rsid w:val="000C040A"/>
    <w:rsid w:val="003A0E65"/>
    <w:rsid w:val="004371CB"/>
    <w:rsid w:val="005017A5"/>
    <w:rsid w:val="007646CA"/>
    <w:rsid w:val="007B5E5D"/>
    <w:rsid w:val="00865679"/>
    <w:rsid w:val="0090361F"/>
    <w:rsid w:val="00A073EE"/>
    <w:rsid w:val="00A35B9A"/>
    <w:rsid w:val="00A3675A"/>
    <w:rsid w:val="00B50C60"/>
    <w:rsid w:val="00E05AFD"/>
    <w:rsid w:val="00E33739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5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0C60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B50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0C60"/>
    <w:rPr>
      <w:rFonts w:ascii="ＭＳ 明朝"/>
    </w:rPr>
  </w:style>
  <w:style w:type="paragraph" w:styleId="a8">
    <w:name w:val="Balloon Text"/>
    <w:basedOn w:val="a"/>
    <w:link w:val="a9"/>
    <w:uiPriority w:val="99"/>
    <w:semiHidden/>
    <w:unhideWhenUsed/>
    <w:rsid w:val="009036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361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5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0C60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B50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0C60"/>
    <w:rPr>
      <w:rFonts w:ascii="ＭＳ 明朝"/>
    </w:rPr>
  </w:style>
  <w:style w:type="paragraph" w:styleId="a8">
    <w:name w:val="Balloon Text"/>
    <w:basedOn w:val="a"/>
    <w:link w:val="a9"/>
    <w:uiPriority w:val="99"/>
    <w:semiHidden/>
    <w:unhideWhenUsed/>
    <w:rsid w:val="009036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36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F36B-8D21-45D2-B77E-13DCC95D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金森　千裕</dc:creator>
  <cp:lastModifiedBy>石川　哲</cp:lastModifiedBy>
  <cp:revision>2</cp:revision>
  <cp:lastPrinted>2015-01-15T00:09:00Z</cp:lastPrinted>
  <dcterms:created xsi:type="dcterms:W3CDTF">2018-12-20T04:28:00Z</dcterms:created>
  <dcterms:modified xsi:type="dcterms:W3CDTF">2018-12-20T04:28:00Z</dcterms:modified>
</cp:coreProperties>
</file>