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CF0F8" w14:textId="6BA3947D" w:rsidR="00651604" w:rsidRPr="00995027" w:rsidRDefault="0094513F" w:rsidP="0094513F">
      <w:pPr>
        <w:jc w:val="center"/>
      </w:pPr>
      <w:r w:rsidRPr="00995027">
        <w:rPr>
          <w:rFonts w:hint="eastAsia"/>
        </w:rPr>
        <w:t>業務委託仕様書</w:t>
      </w:r>
      <w:bookmarkStart w:id="0" w:name="_GoBack"/>
      <w:bookmarkEnd w:id="0"/>
    </w:p>
    <w:p w14:paraId="432BA8DE" w14:textId="77777777" w:rsidR="00AC66A2" w:rsidRPr="00995027" w:rsidRDefault="00AC66A2" w:rsidP="0094513F"/>
    <w:p w14:paraId="2D106B19" w14:textId="3AFAD0DE" w:rsidR="0094513F" w:rsidRPr="00995027" w:rsidRDefault="00AC66A2" w:rsidP="0094513F">
      <w:r w:rsidRPr="00995027">
        <w:rPr>
          <w:rFonts w:hint="eastAsia"/>
        </w:rPr>
        <w:t>第１章　委託業務の概要</w:t>
      </w:r>
    </w:p>
    <w:p w14:paraId="37C802AA" w14:textId="719BA6A1" w:rsidR="0094513F" w:rsidRPr="00995027" w:rsidRDefault="00C4544D" w:rsidP="0094513F">
      <w:r w:rsidRPr="00995027">
        <w:rPr>
          <w:rFonts w:hint="eastAsia"/>
        </w:rPr>
        <w:t>１</w:t>
      </w:r>
      <w:r w:rsidR="00481D22" w:rsidRPr="00995027">
        <w:rPr>
          <w:rFonts w:hint="eastAsia"/>
        </w:rPr>
        <w:t xml:space="preserve">　業務委託の名称</w:t>
      </w:r>
    </w:p>
    <w:p w14:paraId="3EF80BD5" w14:textId="3B3C013C" w:rsidR="00481D22" w:rsidRPr="00995027" w:rsidRDefault="00B85AEF" w:rsidP="00481D22">
      <w:pPr>
        <w:ind w:leftChars="200" w:left="480"/>
      </w:pPr>
      <w:r w:rsidRPr="00995027">
        <w:rPr>
          <w:rFonts w:hint="eastAsia"/>
        </w:rPr>
        <w:t>審査事務補助</w:t>
      </w:r>
      <w:r w:rsidR="00481D22" w:rsidRPr="00995027">
        <w:rPr>
          <w:rFonts w:hint="eastAsia"/>
        </w:rPr>
        <w:t>業務委託</w:t>
      </w:r>
    </w:p>
    <w:p w14:paraId="2E9DFDAF" w14:textId="77777777" w:rsidR="00481D22" w:rsidRPr="000C4A77" w:rsidRDefault="00481D22" w:rsidP="00481D22"/>
    <w:p w14:paraId="68B3B357" w14:textId="105890CF" w:rsidR="0094513F" w:rsidRPr="00995027" w:rsidRDefault="0094513F" w:rsidP="0094513F">
      <w:r w:rsidRPr="00995027">
        <w:rPr>
          <w:rFonts w:hint="eastAsia"/>
        </w:rPr>
        <w:t xml:space="preserve">２　</w:t>
      </w:r>
      <w:r w:rsidR="00481D22" w:rsidRPr="00995027">
        <w:rPr>
          <w:rFonts w:hint="eastAsia"/>
        </w:rPr>
        <w:t>業務委託の</w:t>
      </w:r>
      <w:r w:rsidRPr="00995027">
        <w:rPr>
          <w:rFonts w:hint="eastAsia"/>
        </w:rPr>
        <w:t>目的</w:t>
      </w:r>
    </w:p>
    <w:p w14:paraId="36C78A42" w14:textId="26067EB9" w:rsidR="0094513F" w:rsidRPr="00995027" w:rsidRDefault="0094513F" w:rsidP="0094513F">
      <w:pPr>
        <w:ind w:leftChars="100" w:left="240" w:firstLineChars="100" w:firstLine="240"/>
      </w:pPr>
      <w:r w:rsidRPr="00995027">
        <w:rPr>
          <w:rFonts w:hint="eastAsia"/>
        </w:rPr>
        <w:t>本</w:t>
      </w:r>
      <w:r w:rsidR="00025A04" w:rsidRPr="00995027">
        <w:rPr>
          <w:rFonts w:hint="eastAsia"/>
        </w:rPr>
        <w:t>委託</w:t>
      </w:r>
      <w:r w:rsidRPr="00995027">
        <w:rPr>
          <w:rFonts w:hint="eastAsia"/>
        </w:rPr>
        <w:t>は、千葉市会計室における</w:t>
      </w:r>
      <w:r w:rsidR="00B329F3" w:rsidRPr="00B329F3">
        <w:rPr>
          <w:rFonts w:hint="eastAsia"/>
        </w:rPr>
        <w:t>審査事務の補助業務</w:t>
      </w:r>
      <w:r w:rsidRPr="00995027">
        <w:rPr>
          <w:rFonts w:hint="eastAsia"/>
        </w:rPr>
        <w:t>を民間事業者へ委託し、効率的な業務運営及び人的資源の有効活用を図ることを目的とする。</w:t>
      </w:r>
    </w:p>
    <w:p w14:paraId="3AB116E1" w14:textId="19C65DA0" w:rsidR="0094513F" w:rsidRPr="00995027" w:rsidRDefault="0094513F" w:rsidP="0094513F"/>
    <w:p w14:paraId="6A027D91" w14:textId="31458EAE" w:rsidR="0094513F" w:rsidRPr="00995027" w:rsidRDefault="0094513F" w:rsidP="0094513F">
      <w:r w:rsidRPr="00995027">
        <w:rPr>
          <w:rFonts w:hint="eastAsia"/>
        </w:rPr>
        <w:t>３　契約期間</w:t>
      </w:r>
    </w:p>
    <w:p w14:paraId="547F69B9" w14:textId="27B1C038" w:rsidR="0094513F" w:rsidRPr="00995027" w:rsidRDefault="0094513F" w:rsidP="0094513F">
      <w:pPr>
        <w:ind w:leftChars="200" w:left="480"/>
      </w:pPr>
      <w:r w:rsidRPr="00995027">
        <w:rPr>
          <w:rFonts w:hint="eastAsia"/>
        </w:rPr>
        <w:t>契約締結日の翌日から令和</w:t>
      </w:r>
      <w:r w:rsidR="00262693" w:rsidRPr="00995027">
        <w:rPr>
          <w:rFonts w:hint="eastAsia"/>
        </w:rPr>
        <w:t>５</w:t>
      </w:r>
      <w:r w:rsidRPr="00995027">
        <w:rPr>
          <w:rFonts w:hint="eastAsia"/>
        </w:rPr>
        <w:t>年</w:t>
      </w:r>
      <w:r w:rsidR="00EB4C5D">
        <w:rPr>
          <w:rFonts w:hint="eastAsia"/>
        </w:rPr>
        <w:t>１２</w:t>
      </w:r>
      <w:r w:rsidRPr="00995027">
        <w:rPr>
          <w:rFonts w:hint="eastAsia"/>
        </w:rPr>
        <w:t>月</w:t>
      </w:r>
      <w:r w:rsidR="00E418F9">
        <w:rPr>
          <w:rFonts w:hint="eastAsia"/>
        </w:rPr>
        <w:t>３１</w:t>
      </w:r>
      <w:r w:rsidRPr="00995027">
        <w:rPr>
          <w:rFonts w:hint="eastAsia"/>
        </w:rPr>
        <w:t>日</w:t>
      </w:r>
      <w:r w:rsidR="00526A92">
        <w:rPr>
          <w:rFonts w:hint="eastAsia"/>
        </w:rPr>
        <w:t>（</w:t>
      </w:r>
      <w:r w:rsidR="00E418F9">
        <w:rPr>
          <w:rFonts w:hint="eastAsia"/>
        </w:rPr>
        <w:t>月</w:t>
      </w:r>
      <w:r w:rsidR="00526A92">
        <w:rPr>
          <w:rFonts w:hint="eastAsia"/>
        </w:rPr>
        <w:t>）</w:t>
      </w:r>
      <w:r w:rsidRPr="00995027">
        <w:rPr>
          <w:rFonts w:hint="eastAsia"/>
        </w:rPr>
        <w:t>まで</w:t>
      </w:r>
    </w:p>
    <w:p w14:paraId="217ED37C" w14:textId="043EF1EA" w:rsidR="0094513F" w:rsidRPr="00526A92" w:rsidRDefault="0094513F" w:rsidP="0094513F"/>
    <w:p w14:paraId="7DD34FAF" w14:textId="143F9BE3" w:rsidR="0094513F" w:rsidRPr="00995027" w:rsidRDefault="0094513F" w:rsidP="0094513F">
      <w:r w:rsidRPr="00995027">
        <w:rPr>
          <w:rFonts w:hint="eastAsia"/>
        </w:rPr>
        <w:t>４　履行スケジュール</w:t>
      </w:r>
    </w:p>
    <w:tbl>
      <w:tblPr>
        <w:tblStyle w:val="a7"/>
        <w:tblW w:w="9242" w:type="dxa"/>
        <w:tblInd w:w="392" w:type="dxa"/>
        <w:tblLook w:val="04A0" w:firstRow="1" w:lastRow="0" w:firstColumn="1" w:lastColumn="0" w:noHBand="0" w:noVBand="1"/>
      </w:tblPr>
      <w:tblGrid>
        <w:gridCol w:w="2864"/>
        <w:gridCol w:w="6378"/>
      </w:tblGrid>
      <w:tr w:rsidR="0094513F" w:rsidRPr="00995027" w14:paraId="628269CF" w14:textId="77777777" w:rsidTr="005C4B65">
        <w:trPr>
          <w:trHeight w:val="373"/>
        </w:trPr>
        <w:tc>
          <w:tcPr>
            <w:tcW w:w="2864" w:type="dxa"/>
            <w:shd w:val="pct5" w:color="auto" w:fill="auto"/>
          </w:tcPr>
          <w:p w14:paraId="2C824A62" w14:textId="77777777" w:rsidR="0094513F" w:rsidRPr="00995027" w:rsidRDefault="0094513F" w:rsidP="00C93519">
            <w:pPr>
              <w:jc w:val="center"/>
            </w:pPr>
            <w:r w:rsidRPr="00995027">
              <w:rPr>
                <w:rFonts w:hint="eastAsia"/>
              </w:rPr>
              <w:t>項目</w:t>
            </w:r>
          </w:p>
        </w:tc>
        <w:tc>
          <w:tcPr>
            <w:tcW w:w="6378" w:type="dxa"/>
            <w:shd w:val="pct5" w:color="auto" w:fill="auto"/>
          </w:tcPr>
          <w:p w14:paraId="1D6C6599" w14:textId="77777777" w:rsidR="0094513F" w:rsidRPr="00995027" w:rsidRDefault="0094513F" w:rsidP="00C93519">
            <w:pPr>
              <w:jc w:val="center"/>
            </w:pPr>
            <w:r w:rsidRPr="00995027">
              <w:rPr>
                <w:rFonts w:hint="eastAsia"/>
              </w:rPr>
              <w:t>内容</w:t>
            </w:r>
          </w:p>
        </w:tc>
      </w:tr>
      <w:tr w:rsidR="00F96432" w:rsidRPr="00995027" w14:paraId="7EB0DE2B" w14:textId="77777777" w:rsidTr="005C4B65">
        <w:trPr>
          <w:trHeight w:val="373"/>
        </w:trPr>
        <w:tc>
          <w:tcPr>
            <w:tcW w:w="2864" w:type="dxa"/>
          </w:tcPr>
          <w:p w14:paraId="40221220" w14:textId="77AB80A9" w:rsidR="00F96432" w:rsidRPr="00995027" w:rsidRDefault="00F96432" w:rsidP="00C93519">
            <w:r w:rsidRPr="00995027">
              <w:rPr>
                <w:rFonts w:hint="eastAsia"/>
              </w:rPr>
              <w:t>（</w:t>
            </w:r>
            <w:r>
              <w:rPr>
                <w:rFonts w:hint="eastAsia"/>
              </w:rPr>
              <w:t>１</w:t>
            </w:r>
            <w:r w:rsidRPr="00995027">
              <w:rPr>
                <w:rFonts w:hint="eastAsia"/>
              </w:rPr>
              <w:t>）準備業務期間</w:t>
            </w:r>
          </w:p>
        </w:tc>
        <w:tc>
          <w:tcPr>
            <w:tcW w:w="6378" w:type="dxa"/>
          </w:tcPr>
          <w:p w14:paraId="761E2CFD" w14:textId="381D008A" w:rsidR="00F96432" w:rsidRPr="00995027" w:rsidRDefault="00F96432" w:rsidP="00C93519">
            <w:r w:rsidRPr="00995027">
              <w:rPr>
                <w:rFonts w:hint="eastAsia"/>
              </w:rPr>
              <w:t>契約締結日の翌日から</w:t>
            </w:r>
            <w:r w:rsidR="00661E31">
              <w:rPr>
                <w:rFonts w:hint="eastAsia"/>
              </w:rPr>
              <w:t>運営業務開始の前日</w:t>
            </w:r>
            <w:r w:rsidR="005C4B65">
              <w:rPr>
                <w:rFonts w:hint="eastAsia"/>
              </w:rPr>
              <w:t>まで</w:t>
            </w:r>
          </w:p>
        </w:tc>
      </w:tr>
      <w:tr w:rsidR="00F96432" w:rsidRPr="00E418F9" w14:paraId="19FF7670" w14:textId="77777777" w:rsidTr="005C4B65">
        <w:trPr>
          <w:trHeight w:val="333"/>
        </w:trPr>
        <w:tc>
          <w:tcPr>
            <w:tcW w:w="2864" w:type="dxa"/>
          </w:tcPr>
          <w:p w14:paraId="624805FD" w14:textId="71F37928" w:rsidR="00F96432" w:rsidRPr="00995027" w:rsidRDefault="00F96432" w:rsidP="00C93519">
            <w:r w:rsidRPr="00995027">
              <w:rPr>
                <w:rFonts w:hint="eastAsia"/>
              </w:rPr>
              <w:t>（</w:t>
            </w:r>
            <w:r>
              <w:rPr>
                <w:rFonts w:hint="eastAsia"/>
              </w:rPr>
              <w:t>２</w:t>
            </w:r>
            <w:r w:rsidRPr="00995027">
              <w:rPr>
                <w:rFonts w:hint="eastAsia"/>
              </w:rPr>
              <w:t>）運営業務</w:t>
            </w:r>
            <w:r w:rsidR="005C4B65">
              <w:rPr>
                <w:rFonts w:hint="eastAsia"/>
              </w:rPr>
              <w:t>期間</w:t>
            </w:r>
          </w:p>
        </w:tc>
        <w:tc>
          <w:tcPr>
            <w:tcW w:w="6378" w:type="dxa"/>
          </w:tcPr>
          <w:p w14:paraId="3D2C2FA3" w14:textId="7EEF8016" w:rsidR="00EB4C5D" w:rsidRDefault="00661E31" w:rsidP="00C93519">
            <w:r>
              <w:rPr>
                <w:rFonts w:hint="eastAsia"/>
              </w:rPr>
              <w:t>令和</w:t>
            </w:r>
            <w:r w:rsidR="00EB4C5D">
              <w:rPr>
                <w:rFonts w:hint="eastAsia"/>
              </w:rPr>
              <w:t>３</w:t>
            </w:r>
            <w:r>
              <w:rPr>
                <w:rFonts w:hint="eastAsia"/>
              </w:rPr>
              <w:t>年</w:t>
            </w:r>
            <w:r w:rsidR="005A0CAD">
              <w:rPr>
                <w:rFonts w:hint="eastAsia"/>
              </w:rPr>
              <w:t>１</w:t>
            </w:r>
            <w:r>
              <w:rPr>
                <w:rFonts w:hint="eastAsia"/>
              </w:rPr>
              <w:t>月</w:t>
            </w:r>
            <w:r w:rsidR="005A0CAD">
              <w:rPr>
                <w:rFonts w:hint="eastAsia"/>
              </w:rPr>
              <w:t>１２</w:t>
            </w:r>
            <w:r>
              <w:rPr>
                <w:rFonts w:hint="eastAsia"/>
              </w:rPr>
              <w:t>日</w:t>
            </w:r>
            <w:r w:rsidR="00EB4C5D">
              <w:rPr>
                <w:rFonts w:hint="eastAsia"/>
              </w:rPr>
              <w:t>（</w:t>
            </w:r>
            <w:r w:rsidR="005A0CAD">
              <w:rPr>
                <w:rFonts w:hint="eastAsia"/>
              </w:rPr>
              <w:t>火</w:t>
            </w:r>
            <w:r w:rsidR="00EB4C5D">
              <w:rPr>
                <w:rFonts w:hint="eastAsia"/>
              </w:rPr>
              <w:t>）</w:t>
            </w:r>
            <w:r w:rsidR="005C4B65">
              <w:rPr>
                <w:rFonts w:hint="eastAsia"/>
              </w:rPr>
              <w:t>から</w:t>
            </w:r>
          </w:p>
          <w:p w14:paraId="001AAA2F" w14:textId="597BB908" w:rsidR="00F96432" w:rsidRPr="00995027" w:rsidRDefault="005C4B65" w:rsidP="00C93519">
            <w:r>
              <w:rPr>
                <w:rFonts w:hint="eastAsia"/>
              </w:rPr>
              <w:t>令和</w:t>
            </w:r>
            <w:r w:rsidR="00661E31">
              <w:rPr>
                <w:rFonts w:hint="eastAsia"/>
              </w:rPr>
              <w:t>５</w:t>
            </w:r>
            <w:r>
              <w:rPr>
                <w:rFonts w:hint="eastAsia"/>
              </w:rPr>
              <w:t>年</w:t>
            </w:r>
            <w:r w:rsidR="00EB4C5D">
              <w:rPr>
                <w:rFonts w:hint="eastAsia"/>
              </w:rPr>
              <w:t>１２</w:t>
            </w:r>
            <w:r>
              <w:rPr>
                <w:rFonts w:hint="eastAsia"/>
              </w:rPr>
              <w:t>月</w:t>
            </w:r>
            <w:r w:rsidR="00E418F9">
              <w:rPr>
                <w:rFonts w:hint="eastAsia"/>
              </w:rPr>
              <w:t>３１</w:t>
            </w:r>
            <w:r>
              <w:rPr>
                <w:rFonts w:hint="eastAsia"/>
              </w:rPr>
              <w:t>日（</w:t>
            </w:r>
            <w:r w:rsidR="00E418F9">
              <w:rPr>
                <w:rFonts w:hint="eastAsia"/>
              </w:rPr>
              <w:t>月</w:t>
            </w:r>
            <w:r>
              <w:rPr>
                <w:rFonts w:hint="eastAsia"/>
              </w:rPr>
              <w:t>）まで</w:t>
            </w:r>
          </w:p>
        </w:tc>
      </w:tr>
      <w:tr w:rsidR="00F96432" w:rsidRPr="00995027" w14:paraId="49B8CA47" w14:textId="77777777" w:rsidTr="005C4B65">
        <w:trPr>
          <w:trHeight w:val="373"/>
        </w:trPr>
        <w:tc>
          <w:tcPr>
            <w:tcW w:w="2864" w:type="dxa"/>
          </w:tcPr>
          <w:p w14:paraId="786F645A" w14:textId="5A18B173" w:rsidR="00F96432" w:rsidRPr="00995027" w:rsidRDefault="00F96432" w:rsidP="00C93519">
            <w:r w:rsidRPr="00995027">
              <w:rPr>
                <w:rFonts w:hint="eastAsia"/>
              </w:rPr>
              <w:t>（</w:t>
            </w:r>
            <w:r>
              <w:rPr>
                <w:rFonts w:hint="eastAsia"/>
              </w:rPr>
              <w:t>３</w:t>
            </w:r>
            <w:r w:rsidRPr="00995027">
              <w:rPr>
                <w:rFonts w:hint="eastAsia"/>
              </w:rPr>
              <w:t>）</w:t>
            </w:r>
            <w:r w:rsidR="00E418F9">
              <w:rPr>
                <w:rFonts w:hint="eastAsia"/>
              </w:rPr>
              <w:t>契約期間</w:t>
            </w:r>
            <w:r w:rsidRPr="00995027">
              <w:rPr>
                <w:rFonts w:hint="eastAsia"/>
              </w:rPr>
              <w:t>終了日</w:t>
            </w:r>
          </w:p>
        </w:tc>
        <w:tc>
          <w:tcPr>
            <w:tcW w:w="6378" w:type="dxa"/>
          </w:tcPr>
          <w:p w14:paraId="6469CBB5" w14:textId="12F2831F" w:rsidR="00F96432" w:rsidRPr="00995027" w:rsidRDefault="00F96432" w:rsidP="00C93519">
            <w:r w:rsidRPr="00995027">
              <w:rPr>
                <w:rFonts w:hint="eastAsia"/>
              </w:rPr>
              <w:t>令和５年</w:t>
            </w:r>
            <w:r w:rsidR="00EB4C5D">
              <w:rPr>
                <w:rFonts w:hint="eastAsia"/>
              </w:rPr>
              <w:t>１２</w:t>
            </w:r>
            <w:r w:rsidRPr="00995027">
              <w:rPr>
                <w:rFonts w:hint="eastAsia"/>
              </w:rPr>
              <w:t>月</w:t>
            </w:r>
            <w:r w:rsidR="00E418F9">
              <w:rPr>
                <w:rFonts w:hint="eastAsia"/>
              </w:rPr>
              <w:t>３１</w:t>
            </w:r>
            <w:r w:rsidR="00661E31">
              <w:rPr>
                <w:rFonts w:hint="eastAsia"/>
              </w:rPr>
              <w:t>日</w:t>
            </w:r>
            <w:r w:rsidRPr="00995027">
              <w:rPr>
                <w:rFonts w:hint="eastAsia"/>
              </w:rPr>
              <w:t>（</w:t>
            </w:r>
            <w:r w:rsidR="00E418F9">
              <w:rPr>
                <w:rFonts w:hint="eastAsia"/>
              </w:rPr>
              <w:t>月</w:t>
            </w:r>
            <w:r w:rsidRPr="00995027">
              <w:rPr>
                <w:rFonts w:hint="eastAsia"/>
              </w:rPr>
              <w:t>）</w:t>
            </w:r>
          </w:p>
        </w:tc>
      </w:tr>
    </w:tbl>
    <w:p w14:paraId="674BFD33" w14:textId="77777777" w:rsidR="0094513F" w:rsidRPr="00995027" w:rsidRDefault="0094513F" w:rsidP="0094513F"/>
    <w:p w14:paraId="0A62CB22" w14:textId="21F7A694" w:rsidR="0094513F" w:rsidRPr="00995027" w:rsidRDefault="00481D22" w:rsidP="0094513F">
      <w:r w:rsidRPr="00995027">
        <w:rPr>
          <w:rFonts w:hint="eastAsia"/>
        </w:rPr>
        <w:t>５</w:t>
      </w:r>
      <w:r w:rsidR="0094513F" w:rsidRPr="00995027">
        <w:rPr>
          <w:rFonts w:hint="eastAsia"/>
        </w:rPr>
        <w:t xml:space="preserve">　履行場所</w:t>
      </w:r>
    </w:p>
    <w:p w14:paraId="785FBE5D" w14:textId="62FA1A95" w:rsidR="0094513F" w:rsidRPr="00995027" w:rsidRDefault="0094513F" w:rsidP="00D32E1D">
      <w:pPr>
        <w:ind w:leftChars="100" w:left="240" w:firstLineChars="100" w:firstLine="240"/>
      </w:pPr>
      <w:r w:rsidRPr="00995027">
        <w:rPr>
          <w:rFonts w:hint="eastAsia"/>
        </w:rPr>
        <w:t>千葉市中央区千葉港１番１号</w:t>
      </w:r>
    </w:p>
    <w:p w14:paraId="6935AA58" w14:textId="08CF5091" w:rsidR="0094513F" w:rsidRPr="00995027" w:rsidRDefault="0094513F" w:rsidP="00D32E1D">
      <w:pPr>
        <w:ind w:leftChars="100" w:left="240" w:firstLineChars="100" w:firstLine="240"/>
      </w:pPr>
      <w:r w:rsidRPr="00995027">
        <w:rPr>
          <w:rFonts w:hint="eastAsia"/>
        </w:rPr>
        <w:t>千葉市役所会計室</w:t>
      </w:r>
    </w:p>
    <w:p w14:paraId="145277DC" w14:textId="13CB9B0E" w:rsidR="00F6766B" w:rsidRPr="00995027" w:rsidRDefault="00F6766B" w:rsidP="00D32E1D">
      <w:pPr>
        <w:ind w:leftChars="100" w:left="240" w:firstLineChars="100" w:firstLine="240"/>
      </w:pPr>
      <w:r w:rsidRPr="00995027">
        <w:rPr>
          <w:rFonts w:hint="eastAsia"/>
        </w:rPr>
        <w:t>なお、</w:t>
      </w:r>
      <w:r w:rsidR="00E93716" w:rsidRPr="00995027">
        <w:rPr>
          <w:rFonts w:hint="eastAsia"/>
        </w:rPr>
        <w:t>受注者の業務従事者が</w:t>
      </w:r>
      <w:r w:rsidRPr="00995027">
        <w:rPr>
          <w:rFonts w:hint="eastAsia"/>
        </w:rPr>
        <w:t>履行場所へ出勤する際の市役所敷地内の駐車場の使用は不可とする</w:t>
      </w:r>
      <w:r w:rsidR="00745613" w:rsidRPr="00995027">
        <w:rPr>
          <w:rFonts w:hint="eastAsia"/>
        </w:rPr>
        <w:t>（</w:t>
      </w:r>
      <w:r w:rsidRPr="00995027">
        <w:rPr>
          <w:rFonts w:hint="eastAsia"/>
        </w:rPr>
        <w:t>荷物運搬や事務連絡などのための一時的な利用は</w:t>
      </w:r>
      <w:r w:rsidR="00E93716" w:rsidRPr="00995027">
        <w:rPr>
          <w:rFonts w:hint="eastAsia"/>
        </w:rPr>
        <w:t>可）。</w:t>
      </w:r>
    </w:p>
    <w:p w14:paraId="050829A7" w14:textId="7E260389" w:rsidR="002A168E" w:rsidRPr="00995027" w:rsidRDefault="00636978" w:rsidP="00D32E1D">
      <w:pPr>
        <w:ind w:leftChars="100" w:left="240" w:firstLineChars="100" w:firstLine="240"/>
      </w:pPr>
      <w:r w:rsidRPr="00995027">
        <w:rPr>
          <w:rFonts w:hint="eastAsia"/>
        </w:rPr>
        <w:t>※市役所本庁舎は、現庁舎と同じ敷地内に建替えを予定している（令和５年度供用開始予定）。</w:t>
      </w:r>
      <w:r w:rsidR="000C4A77">
        <w:rPr>
          <w:rFonts w:hint="eastAsia"/>
        </w:rPr>
        <w:t>契約</w:t>
      </w:r>
      <w:r w:rsidRPr="00995027">
        <w:rPr>
          <w:rFonts w:hint="eastAsia"/>
        </w:rPr>
        <w:t>期間中に建替え後の新庁舎に移動することとなった場合も、同様に実施すること。</w:t>
      </w:r>
    </w:p>
    <w:p w14:paraId="56544FE9" w14:textId="7B8A7263" w:rsidR="0094513F" w:rsidRPr="00995027" w:rsidRDefault="0094513F" w:rsidP="0094513F"/>
    <w:p w14:paraId="09532A84" w14:textId="17D9F591" w:rsidR="0094513F" w:rsidRPr="00995027" w:rsidRDefault="00481D22" w:rsidP="0094513F">
      <w:r w:rsidRPr="00995027">
        <w:rPr>
          <w:rFonts w:hint="eastAsia"/>
        </w:rPr>
        <w:t>６</w:t>
      </w:r>
      <w:r w:rsidR="0094513F" w:rsidRPr="00995027">
        <w:rPr>
          <w:rFonts w:hint="eastAsia"/>
        </w:rPr>
        <w:t xml:space="preserve">　</w:t>
      </w:r>
      <w:r w:rsidRPr="00995027">
        <w:rPr>
          <w:rFonts w:hint="eastAsia"/>
        </w:rPr>
        <w:t>業務</w:t>
      </w:r>
      <w:r w:rsidR="003913B5" w:rsidRPr="00995027">
        <w:rPr>
          <w:rFonts w:hint="eastAsia"/>
        </w:rPr>
        <w:t>時間</w:t>
      </w:r>
    </w:p>
    <w:p w14:paraId="75EA82D2" w14:textId="6F305982" w:rsidR="0094513F" w:rsidRPr="00995027" w:rsidRDefault="003913B5" w:rsidP="003913B5">
      <w:pPr>
        <w:ind w:leftChars="100" w:left="240" w:firstLineChars="100" w:firstLine="240"/>
        <w:jc w:val="left"/>
        <w:rPr>
          <w:szCs w:val="24"/>
        </w:rPr>
      </w:pPr>
      <w:r w:rsidRPr="00995027">
        <w:rPr>
          <w:rFonts w:hint="eastAsia"/>
          <w:szCs w:val="24"/>
        </w:rPr>
        <w:t>開庁日</w:t>
      </w:r>
      <w:r w:rsidR="0094513F" w:rsidRPr="00995027">
        <w:rPr>
          <w:rFonts w:hint="eastAsia"/>
          <w:szCs w:val="24"/>
        </w:rPr>
        <w:t>（千葉市の休日を定める条例（平成元年千葉市条例第１号）第１条第１項に規定する休日を除く各日をいう。）の午前</w:t>
      </w:r>
      <w:r w:rsidR="003A29F6" w:rsidRPr="00995027">
        <w:rPr>
          <w:rFonts w:hint="eastAsia"/>
          <w:szCs w:val="24"/>
        </w:rPr>
        <w:t>9</w:t>
      </w:r>
      <w:r w:rsidR="0094513F" w:rsidRPr="00995027">
        <w:rPr>
          <w:rFonts w:hint="eastAsia"/>
          <w:szCs w:val="24"/>
        </w:rPr>
        <w:t>時</w:t>
      </w:r>
      <w:r w:rsidR="003A29F6" w:rsidRPr="00995027">
        <w:rPr>
          <w:rFonts w:hint="eastAsia"/>
          <w:szCs w:val="24"/>
        </w:rPr>
        <w:t>0</w:t>
      </w:r>
      <w:r w:rsidR="0094513F" w:rsidRPr="00995027">
        <w:rPr>
          <w:rFonts w:hint="eastAsia"/>
          <w:szCs w:val="24"/>
        </w:rPr>
        <w:t>0分から午後</w:t>
      </w:r>
      <w:r w:rsidR="003A29F6" w:rsidRPr="00995027">
        <w:rPr>
          <w:rFonts w:hint="eastAsia"/>
          <w:szCs w:val="24"/>
        </w:rPr>
        <w:t>5</w:t>
      </w:r>
      <w:r w:rsidR="0094513F" w:rsidRPr="00995027">
        <w:rPr>
          <w:rFonts w:hint="eastAsia"/>
          <w:szCs w:val="24"/>
        </w:rPr>
        <w:t>時</w:t>
      </w:r>
      <w:r w:rsidR="003A29F6" w:rsidRPr="00995027">
        <w:rPr>
          <w:rFonts w:hint="eastAsia"/>
          <w:szCs w:val="24"/>
        </w:rPr>
        <w:t>0</w:t>
      </w:r>
      <w:r w:rsidR="0094513F" w:rsidRPr="00995027">
        <w:rPr>
          <w:rFonts w:hint="eastAsia"/>
          <w:szCs w:val="24"/>
        </w:rPr>
        <w:t>0分まで</w:t>
      </w:r>
      <w:r w:rsidRPr="00995027">
        <w:rPr>
          <w:rFonts w:hint="eastAsia"/>
          <w:szCs w:val="24"/>
        </w:rPr>
        <w:t>とする。</w:t>
      </w:r>
    </w:p>
    <w:p w14:paraId="709DB903" w14:textId="71B43F5D" w:rsidR="003913B5" w:rsidRPr="00995027" w:rsidRDefault="003913B5" w:rsidP="003913B5">
      <w:pPr>
        <w:autoSpaceDE w:val="0"/>
        <w:autoSpaceDN w:val="0"/>
        <w:adjustRightInd w:val="0"/>
        <w:ind w:leftChars="100" w:left="240" w:firstLineChars="100" w:firstLine="240"/>
        <w:jc w:val="left"/>
        <w:rPr>
          <w:rFonts w:cs="MingLiU"/>
          <w:kern w:val="0"/>
          <w:szCs w:val="24"/>
        </w:rPr>
      </w:pPr>
      <w:r w:rsidRPr="00995027">
        <w:rPr>
          <w:rFonts w:cs="MingLiU" w:hint="eastAsia"/>
          <w:kern w:val="0"/>
          <w:szCs w:val="24"/>
        </w:rPr>
        <w:t>ただし、業務繁忙期や緊急対応時において、</w:t>
      </w:r>
      <w:r w:rsidR="00B642DA">
        <w:rPr>
          <w:rFonts w:cs="MingLiU" w:hint="eastAsia"/>
          <w:kern w:val="0"/>
          <w:szCs w:val="24"/>
        </w:rPr>
        <w:t>上記時間内に業務を完了できないため</w:t>
      </w:r>
      <w:r w:rsidR="003B61C4">
        <w:rPr>
          <w:rFonts w:cs="MingLiU" w:hint="eastAsia"/>
          <w:kern w:val="0"/>
          <w:szCs w:val="24"/>
        </w:rPr>
        <w:t>業務</w:t>
      </w:r>
      <w:r w:rsidRPr="00995027">
        <w:rPr>
          <w:rFonts w:cs="MingLiU" w:hint="eastAsia"/>
          <w:kern w:val="0"/>
          <w:szCs w:val="24"/>
        </w:rPr>
        <w:t>時間</w:t>
      </w:r>
      <w:r w:rsidR="00DA2A98">
        <w:rPr>
          <w:rFonts w:cs="MingLiU" w:hint="eastAsia"/>
          <w:kern w:val="0"/>
          <w:szCs w:val="24"/>
        </w:rPr>
        <w:t>を</w:t>
      </w:r>
      <w:r w:rsidRPr="00995027">
        <w:rPr>
          <w:rFonts w:cs="MingLiU" w:hint="eastAsia"/>
          <w:kern w:val="0"/>
          <w:szCs w:val="24"/>
        </w:rPr>
        <w:t>延長</w:t>
      </w:r>
      <w:r w:rsidR="00DA2A98">
        <w:rPr>
          <w:rFonts w:cs="MingLiU" w:hint="eastAsia"/>
          <w:kern w:val="0"/>
          <w:szCs w:val="24"/>
        </w:rPr>
        <w:t>する場合は、</w:t>
      </w:r>
      <w:r w:rsidR="00B329F3">
        <w:rPr>
          <w:rFonts w:cs="MingLiU" w:hint="eastAsia"/>
          <w:kern w:val="0"/>
          <w:szCs w:val="24"/>
        </w:rPr>
        <w:t>事前に</w:t>
      </w:r>
      <w:r w:rsidRPr="00995027">
        <w:rPr>
          <w:rFonts w:cs="MingLiU" w:hint="eastAsia"/>
          <w:kern w:val="0"/>
          <w:szCs w:val="24"/>
        </w:rPr>
        <w:t>発注者</w:t>
      </w:r>
      <w:r w:rsidR="00DA2A98">
        <w:rPr>
          <w:rFonts w:cs="MingLiU" w:hint="eastAsia"/>
          <w:kern w:val="0"/>
          <w:szCs w:val="24"/>
        </w:rPr>
        <w:t>の了解を得たうえで</w:t>
      </w:r>
      <w:r w:rsidR="00B329F3">
        <w:rPr>
          <w:rFonts w:cs="MingLiU" w:hint="eastAsia"/>
          <w:kern w:val="0"/>
          <w:szCs w:val="24"/>
        </w:rPr>
        <w:t>、労働基準法や就業規則を遵守し、契約金額の範囲で対応すること。</w:t>
      </w:r>
    </w:p>
    <w:p w14:paraId="50362C84" w14:textId="77777777" w:rsidR="003913B5" w:rsidRPr="00B329F3" w:rsidRDefault="003913B5" w:rsidP="003913B5"/>
    <w:p w14:paraId="159100F0" w14:textId="3776A278" w:rsidR="00AC66A2" w:rsidRPr="00995027" w:rsidRDefault="00AC66A2" w:rsidP="003913B5">
      <w:r w:rsidRPr="00995027">
        <w:rPr>
          <w:rFonts w:hint="eastAsia"/>
        </w:rPr>
        <w:t>第２章　業務内容</w:t>
      </w:r>
    </w:p>
    <w:p w14:paraId="77FC0855" w14:textId="5D43A0E5" w:rsidR="003913B5" w:rsidRPr="00995027" w:rsidRDefault="00AC66A2" w:rsidP="003913B5">
      <w:r w:rsidRPr="00995027">
        <w:rPr>
          <w:rFonts w:hint="eastAsia"/>
        </w:rPr>
        <w:t>１</w:t>
      </w:r>
      <w:r w:rsidR="00245151" w:rsidRPr="00995027">
        <w:rPr>
          <w:rFonts w:hint="eastAsia"/>
        </w:rPr>
        <w:t xml:space="preserve">　</w:t>
      </w:r>
      <w:r w:rsidR="003913B5" w:rsidRPr="00995027">
        <w:rPr>
          <w:rFonts w:hint="eastAsia"/>
        </w:rPr>
        <w:t>準備業務</w:t>
      </w:r>
    </w:p>
    <w:p w14:paraId="38EE27D1" w14:textId="2834EC82" w:rsidR="0046588E" w:rsidRPr="00995027" w:rsidRDefault="0046588E" w:rsidP="00245151">
      <w:pPr>
        <w:ind w:leftChars="92" w:left="221" w:firstLineChars="100" w:firstLine="240"/>
        <w:rPr>
          <w:rFonts w:asciiTheme="minorEastAsia" w:hAnsiTheme="minorEastAsia"/>
        </w:rPr>
      </w:pPr>
      <w:r w:rsidRPr="00995027">
        <w:rPr>
          <w:rFonts w:asciiTheme="minorEastAsia" w:hAnsiTheme="minorEastAsia" w:hint="eastAsia"/>
        </w:rPr>
        <w:t>本業務を円滑に開始・運営するために必要な業務設計から運用までの全てについて、業務の導入準備を行う。また、確実に業務の履行を行えるよう、実際に業務従事者を配</w:t>
      </w:r>
      <w:r w:rsidRPr="00995027">
        <w:rPr>
          <w:rFonts w:asciiTheme="minorEastAsia" w:hAnsiTheme="minorEastAsia" w:hint="eastAsia"/>
        </w:rPr>
        <w:lastRenderedPageBreak/>
        <w:t>置し、実地における業務</w:t>
      </w:r>
      <w:r w:rsidR="00481D22" w:rsidRPr="00995027">
        <w:rPr>
          <w:rFonts w:asciiTheme="minorEastAsia" w:hAnsiTheme="minorEastAsia" w:hint="eastAsia"/>
        </w:rPr>
        <w:t>の検証</w:t>
      </w:r>
      <w:r w:rsidRPr="00995027">
        <w:rPr>
          <w:rFonts w:asciiTheme="minorEastAsia" w:hAnsiTheme="minorEastAsia" w:hint="eastAsia"/>
        </w:rPr>
        <w:t>を行ったうえで、運用を実施すること。</w:t>
      </w:r>
    </w:p>
    <w:p w14:paraId="237A3ECA" w14:textId="22356909" w:rsidR="0046588E" w:rsidRPr="00995027" w:rsidRDefault="00245151" w:rsidP="00245151">
      <w:r w:rsidRPr="00995027">
        <w:rPr>
          <w:rFonts w:hint="eastAsia"/>
        </w:rPr>
        <w:t>（１）</w:t>
      </w:r>
      <w:r w:rsidR="0046588E" w:rsidRPr="00995027">
        <w:rPr>
          <w:rFonts w:hint="eastAsia"/>
        </w:rPr>
        <w:t>業務</w:t>
      </w:r>
      <w:r w:rsidR="00481D22" w:rsidRPr="00995027">
        <w:rPr>
          <w:rFonts w:hint="eastAsia"/>
        </w:rPr>
        <w:t>計画書</w:t>
      </w:r>
      <w:r w:rsidRPr="00995027">
        <w:rPr>
          <w:rFonts w:hint="eastAsia"/>
        </w:rPr>
        <w:t>の作成</w:t>
      </w:r>
    </w:p>
    <w:p w14:paraId="23C79843" w14:textId="1BE9605B" w:rsidR="0046588E" w:rsidRPr="00995027" w:rsidRDefault="0046588E" w:rsidP="00D32E1D">
      <w:pPr>
        <w:ind w:leftChars="200" w:left="480" w:firstLineChars="100" w:firstLine="240"/>
        <w:rPr>
          <w:rFonts w:asciiTheme="minorEastAsia" w:hAnsiTheme="minorEastAsia"/>
        </w:rPr>
      </w:pPr>
      <w:r w:rsidRPr="00995027">
        <w:rPr>
          <w:rFonts w:hint="eastAsia"/>
        </w:rPr>
        <w:t>受注</w:t>
      </w:r>
      <w:r w:rsidRPr="00995027">
        <w:rPr>
          <w:rFonts w:asciiTheme="minorEastAsia" w:hAnsiTheme="minorEastAsia" w:hint="eastAsia"/>
        </w:rPr>
        <w:t>者は、次の事項を含む業務計画書を作成し、計画書にそって業務を履行すること。</w:t>
      </w:r>
    </w:p>
    <w:p w14:paraId="3B2903C1" w14:textId="6C3CC90A" w:rsidR="0046588E" w:rsidRPr="00995027" w:rsidRDefault="00245151" w:rsidP="00D32E1D">
      <w:pPr>
        <w:ind w:leftChars="200" w:left="480"/>
      </w:pPr>
      <w:r w:rsidRPr="00995027">
        <w:rPr>
          <w:rFonts w:hint="eastAsia"/>
        </w:rPr>
        <w:t xml:space="preserve">ア　</w:t>
      </w:r>
      <w:r w:rsidR="0046588E" w:rsidRPr="00995027">
        <w:rPr>
          <w:rFonts w:hint="eastAsia"/>
        </w:rPr>
        <w:t>業務分担を明確にした組織体系</w:t>
      </w:r>
    </w:p>
    <w:p w14:paraId="2F81CC8B" w14:textId="413E087A" w:rsidR="0046588E" w:rsidRPr="00995027" w:rsidRDefault="00245151" w:rsidP="00481D22">
      <w:pPr>
        <w:ind w:leftChars="200" w:left="480"/>
      </w:pPr>
      <w:r w:rsidRPr="00995027">
        <w:rPr>
          <w:rFonts w:hint="eastAsia"/>
        </w:rPr>
        <w:t xml:space="preserve">イ　</w:t>
      </w:r>
      <w:r w:rsidR="0046588E" w:rsidRPr="00995027">
        <w:rPr>
          <w:rFonts w:hint="eastAsia"/>
        </w:rPr>
        <w:t>欠員補充等の連絡体制</w:t>
      </w:r>
    </w:p>
    <w:p w14:paraId="2190CAA3" w14:textId="063EF419" w:rsidR="0046588E" w:rsidRPr="00995027" w:rsidRDefault="00245151" w:rsidP="0046588E">
      <w:pPr>
        <w:ind w:leftChars="200" w:left="720" w:hangingChars="100" w:hanging="240"/>
      </w:pPr>
      <w:r w:rsidRPr="00995027">
        <w:rPr>
          <w:rFonts w:hint="eastAsia"/>
        </w:rPr>
        <w:t xml:space="preserve">ウ　</w:t>
      </w:r>
      <w:r w:rsidR="0046588E" w:rsidRPr="00995027">
        <w:rPr>
          <w:rFonts w:hint="eastAsia"/>
        </w:rPr>
        <w:t>休暇、休憩、昼食、交代等の労務管理の方法</w:t>
      </w:r>
    </w:p>
    <w:p w14:paraId="4ABA9665" w14:textId="76DB42EF" w:rsidR="0046588E" w:rsidRPr="00995027" w:rsidRDefault="00245151" w:rsidP="0046588E">
      <w:pPr>
        <w:ind w:leftChars="200" w:left="720" w:hangingChars="100" w:hanging="240"/>
      </w:pPr>
      <w:r w:rsidRPr="00995027">
        <w:rPr>
          <w:rFonts w:hint="eastAsia"/>
        </w:rPr>
        <w:t xml:space="preserve">エ　</w:t>
      </w:r>
      <w:r w:rsidR="0046588E" w:rsidRPr="00995027">
        <w:rPr>
          <w:rFonts w:hint="eastAsia"/>
        </w:rPr>
        <w:t>災害発生時等の業務継続の方法</w:t>
      </w:r>
    </w:p>
    <w:p w14:paraId="73288FF5" w14:textId="3D9C96C0" w:rsidR="0046588E" w:rsidRPr="00995027" w:rsidRDefault="00245151" w:rsidP="0046588E">
      <w:pPr>
        <w:ind w:leftChars="200" w:left="720" w:hangingChars="100" w:hanging="240"/>
      </w:pPr>
      <w:r w:rsidRPr="00995027">
        <w:rPr>
          <w:rFonts w:hint="eastAsia"/>
        </w:rPr>
        <w:t xml:space="preserve">オ　</w:t>
      </w:r>
      <w:r w:rsidR="00025A04" w:rsidRPr="00995027">
        <w:rPr>
          <w:rFonts w:hint="eastAsia"/>
        </w:rPr>
        <w:t>業務責任者、業務従事者</w:t>
      </w:r>
      <w:r w:rsidR="0046588E" w:rsidRPr="00995027">
        <w:rPr>
          <w:rFonts w:hint="eastAsia"/>
        </w:rPr>
        <w:t>の名簿</w:t>
      </w:r>
    </w:p>
    <w:p w14:paraId="7627A017" w14:textId="60963C80" w:rsidR="0046588E" w:rsidRPr="00995027" w:rsidRDefault="00245151" w:rsidP="00481D22">
      <w:r w:rsidRPr="00995027">
        <w:rPr>
          <w:rFonts w:hint="eastAsia"/>
        </w:rPr>
        <w:t>（２）</w:t>
      </w:r>
      <w:r w:rsidR="0046588E" w:rsidRPr="00995027">
        <w:rPr>
          <w:rFonts w:hint="eastAsia"/>
        </w:rPr>
        <w:t>業務マニュアル</w:t>
      </w:r>
      <w:r w:rsidRPr="00995027">
        <w:rPr>
          <w:rFonts w:hint="eastAsia"/>
        </w:rPr>
        <w:t>の作成</w:t>
      </w:r>
    </w:p>
    <w:p w14:paraId="2A608B22" w14:textId="490E93F7" w:rsidR="0046588E" w:rsidRPr="00995027" w:rsidRDefault="0046588E" w:rsidP="00DF63D9">
      <w:pPr>
        <w:ind w:leftChars="200" w:left="480" w:firstLineChars="100" w:firstLine="240"/>
      </w:pPr>
      <w:r w:rsidRPr="00995027">
        <w:rPr>
          <w:rFonts w:hint="eastAsia"/>
        </w:rPr>
        <w:t>発注者が提供する業務内容の資料及びヒアリングなどを通じて、本業務の内容を十分に把握したうえで、業務設計を適切に行い、必要な業務マニュアルを作成すること</w:t>
      </w:r>
      <w:r w:rsidR="00245151" w:rsidRPr="00995027">
        <w:rPr>
          <w:rFonts w:hint="eastAsia"/>
        </w:rPr>
        <w:t>。</w:t>
      </w:r>
      <w:r w:rsidRPr="00995027">
        <w:rPr>
          <w:rFonts w:hint="eastAsia"/>
        </w:rPr>
        <w:t>作成した業務マニュアルは、内容の検証を行ったうえで、発注者へ提出し、検査を受けること。業務マニュアルを修正した場合も同様とする。</w:t>
      </w:r>
    </w:p>
    <w:p w14:paraId="1359910B" w14:textId="37EE3907" w:rsidR="0046588E" w:rsidRPr="00995027" w:rsidRDefault="00C0010F" w:rsidP="00DF63D9">
      <w:pPr>
        <w:ind w:leftChars="200" w:left="480" w:firstLineChars="100" w:firstLine="240"/>
      </w:pPr>
      <w:r w:rsidRPr="00995027">
        <w:rPr>
          <w:rFonts w:hint="eastAsia"/>
        </w:rPr>
        <w:t>業</w:t>
      </w:r>
      <w:r w:rsidR="0046588E" w:rsidRPr="00995027">
        <w:rPr>
          <w:rFonts w:hint="eastAsia"/>
        </w:rPr>
        <w:t>務マニュアルとして整備する最低限の事項は、次のとおりとする。</w:t>
      </w:r>
    </w:p>
    <w:p w14:paraId="6E1E1934" w14:textId="3BC55EB4" w:rsidR="0046588E" w:rsidRPr="00995027" w:rsidRDefault="00C0010F" w:rsidP="00491B9E">
      <w:pPr>
        <w:ind w:leftChars="200" w:left="480"/>
      </w:pPr>
      <w:r w:rsidRPr="00995027">
        <w:rPr>
          <w:rFonts w:hint="eastAsia"/>
        </w:rPr>
        <w:t xml:space="preserve">ア　</w:t>
      </w:r>
      <w:r w:rsidR="0068126A" w:rsidRPr="00995027">
        <w:rPr>
          <w:rFonts w:hint="eastAsia"/>
        </w:rPr>
        <w:t>基</w:t>
      </w:r>
      <w:r w:rsidR="0046588E" w:rsidRPr="00995027">
        <w:rPr>
          <w:rFonts w:hint="eastAsia"/>
        </w:rPr>
        <w:t>本情報（運営体制、一日の業務の流れ、個人情報の保護等）</w:t>
      </w:r>
    </w:p>
    <w:p w14:paraId="13B9C14D" w14:textId="43AC338A" w:rsidR="0046588E" w:rsidRPr="00995027" w:rsidRDefault="0046588E" w:rsidP="00491B9E">
      <w:pPr>
        <w:ind w:leftChars="200" w:left="480"/>
      </w:pPr>
      <w:r w:rsidRPr="00995027">
        <w:rPr>
          <w:rFonts w:hint="eastAsia"/>
        </w:rPr>
        <w:t>イ</w:t>
      </w:r>
      <w:r w:rsidR="00C0010F" w:rsidRPr="00995027">
        <w:rPr>
          <w:rFonts w:hint="eastAsia"/>
        </w:rPr>
        <w:t xml:space="preserve">　</w:t>
      </w:r>
      <w:r w:rsidRPr="00995027">
        <w:rPr>
          <w:rFonts w:hint="eastAsia"/>
        </w:rPr>
        <w:t>業務（受付、</w:t>
      </w:r>
      <w:r w:rsidR="00C0010F" w:rsidRPr="00995027">
        <w:rPr>
          <w:rFonts w:hint="eastAsia"/>
        </w:rPr>
        <w:t>支出</w:t>
      </w:r>
      <w:r w:rsidRPr="00995027">
        <w:rPr>
          <w:rFonts w:hint="eastAsia"/>
        </w:rPr>
        <w:t>命令書</w:t>
      </w:r>
      <w:r w:rsidR="00C0010F" w:rsidRPr="00995027">
        <w:rPr>
          <w:rFonts w:hint="eastAsia"/>
        </w:rPr>
        <w:t>等の</w:t>
      </w:r>
      <w:r w:rsidRPr="00995027">
        <w:rPr>
          <w:rFonts w:hint="eastAsia"/>
        </w:rPr>
        <w:t>印刷・点検、端末操作等）に関する手順</w:t>
      </w:r>
    </w:p>
    <w:p w14:paraId="58395F8B" w14:textId="374BA494" w:rsidR="0046588E" w:rsidRPr="00995027" w:rsidRDefault="0046588E" w:rsidP="00491B9E">
      <w:pPr>
        <w:ind w:leftChars="200" w:left="480"/>
      </w:pPr>
      <w:r w:rsidRPr="00995027">
        <w:rPr>
          <w:rFonts w:hint="eastAsia"/>
        </w:rPr>
        <w:t>ウ</w:t>
      </w:r>
      <w:r w:rsidR="00C0010F" w:rsidRPr="00995027">
        <w:rPr>
          <w:rFonts w:hint="eastAsia"/>
        </w:rPr>
        <w:t xml:space="preserve">　</w:t>
      </w:r>
      <w:r w:rsidRPr="00995027">
        <w:rPr>
          <w:rFonts w:hint="eastAsia"/>
        </w:rPr>
        <w:t>業務運営上の判断基準</w:t>
      </w:r>
    </w:p>
    <w:p w14:paraId="782498BB" w14:textId="1F693483" w:rsidR="0046588E" w:rsidRDefault="00245151" w:rsidP="00491B9E">
      <w:pPr>
        <w:ind w:leftChars="200" w:left="480"/>
      </w:pPr>
      <w:r w:rsidRPr="00995027">
        <w:rPr>
          <w:rFonts w:hint="eastAsia"/>
        </w:rPr>
        <w:t>エ</w:t>
      </w:r>
      <w:r w:rsidR="00C0010F" w:rsidRPr="00995027">
        <w:rPr>
          <w:rFonts w:hint="eastAsia"/>
        </w:rPr>
        <w:t xml:space="preserve">　</w:t>
      </w:r>
      <w:r w:rsidRPr="00995027">
        <w:rPr>
          <w:rFonts w:hint="eastAsia"/>
        </w:rPr>
        <w:t>災害発生時等の業務継続</w:t>
      </w:r>
      <w:r w:rsidR="0046588E" w:rsidRPr="00995027">
        <w:rPr>
          <w:rFonts w:hint="eastAsia"/>
        </w:rPr>
        <w:t>に関するルールと業務手順</w:t>
      </w:r>
    </w:p>
    <w:p w14:paraId="4D24A0AD" w14:textId="212DFB2E" w:rsidR="0046588E" w:rsidRPr="00995027" w:rsidRDefault="00245151" w:rsidP="0046588E">
      <w:r w:rsidRPr="00995027">
        <w:rPr>
          <w:rFonts w:hint="eastAsia"/>
        </w:rPr>
        <w:t>（３）</w:t>
      </w:r>
      <w:r w:rsidR="0046588E" w:rsidRPr="00995027">
        <w:rPr>
          <w:rFonts w:hint="eastAsia"/>
        </w:rPr>
        <w:t>業務従事者に対する研修</w:t>
      </w:r>
    </w:p>
    <w:p w14:paraId="1134EB1C" w14:textId="3B567D00" w:rsidR="0046588E" w:rsidRPr="00995027" w:rsidRDefault="0046588E" w:rsidP="0046588E">
      <w:pPr>
        <w:ind w:leftChars="200" w:left="480" w:firstLineChars="100" w:firstLine="240"/>
      </w:pPr>
      <w:r w:rsidRPr="00995027">
        <w:rPr>
          <w:rFonts w:hint="eastAsia"/>
        </w:rPr>
        <w:t>受注者は、業務従事者に対し、本業務の開始前及び開始後定期的に、業務を実施するために必要な知識を習得するための研修（服務規律、倫理・コンプライアンス、個人情報保護等を含む。）を行い、本業務の質の維持及び向上に努めること。</w:t>
      </w:r>
    </w:p>
    <w:p w14:paraId="362C57FB" w14:textId="77777777" w:rsidR="0046588E" w:rsidRPr="00995027" w:rsidRDefault="0046588E" w:rsidP="0046588E">
      <w:pPr>
        <w:ind w:leftChars="200" w:left="480" w:firstLineChars="100" w:firstLine="240"/>
      </w:pPr>
      <w:r w:rsidRPr="00995027">
        <w:rPr>
          <w:rFonts w:hint="eastAsia"/>
        </w:rPr>
        <w:t>特に次の事項については、必須とする。</w:t>
      </w:r>
    </w:p>
    <w:p w14:paraId="5E38049C" w14:textId="77777777" w:rsidR="0046588E" w:rsidRPr="00995027" w:rsidRDefault="0046588E" w:rsidP="0046588E">
      <w:pPr>
        <w:ind w:leftChars="200" w:left="720" w:hangingChars="100" w:hanging="240"/>
      </w:pPr>
      <w:r w:rsidRPr="00995027">
        <w:rPr>
          <w:rFonts w:hint="eastAsia"/>
        </w:rPr>
        <w:t>ア　個人情報の適切な取扱い、管理、守秘義務等が遵守されるよう、十分な研修を行うほか、必要な対策を講じること。</w:t>
      </w:r>
    </w:p>
    <w:p w14:paraId="2615B901" w14:textId="1C641DD1" w:rsidR="0046588E" w:rsidRPr="00995027" w:rsidRDefault="0046588E" w:rsidP="0046588E">
      <w:pPr>
        <w:ind w:leftChars="200" w:left="720" w:hangingChars="100" w:hanging="240"/>
      </w:pPr>
      <w:r w:rsidRPr="00995027">
        <w:rPr>
          <w:rFonts w:hint="eastAsia"/>
        </w:rPr>
        <w:t>イ　各業務の制度及び業務に関連する制度の概要、事務処理手順、システム端末の操作を理解し、本業務が適切かつ迅速に遂行できるよう十分な研修を行うこと。</w:t>
      </w:r>
    </w:p>
    <w:p w14:paraId="24A308D6" w14:textId="101487F0" w:rsidR="000C4A77" w:rsidRPr="00995027" w:rsidRDefault="000C4A77" w:rsidP="000C4A77">
      <w:r>
        <w:rPr>
          <w:rFonts w:hint="eastAsia"/>
        </w:rPr>
        <w:t>（４）</w:t>
      </w:r>
      <w:r w:rsidRPr="00995027">
        <w:rPr>
          <w:rFonts w:hint="eastAsia"/>
        </w:rPr>
        <w:t>測定指標等の決定</w:t>
      </w:r>
    </w:p>
    <w:p w14:paraId="1D96CECA" w14:textId="4E38E492" w:rsidR="000C4A77" w:rsidRPr="00995027" w:rsidRDefault="000C4A77" w:rsidP="000C4A77">
      <w:pPr>
        <w:ind w:leftChars="200" w:left="480" w:firstLineChars="100" w:firstLine="240"/>
      </w:pPr>
      <w:r w:rsidRPr="00995027">
        <w:rPr>
          <w:rFonts w:hint="eastAsia"/>
        </w:rPr>
        <w:t>受注者は、本契約締結後、業務の品質維持のために必要な指標並びに具体的な測定方法及び評価方法について発注者と協議のうえ決定すること。</w:t>
      </w:r>
      <w:r>
        <w:rPr>
          <w:rFonts w:hint="eastAsia"/>
        </w:rPr>
        <w:t>ただし、</w:t>
      </w:r>
      <w:r w:rsidRPr="00995027">
        <w:rPr>
          <w:rFonts w:hint="eastAsia"/>
        </w:rPr>
        <w:t>協議が整わない場合には、発注者が定め、受注者に通知する。</w:t>
      </w:r>
    </w:p>
    <w:p w14:paraId="47D89B4A" w14:textId="5BCA40D8" w:rsidR="00FF156F" w:rsidRPr="000C4A77" w:rsidRDefault="00FF156F" w:rsidP="0046588E">
      <w:pPr>
        <w:ind w:leftChars="200" w:left="720" w:hangingChars="100" w:hanging="240"/>
      </w:pPr>
    </w:p>
    <w:p w14:paraId="56D35E7D" w14:textId="05F2FF3E" w:rsidR="00FF156F" w:rsidRPr="00995027" w:rsidRDefault="00AC66A2" w:rsidP="00FF156F">
      <w:pPr>
        <w:ind w:left="240" w:hangingChars="100" w:hanging="240"/>
      </w:pPr>
      <w:r w:rsidRPr="00995027">
        <w:rPr>
          <w:rFonts w:hint="eastAsia"/>
        </w:rPr>
        <w:t>２</w:t>
      </w:r>
      <w:r w:rsidR="00FF156F" w:rsidRPr="00995027">
        <w:rPr>
          <w:rFonts w:hint="eastAsia"/>
        </w:rPr>
        <w:t xml:space="preserve">　運営業務</w:t>
      </w:r>
    </w:p>
    <w:p w14:paraId="05DCB542" w14:textId="7715567A" w:rsidR="00FF156F" w:rsidRPr="00995027" w:rsidRDefault="00FF156F" w:rsidP="00491B9E">
      <w:pPr>
        <w:ind w:leftChars="100" w:left="240" w:firstLineChars="100" w:firstLine="240"/>
      </w:pPr>
      <w:r w:rsidRPr="00995027">
        <w:rPr>
          <w:rFonts w:hint="eastAsia"/>
        </w:rPr>
        <w:t>業務内容及び受注者が業務を遂行する上で満たすべき納期は別紙「</w:t>
      </w:r>
      <w:r w:rsidR="000C4A77">
        <w:rPr>
          <w:rFonts w:hint="eastAsia"/>
        </w:rPr>
        <w:t>作業内容</w:t>
      </w:r>
      <w:r w:rsidRPr="00995027">
        <w:rPr>
          <w:rFonts w:hint="eastAsia"/>
        </w:rPr>
        <w:t>」のとおりとする。受注者は、準備業務で作成した業務マニュアル等に基づき、以下の業務を遅滞なく行う。</w:t>
      </w:r>
    </w:p>
    <w:p w14:paraId="7F226244" w14:textId="4EFF1A12" w:rsidR="00FF156F" w:rsidRPr="00995027" w:rsidRDefault="000C4A77" w:rsidP="000C4A77">
      <w:pPr>
        <w:pStyle w:val="a8"/>
        <w:ind w:leftChars="0" w:left="0"/>
      </w:pPr>
      <w:r>
        <w:rPr>
          <w:rFonts w:hint="eastAsia"/>
        </w:rPr>
        <w:t>（１）</w:t>
      </w:r>
      <w:r w:rsidR="00FF156F" w:rsidRPr="00995027">
        <w:rPr>
          <w:rFonts w:hint="eastAsia"/>
        </w:rPr>
        <w:t>重点取り組み事項</w:t>
      </w:r>
    </w:p>
    <w:p w14:paraId="6520BADE" w14:textId="7D7A20DB" w:rsidR="00FF156F" w:rsidRPr="00995027" w:rsidRDefault="00FF156F" w:rsidP="00491B9E">
      <w:pPr>
        <w:ind w:leftChars="200" w:left="480"/>
      </w:pPr>
      <w:r w:rsidRPr="00995027">
        <w:rPr>
          <w:rFonts w:hint="eastAsia"/>
        </w:rPr>
        <w:t>ア　正確性の確保</w:t>
      </w:r>
      <w:r w:rsidR="008D2469" w:rsidRPr="00995027">
        <w:rPr>
          <w:rFonts w:hint="eastAsia"/>
        </w:rPr>
        <w:t>（</w:t>
      </w:r>
      <w:r w:rsidR="00AC66A2" w:rsidRPr="00995027">
        <w:rPr>
          <w:rFonts w:hint="eastAsia"/>
        </w:rPr>
        <w:t>確認漏れ、見落とし等の防止）</w:t>
      </w:r>
    </w:p>
    <w:p w14:paraId="33ADD3B4" w14:textId="3ABF8E49" w:rsidR="00FF156F" w:rsidRPr="00995027" w:rsidRDefault="00FF156F" w:rsidP="00491B9E">
      <w:pPr>
        <w:ind w:leftChars="200" w:left="480"/>
      </w:pPr>
      <w:r w:rsidRPr="00995027">
        <w:rPr>
          <w:rFonts w:hint="eastAsia"/>
        </w:rPr>
        <w:t>イ　迅速性の確保</w:t>
      </w:r>
      <w:r w:rsidR="00AC66A2" w:rsidRPr="00995027">
        <w:rPr>
          <w:rFonts w:hint="eastAsia"/>
        </w:rPr>
        <w:t>（審査書類の滞留防止、確認・納品の遅延防止）</w:t>
      </w:r>
    </w:p>
    <w:p w14:paraId="3CAA5C85" w14:textId="77777777" w:rsidR="000C4A77" w:rsidRDefault="000C4A77" w:rsidP="00FF156F">
      <w:pPr>
        <w:ind w:left="240" w:hangingChars="100" w:hanging="240"/>
      </w:pPr>
    </w:p>
    <w:p w14:paraId="2E9F804D" w14:textId="394F923F" w:rsidR="00FF156F" w:rsidRPr="00995027" w:rsidRDefault="00FF156F" w:rsidP="00FF156F">
      <w:pPr>
        <w:ind w:left="240" w:hangingChars="100" w:hanging="240"/>
      </w:pPr>
      <w:r w:rsidRPr="00995027">
        <w:rPr>
          <w:rFonts w:hint="eastAsia"/>
        </w:rPr>
        <w:t>（２）品質の保持等</w:t>
      </w:r>
    </w:p>
    <w:p w14:paraId="6078FAD4" w14:textId="6025FB98" w:rsidR="00FF156F" w:rsidRPr="00995027" w:rsidRDefault="000C4A77" w:rsidP="000C4A77">
      <w:pPr>
        <w:ind w:leftChars="200" w:left="480" w:firstLineChars="100" w:firstLine="240"/>
      </w:pPr>
      <w:r>
        <w:rPr>
          <w:rFonts w:hint="eastAsia"/>
        </w:rPr>
        <w:t>受注者は</w:t>
      </w:r>
      <w:r w:rsidR="00FF156F" w:rsidRPr="00995027">
        <w:rPr>
          <w:rFonts w:hint="eastAsia"/>
        </w:rPr>
        <w:t>次の場合には速やかに原因を究明するとともに、発注者に対し原因及び改善策並びに実施した対応等を明記した受注者の任意様式による報告書を提出し、再発防止に努めなければならない。</w:t>
      </w:r>
    </w:p>
    <w:p w14:paraId="1C3B7CEC" w14:textId="55F2A4D1" w:rsidR="00FF156F" w:rsidRPr="00995027" w:rsidRDefault="000C4A77" w:rsidP="000C4A77">
      <w:pPr>
        <w:ind w:leftChars="200" w:left="720" w:hangingChars="100" w:hanging="240"/>
      </w:pPr>
      <w:r>
        <w:rPr>
          <w:rFonts w:hint="eastAsia"/>
        </w:rPr>
        <w:t>ア　準備業務</w:t>
      </w:r>
      <w:r w:rsidR="00FF156F" w:rsidRPr="00995027">
        <w:rPr>
          <w:rFonts w:hint="eastAsia"/>
        </w:rPr>
        <w:t>において定めた指標を満たさなかったとき。</w:t>
      </w:r>
    </w:p>
    <w:p w14:paraId="31341E69" w14:textId="58A9B69F" w:rsidR="00FF156F" w:rsidRDefault="000C4A77" w:rsidP="000C4A77">
      <w:pPr>
        <w:ind w:leftChars="200" w:left="960" w:hangingChars="200" w:hanging="480"/>
      </w:pPr>
      <w:r>
        <w:rPr>
          <w:rFonts w:hint="eastAsia"/>
        </w:rPr>
        <w:t xml:space="preserve">イ　</w:t>
      </w:r>
      <w:r w:rsidR="00FF156F" w:rsidRPr="00995027">
        <w:rPr>
          <w:rFonts w:hint="eastAsia"/>
        </w:rPr>
        <w:t>受注者の責めに帰すべき事由により、市民サービスに多大な影響が生じるような事務処理誤り、遅延等が発生したとき</w:t>
      </w:r>
      <w:r w:rsidR="00B329F3">
        <w:rPr>
          <w:rFonts w:hint="eastAsia"/>
        </w:rPr>
        <w:t>。</w:t>
      </w:r>
    </w:p>
    <w:p w14:paraId="05AD776C" w14:textId="61A84475" w:rsidR="000C4A77" w:rsidRPr="000C4A77" w:rsidRDefault="000C4A77" w:rsidP="000C4A77">
      <w:pPr>
        <w:ind w:leftChars="200" w:left="960" w:hangingChars="200" w:hanging="480"/>
      </w:pPr>
      <w:r>
        <w:rPr>
          <w:rFonts w:hint="eastAsia"/>
        </w:rPr>
        <w:t>ウ　運営業務開始後に、準備業務において定めた指標の見直しが必要と認められる場合は、発注者と協議し、見直しをするものとする。</w:t>
      </w:r>
    </w:p>
    <w:p w14:paraId="377F7038" w14:textId="77777777" w:rsidR="00FF156F" w:rsidRPr="00995027" w:rsidRDefault="00FF156F" w:rsidP="00FF156F">
      <w:pPr>
        <w:ind w:left="240" w:hangingChars="100" w:hanging="240"/>
      </w:pPr>
      <w:r w:rsidRPr="00995027">
        <w:rPr>
          <w:rFonts w:hint="eastAsia"/>
        </w:rPr>
        <w:t>（３）システムダウン時等の対応</w:t>
      </w:r>
    </w:p>
    <w:p w14:paraId="2F00F886" w14:textId="567C3B8D" w:rsidR="00FF156F" w:rsidRPr="00995027" w:rsidRDefault="00FF156F" w:rsidP="00491B9E">
      <w:pPr>
        <w:ind w:leftChars="200" w:left="480" w:firstLineChars="100" w:firstLine="240"/>
      </w:pPr>
      <w:r w:rsidRPr="00995027">
        <w:rPr>
          <w:rFonts w:hint="eastAsia"/>
        </w:rPr>
        <w:t>システムダウン等により端末機が使用できない場合など緊急時は、適切な範囲で発注者と協議のうえ</w:t>
      </w:r>
      <w:r w:rsidR="001215FC">
        <w:rPr>
          <w:rFonts w:hint="eastAsia"/>
        </w:rPr>
        <w:t>業務を行うもの</w:t>
      </w:r>
      <w:r w:rsidRPr="00995027">
        <w:rPr>
          <w:rFonts w:hint="eastAsia"/>
        </w:rPr>
        <w:t>とする。</w:t>
      </w:r>
    </w:p>
    <w:p w14:paraId="534B00E6" w14:textId="77777777" w:rsidR="00FF156F" w:rsidRPr="00995027" w:rsidRDefault="00FF156F" w:rsidP="00FF156F">
      <w:pPr>
        <w:ind w:left="240" w:hangingChars="100" w:hanging="240"/>
      </w:pPr>
      <w:r w:rsidRPr="00995027">
        <w:rPr>
          <w:rFonts w:hint="eastAsia"/>
        </w:rPr>
        <w:t>（４）業務報告書の提出</w:t>
      </w:r>
    </w:p>
    <w:p w14:paraId="7F6E57AF" w14:textId="19252B0F" w:rsidR="00FF156F" w:rsidRPr="000944EC" w:rsidRDefault="00FF156F" w:rsidP="00491B9E">
      <w:pPr>
        <w:ind w:leftChars="200" w:left="720" w:hangingChars="100" w:hanging="240"/>
      </w:pPr>
      <w:r w:rsidRPr="00995027">
        <w:rPr>
          <w:rFonts w:hint="eastAsia"/>
        </w:rPr>
        <w:t xml:space="preserve">ア　</w:t>
      </w:r>
      <w:r w:rsidRPr="000944EC">
        <w:rPr>
          <w:rFonts w:hint="eastAsia"/>
        </w:rPr>
        <w:t>受注者は、業務内容を記録するとともに、業務履行日ごとに</w:t>
      </w:r>
      <w:r w:rsidR="00B329F3">
        <w:rPr>
          <w:rFonts w:hint="eastAsia"/>
        </w:rPr>
        <w:t>業務の件数をまとめ、週ごと</w:t>
      </w:r>
      <w:r w:rsidR="000944EC" w:rsidRPr="000944EC">
        <w:rPr>
          <w:rFonts w:hint="eastAsia"/>
        </w:rPr>
        <w:t>に週</w:t>
      </w:r>
      <w:r w:rsidRPr="000944EC">
        <w:rPr>
          <w:rFonts w:hint="eastAsia"/>
        </w:rPr>
        <w:t>報を作成し、翌</w:t>
      </w:r>
      <w:r w:rsidR="000944EC" w:rsidRPr="000944EC">
        <w:rPr>
          <w:rFonts w:hint="eastAsia"/>
        </w:rPr>
        <w:t>週３</w:t>
      </w:r>
      <w:r w:rsidRPr="000944EC">
        <w:rPr>
          <w:rFonts w:hint="eastAsia"/>
        </w:rPr>
        <w:t>営業日までに発注者に報告しなければならない。</w:t>
      </w:r>
    </w:p>
    <w:p w14:paraId="4726D680" w14:textId="39D47605" w:rsidR="00FF156F" w:rsidRPr="00995027" w:rsidRDefault="00FF156F" w:rsidP="00491B9E">
      <w:pPr>
        <w:ind w:leftChars="200" w:left="720" w:hangingChars="100" w:hanging="240"/>
      </w:pPr>
      <w:r w:rsidRPr="00995027">
        <w:rPr>
          <w:rFonts w:hint="eastAsia"/>
        </w:rPr>
        <w:t>イ　受注者は、月ごとに業務の件数をまとめた月報を作成し、</w:t>
      </w:r>
      <w:r w:rsidRPr="00AC1409">
        <w:rPr>
          <w:rFonts w:hint="eastAsia"/>
        </w:rPr>
        <w:t>業務報告書</w:t>
      </w:r>
      <w:r w:rsidRPr="00995027">
        <w:rPr>
          <w:rFonts w:hint="eastAsia"/>
        </w:rPr>
        <w:t>として</w:t>
      </w:r>
      <w:r w:rsidR="002E6E44">
        <w:rPr>
          <w:rFonts w:hint="eastAsia"/>
        </w:rPr>
        <w:t>、毎月末までの業務を完了したときに</w:t>
      </w:r>
      <w:r w:rsidRPr="00995027">
        <w:rPr>
          <w:rFonts w:hint="eastAsia"/>
        </w:rPr>
        <w:t>発注者に提出しなければならない。</w:t>
      </w:r>
    </w:p>
    <w:p w14:paraId="37FFC524" w14:textId="26C0605B" w:rsidR="00FF156F" w:rsidRPr="00995027" w:rsidRDefault="00FF156F" w:rsidP="00491B9E">
      <w:pPr>
        <w:ind w:leftChars="200" w:left="720" w:hangingChars="100" w:hanging="240"/>
      </w:pPr>
      <w:r w:rsidRPr="00995027">
        <w:rPr>
          <w:rFonts w:hint="eastAsia"/>
        </w:rPr>
        <w:t>ウ　受注者は、会計年度ごとに業務の件数をまとめた年報を作成し、業務報告書として</w:t>
      </w:r>
      <w:r w:rsidR="002E6E44">
        <w:rPr>
          <w:rFonts w:hint="eastAsia"/>
        </w:rPr>
        <w:t>、会計年度末までの業務を完了したときに</w:t>
      </w:r>
      <w:r w:rsidRPr="00995027">
        <w:rPr>
          <w:rFonts w:hint="eastAsia"/>
        </w:rPr>
        <w:t>発注者に提出しなければならない。</w:t>
      </w:r>
    </w:p>
    <w:p w14:paraId="6A3ACB58" w14:textId="77777777" w:rsidR="00FF156F" w:rsidRPr="00995027" w:rsidRDefault="00FF156F" w:rsidP="00491B9E">
      <w:pPr>
        <w:ind w:leftChars="200" w:left="720" w:hangingChars="100" w:hanging="240"/>
      </w:pPr>
      <w:r w:rsidRPr="00995027">
        <w:rPr>
          <w:rFonts w:hint="eastAsia"/>
        </w:rPr>
        <w:t>エ　受注者は、イの業務月報を報告する際は、併せてその月の業務の履行が完了した旨の</w:t>
      </w:r>
      <w:r w:rsidRPr="00AC1409">
        <w:rPr>
          <w:rFonts w:hint="eastAsia"/>
        </w:rPr>
        <w:t>業務完了届</w:t>
      </w:r>
      <w:r w:rsidRPr="00995027">
        <w:rPr>
          <w:rFonts w:hint="eastAsia"/>
        </w:rPr>
        <w:t>を発注者に提出しなければならない。</w:t>
      </w:r>
    </w:p>
    <w:p w14:paraId="7544C6D1" w14:textId="6B1B4E18" w:rsidR="00FF156F" w:rsidRPr="00995027" w:rsidRDefault="00FF156F" w:rsidP="00FF156F">
      <w:pPr>
        <w:ind w:left="240" w:hangingChars="100" w:hanging="240"/>
      </w:pPr>
      <w:r w:rsidRPr="00995027">
        <w:rPr>
          <w:rFonts w:hint="eastAsia"/>
        </w:rPr>
        <w:t>（</w:t>
      </w:r>
      <w:r w:rsidR="002E6E44">
        <w:rPr>
          <w:rFonts w:hint="eastAsia"/>
        </w:rPr>
        <w:t>５</w:t>
      </w:r>
      <w:r w:rsidRPr="00995027">
        <w:rPr>
          <w:rFonts w:hint="eastAsia"/>
        </w:rPr>
        <w:t>）随時報告</w:t>
      </w:r>
    </w:p>
    <w:p w14:paraId="6A8C490B" w14:textId="20179D1A" w:rsidR="00FF156F" w:rsidRPr="00995027" w:rsidRDefault="00FF156F" w:rsidP="00491B9E">
      <w:pPr>
        <w:ind w:leftChars="200" w:left="480" w:firstLineChars="100" w:firstLine="240"/>
      </w:pPr>
      <w:r w:rsidRPr="00995027">
        <w:rPr>
          <w:rFonts w:hint="eastAsia"/>
        </w:rPr>
        <w:t>受注者は、トラブル発生時の内容報告、緊急課題の報告、業務履行に係る協議事項の報告、改善策</w:t>
      </w:r>
      <w:r w:rsidR="00D32E1D" w:rsidRPr="00995027">
        <w:rPr>
          <w:rFonts w:hint="eastAsia"/>
        </w:rPr>
        <w:t>の報告</w:t>
      </w:r>
      <w:r w:rsidRPr="00995027">
        <w:rPr>
          <w:rFonts w:hint="eastAsia"/>
        </w:rPr>
        <w:t>、業務従事者交代</w:t>
      </w:r>
      <w:r w:rsidR="00D32E1D" w:rsidRPr="00995027">
        <w:rPr>
          <w:rFonts w:hint="eastAsia"/>
        </w:rPr>
        <w:t>の報告等</w:t>
      </w:r>
      <w:r w:rsidRPr="00995027">
        <w:rPr>
          <w:rFonts w:hint="eastAsia"/>
        </w:rPr>
        <w:t>を事態発生後速やかに発注者に</w:t>
      </w:r>
      <w:r w:rsidR="00D32E1D" w:rsidRPr="00995027">
        <w:rPr>
          <w:rFonts w:hint="eastAsia"/>
        </w:rPr>
        <w:t>提出</w:t>
      </w:r>
      <w:r w:rsidRPr="00995027">
        <w:rPr>
          <w:rFonts w:hint="eastAsia"/>
        </w:rPr>
        <w:t>すること。</w:t>
      </w:r>
    </w:p>
    <w:p w14:paraId="22DB146C" w14:textId="77777777" w:rsidR="00FF156F" w:rsidRPr="00995027" w:rsidRDefault="00FF156F" w:rsidP="00FF156F">
      <w:pPr>
        <w:ind w:left="240" w:hangingChars="100" w:hanging="240"/>
      </w:pPr>
    </w:p>
    <w:p w14:paraId="11CF3C2B" w14:textId="77777777" w:rsidR="00AC66A2" w:rsidRPr="00995027" w:rsidRDefault="00AC66A2" w:rsidP="00FF156F">
      <w:pPr>
        <w:ind w:left="240" w:hangingChars="100" w:hanging="240"/>
      </w:pPr>
      <w:r w:rsidRPr="00995027">
        <w:rPr>
          <w:rFonts w:hint="eastAsia"/>
        </w:rPr>
        <w:t>第３章　業務実施体制の構築・業務従事者の配置</w:t>
      </w:r>
    </w:p>
    <w:p w14:paraId="493D6028" w14:textId="564402C7" w:rsidR="00FF156F" w:rsidRPr="00995027" w:rsidRDefault="00AC66A2" w:rsidP="00FF156F">
      <w:pPr>
        <w:ind w:left="240" w:hangingChars="100" w:hanging="240"/>
      </w:pPr>
      <w:r w:rsidRPr="00995027">
        <w:rPr>
          <w:rFonts w:hint="eastAsia"/>
        </w:rPr>
        <w:t>１</w:t>
      </w:r>
      <w:r w:rsidR="00FF156F" w:rsidRPr="00995027">
        <w:rPr>
          <w:rFonts w:hint="eastAsia"/>
        </w:rPr>
        <w:t xml:space="preserve">　実施体制</w:t>
      </w:r>
    </w:p>
    <w:p w14:paraId="764B2A56" w14:textId="77777777" w:rsidR="00396D62" w:rsidRDefault="00FF156F" w:rsidP="00491B9E">
      <w:pPr>
        <w:ind w:leftChars="100" w:left="240" w:firstLineChars="100" w:firstLine="240"/>
      </w:pPr>
      <w:r w:rsidRPr="00995027">
        <w:rPr>
          <w:rFonts w:hint="eastAsia"/>
        </w:rPr>
        <w:t>受注者は、本業務を円滑に実施するため、必要かつ十分な人員を確保した上で、業務量の</w:t>
      </w:r>
      <w:r w:rsidR="007F3F5E" w:rsidRPr="00995027">
        <w:rPr>
          <w:rFonts w:hint="eastAsia"/>
        </w:rPr>
        <w:t>変動</w:t>
      </w:r>
      <w:r w:rsidRPr="00995027">
        <w:rPr>
          <w:rFonts w:hint="eastAsia"/>
        </w:rPr>
        <w:t>に応じた適正な人員配置を行い、効率的な運営が可能な体制を構築するものとする。</w:t>
      </w:r>
    </w:p>
    <w:p w14:paraId="28558D40" w14:textId="5765C533" w:rsidR="00AD23DD" w:rsidRPr="00995027" w:rsidRDefault="00396D62" w:rsidP="00491B9E">
      <w:pPr>
        <w:ind w:leftChars="100" w:left="240" w:firstLineChars="100" w:firstLine="240"/>
      </w:pPr>
      <w:r w:rsidRPr="00396D62">
        <w:rPr>
          <w:rFonts w:hint="eastAsia"/>
        </w:rPr>
        <w:t>また、突発的に欠員が生じた場合についても、交替要員を配置し、本業務の遂行に支障をきたすことなく、円滑な業務の遂行を確保すること。</w:t>
      </w:r>
    </w:p>
    <w:p w14:paraId="529EADF4" w14:textId="327BEA2C" w:rsidR="00FF156F" w:rsidRPr="00995027" w:rsidRDefault="00AD23DD" w:rsidP="00491B9E">
      <w:pPr>
        <w:ind w:leftChars="100" w:left="240" w:firstLineChars="100" w:firstLine="240"/>
      </w:pPr>
      <w:r w:rsidRPr="00995027">
        <w:rPr>
          <w:rFonts w:hint="eastAsia"/>
        </w:rPr>
        <w:t>受注者は、業務を適正に履行するため、業務責任者及びその職を代理するものを選任</w:t>
      </w:r>
      <w:r w:rsidR="00294520" w:rsidRPr="00995027">
        <w:rPr>
          <w:rFonts w:hint="eastAsia"/>
        </w:rPr>
        <w:t>すること。</w:t>
      </w:r>
      <w:r w:rsidR="00FF156F" w:rsidRPr="00995027">
        <w:rPr>
          <w:rFonts w:hint="eastAsia"/>
        </w:rPr>
        <w:t>業務従事者は</w:t>
      </w:r>
      <w:r w:rsidR="008910D4" w:rsidRPr="00995027">
        <w:rPr>
          <w:rFonts w:hint="eastAsia"/>
        </w:rPr>
        <w:t>、受注者が用意する会社名の記載のある名札を着用</w:t>
      </w:r>
      <w:r w:rsidR="003F32E5" w:rsidRPr="00995027">
        <w:rPr>
          <w:rFonts w:hint="eastAsia"/>
        </w:rPr>
        <w:t>する等の方法で</w:t>
      </w:r>
      <w:r w:rsidR="00CD5582" w:rsidRPr="00995027">
        <w:rPr>
          <w:rFonts w:hint="eastAsia"/>
        </w:rPr>
        <w:t>、業務従事者であることを明確にする</w:t>
      </w:r>
      <w:r w:rsidR="008910D4" w:rsidRPr="00995027">
        <w:rPr>
          <w:rFonts w:hint="eastAsia"/>
        </w:rPr>
        <w:t>こと。</w:t>
      </w:r>
      <w:r w:rsidR="00294520" w:rsidRPr="00995027">
        <w:rPr>
          <w:rFonts w:hint="eastAsia"/>
        </w:rPr>
        <w:t>「２納入成果物」の人員配置届により業務責任者・業務従事者の住所氏名を予め発注者に報告すること。</w:t>
      </w:r>
    </w:p>
    <w:p w14:paraId="2C845829" w14:textId="3EAC2C5A" w:rsidR="00FF156F" w:rsidRPr="00995027" w:rsidRDefault="00491B9E" w:rsidP="00491B9E">
      <w:pPr>
        <w:pStyle w:val="a8"/>
        <w:ind w:leftChars="0" w:left="0"/>
      </w:pPr>
      <w:r w:rsidRPr="00995027">
        <w:rPr>
          <w:rFonts w:hint="eastAsia"/>
        </w:rPr>
        <w:t>（１）</w:t>
      </w:r>
      <w:r w:rsidR="00FF156F" w:rsidRPr="00F24571">
        <w:rPr>
          <w:rFonts w:hint="eastAsia"/>
        </w:rPr>
        <w:t>業務責任者</w:t>
      </w:r>
    </w:p>
    <w:p w14:paraId="20259782" w14:textId="11D55568" w:rsidR="00491B9E" w:rsidRPr="00995027" w:rsidRDefault="00FF156F" w:rsidP="00491B9E">
      <w:pPr>
        <w:pStyle w:val="a8"/>
        <w:ind w:leftChars="200" w:left="480" w:firstLineChars="100" w:firstLine="240"/>
      </w:pPr>
      <w:r w:rsidRPr="00995027">
        <w:rPr>
          <w:rFonts w:hint="eastAsia"/>
        </w:rPr>
        <w:t>業務責任者は、執務室に常駐し、</w:t>
      </w:r>
      <w:r w:rsidR="002E6E44">
        <w:rPr>
          <w:rFonts w:hint="eastAsia"/>
        </w:rPr>
        <w:t>業務の進捗状況や業務従事者に対する指導など、</w:t>
      </w:r>
      <w:r w:rsidR="00396D62">
        <w:rPr>
          <w:rFonts w:hint="eastAsia"/>
        </w:rPr>
        <w:lastRenderedPageBreak/>
        <w:t>トラブル防止又は発生時における対応を含めた</w:t>
      </w:r>
      <w:r w:rsidRPr="00995027">
        <w:rPr>
          <w:rFonts w:hint="eastAsia"/>
        </w:rPr>
        <w:t>業務全体</w:t>
      </w:r>
      <w:r w:rsidR="002E6E44">
        <w:rPr>
          <w:rFonts w:hint="eastAsia"/>
        </w:rPr>
        <w:t>を</w:t>
      </w:r>
      <w:r w:rsidRPr="00995027">
        <w:rPr>
          <w:rFonts w:hint="eastAsia"/>
        </w:rPr>
        <w:t>管理</w:t>
      </w:r>
      <w:r w:rsidR="009D6DC8">
        <w:rPr>
          <w:rFonts w:hint="eastAsia"/>
        </w:rPr>
        <w:t>し、</w:t>
      </w:r>
      <w:r w:rsidRPr="00995027">
        <w:rPr>
          <w:rFonts w:hint="eastAsia"/>
        </w:rPr>
        <w:t>受注者を代表して発注者と</w:t>
      </w:r>
      <w:r w:rsidR="002E6E44">
        <w:rPr>
          <w:rFonts w:hint="eastAsia"/>
        </w:rPr>
        <w:t>連絡</w:t>
      </w:r>
      <w:r w:rsidRPr="00995027">
        <w:rPr>
          <w:rFonts w:hint="eastAsia"/>
        </w:rPr>
        <w:t>調整を</w:t>
      </w:r>
      <w:r w:rsidR="002E6E44">
        <w:rPr>
          <w:rFonts w:hint="eastAsia"/>
        </w:rPr>
        <w:t>行う</w:t>
      </w:r>
      <w:r w:rsidR="005C19AA">
        <w:rPr>
          <w:rFonts w:hint="eastAsia"/>
        </w:rPr>
        <w:t>。</w:t>
      </w:r>
      <w:r w:rsidR="00396D62">
        <w:rPr>
          <w:rFonts w:hint="eastAsia"/>
        </w:rPr>
        <w:t>業務従事者が業務責任者を兼務することを妨げない。</w:t>
      </w:r>
      <w:r w:rsidR="00CD5582" w:rsidRPr="00995027">
        <w:rPr>
          <w:rFonts w:hint="eastAsia"/>
        </w:rPr>
        <w:t>発注者から本業務の実施状況について確認の求めがあった場合には、これに立ち会うこと。</w:t>
      </w:r>
    </w:p>
    <w:p w14:paraId="132E8146" w14:textId="147236B0" w:rsidR="00FF156F" w:rsidRPr="00995027" w:rsidRDefault="00491B9E" w:rsidP="00491B9E">
      <w:pPr>
        <w:pStyle w:val="a8"/>
        <w:ind w:leftChars="0" w:left="0"/>
      </w:pPr>
      <w:r w:rsidRPr="00995027">
        <w:rPr>
          <w:rFonts w:hint="eastAsia"/>
        </w:rPr>
        <w:t>（２）</w:t>
      </w:r>
      <w:r w:rsidR="00FF156F" w:rsidRPr="00F24571">
        <w:rPr>
          <w:rFonts w:hint="eastAsia"/>
        </w:rPr>
        <w:t>業務従事者</w:t>
      </w:r>
    </w:p>
    <w:p w14:paraId="7A221D0A" w14:textId="77777777" w:rsidR="00FF156F" w:rsidRPr="00995027" w:rsidRDefault="00FF156F" w:rsidP="00491B9E">
      <w:pPr>
        <w:ind w:leftChars="200" w:left="480" w:firstLineChars="100" w:firstLine="240"/>
      </w:pPr>
      <w:r w:rsidRPr="00995027">
        <w:rPr>
          <w:rFonts w:hint="eastAsia"/>
        </w:rPr>
        <w:t>業務従事者は、本業務を確実に履行させることが可能な能力を有する者とし、業務量の変動に対応して、必要な人数を確保すること。</w:t>
      </w:r>
    </w:p>
    <w:p w14:paraId="7552E73E" w14:textId="77777777" w:rsidR="003F32E5" w:rsidRPr="00995027" w:rsidRDefault="003F32E5" w:rsidP="00FF156F"/>
    <w:p w14:paraId="4A7D4DF2" w14:textId="6E7ABA88" w:rsidR="00FF156F" w:rsidRPr="00995027" w:rsidRDefault="003F32E5" w:rsidP="00FF156F">
      <w:r w:rsidRPr="00995027">
        <w:rPr>
          <w:rFonts w:hint="eastAsia"/>
        </w:rPr>
        <w:t>２</w:t>
      </w:r>
      <w:r w:rsidR="00FF156F" w:rsidRPr="00995027">
        <w:rPr>
          <w:rFonts w:hint="eastAsia"/>
        </w:rPr>
        <w:t xml:space="preserve">　納入成果物</w:t>
      </w:r>
    </w:p>
    <w:p w14:paraId="44240A17" w14:textId="0F0A53A1" w:rsidR="00FF156F" w:rsidRPr="00995027" w:rsidRDefault="00FF156F" w:rsidP="00294520">
      <w:pPr>
        <w:ind w:leftChars="100" w:left="240" w:firstLineChars="100" w:firstLine="240"/>
      </w:pPr>
      <w:r w:rsidRPr="00995027">
        <w:rPr>
          <w:rFonts w:hint="eastAsia"/>
        </w:rPr>
        <w:t>本業務における納入成果物は、次のとおりとし、発注者に書面で納めること。</w:t>
      </w:r>
    </w:p>
    <w:p w14:paraId="35A3F1A4" w14:textId="64FF1546" w:rsidR="00FF156F" w:rsidRPr="00995027" w:rsidRDefault="000026AB" w:rsidP="000026AB">
      <w:r w:rsidRPr="00995027">
        <w:rPr>
          <w:rFonts w:hint="eastAsia"/>
        </w:rPr>
        <w:t>（１）運営業務開始までに</w:t>
      </w:r>
      <w:r w:rsidR="00FF156F" w:rsidRPr="00995027">
        <w:rPr>
          <w:rFonts w:hint="eastAsia"/>
        </w:rPr>
        <w:t>納品するもの</w:t>
      </w:r>
    </w:p>
    <w:p w14:paraId="424CEB93" w14:textId="2DD80641" w:rsidR="000026AB" w:rsidRPr="00995027" w:rsidRDefault="000026AB" w:rsidP="000026AB">
      <w:pPr>
        <w:ind w:leftChars="200" w:left="480"/>
      </w:pPr>
      <w:r w:rsidRPr="00995027">
        <w:rPr>
          <w:rFonts w:hint="eastAsia"/>
        </w:rPr>
        <w:t>（※運営業務開始後に変更等があった場合は</w:t>
      </w:r>
      <w:r w:rsidR="00F24571">
        <w:rPr>
          <w:rFonts w:hint="eastAsia"/>
        </w:rPr>
        <w:t>、</w:t>
      </w:r>
      <w:r w:rsidRPr="00995027">
        <w:rPr>
          <w:rFonts w:hint="eastAsia"/>
        </w:rPr>
        <w:t>その都度新しいものを提出すること）</w:t>
      </w:r>
    </w:p>
    <w:p w14:paraId="6D79FFE2" w14:textId="77777777" w:rsidR="00FF156F" w:rsidRPr="00995027" w:rsidRDefault="00FF156F" w:rsidP="00491B9E">
      <w:pPr>
        <w:ind w:leftChars="200" w:left="480"/>
      </w:pPr>
      <w:r w:rsidRPr="00995027">
        <w:rPr>
          <w:rFonts w:hint="eastAsia"/>
        </w:rPr>
        <w:t>ア　業務計画書</w:t>
      </w:r>
    </w:p>
    <w:p w14:paraId="7C5A8319" w14:textId="77777777" w:rsidR="00FF156F" w:rsidRPr="00995027" w:rsidRDefault="00FF156F" w:rsidP="00491B9E">
      <w:pPr>
        <w:ind w:leftChars="200" w:left="480"/>
      </w:pPr>
      <w:r w:rsidRPr="00995027">
        <w:rPr>
          <w:rFonts w:hint="eastAsia"/>
        </w:rPr>
        <w:t>イ　業務マニュアル</w:t>
      </w:r>
    </w:p>
    <w:p w14:paraId="37645BFB" w14:textId="77777777" w:rsidR="00FF156F" w:rsidRPr="00995027" w:rsidRDefault="00FF156F" w:rsidP="00491B9E">
      <w:pPr>
        <w:ind w:leftChars="200" w:left="480"/>
      </w:pPr>
      <w:r w:rsidRPr="00995027">
        <w:rPr>
          <w:rFonts w:hint="eastAsia"/>
        </w:rPr>
        <w:t>ウ　研修報告書</w:t>
      </w:r>
    </w:p>
    <w:p w14:paraId="20297671" w14:textId="0BFAF12C" w:rsidR="00FF156F" w:rsidRPr="00995027" w:rsidRDefault="00FF156F" w:rsidP="00491B9E">
      <w:pPr>
        <w:ind w:leftChars="200" w:left="480"/>
      </w:pPr>
      <w:r w:rsidRPr="00995027">
        <w:rPr>
          <w:rFonts w:hint="eastAsia"/>
        </w:rPr>
        <w:t>エ　人員配置届</w:t>
      </w:r>
    </w:p>
    <w:p w14:paraId="3502D59D" w14:textId="20D871E7" w:rsidR="00B71B75" w:rsidRPr="00995027" w:rsidRDefault="000015FC" w:rsidP="00491B9E">
      <w:pPr>
        <w:ind w:leftChars="200" w:left="480"/>
      </w:pPr>
      <w:r>
        <w:rPr>
          <w:rFonts w:hint="eastAsia"/>
        </w:rPr>
        <w:t>オ</w:t>
      </w:r>
      <w:r w:rsidR="00B71B75" w:rsidRPr="00995027">
        <w:rPr>
          <w:rFonts w:hint="eastAsia"/>
        </w:rPr>
        <w:t xml:space="preserve">　業務完了届</w:t>
      </w:r>
    </w:p>
    <w:p w14:paraId="71B180C0" w14:textId="173D4E6A" w:rsidR="00FF156F" w:rsidRPr="00995027" w:rsidRDefault="00B71B75" w:rsidP="00491B9E">
      <w:pPr>
        <w:ind w:leftChars="200" w:left="480"/>
      </w:pPr>
      <w:r w:rsidRPr="00995027">
        <w:rPr>
          <w:rFonts w:hint="eastAsia"/>
        </w:rPr>
        <w:t>カ</w:t>
      </w:r>
      <w:r w:rsidR="00FF156F" w:rsidRPr="00995027">
        <w:rPr>
          <w:rFonts w:hint="eastAsia"/>
        </w:rPr>
        <w:t xml:space="preserve">　守秘義務等に関する誓約書</w:t>
      </w:r>
    </w:p>
    <w:p w14:paraId="64400EAB" w14:textId="10FD8675" w:rsidR="00AC66A2" w:rsidRPr="00995027" w:rsidRDefault="000026AB" w:rsidP="000026AB">
      <w:r w:rsidRPr="00995027">
        <w:rPr>
          <w:rFonts w:hint="eastAsia"/>
        </w:rPr>
        <w:t>（２）</w:t>
      </w:r>
      <w:r w:rsidR="00294520" w:rsidRPr="00995027">
        <w:rPr>
          <w:rFonts w:hint="eastAsia"/>
        </w:rPr>
        <w:t>運営</w:t>
      </w:r>
      <w:r w:rsidR="00FF156F" w:rsidRPr="00995027">
        <w:rPr>
          <w:rFonts w:hint="eastAsia"/>
        </w:rPr>
        <w:t>業務</w:t>
      </w:r>
      <w:r w:rsidRPr="00995027">
        <w:rPr>
          <w:rFonts w:hint="eastAsia"/>
        </w:rPr>
        <w:t>開始後に</w:t>
      </w:r>
      <w:r w:rsidR="00FF156F" w:rsidRPr="00995027">
        <w:rPr>
          <w:rFonts w:hint="eastAsia"/>
        </w:rPr>
        <w:t>納品するもの</w:t>
      </w:r>
    </w:p>
    <w:p w14:paraId="1463ADF1" w14:textId="29116042" w:rsidR="00E93716" w:rsidRPr="00995027" w:rsidRDefault="00E93716" w:rsidP="00491B9E">
      <w:pPr>
        <w:ind w:leftChars="200" w:left="480"/>
      </w:pPr>
      <w:r w:rsidRPr="00995027">
        <w:rPr>
          <w:rFonts w:hint="eastAsia"/>
        </w:rPr>
        <w:t>ア　日々の審査書類</w:t>
      </w:r>
      <w:r w:rsidRPr="00AC1409">
        <w:rPr>
          <w:rFonts w:hint="eastAsia"/>
        </w:rPr>
        <w:t>一式</w:t>
      </w:r>
      <w:r w:rsidR="00AC1409" w:rsidRPr="00AC1409">
        <w:rPr>
          <w:rFonts w:hint="eastAsia"/>
        </w:rPr>
        <w:t>【出納審査一覧表・支出命令書等・請求書</w:t>
      </w:r>
      <w:r w:rsidR="00AC1409" w:rsidRPr="00F24571">
        <w:rPr>
          <w:rFonts w:hint="eastAsia"/>
        </w:rPr>
        <w:t>・他添付資料】</w:t>
      </w:r>
    </w:p>
    <w:p w14:paraId="083B06B8" w14:textId="2EBB9718" w:rsidR="00FF156F" w:rsidRPr="00995027" w:rsidRDefault="00E93716" w:rsidP="000026AB">
      <w:pPr>
        <w:ind w:leftChars="200" w:left="480"/>
      </w:pPr>
      <w:r w:rsidRPr="00995027">
        <w:rPr>
          <w:rFonts w:hint="eastAsia"/>
        </w:rPr>
        <w:t>イ</w:t>
      </w:r>
      <w:r w:rsidR="00FF156F" w:rsidRPr="00995027">
        <w:rPr>
          <w:rFonts w:hint="eastAsia"/>
        </w:rPr>
        <w:t xml:space="preserve">　業務報告書（</w:t>
      </w:r>
      <w:r w:rsidR="000944EC">
        <w:rPr>
          <w:rFonts w:hint="eastAsia"/>
        </w:rPr>
        <w:t>週</w:t>
      </w:r>
      <w:r w:rsidR="00FF156F" w:rsidRPr="00995027">
        <w:rPr>
          <w:rFonts w:hint="eastAsia"/>
        </w:rPr>
        <w:t>次、月次、年次）</w:t>
      </w:r>
    </w:p>
    <w:p w14:paraId="7BAFEE20" w14:textId="2DF84F66" w:rsidR="000026AB" w:rsidRPr="00995027" w:rsidRDefault="000026AB" w:rsidP="00491B9E">
      <w:pPr>
        <w:ind w:leftChars="200" w:left="480"/>
      </w:pPr>
      <w:r w:rsidRPr="00995027">
        <w:rPr>
          <w:rFonts w:hint="eastAsia"/>
        </w:rPr>
        <w:t>ウ　業務完了届</w:t>
      </w:r>
    </w:p>
    <w:p w14:paraId="78542EE7" w14:textId="12C2F48E" w:rsidR="00FF156F" w:rsidRPr="00995027" w:rsidRDefault="000026AB" w:rsidP="00491B9E">
      <w:pPr>
        <w:ind w:leftChars="200" w:left="480"/>
      </w:pPr>
      <w:r w:rsidRPr="00995027">
        <w:rPr>
          <w:rFonts w:hint="eastAsia"/>
        </w:rPr>
        <w:t>エ</w:t>
      </w:r>
      <w:r w:rsidR="00FF156F" w:rsidRPr="00995027">
        <w:rPr>
          <w:rFonts w:hint="eastAsia"/>
        </w:rPr>
        <w:t xml:space="preserve">　業務引継書</w:t>
      </w:r>
      <w:r w:rsidRPr="00995027">
        <w:rPr>
          <w:rFonts w:hint="eastAsia"/>
        </w:rPr>
        <w:t>（※引継ぎが発生した場合）</w:t>
      </w:r>
    </w:p>
    <w:p w14:paraId="34C2526C" w14:textId="77777777" w:rsidR="00E93716" w:rsidRPr="00995027" w:rsidRDefault="00E93716" w:rsidP="00FF156F"/>
    <w:p w14:paraId="50985D43" w14:textId="1FBBFBD9" w:rsidR="00FF156F" w:rsidRPr="00995027" w:rsidRDefault="003F32E5" w:rsidP="00FF156F">
      <w:pPr>
        <w:ind w:left="240" w:hangingChars="100" w:hanging="240"/>
      </w:pPr>
      <w:r w:rsidRPr="00995027">
        <w:rPr>
          <w:rFonts w:hint="eastAsia"/>
        </w:rPr>
        <w:t>３</w:t>
      </w:r>
      <w:r w:rsidR="00FF156F" w:rsidRPr="00995027">
        <w:rPr>
          <w:rFonts w:hint="eastAsia"/>
        </w:rPr>
        <w:t xml:space="preserve">　発注者が提供する業務システム、端末機、物品等</w:t>
      </w:r>
    </w:p>
    <w:p w14:paraId="003EAB3C" w14:textId="4EDA62FD" w:rsidR="00FF156F" w:rsidRPr="00995027" w:rsidRDefault="008910D4" w:rsidP="00491B9E">
      <w:pPr>
        <w:ind w:leftChars="100" w:left="240" w:firstLineChars="100" w:firstLine="240"/>
      </w:pPr>
      <w:r w:rsidRPr="00995027">
        <w:rPr>
          <w:rFonts w:hint="eastAsia"/>
        </w:rPr>
        <w:t>受注者が使用する事務スペース、</w:t>
      </w:r>
      <w:r w:rsidR="00FF156F" w:rsidRPr="00995027">
        <w:rPr>
          <w:rFonts w:hint="eastAsia"/>
        </w:rPr>
        <w:t>端末機一式、プリンタ（トナー、用紙含む）、</w:t>
      </w:r>
      <w:r w:rsidR="00FF156F" w:rsidRPr="00995027">
        <w:t>事務机、</w:t>
      </w:r>
      <w:r w:rsidRPr="00995027">
        <w:rPr>
          <w:rFonts w:hint="eastAsia"/>
        </w:rPr>
        <w:t>事務用椅子、</w:t>
      </w:r>
      <w:r w:rsidR="00FF156F" w:rsidRPr="00995027">
        <w:t>ロッカーは、本市が貸与を行う。</w:t>
      </w:r>
      <w:r w:rsidR="000B0119" w:rsidRPr="00995027">
        <w:rPr>
          <w:rFonts w:hint="eastAsia"/>
        </w:rPr>
        <w:t>貸与する台数については、発注者と受注者が協議の上、発注者が決定するものとする。受注者の使用時における貸与品の破損、故障等があった場合は、復旧にかかる費用は受注者が負担するものとする。</w:t>
      </w:r>
    </w:p>
    <w:p w14:paraId="7F3BD2BE" w14:textId="13C21B63" w:rsidR="00FF156F" w:rsidRPr="00995027" w:rsidRDefault="00FF156F" w:rsidP="00491B9E">
      <w:pPr>
        <w:ind w:leftChars="100" w:left="240" w:firstLineChars="100" w:firstLine="240"/>
      </w:pPr>
      <w:r w:rsidRPr="00995027">
        <w:t>上記以外に、本業務を効率的に遂行する上で必要な機器</w:t>
      </w:r>
      <w:r w:rsidR="008910D4" w:rsidRPr="00995027">
        <w:rPr>
          <w:rFonts w:hint="eastAsia"/>
        </w:rPr>
        <w:t>や、文房具等の</w:t>
      </w:r>
      <w:r w:rsidRPr="00995027">
        <w:t>消耗品については受注者にて調達、導入を行うこと。</w:t>
      </w:r>
    </w:p>
    <w:p w14:paraId="3510BAD6" w14:textId="6F1D0244" w:rsidR="00FF156F" w:rsidRPr="00995027" w:rsidRDefault="00FF156F" w:rsidP="00FF156F"/>
    <w:p w14:paraId="7CB1A2C2" w14:textId="2BC81053" w:rsidR="00F46B08" w:rsidRPr="00995027" w:rsidRDefault="003F32E5" w:rsidP="00F46B08">
      <w:r w:rsidRPr="00995027">
        <w:rPr>
          <w:rFonts w:hint="eastAsia"/>
        </w:rPr>
        <w:t>４</w:t>
      </w:r>
      <w:r w:rsidR="00F46B08" w:rsidRPr="00995027">
        <w:rPr>
          <w:rFonts w:hint="eastAsia"/>
        </w:rPr>
        <w:t xml:space="preserve">　契約終了時の業務の引継ぎ等</w:t>
      </w:r>
    </w:p>
    <w:p w14:paraId="45BDEBDB" w14:textId="77777777" w:rsidR="00F46B08" w:rsidRPr="00995027" w:rsidRDefault="00F46B08" w:rsidP="00491B9E">
      <w:pPr>
        <w:ind w:left="480" w:hangingChars="200" w:hanging="480"/>
      </w:pPr>
      <w:r w:rsidRPr="00995027">
        <w:rPr>
          <w:rFonts w:hint="eastAsia"/>
        </w:rPr>
        <w:t>（１）受注者は本契約が終了した場合（契約解除により契約が終了した場合を含む。以下同じ。）は、本業務に関し、供用を受けた施設、機器、資料等を速やかに発注者に返還しなければならない。</w:t>
      </w:r>
    </w:p>
    <w:p w14:paraId="220E024F" w14:textId="77777777" w:rsidR="00F46B08" w:rsidRPr="00995027" w:rsidRDefault="00F46B08" w:rsidP="00491B9E">
      <w:pPr>
        <w:ind w:leftChars="200" w:left="480" w:firstLineChars="100" w:firstLine="240"/>
      </w:pPr>
      <w:r w:rsidRPr="00995027">
        <w:rPr>
          <w:rFonts w:hint="eastAsia"/>
        </w:rPr>
        <w:t>なお、供用を受けたものについて、滅失、損傷等が生じた場合は、受注者は、その損害を賠償するとともに、施設については、受注者の負担において原状に回復させるものとする。</w:t>
      </w:r>
    </w:p>
    <w:p w14:paraId="0E7B4AB2" w14:textId="77777777" w:rsidR="00F46B08" w:rsidRPr="00995027" w:rsidRDefault="00F46B08" w:rsidP="00491B9E">
      <w:pPr>
        <w:ind w:left="480" w:hangingChars="200" w:hanging="480"/>
      </w:pPr>
      <w:r w:rsidRPr="00995027">
        <w:rPr>
          <w:rFonts w:hint="eastAsia"/>
        </w:rPr>
        <w:t>（２）本業務を他の者に引き継ぐ必要がある場合は、本契約期間中に引継期間を設け、円滑に業務の引継ぎを行うこと。その際、発注者からの資料等の請求は、受注者の権利、</w:t>
      </w:r>
      <w:r w:rsidRPr="00995027">
        <w:rPr>
          <w:rFonts w:hint="eastAsia"/>
        </w:rPr>
        <w:lastRenderedPageBreak/>
        <w:t>競争上の地位その他正当な利益を害するおそれがあると発注者が認めた場合を除き全て応じるものとする。</w:t>
      </w:r>
    </w:p>
    <w:p w14:paraId="2AED58C5" w14:textId="77777777" w:rsidR="00F46B08" w:rsidRPr="00995027" w:rsidRDefault="00F46B08" w:rsidP="00491B9E">
      <w:pPr>
        <w:ind w:left="480" w:hangingChars="200" w:hanging="480"/>
      </w:pPr>
      <w:r w:rsidRPr="00995027">
        <w:rPr>
          <w:rFonts w:hint="eastAsia"/>
        </w:rPr>
        <w:t>（３）契約終了時に受注者が処理途中であるものが発生した場合は、事務の種類やその状態を明確にし、次期受注者が速やかに業務を遂行できるようにすること。</w:t>
      </w:r>
    </w:p>
    <w:p w14:paraId="6E7349B1" w14:textId="77777777" w:rsidR="00F46B08" w:rsidRPr="00995027" w:rsidRDefault="00F46B08" w:rsidP="00491B9E">
      <w:pPr>
        <w:ind w:left="480" w:hangingChars="200" w:hanging="480"/>
      </w:pPr>
      <w:r w:rsidRPr="00995027">
        <w:rPr>
          <w:rFonts w:hint="eastAsia"/>
        </w:rPr>
        <w:t>（４）発注者が引継ぎ未完了と認めた場合は、本契約終了後であっても無償で引継ぎを行うこと。</w:t>
      </w:r>
    </w:p>
    <w:p w14:paraId="57DEFA1E" w14:textId="77777777" w:rsidR="00F46B08" w:rsidRPr="00995027" w:rsidRDefault="00F46B08" w:rsidP="00491B9E">
      <w:pPr>
        <w:ind w:left="480" w:hangingChars="200" w:hanging="480"/>
      </w:pPr>
      <w:r w:rsidRPr="00995027">
        <w:rPr>
          <w:rFonts w:hint="eastAsia"/>
        </w:rPr>
        <w:t>（５）引継ぎにあたっては、「業務引継書」を作成し、発注者の確認・納入成果物としての発注者への納入を経たうえで、次期受注者への引継ぎに活用すること。</w:t>
      </w:r>
    </w:p>
    <w:p w14:paraId="202E439E" w14:textId="77777777" w:rsidR="00F46B08" w:rsidRPr="00995027" w:rsidRDefault="00F46B08" w:rsidP="00491B9E">
      <w:pPr>
        <w:ind w:left="480" w:hangingChars="200" w:hanging="480"/>
      </w:pPr>
      <w:r w:rsidRPr="00995027">
        <w:rPr>
          <w:rFonts w:hint="eastAsia"/>
        </w:rPr>
        <w:t>（６）「業務引継書」には、業務実施手順や手法、運営上の留意点等サービス水準の維持・向上に欠かせない定型的事項のほか、各作業の処理状況・気をつけるべきことなどを具体的に明確に記載しておくこと。</w:t>
      </w:r>
    </w:p>
    <w:p w14:paraId="46ECCFA2" w14:textId="29E4BB66" w:rsidR="00F46B08" w:rsidRPr="00995027" w:rsidRDefault="00F46B08" w:rsidP="00491B9E">
      <w:pPr>
        <w:ind w:left="480" w:hangingChars="200" w:hanging="480"/>
      </w:pPr>
      <w:r w:rsidRPr="00995027">
        <w:rPr>
          <w:rFonts w:hint="eastAsia"/>
        </w:rPr>
        <w:t>（７）受注者は、本契約終了後であっても、本契約の範囲内における発注者の問い合わせ等に応じること。</w:t>
      </w:r>
    </w:p>
    <w:p w14:paraId="62F27E82" w14:textId="3D69C3C8" w:rsidR="00F46B08" w:rsidRPr="00995027" w:rsidRDefault="00F46B08" w:rsidP="00FF156F"/>
    <w:p w14:paraId="536787BA" w14:textId="537F76F5" w:rsidR="00F46B08" w:rsidRPr="00995027" w:rsidRDefault="00F46B08" w:rsidP="00F46B08">
      <w:r w:rsidRPr="00995027">
        <w:rPr>
          <w:rFonts w:hint="eastAsia"/>
        </w:rPr>
        <w:t>第</w:t>
      </w:r>
      <w:r w:rsidR="00AC66A2" w:rsidRPr="00995027">
        <w:rPr>
          <w:rFonts w:hint="eastAsia"/>
        </w:rPr>
        <w:t>４</w:t>
      </w:r>
      <w:r w:rsidRPr="00995027">
        <w:rPr>
          <w:rFonts w:hint="eastAsia"/>
        </w:rPr>
        <w:t>章　その他</w:t>
      </w:r>
    </w:p>
    <w:p w14:paraId="45CEB9C5" w14:textId="77777777" w:rsidR="00F46B08" w:rsidRPr="00995027" w:rsidRDefault="00F46B08" w:rsidP="00F46B08">
      <w:r w:rsidRPr="00995027">
        <w:rPr>
          <w:rFonts w:hint="eastAsia"/>
        </w:rPr>
        <w:t>１　支払に関すること</w:t>
      </w:r>
    </w:p>
    <w:p w14:paraId="26B9942F" w14:textId="77777777" w:rsidR="00F46B08" w:rsidRPr="00995027" w:rsidRDefault="00F46B08" w:rsidP="00491B9E">
      <w:pPr>
        <w:ind w:leftChars="100" w:left="240" w:firstLineChars="100" w:firstLine="240"/>
      </w:pPr>
      <w:r w:rsidRPr="00995027">
        <w:rPr>
          <w:rFonts w:hint="eastAsia"/>
        </w:rPr>
        <w:t>委託料については、</w:t>
      </w:r>
      <w:r w:rsidRPr="00AC1409">
        <w:rPr>
          <w:rFonts w:hint="eastAsia"/>
        </w:rPr>
        <w:t>発注者が受注者から提出された業務完了届及び業務遂行状況、完了状況等の月次報告</w:t>
      </w:r>
      <w:r w:rsidRPr="00995027">
        <w:rPr>
          <w:rFonts w:hint="eastAsia"/>
        </w:rPr>
        <w:t>に基づき、必要な検査を行ったうえで、当該検査を合格した場合において、請求できるものとする。</w:t>
      </w:r>
    </w:p>
    <w:p w14:paraId="38768BD8" w14:textId="77777777" w:rsidR="00F46B08" w:rsidRPr="00995027" w:rsidRDefault="00F46B08" w:rsidP="00F46B08">
      <w:r w:rsidRPr="00995027">
        <w:rPr>
          <w:rFonts w:hint="eastAsia"/>
        </w:rPr>
        <w:t>（１）支払区分</w:t>
      </w:r>
    </w:p>
    <w:p w14:paraId="36DF9CDC" w14:textId="40DA53E5" w:rsidR="00F46B08" w:rsidRPr="00995027" w:rsidRDefault="00F46B08" w:rsidP="00491B9E">
      <w:pPr>
        <w:ind w:leftChars="200" w:left="480"/>
      </w:pPr>
      <w:r w:rsidRPr="00995027">
        <w:rPr>
          <w:rFonts w:hint="eastAsia"/>
        </w:rPr>
        <w:t>ア　準備業務</w:t>
      </w:r>
    </w:p>
    <w:p w14:paraId="3F0B14FC" w14:textId="77777777" w:rsidR="00D17DDD" w:rsidRPr="00995027" w:rsidRDefault="00D17DDD" w:rsidP="00DF2F4E">
      <w:pPr>
        <w:ind w:leftChars="200" w:left="960" w:hangingChars="200" w:hanging="480"/>
      </w:pPr>
      <w:r w:rsidRPr="00995027">
        <w:rPr>
          <w:rFonts w:hint="eastAsia"/>
        </w:rPr>
        <w:t>（ア）受注者は</w:t>
      </w:r>
      <w:r w:rsidR="00F46B08" w:rsidRPr="00995027">
        <w:rPr>
          <w:rFonts w:hint="eastAsia"/>
        </w:rPr>
        <w:t>準備業務</w:t>
      </w:r>
      <w:r w:rsidRPr="00995027">
        <w:rPr>
          <w:rFonts w:hint="eastAsia"/>
        </w:rPr>
        <w:t>を完了したときは、</w:t>
      </w:r>
      <w:r w:rsidRPr="00AC1409">
        <w:rPr>
          <w:rFonts w:hint="eastAsia"/>
        </w:rPr>
        <w:t>業務完了届を</w:t>
      </w:r>
      <w:r w:rsidRPr="00995027">
        <w:rPr>
          <w:rFonts w:hint="eastAsia"/>
        </w:rPr>
        <w:t>提出し、発注者による</w:t>
      </w:r>
      <w:r w:rsidR="00F46B08" w:rsidRPr="00995027">
        <w:rPr>
          <w:rFonts w:hint="eastAsia"/>
        </w:rPr>
        <w:t>履行確認</w:t>
      </w:r>
      <w:r w:rsidRPr="00995027">
        <w:rPr>
          <w:rFonts w:hint="eastAsia"/>
        </w:rPr>
        <w:t>の検査を受けるものとする。</w:t>
      </w:r>
    </w:p>
    <w:p w14:paraId="3B917106" w14:textId="10A18B10" w:rsidR="00F46B08" w:rsidRPr="00995027" w:rsidRDefault="00D17DDD" w:rsidP="00DF2F4E">
      <w:pPr>
        <w:ind w:leftChars="200" w:left="960" w:hangingChars="200" w:hanging="480"/>
      </w:pPr>
      <w:r w:rsidRPr="00995027">
        <w:rPr>
          <w:rFonts w:hint="eastAsia"/>
        </w:rPr>
        <w:t>（イ）受注者、上記（ア）の検査に合格したときは、準備</w:t>
      </w:r>
      <w:r w:rsidR="00F46B08" w:rsidRPr="00995027">
        <w:rPr>
          <w:rFonts w:hint="eastAsia"/>
        </w:rPr>
        <w:t>業務に係る費用を一括で</w:t>
      </w:r>
      <w:r w:rsidRPr="00995027">
        <w:rPr>
          <w:rFonts w:hint="eastAsia"/>
        </w:rPr>
        <w:t>請求することができる。</w:t>
      </w:r>
    </w:p>
    <w:p w14:paraId="13C6290D" w14:textId="5BC473E0" w:rsidR="00D17DDD" w:rsidRPr="00995027" w:rsidRDefault="00D17DDD" w:rsidP="00DF2F4E">
      <w:pPr>
        <w:ind w:leftChars="200" w:left="960" w:hangingChars="200" w:hanging="480"/>
      </w:pPr>
      <w:r w:rsidRPr="00995027">
        <w:rPr>
          <w:rFonts w:hint="eastAsia"/>
        </w:rPr>
        <w:t>（</w:t>
      </w:r>
      <w:r w:rsidR="009D6DC8">
        <w:rPr>
          <w:rFonts w:hint="eastAsia"/>
        </w:rPr>
        <w:t>ウ</w:t>
      </w:r>
      <w:r w:rsidRPr="00995027">
        <w:rPr>
          <w:rFonts w:hint="eastAsia"/>
        </w:rPr>
        <w:t>）発注者は、上記（イ）の規定による請求があったときは、請求を受けた日から３０日以内に委託料を支払うものとする。</w:t>
      </w:r>
    </w:p>
    <w:p w14:paraId="55A9C97F" w14:textId="77777777" w:rsidR="00F46B08" w:rsidRPr="00995027" w:rsidRDefault="00F46B08" w:rsidP="00491B9E">
      <w:pPr>
        <w:ind w:leftChars="200" w:left="480"/>
      </w:pPr>
      <w:r w:rsidRPr="00995027">
        <w:rPr>
          <w:rFonts w:hint="eastAsia"/>
        </w:rPr>
        <w:t>イ　運営業務</w:t>
      </w:r>
    </w:p>
    <w:p w14:paraId="6DA3F090" w14:textId="34AFA0D4" w:rsidR="00F46B08" w:rsidRPr="00995027" w:rsidRDefault="00F46B08" w:rsidP="00491B9E">
      <w:pPr>
        <w:ind w:leftChars="200" w:left="960" w:hangingChars="200" w:hanging="480"/>
      </w:pPr>
      <w:r w:rsidRPr="00995027">
        <w:rPr>
          <w:rFonts w:hint="eastAsia"/>
        </w:rPr>
        <w:t>（ア）委託料の総額か</w:t>
      </w:r>
      <w:r w:rsidR="00D17DDD" w:rsidRPr="00995027">
        <w:rPr>
          <w:rFonts w:hint="eastAsia"/>
        </w:rPr>
        <w:t>ら上記「</w:t>
      </w:r>
      <w:r w:rsidRPr="00995027">
        <w:rPr>
          <w:rFonts w:hint="eastAsia"/>
        </w:rPr>
        <w:t>ア</w:t>
      </w:r>
      <w:r w:rsidR="00D17DDD" w:rsidRPr="00995027">
        <w:rPr>
          <w:rFonts w:hint="eastAsia"/>
        </w:rPr>
        <w:t xml:space="preserve">　準備業務」</w:t>
      </w:r>
      <w:r w:rsidRPr="00995027">
        <w:rPr>
          <w:rFonts w:hint="eastAsia"/>
        </w:rPr>
        <w:t>に規定する金額を除いた金額を</w:t>
      </w:r>
      <w:r w:rsidR="0098013C" w:rsidRPr="00995027">
        <w:rPr>
          <w:rFonts w:hint="eastAsia"/>
        </w:rPr>
        <w:t>３６</w:t>
      </w:r>
      <w:r w:rsidRPr="00995027">
        <w:rPr>
          <w:rFonts w:hint="eastAsia"/>
        </w:rPr>
        <w:t>か月に分割し、令和</w:t>
      </w:r>
      <w:r w:rsidR="0098013C" w:rsidRPr="00995027">
        <w:rPr>
          <w:rFonts w:hint="eastAsia"/>
        </w:rPr>
        <w:t>３</w:t>
      </w:r>
      <w:r w:rsidRPr="00995027">
        <w:rPr>
          <w:rFonts w:hint="eastAsia"/>
        </w:rPr>
        <w:t>年</w:t>
      </w:r>
      <w:r w:rsidR="0098013C" w:rsidRPr="00995027">
        <w:rPr>
          <w:rFonts w:hint="eastAsia"/>
        </w:rPr>
        <w:t>１</w:t>
      </w:r>
      <w:r w:rsidRPr="00995027">
        <w:rPr>
          <w:rFonts w:hint="eastAsia"/>
        </w:rPr>
        <w:t>月分から</w:t>
      </w:r>
      <w:r w:rsidR="00D17DDD" w:rsidRPr="00995027">
        <w:rPr>
          <w:rFonts w:hint="eastAsia"/>
        </w:rPr>
        <w:t>令和５年１２月</w:t>
      </w:r>
      <w:r w:rsidR="00AC1409">
        <w:rPr>
          <w:rFonts w:hint="eastAsia"/>
        </w:rPr>
        <w:t>分</w:t>
      </w:r>
      <w:r w:rsidR="00D17DDD" w:rsidRPr="00995027">
        <w:rPr>
          <w:rFonts w:hint="eastAsia"/>
        </w:rPr>
        <w:t>までの</w:t>
      </w:r>
      <w:r w:rsidRPr="00995027">
        <w:rPr>
          <w:rFonts w:hint="eastAsia"/>
        </w:rPr>
        <w:t>各月の</w:t>
      </w:r>
      <w:r w:rsidR="00D17DDD" w:rsidRPr="00995027">
        <w:rPr>
          <w:rFonts w:hint="eastAsia"/>
        </w:rPr>
        <w:t>運営業務料とする。</w:t>
      </w:r>
    </w:p>
    <w:p w14:paraId="4550C5F0" w14:textId="1FA6445F" w:rsidR="00F46B08" w:rsidRPr="00995027" w:rsidRDefault="00F46B08" w:rsidP="00491B9E">
      <w:pPr>
        <w:ind w:leftChars="200" w:left="960" w:hangingChars="200" w:hanging="480"/>
      </w:pPr>
      <w:r w:rsidRPr="00995027">
        <w:rPr>
          <w:rFonts w:hint="eastAsia"/>
        </w:rPr>
        <w:t>（イ）前記（ア）により</w:t>
      </w:r>
      <w:r w:rsidR="0098013C" w:rsidRPr="00995027">
        <w:rPr>
          <w:rFonts w:hint="eastAsia"/>
        </w:rPr>
        <w:t>３６</w:t>
      </w:r>
      <w:r w:rsidRPr="00995027">
        <w:rPr>
          <w:rFonts w:hint="eastAsia"/>
        </w:rPr>
        <w:t>か月分に分割した金額に１円未満の端数が生じる場合は、令和</w:t>
      </w:r>
      <w:r w:rsidR="0098013C" w:rsidRPr="00995027">
        <w:rPr>
          <w:rFonts w:hint="eastAsia"/>
        </w:rPr>
        <w:t>３</w:t>
      </w:r>
      <w:r w:rsidRPr="00995027">
        <w:rPr>
          <w:rFonts w:hint="eastAsia"/>
        </w:rPr>
        <w:t>年</w:t>
      </w:r>
      <w:r w:rsidR="0098013C" w:rsidRPr="00995027">
        <w:rPr>
          <w:rFonts w:hint="eastAsia"/>
        </w:rPr>
        <w:t>１</w:t>
      </w:r>
      <w:r w:rsidRPr="00995027">
        <w:rPr>
          <w:rFonts w:hint="eastAsia"/>
        </w:rPr>
        <w:t>月分に合算する。</w:t>
      </w:r>
    </w:p>
    <w:p w14:paraId="353E2F47" w14:textId="0E4A58B5" w:rsidR="00D17DDD" w:rsidRPr="00995027" w:rsidRDefault="00D17DDD" w:rsidP="00DF2F4E">
      <w:pPr>
        <w:ind w:leftChars="200" w:left="960" w:hangingChars="200" w:hanging="480"/>
      </w:pPr>
      <w:r w:rsidRPr="00995027">
        <w:rPr>
          <w:rFonts w:hint="eastAsia"/>
        </w:rPr>
        <w:t>（ウ）受注者は各月の運営業務を完了したときは、</w:t>
      </w:r>
      <w:r w:rsidRPr="00AC1409">
        <w:rPr>
          <w:rFonts w:hint="eastAsia"/>
        </w:rPr>
        <w:t>業務完了届</w:t>
      </w:r>
      <w:r w:rsidRPr="00995027">
        <w:rPr>
          <w:rFonts w:hint="eastAsia"/>
        </w:rPr>
        <w:t>を提出し、発注者による履行確認の検査を受けるものとする。</w:t>
      </w:r>
    </w:p>
    <w:p w14:paraId="2DA87E5A" w14:textId="671AAD24" w:rsidR="00D17DDD" w:rsidRPr="00995027" w:rsidRDefault="00D17DDD" w:rsidP="00DF2F4E">
      <w:pPr>
        <w:ind w:leftChars="200" w:left="960" w:hangingChars="200" w:hanging="480"/>
      </w:pPr>
      <w:r w:rsidRPr="00995027">
        <w:rPr>
          <w:rFonts w:hint="eastAsia"/>
        </w:rPr>
        <w:t>（エ）受注者は上記（ウ）の検査に合格したときは、その月の運営業務に係る費用を請求することができる。</w:t>
      </w:r>
    </w:p>
    <w:p w14:paraId="4899B2AC" w14:textId="459EC70B" w:rsidR="00D17DDD" w:rsidRPr="00995027" w:rsidRDefault="00D17DDD" w:rsidP="00DF2F4E">
      <w:pPr>
        <w:ind w:leftChars="200" w:left="960" w:hangingChars="200" w:hanging="480"/>
      </w:pPr>
      <w:r w:rsidRPr="00995027">
        <w:rPr>
          <w:rFonts w:hint="eastAsia"/>
        </w:rPr>
        <w:t>（オ）発注者は、上記（エ）の規定による請求があったときは、請求を受けた日から３０日以内に委託料を支払うものとする。</w:t>
      </w:r>
    </w:p>
    <w:p w14:paraId="46C66B51" w14:textId="77777777" w:rsidR="00F46B08" w:rsidRPr="00995027" w:rsidRDefault="00F46B08" w:rsidP="00F46B08">
      <w:r w:rsidRPr="00995027">
        <w:rPr>
          <w:rFonts w:hint="eastAsia"/>
        </w:rPr>
        <w:t>（２）消費税及び地方消費税の変更措置</w:t>
      </w:r>
    </w:p>
    <w:p w14:paraId="450FE82E" w14:textId="2702536A" w:rsidR="00F46B08" w:rsidRPr="00995027" w:rsidRDefault="00F46B08" w:rsidP="00491B9E">
      <w:pPr>
        <w:ind w:leftChars="200" w:left="480" w:firstLineChars="100" w:firstLine="240"/>
      </w:pPr>
      <w:r w:rsidRPr="00995027">
        <w:rPr>
          <w:rFonts w:hint="eastAsia"/>
        </w:rPr>
        <w:lastRenderedPageBreak/>
        <w:t>消費税法等の改正により、本契約期間中に委託料に係る消費税及び地方消費税の税率が変更された場合は、経過措置が適用される場合を除き、変更後の税率を適用する。</w:t>
      </w:r>
    </w:p>
    <w:p w14:paraId="0E4AF9D1" w14:textId="77777777" w:rsidR="00F46B08" w:rsidRPr="00995027" w:rsidRDefault="00F46B08" w:rsidP="00F46B08"/>
    <w:p w14:paraId="6D5E76E1" w14:textId="77777777" w:rsidR="00F46B08" w:rsidRPr="00995027" w:rsidRDefault="00F46B08" w:rsidP="00F46B08">
      <w:r w:rsidRPr="00995027">
        <w:rPr>
          <w:rFonts w:hint="eastAsia"/>
        </w:rPr>
        <w:t>２　再委託について</w:t>
      </w:r>
    </w:p>
    <w:p w14:paraId="5C03792B" w14:textId="77777777" w:rsidR="00F46B08" w:rsidRPr="00995027" w:rsidRDefault="00F46B08" w:rsidP="00F46B08">
      <w:r w:rsidRPr="00995027">
        <w:rPr>
          <w:rFonts w:hint="eastAsia"/>
        </w:rPr>
        <w:t>（１）受注者は、本業務の全部又は主たる部分を一括して第三者に再委託してはならない。</w:t>
      </w:r>
    </w:p>
    <w:p w14:paraId="0C4C41F6" w14:textId="77777777" w:rsidR="00F46B08" w:rsidRPr="00995027" w:rsidRDefault="00F46B08" w:rsidP="00491B9E">
      <w:pPr>
        <w:ind w:left="480" w:hangingChars="200" w:hanging="480"/>
      </w:pPr>
      <w:r w:rsidRPr="00995027">
        <w:rPr>
          <w:rFonts w:hint="eastAsia"/>
        </w:rPr>
        <w:t>（２）受注者は、業務の一部を第三者に再委託しようとするときは、事前に発注者に対し、再委託先の名称、代表者氏名その他必要な事項を報告し、発注者の承諾を得なければならない。</w:t>
      </w:r>
    </w:p>
    <w:p w14:paraId="648B3DF3" w14:textId="77777777" w:rsidR="00F46B08" w:rsidRPr="00995027" w:rsidRDefault="00F46B08" w:rsidP="00491B9E">
      <w:pPr>
        <w:ind w:left="480" w:hangingChars="200" w:hanging="480"/>
      </w:pPr>
      <w:r w:rsidRPr="00995027">
        <w:rPr>
          <w:rFonts w:hint="eastAsia"/>
        </w:rPr>
        <w:t>（３）受注者は、業務の一部を第三者に再委託した場合は、当該再委託先の全ての行為及びその結果についての責任を負うものとする。</w:t>
      </w:r>
    </w:p>
    <w:p w14:paraId="4CD48D56" w14:textId="77777777" w:rsidR="00F46B08" w:rsidRPr="00995027" w:rsidRDefault="00F46B08" w:rsidP="00491B9E">
      <w:pPr>
        <w:ind w:left="480" w:hangingChars="200" w:hanging="480"/>
      </w:pPr>
      <w:r w:rsidRPr="00995027">
        <w:rPr>
          <w:rFonts w:hint="eastAsia"/>
        </w:rPr>
        <w:t>（４）個人情報を取り扱う事務の再委託に関しては、個人情報取扱特記事項に定めるところによる。</w:t>
      </w:r>
    </w:p>
    <w:p w14:paraId="113EF1F7" w14:textId="77777777" w:rsidR="00F46B08" w:rsidRPr="00995027" w:rsidRDefault="00F46B08" w:rsidP="00F46B08"/>
    <w:p w14:paraId="36D53C6A" w14:textId="77777777" w:rsidR="00F46B08" w:rsidRPr="00995027" w:rsidRDefault="00F46B08" w:rsidP="00F46B08">
      <w:r w:rsidRPr="00995027">
        <w:rPr>
          <w:rFonts w:hint="eastAsia"/>
        </w:rPr>
        <w:t>３　情報セキュリティ対策</w:t>
      </w:r>
    </w:p>
    <w:p w14:paraId="2D7B8461" w14:textId="77777777" w:rsidR="00F46B08" w:rsidRPr="00995027" w:rsidRDefault="00F46B08" w:rsidP="00491B9E">
      <w:pPr>
        <w:ind w:left="480" w:hangingChars="200" w:hanging="480"/>
      </w:pPr>
      <w:r w:rsidRPr="00995027">
        <w:rPr>
          <w:rFonts w:hint="eastAsia"/>
        </w:rPr>
        <w:t>（１）受注者は、本業務において、公の事務を担う社会的責任、市民、発注者及び発注者に関連する知りうる各種情報資産の保護を重視し、受注者自身が、情報セキュリティ体制を構築するための基本方針を定め、情報セキュリティマネジメントシステムを構築、導入、確立及び維持をするほか、法令改正や社会情勢を鑑み、適切な改善を継続的に行うこと。</w:t>
      </w:r>
    </w:p>
    <w:p w14:paraId="769236DB" w14:textId="77777777" w:rsidR="00F46B08" w:rsidRPr="00995027" w:rsidRDefault="00F46B08" w:rsidP="00491B9E">
      <w:pPr>
        <w:ind w:left="480" w:hangingChars="200" w:hanging="480"/>
      </w:pPr>
      <w:r w:rsidRPr="00995027">
        <w:rPr>
          <w:rFonts w:hint="eastAsia"/>
        </w:rPr>
        <w:t>（２）受注者は、発注者及び受注者の社会的信用を失墜させるような次の行為をしてはならない。</w:t>
      </w:r>
    </w:p>
    <w:p w14:paraId="624F638C" w14:textId="77777777" w:rsidR="00F46B08" w:rsidRPr="00995027" w:rsidRDefault="00F46B08" w:rsidP="00491B9E">
      <w:pPr>
        <w:ind w:leftChars="200" w:left="480"/>
      </w:pPr>
      <w:r w:rsidRPr="00995027">
        <w:rPr>
          <w:rFonts w:hint="eastAsia"/>
        </w:rPr>
        <w:t>ア　情報の紛失や置き忘れ</w:t>
      </w:r>
    </w:p>
    <w:p w14:paraId="1AAAD298" w14:textId="77777777" w:rsidR="00F46B08" w:rsidRPr="00995027" w:rsidRDefault="00F46B08" w:rsidP="00491B9E">
      <w:pPr>
        <w:ind w:leftChars="200" w:left="720" w:hangingChars="100" w:hanging="240"/>
      </w:pPr>
      <w:r w:rsidRPr="00995027">
        <w:rPr>
          <w:rFonts w:hint="eastAsia"/>
        </w:rPr>
        <w:t>イ　受注者が使用する端末、周辺機器及び備品（以下「貸与端末等」という。）の誤操作</w:t>
      </w:r>
    </w:p>
    <w:p w14:paraId="265DD7CE" w14:textId="768A5ACA" w:rsidR="00F46B08" w:rsidRPr="00995027" w:rsidRDefault="00F46B08" w:rsidP="00491B9E">
      <w:pPr>
        <w:ind w:leftChars="200" w:left="480"/>
      </w:pPr>
      <w:r w:rsidRPr="00995027">
        <w:rPr>
          <w:rFonts w:hint="eastAsia"/>
        </w:rPr>
        <w:t>ウ　貸与端末等以外の周辺機器の持込み及び接続</w:t>
      </w:r>
      <w:r w:rsidR="00294520" w:rsidRPr="00995027">
        <w:rPr>
          <w:rFonts w:hint="eastAsia"/>
        </w:rPr>
        <w:t>（発注者の許可を受けたものを除く。）</w:t>
      </w:r>
    </w:p>
    <w:p w14:paraId="792CB15B" w14:textId="77777777" w:rsidR="00F46B08" w:rsidRPr="00995027" w:rsidRDefault="00F46B08" w:rsidP="00491B9E">
      <w:pPr>
        <w:ind w:leftChars="200" w:left="480"/>
      </w:pPr>
      <w:r w:rsidRPr="00995027">
        <w:rPr>
          <w:rFonts w:hint="eastAsia"/>
        </w:rPr>
        <w:t>エ　故意による情報漏えい</w:t>
      </w:r>
    </w:p>
    <w:p w14:paraId="176706C9" w14:textId="77777777" w:rsidR="00F46B08" w:rsidRPr="00995027" w:rsidRDefault="00F46B08" w:rsidP="00491B9E">
      <w:pPr>
        <w:ind w:left="480" w:hangingChars="200" w:hanging="480"/>
      </w:pPr>
      <w:r w:rsidRPr="00995027">
        <w:rPr>
          <w:rFonts w:hint="eastAsia"/>
        </w:rPr>
        <w:t>（３）情報セキュリティの適用範囲は、本業務及び本業務を遂行するうえで知りえた情報全てとする。</w:t>
      </w:r>
    </w:p>
    <w:p w14:paraId="667C091C" w14:textId="5493B182" w:rsidR="00F46B08" w:rsidRPr="00995027" w:rsidRDefault="00F46B08" w:rsidP="00F46B08">
      <w:r w:rsidRPr="00995027">
        <w:rPr>
          <w:rFonts w:hint="eastAsia"/>
        </w:rPr>
        <w:t>（４）受注者は、次の事項を順守し、慎重に機器等を取り扱うこと。</w:t>
      </w:r>
    </w:p>
    <w:p w14:paraId="3F766AF0" w14:textId="77777777" w:rsidR="00F46B08" w:rsidRPr="00995027" w:rsidRDefault="00F46B08" w:rsidP="00491B9E">
      <w:pPr>
        <w:ind w:leftChars="200" w:left="480"/>
      </w:pPr>
      <w:r w:rsidRPr="00995027">
        <w:rPr>
          <w:rFonts w:hint="eastAsia"/>
        </w:rPr>
        <w:t>ア　業務遂行の際、使用の許可のあった機器等のみ使用すること。</w:t>
      </w:r>
    </w:p>
    <w:p w14:paraId="3CF14504" w14:textId="77777777" w:rsidR="00F46B08" w:rsidRPr="00995027" w:rsidRDefault="00F46B08" w:rsidP="00491B9E">
      <w:pPr>
        <w:ind w:leftChars="200" w:left="480"/>
      </w:pPr>
      <w:r w:rsidRPr="00995027">
        <w:rPr>
          <w:rFonts w:hint="eastAsia"/>
        </w:rPr>
        <w:t>イ　本業務のみに使用すること。</w:t>
      </w:r>
    </w:p>
    <w:p w14:paraId="4BFB3B02" w14:textId="067DCB18" w:rsidR="0045536D" w:rsidRPr="00995027" w:rsidRDefault="00AC66A2" w:rsidP="00491B9E">
      <w:pPr>
        <w:ind w:left="480" w:hangingChars="200" w:hanging="480"/>
      </w:pPr>
      <w:r w:rsidRPr="00995027">
        <w:rPr>
          <w:rFonts w:hint="eastAsia"/>
        </w:rPr>
        <w:t>（５）受注者は、</w:t>
      </w:r>
      <w:r w:rsidR="00CB387F" w:rsidRPr="00995027">
        <w:rPr>
          <w:rFonts w:hint="eastAsia"/>
        </w:rPr>
        <w:t>支出命令書等の受付漏れ</w:t>
      </w:r>
      <w:r w:rsidR="00253063" w:rsidRPr="00995027">
        <w:rPr>
          <w:rFonts w:hint="eastAsia"/>
        </w:rPr>
        <w:t>や審査書類の滞留</w:t>
      </w:r>
      <w:r w:rsidRPr="00995027">
        <w:rPr>
          <w:rFonts w:hint="eastAsia"/>
        </w:rPr>
        <w:t>などの事故が生じた際、速やかに発注者に報告し、発注者の指示のもとに善処すること。また、速やかに原因を分析したうえで事故報告を行うとともに、再発防止に努めること。</w:t>
      </w:r>
    </w:p>
    <w:p w14:paraId="2B94B3F3" w14:textId="7AD7EA93" w:rsidR="00AC66A2" w:rsidRDefault="00AC66A2" w:rsidP="00491B9E">
      <w:pPr>
        <w:ind w:left="480" w:hangingChars="200" w:hanging="480"/>
      </w:pPr>
      <w:r w:rsidRPr="00995027">
        <w:rPr>
          <w:rFonts w:hint="eastAsia"/>
        </w:rPr>
        <w:t>（６）受注者は、従事者に対して、個人情報保護及び情報セキュリティに関する研修を適切に実施し、その結果を市に報告すること。また、守秘義務違反に関する責任の所在及び処罰の内容を明確にし、周知徹底すること。</w:t>
      </w:r>
    </w:p>
    <w:p w14:paraId="484EFBBE" w14:textId="358647EB" w:rsidR="00960773" w:rsidRPr="00995027" w:rsidRDefault="00960773" w:rsidP="00491B9E">
      <w:pPr>
        <w:ind w:left="480" w:hangingChars="200" w:hanging="480"/>
      </w:pPr>
      <w:r>
        <w:rPr>
          <w:rFonts w:hint="eastAsia"/>
        </w:rPr>
        <w:t>（７）</w:t>
      </w:r>
      <w:r w:rsidRPr="00960773">
        <w:rPr>
          <w:rFonts w:hint="eastAsia"/>
        </w:rPr>
        <w:t>受注者は、本業務に従事する者が業務システムの利用のための生体認証を行うことについて、その同意を徴しておくこと。</w:t>
      </w:r>
    </w:p>
    <w:p w14:paraId="69C7BCD1" w14:textId="3C603005" w:rsidR="00F46B08" w:rsidRPr="00995027" w:rsidRDefault="00F46B08" w:rsidP="00AC66A2">
      <w:r w:rsidRPr="00995027">
        <w:rPr>
          <w:rFonts w:hint="eastAsia"/>
        </w:rPr>
        <w:t>（</w:t>
      </w:r>
      <w:r w:rsidR="00960773">
        <w:rPr>
          <w:rFonts w:hint="eastAsia"/>
        </w:rPr>
        <w:t>８</w:t>
      </w:r>
      <w:r w:rsidRPr="00995027">
        <w:rPr>
          <w:rFonts w:hint="eastAsia"/>
        </w:rPr>
        <w:t>）</w:t>
      </w:r>
      <w:r w:rsidR="00CB387F" w:rsidRPr="00995027">
        <w:rPr>
          <w:rFonts w:hint="eastAsia"/>
        </w:rPr>
        <w:t>事務スペースへ</w:t>
      </w:r>
      <w:r w:rsidRPr="00995027">
        <w:rPr>
          <w:rFonts w:hint="eastAsia"/>
        </w:rPr>
        <w:t>の物品持込み管理</w:t>
      </w:r>
    </w:p>
    <w:p w14:paraId="2EA39669" w14:textId="77777777" w:rsidR="00F46B08" w:rsidRPr="00995027" w:rsidRDefault="00F46B08" w:rsidP="00491B9E">
      <w:pPr>
        <w:ind w:leftChars="200" w:left="720" w:hangingChars="100" w:hanging="240"/>
      </w:pPr>
      <w:r w:rsidRPr="00995027">
        <w:rPr>
          <w:rFonts w:hint="eastAsia"/>
        </w:rPr>
        <w:lastRenderedPageBreak/>
        <w:t>ア　不正物品の持込みを制限するため、バック・携帯電話等の私物はロッカー等で保管し持込みを禁止すること。</w:t>
      </w:r>
    </w:p>
    <w:p w14:paraId="54CE16FB" w14:textId="77777777" w:rsidR="00F46B08" w:rsidRPr="00995027" w:rsidRDefault="00F46B08" w:rsidP="00491B9E">
      <w:pPr>
        <w:ind w:leftChars="200" w:left="720" w:hangingChars="100" w:hanging="240"/>
      </w:pPr>
      <w:r w:rsidRPr="00995027">
        <w:rPr>
          <w:rFonts w:hint="eastAsia"/>
        </w:rPr>
        <w:t>イ　パソコン並びにフロッピーディスク・ＣＤ</w:t>
      </w:r>
      <w:r w:rsidRPr="00995027">
        <w:t>-Ｒ・フラッシュメモリー等の情報持ち出し可能な記録媒体及びカメラ、携帯電話等の撮影可能な機器等の持込みは、発注者の許可を受けた場合を除き禁止すること。なお、発注者の許可を受けた場合であっても、指紋認証のフラッシュメモリーなどを利用するほか、情報の暗号化を行い、個人情報等の防護策を徹底すること。</w:t>
      </w:r>
    </w:p>
    <w:p w14:paraId="0154770D" w14:textId="307CEFCA" w:rsidR="00F46B08" w:rsidRPr="00995027" w:rsidRDefault="00F46B08" w:rsidP="00F46B08">
      <w:r w:rsidRPr="00995027">
        <w:rPr>
          <w:rFonts w:hint="eastAsia"/>
        </w:rPr>
        <w:t>（</w:t>
      </w:r>
      <w:r w:rsidR="00960773">
        <w:rPr>
          <w:rFonts w:hint="eastAsia"/>
        </w:rPr>
        <w:t>９</w:t>
      </w:r>
      <w:r w:rsidRPr="00995027">
        <w:rPr>
          <w:rFonts w:hint="eastAsia"/>
        </w:rPr>
        <w:t>）メディア等の管理</w:t>
      </w:r>
    </w:p>
    <w:p w14:paraId="2067D55D" w14:textId="77777777" w:rsidR="00F46B08" w:rsidRPr="00995027" w:rsidRDefault="00F46B08" w:rsidP="00491B9E">
      <w:pPr>
        <w:ind w:leftChars="200" w:left="480" w:firstLineChars="100" w:firstLine="240"/>
      </w:pPr>
      <w:r w:rsidRPr="00995027">
        <w:rPr>
          <w:rFonts w:hint="eastAsia"/>
        </w:rPr>
        <w:t>履行場所では、個人情報保護の観点により、対応時に一時的に記録したメモ等に必要な処理が終了次第、溶解処分等を行うこと。</w:t>
      </w:r>
    </w:p>
    <w:p w14:paraId="4A7107A2" w14:textId="1D4F57AF" w:rsidR="00F46B08" w:rsidRPr="00995027" w:rsidRDefault="00F46B08" w:rsidP="00491B9E">
      <w:pPr>
        <w:ind w:left="480" w:hangingChars="200" w:hanging="480"/>
      </w:pPr>
      <w:r w:rsidRPr="00995027">
        <w:rPr>
          <w:rFonts w:hint="eastAsia"/>
        </w:rPr>
        <w:t>（</w:t>
      </w:r>
      <w:r w:rsidR="00960773">
        <w:rPr>
          <w:rFonts w:hint="eastAsia"/>
        </w:rPr>
        <w:t>１０</w:t>
      </w:r>
      <w:r w:rsidRPr="00995027">
        <w:rPr>
          <w:rFonts w:hint="eastAsia"/>
        </w:rPr>
        <w:t>）本業務で扱う全ての情報に関して、漏えい、毀損、滅失及び改ざん等の事故がないよう管理すること。</w:t>
      </w:r>
      <w:r w:rsidR="00864BC3" w:rsidRPr="00995027">
        <w:rPr>
          <w:rFonts w:hint="eastAsia"/>
        </w:rPr>
        <w:t>事故が発生した場合、必要に応じ、事故の内容について公表を行うため協力すること。</w:t>
      </w:r>
    </w:p>
    <w:p w14:paraId="6D3EB5B1" w14:textId="77777777" w:rsidR="00F46B08" w:rsidRPr="00995027" w:rsidRDefault="00F46B08" w:rsidP="00F46B08"/>
    <w:p w14:paraId="19CD35BF" w14:textId="77777777" w:rsidR="00F46B08" w:rsidRPr="00995027" w:rsidRDefault="00F46B08" w:rsidP="00F46B08">
      <w:r w:rsidRPr="00995027">
        <w:rPr>
          <w:rFonts w:hint="eastAsia"/>
        </w:rPr>
        <w:t>４　関係法令等の遵守</w:t>
      </w:r>
    </w:p>
    <w:p w14:paraId="7093B055" w14:textId="77777777" w:rsidR="00F46B08" w:rsidRPr="00995027" w:rsidRDefault="00F46B08" w:rsidP="00491B9E">
      <w:pPr>
        <w:ind w:leftChars="100" w:left="240" w:firstLineChars="100" w:firstLine="240"/>
      </w:pPr>
      <w:r w:rsidRPr="00995027">
        <w:rPr>
          <w:rFonts w:hint="eastAsia"/>
        </w:rPr>
        <w:t>受注者は、法令等に基づいて適正に業務を遂行すること。本業務に関係する主な法令は以下のとおりである。</w:t>
      </w:r>
    </w:p>
    <w:p w14:paraId="6CE0A5D0" w14:textId="77777777" w:rsidR="00F46B08" w:rsidRPr="00995027" w:rsidRDefault="00F46B08" w:rsidP="00491B9E">
      <w:pPr>
        <w:ind w:leftChars="200" w:left="480"/>
      </w:pPr>
      <w:r w:rsidRPr="00995027">
        <w:rPr>
          <w:rFonts w:hint="eastAsia"/>
        </w:rPr>
        <w:t>関係法令</w:t>
      </w:r>
    </w:p>
    <w:p w14:paraId="281D737A" w14:textId="77777777" w:rsidR="00F46B08" w:rsidRPr="00995027" w:rsidRDefault="00F46B08" w:rsidP="00491B9E">
      <w:pPr>
        <w:ind w:leftChars="200" w:left="720" w:hangingChars="100" w:hanging="240"/>
      </w:pPr>
      <w:r w:rsidRPr="00995027">
        <w:rPr>
          <w:rFonts w:hint="eastAsia"/>
        </w:rPr>
        <w:t>・個人情報の保護に関する法律（平成１５年法律第５７号）</w:t>
      </w:r>
    </w:p>
    <w:p w14:paraId="0CE3C9CE" w14:textId="77777777" w:rsidR="00F46B08" w:rsidRPr="00995027" w:rsidRDefault="00F46B08" w:rsidP="00491B9E">
      <w:pPr>
        <w:ind w:leftChars="200" w:left="720" w:hangingChars="100" w:hanging="240"/>
      </w:pPr>
      <w:r w:rsidRPr="00995027">
        <w:rPr>
          <w:rFonts w:hint="eastAsia"/>
        </w:rPr>
        <w:t>・千葉市個人情報保護条例（平成１７年千葉市条例第５号）</w:t>
      </w:r>
    </w:p>
    <w:p w14:paraId="19C1A1B1" w14:textId="77777777" w:rsidR="00F46B08" w:rsidRPr="00995027" w:rsidRDefault="00F46B08" w:rsidP="00491B9E">
      <w:pPr>
        <w:ind w:leftChars="200" w:left="720" w:hangingChars="100" w:hanging="240"/>
      </w:pPr>
      <w:r w:rsidRPr="00995027">
        <w:rPr>
          <w:rFonts w:hint="eastAsia"/>
        </w:rPr>
        <w:t>・千葉市個人情報保護条例施行規則（平成１７年千葉市規則第３０号）</w:t>
      </w:r>
    </w:p>
    <w:p w14:paraId="3464C7D3" w14:textId="77777777" w:rsidR="00F46B08" w:rsidRPr="00995027" w:rsidRDefault="00F46B08" w:rsidP="00491B9E">
      <w:pPr>
        <w:ind w:leftChars="200" w:left="720" w:hangingChars="100" w:hanging="240"/>
      </w:pPr>
      <w:r w:rsidRPr="00995027">
        <w:rPr>
          <w:rFonts w:hint="eastAsia"/>
        </w:rPr>
        <w:t>・千葉市電子情報処理規程（平成１４年千葉市訓令（甲）第１０号）</w:t>
      </w:r>
    </w:p>
    <w:p w14:paraId="1952B48C" w14:textId="77777777" w:rsidR="00F46B08" w:rsidRPr="00995027" w:rsidRDefault="00F46B08" w:rsidP="00491B9E">
      <w:pPr>
        <w:ind w:leftChars="200" w:left="720" w:hangingChars="100" w:hanging="240"/>
      </w:pPr>
      <w:r w:rsidRPr="00995027">
        <w:rPr>
          <w:rFonts w:hint="eastAsia"/>
        </w:rPr>
        <w:t>・千葉市情報セキュリティポリシー（平成１４年１０月２９日千葉市ＩＴ推進本部決定）</w:t>
      </w:r>
    </w:p>
    <w:p w14:paraId="14E51440" w14:textId="77777777" w:rsidR="00F46B08" w:rsidRPr="00995027" w:rsidRDefault="00F46B08" w:rsidP="00491B9E">
      <w:pPr>
        <w:ind w:leftChars="200" w:left="720" w:hangingChars="100" w:hanging="240"/>
      </w:pPr>
      <w:r w:rsidRPr="00995027">
        <w:rPr>
          <w:rFonts w:hint="eastAsia"/>
        </w:rPr>
        <w:t>・千葉市予算会計規則（平成４年規則第９７号）</w:t>
      </w:r>
    </w:p>
    <w:p w14:paraId="33468B9E" w14:textId="77777777" w:rsidR="00F46B08" w:rsidRPr="00995027" w:rsidRDefault="00F46B08" w:rsidP="00491B9E">
      <w:pPr>
        <w:ind w:leftChars="200" w:left="720" w:hangingChars="100" w:hanging="240"/>
      </w:pPr>
      <w:r w:rsidRPr="00995027">
        <w:rPr>
          <w:rFonts w:hint="eastAsia"/>
        </w:rPr>
        <w:t>・労働社会保険諸法令（社会保険労務士法（昭和４３年法律第８９号）第２条第１項第１号）</w:t>
      </w:r>
    </w:p>
    <w:p w14:paraId="3466FC9C" w14:textId="77777777" w:rsidR="00F46B08" w:rsidRPr="00995027" w:rsidRDefault="00F46B08" w:rsidP="00491B9E">
      <w:pPr>
        <w:ind w:leftChars="200" w:left="720" w:hangingChars="100" w:hanging="240"/>
      </w:pPr>
      <w:r w:rsidRPr="00995027">
        <w:rPr>
          <w:rFonts w:hint="eastAsia"/>
        </w:rPr>
        <w:t>・その他業務上の関係法令</w:t>
      </w:r>
    </w:p>
    <w:p w14:paraId="6DF5C473" w14:textId="77777777" w:rsidR="00F46B08" w:rsidRPr="00995027" w:rsidRDefault="00F46B08" w:rsidP="00F46B08"/>
    <w:p w14:paraId="087E54D2" w14:textId="77777777" w:rsidR="00F46B08" w:rsidRPr="00995027" w:rsidRDefault="00F46B08" w:rsidP="00F46B08">
      <w:r w:rsidRPr="00995027">
        <w:rPr>
          <w:rFonts w:hint="eastAsia"/>
        </w:rPr>
        <w:t>５　雇用主としての義務</w:t>
      </w:r>
    </w:p>
    <w:p w14:paraId="7188C0D9" w14:textId="77777777" w:rsidR="00F46B08" w:rsidRPr="00995027" w:rsidRDefault="00F46B08" w:rsidP="00491B9E">
      <w:pPr>
        <w:ind w:leftChars="100" w:left="240" w:firstLineChars="100" w:firstLine="240"/>
      </w:pPr>
      <w:r w:rsidRPr="00995027">
        <w:rPr>
          <w:rFonts w:hint="eastAsia"/>
        </w:rPr>
        <w:t>受注者は、本業務の重要性に鑑み、業務従事者に対し、法令で定められた雇用主としての一切の義務を履行し、適正かつ良好な労働条件の確保に努めること。</w:t>
      </w:r>
    </w:p>
    <w:p w14:paraId="265B2664" w14:textId="77777777" w:rsidR="00F46B08" w:rsidRPr="00995027" w:rsidRDefault="00F46B08" w:rsidP="00F46B08"/>
    <w:p w14:paraId="11DC90FD" w14:textId="77777777" w:rsidR="00F46B08" w:rsidRPr="00995027" w:rsidRDefault="00F46B08" w:rsidP="00F46B08">
      <w:r w:rsidRPr="00995027">
        <w:rPr>
          <w:rFonts w:hint="eastAsia"/>
        </w:rPr>
        <w:t>６　発注者の施策との整合性</w:t>
      </w:r>
    </w:p>
    <w:p w14:paraId="55B2F866" w14:textId="77777777" w:rsidR="00F46B08" w:rsidRPr="00995027" w:rsidRDefault="00F46B08" w:rsidP="00491B9E">
      <w:pPr>
        <w:ind w:leftChars="100" w:left="240" w:firstLineChars="100" w:firstLine="240"/>
      </w:pPr>
      <w:r w:rsidRPr="00995027">
        <w:rPr>
          <w:rFonts w:hint="eastAsia"/>
        </w:rPr>
        <w:t>受注者は、本業務の運営等に関する業務を発注者に代わって行うため、受注者には一定の公的責任が問われ、発注者の施策を理解の上、業務等を実施することを基本とする。</w:t>
      </w:r>
    </w:p>
    <w:p w14:paraId="4DF04DA0" w14:textId="77777777" w:rsidR="00F46B08" w:rsidRPr="00995027" w:rsidRDefault="00F46B08" w:rsidP="00F46B08">
      <w:r w:rsidRPr="00995027">
        <w:rPr>
          <w:rFonts w:hint="eastAsia"/>
        </w:rPr>
        <w:t>（１）市内産業の振興</w:t>
      </w:r>
    </w:p>
    <w:p w14:paraId="16DED489" w14:textId="77777777" w:rsidR="00F46B08" w:rsidRPr="00995027" w:rsidRDefault="00F46B08" w:rsidP="00491B9E">
      <w:pPr>
        <w:ind w:leftChars="200" w:left="480" w:firstLineChars="100" w:firstLine="240"/>
      </w:pPr>
      <w:r w:rsidRPr="00995027">
        <w:rPr>
          <w:rFonts w:hint="eastAsia"/>
        </w:rPr>
        <w:t>受注者が運営業務を行うに際し、その一部を第三者に委託する等の場合は、原則として市内業者を対象とし、必要に応じ準市内業者、市外業者と対象を拡大していくものとする。</w:t>
      </w:r>
    </w:p>
    <w:p w14:paraId="7D8C4456" w14:textId="37074063" w:rsidR="00F46B08" w:rsidRPr="00995027" w:rsidRDefault="00F46B08" w:rsidP="00491B9E">
      <w:pPr>
        <w:ind w:leftChars="200" w:left="480"/>
      </w:pPr>
      <w:r w:rsidRPr="00995027">
        <w:rPr>
          <w:rFonts w:hint="eastAsia"/>
        </w:rPr>
        <w:lastRenderedPageBreak/>
        <w:t>※「市内業者」＝千葉市内に本店又は主たる事務所を有する者</w:t>
      </w:r>
    </w:p>
    <w:p w14:paraId="09269CC5" w14:textId="2C3DF653" w:rsidR="00F46B08" w:rsidRPr="00995027" w:rsidRDefault="00F46B08" w:rsidP="00491B9E">
      <w:pPr>
        <w:ind w:leftChars="200" w:left="480"/>
      </w:pPr>
      <w:r w:rsidRPr="00995027">
        <w:rPr>
          <w:rFonts w:hint="eastAsia"/>
        </w:rPr>
        <w:t xml:space="preserve">　「準市内業者」＝千葉市内に支店・営業所等を有する者</w:t>
      </w:r>
    </w:p>
    <w:p w14:paraId="2958D90E" w14:textId="77777777" w:rsidR="00F46B08" w:rsidRPr="00995027" w:rsidRDefault="00F46B08" w:rsidP="00F46B08">
      <w:r w:rsidRPr="00995027">
        <w:rPr>
          <w:rFonts w:hint="eastAsia"/>
        </w:rPr>
        <w:t>（２）市内雇用、現在の従事者の継続雇用への配慮</w:t>
      </w:r>
    </w:p>
    <w:p w14:paraId="508BBD5C" w14:textId="7E02D85A" w:rsidR="00F46B08" w:rsidRPr="00995027" w:rsidRDefault="00F46B08" w:rsidP="005F7E7F">
      <w:pPr>
        <w:ind w:leftChars="200" w:left="480" w:firstLineChars="100" w:firstLine="240"/>
      </w:pPr>
      <w:r w:rsidRPr="00995027">
        <w:rPr>
          <w:rFonts w:hint="eastAsia"/>
        </w:rPr>
        <w:t>受注者は、新たに発生する雇用については、率先して千葉市民の雇用を図るとともに、現に業務に従事する者の継続雇用について配慮すること。</w:t>
      </w:r>
    </w:p>
    <w:p w14:paraId="1BEC5302" w14:textId="77777777" w:rsidR="00F46B08" w:rsidRPr="00995027" w:rsidRDefault="00F46B08" w:rsidP="00F46B08">
      <w:r w:rsidRPr="00995027">
        <w:rPr>
          <w:rFonts w:hint="eastAsia"/>
        </w:rPr>
        <w:t>（３）男女共同参画社会の推進</w:t>
      </w:r>
    </w:p>
    <w:p w14:paraId="54392C5F" w14:textId="77777777" w:rsidR="00F46B08" w:rsidRPr="00995027" w:rsidRDefault="00F46B08" w:rsidP="005F7E7F">
      <w:pPr>
        <w:ind w:leftChars="200" w:left="480" w:firstLineChars="100" w:firstLine="240"/>
      </w:pPr>
      <w:r w:rsidRPr="00995027">
        <w:rPr>
          <w:rFonts w:hint="eastAsia"/>
        </w:rPr>
        <w:t>千葉市男女共同参画ハーモニー条例（平成１４年千葉市条例第３４号）では、発注者は、全ての市民が男女の別なく個人として尊重され、お互いに対等な立場であらゆる分野に参画する機会が確保され、責任を分かちあう男女共同参画社会の実現を目指している。</w:t>
      </w:r>
    </w:p>
    <w:p w14:paraId="30681EA4" w14:textId="77777777" w:rsidR="00F46B08" w:rsidRPr="00995027" w:rsidRDefault="00F46B08" w:rsidP="005F7E7F">
      <w:pPr>
        <w:ind w:leftChars="200" w:left="480" w:firstLineChars="100" w:firstLine="240"/>
      </w:pPr>
      <w:r w:rsidRPr="00995027">
        <w:rPr>
          <w:rFonts w:hint="eastAsia"/>
        </w:rPr>
        <w:t>性別にとらわれない登用や仕事と家庭の両立支援等の積極的な取組といった、男女が働きやすい職場環境を整備すること。</w:t>
      </w:r>
    </w:p>
    <w:p w14:paraId="256C4329" w14:textId="77777777" w:rsidR="00F46B08" w:rsidRPr="00995027" w:rsidRDefault="00F46B08" w:rsidP="00F46B08">
      <w:r w:rsidRPr="00995027">
        <w:rPr>
          <w:rFonts w:hint="eastAsia"/>
        </w:rPr>
        <w:t>（４）環境への配慮</w:t>
      </w:r>
    </w:p>
    <w:p w14:paraId="45593D9B" w14:textId="77777777" w:rsidR="00F46B08" w:rsidRPr="00995027" w:rsidRDefault="00F46B08" w:rsidP="005F7E7F">
      <w:pPr>
        <w:ind w:leftChars="200" w:left="480" w:firstLineChars="100" w:firstLine="240"/>
      </w:pPr>
      <w:r w:rsidRPr="00995027">
        <w:rPr>
          <w:rFonts w:hint="eastAsia"/>
        </w:rPr>
        <w:t>千葉市環境基本条例（平成６年千葉市条例第４３号）では、発注者は環境への負荷の軽減や環境の保全等に努めるとしている。</w:t>
      </w:r>
    </w:p>
    <w:p w14:paraId="0B9D489D" w14:textId="77777777" w:rsidR="00F46B08" w:rsidRPr="00995027" w:rsidRDefault="00F46B08" w:rsidP="005F7E7F">
      <w:pPr>
        <w:ind w:leftChars="200" w:left="480" w:firstLineChars="100" w:firstLine="240"/>
      </w:pPr>
      <w:r w:rsidRPr="00995027">
        <w:rPr>
          <w:rFonts w:hint="eastAsia"/>
        </w:rPr>
        <w:t>再生資源その他の環境への負荷の低減に資する原材料の利用や、環境に配慮した役務の提供等の具体的な取組を行うこと。</w:t>
      </w:r>
    </w:p>
    <w:p w14:paraId="2BF778B1" w14:textId="77777777" w:rsidR="00F46B08" w:rsidRPr="00995027" w:rsidRDefault="00F46B08" w:rsidP="00F46B08">
      <w:r w:rsidRPr="00995027">
        <w:rPr>
          <w:rFonts w:hint="eastAsia"/>
        </w:rPr>
        <w:t>（５）暴力団の排除</w:t>
      </w:r>
    </w:p>
    <w:p w14:paraId="4FDDE6FB" w14:textId="77777777" w:rsidR="00F46B08" w:rsidRPr="00995027" w:rsidRDefault="00F46B08" w:rsidP="005F7E7F">
      <w:pPr>
        <w:ind w:leftChars="200" w:left="480" w:firstLineChars="100" w:firstLine="240"/>
      </w:pPr>
      <w:r w:rsidRPr="00995027">
        <w:rPr>
          <w:rFonts w:hint="eastAsia"/>
        </w:rPr>
        <w:t>受注者は、千葉市暴力団排除条例（平成２４年千葉市条例第３６号）に基づく事業者の責務を果たすほか、業務から暴力団を排除するために必要な措置を講ずること。</w:t>
      </w:r>
    </w:p>
    <w:p w14:paraId="0EF30C5E" w14:textId="77777777" w:rsidR="00F46B08" w:rsidRPr="00995027" w:rsidRDefault="00F46B08" w:rsidP="00F46B08"/>
    <w:p w14:paraId="1D2E3C2E" w14:textId="77777777" w:rsidR="00F46B08" w:rsidRPr="00995027" w:rsidRDefault="00F46B08" w:rsidP="00F46B08">
      <w:r w:rsidRPr="00995027">
        <w:rPr>
          <w:rFonts w:hint="eastAsia"/>
        </w:rPr>
        <w:t>７　損害賠償等</w:t>
      </w:r>
    </w:p>
    <w:p w14:paraId="11C775DF" w14:textId="77777777" w:rsidR="00F46B08" w:rsidRPr="00995027" w:rsidRDefault="00F46B08" w:rsidP="005F7E7F">
      <w:pPr>
        <w:ind w:left="480" w:hangingChars="200" w:hanging="480"/>
      </w:pPr>
      <w:r w:rsidRPr="00995027">
        <w:rPr>
          <w:rFonts w:hint="eastAsia"/>
        </w:rPr>
        <w:t>（１）受注者の責めに帰すべき事由により、本契約の履行に関し発注者に損害を与えたときは、受注者は、その損害を賠償しなければならない。ただし、その損害が発注者の責めに帰すべき事由により生じたときは、この限りでない。</w:t>
      </w:r>
    </w:p>
    <w:p w14:paraId="2C01B897" w14:textId="77777777" w:rsidR="00F46B08" w:rsidRPr="00995027" w:rsidRDefault="00F46B08" w:rsidP="005F7E7F">
      <w:pPr>
        <w:ind w:left="480" w:hangingChars="200" w:hanging="480"/>
      </w:pPr>
      <w:r w:rsidRPr="00995027">
        <w:rPr>
          <w:rFonts w:hint="eastAsia"/>
        </w:rPr>
        <w:t>（２）前記（１）の規定により、受注者が賠償する額は、発注者及び受注者が協議して定める。ただし、協議開始の日から１４日以内に協議が整わない場合は、発注者がこれを定めて受注者に通知するものとする。</w:t>
      </w:r>
    </w:p>
    <w:p w14:paraId="591344C2" w14:textId="77777777" w:rsidR="00F46B08" w:rsidRPr="00995027" w:rsidRDefault="00F46B08" w:rsidP="005F7E7F">
      <w:pPr>
        <w:ind w:left="480" w:hangingChars="200" w:hanging="480"/>
      </w:pPr>
      <w:r w:rsidRPr="00995027">
        <w:rPr>
          <w:rFonts w:hint="eastAsia"/>
        </w:rPr>
        <w:t>（３）受注者の責めに帰すべき事由により、発注者又は第三者の名誉信頼を損なうに至った場合は、受注者は、その回復に努めなければならない。</w:t>
      </w:r>
    </w:p>
    <w:p w14:paraId="5341A064" w14:textId="77777777" w:rsidR="00F46B08" w:rsidRPr="00995027" w:rsidRDefault="00F46B08" w:rsidP="00F46B08"/>
    <w:p w14:paraId="17B2F4F9" w14:textId="77777777" w:rsidR="00F46B08" w:rsidRPr="00995027" w:rsidRDefault="00F46B08" w:rsidP="00F46B08">
      <w:r w:rsidRPr="00995027">
        <w:rPr>
          <w:rFonts w:hint="eastAsia"/>
        </w:rPr>
        <w:t>８　著作権</w:t>
      </w:r>
    </w:p>
    <w:p w14:paraId="476CA35D" w14:textId="77777777" w:rsidR="00F46B08" w:rsidRPr="00995027" w:rsidRDefault="00F46B08" w:rsidP="005F7E7F">
      <w:pPr>
        <w:ind w:leftChars="100" w:left="240" w:firstLineChars="100" w:firstLine="240"/>
      </w:pPr>
      <w:r w:rsidRPr="00995027">
        <w:rPr>
          <w:rFonts w:hint="eastAsia"/>
        </w:rPr>
        <w:t>本業務の履行に際しての著作権等に関する取扱いについては、次に定めるとおりとする。</w:t>
      </w:r>
    </w:p>
    <w:p w14:paraId="2DC3F563" w14:textId="77777777" w:rsidR="00F46B08" w:rsidRPr="00995027" w:rsidRDefault="00F46B08" w:rsidP="005F7E7F">
      <w:pPr>
        <w:ind w:left="480" w:hangingChars="200" w:hanging="480"/>
      </w:pPr>
      <w:r w:rsidRPr="00995027">
        <w:rPr>
          <w:rFonts w:hint="eastAsia"/>
        </w:rPr>
        <w:t>（１）受注者は、委託業務の遂行に当たり、特許権、実用新案権、著作権その他法令に基づき保護される第三者の権利の対象となっている施行方法を使用するときは、その使用に関する一切の責任を負わなければならない。</w:t>
      </w:r>
    </w:p>
    <w:p w14:paraId="51A99F32" w14:textId="77777777" w:rsidR="00F46B08" w:rsidRPr="00995027" w:rsidRDefault="00F46B08" w:rsidP="005F7E7F">
      <w:pPr>
        <w:ind w:left="480" w:hangingChars="200" w:hanging="480"/>
      </w:pPr>
      <w:r w:rsidRPr="00995027">
        <w:rPr>
          <w:rFonts w:hint="eastAsia"/>
        </w:rPr>
        <w:t>（２）本契約に基づいて作成される成果物等の著作権に関する取扱いについては、次のとおりとする。</w:t>
      </w:r>
    </w:p>
    <w:p w14:paraId="734D1EE6" w14:textId="77777777" w:rsidR="00F46B08" w:rsidRPr="00995027" w:rsidRDefault="00F46B08" w:rsidP="005F7E7F">
      <w:pPr>
        <w:ind w:leftChars="200" w:left="720" w:hangingChars="100" w:hanging="240"/>
      </w:pPr>
      <w:r w:rsidRPr="00995027">
        <w:rPr>
          <w:rFonts w:hint="eastAsia"/>
        </w:rPr>
        <w:t>ア　受注者は、著作権法（昭和４５年法律第４８号）第２１条（複製権）、第２６条の</w:t>
      </w:r>
      <w:r w:rsidRPr="00995027">
        <w:rPr>
          <w:rFonts w:hint="eastAsia"/>
        </w:rPr>
        <w:lastRenderedPageBreak/>
        <w:t>２（譲渡権）、第２６条の３（貸与権）、第２７条（翻訳権、翻案権等）及び第２８条（二次的著作物の利用に関する原著作者の権利）に規定する権利を発注者に無償で譲渡するものとする。</w:t>
      </w:r>
    </w:p>
    <w:p w14:paraId="70A7404F" w14:textId="77777777" w:rsidR="00F46B08" w:rsidRPr="00995027" w:rsidRDefault="00F46B08" w:rsidP="005F7E7F">
      <w:pPr>
        <w:ind w:leftChars="200" w:left="720" w:hangingChars="100" w:hanging="240"/>
      </w:pPr>
      <w:r w:rsidRPr="00995027">
        <w:rPr>
          <w:rFonts w:hint="eastAsia"/>
        </w:rPr>
        <w:t>イ　発注者は、著作権法第２０条（同一性保持権）第２項に該当しない場合においても、その使用のために本仕様書等で指定する物件を改変し、また、任意の著作者名で任意に公表できるものとする。</w:t>
      </w:r>
    </w:p>
    <w:p w14:paraId="5B5B001F" w14:textId="77777777" w:rsidR="00F46B08" w:rsidRPr="00995027" w:rsidRDefault="00F46B08" w:rsidP="005F7E7F">
      <w:pPr>
        <w:ind w:leftChars="200" w:left="720" w:hangingChars="100" w:hanging="240"/>
      </w:pPr>
      <w:r w:rsidRPr="00995027">
        <w:rPr>
          <w:rFonts w:hint="eastAsia"/>
        </w:rPr>
        <w:t>ウ　受注者は、発注者の書面による事前の同意を得なければ、著作権法第１８条（公表権）及び第１９条（氏名表示権）を行使することができない。</w:t>
      </w:r>
    </w:p>
    <w:p w14:paraId="4D2094FB" w14:textId="77777777" w:rsidR="00F46B08" w:rsidRPr="00995027" w:rsidRDefault="00F46B08" w:rsidP="00F46B08"/>
    <w:p w14:paraId="7600345A" w14:textId="77777777" w:rsidR="00F46B08" w:rsidRPr="00995027" w:rsidRDefault="00F46B08" w:rsidP="00F46B08">
      <w:r w:rsidRPr="00995027">
        <w:rPr>
          <w:rFonts w:hint="eastAsia"/>
        </w:rPr>
        <w:t>９　秘密の保持</w:t>
      </w:r>
    </w:p>
    <w:p w14:paraId="00E5525E" w14:textId="77777777" w:rsidR="00F46B08" w:rsidRPr="00995027" w:rsidRDefault="00F46B08" w:rsidP="005F7E7F">
      <w:pPr>
        <w:ind w:leftChars="100" w:left="240" w:firstLineChars="100" w:firstLine="240"/>
      </w:pPr>
      <w:r w:rsidRPr="00995027">
        <w:rPr>
          <w:rFonts w:hint="eastAsia"/>
        </w:rPr>
        <w:t>受注者は、業務上知り得た発注者固有の機密を本契約の継続中はもとより、本契約が終了した後においても本業務以外の用途に利用し、又は第三者に漏らしてはならない。</w:t>
      </w:r>
    </w:p>
    <w:p w14:paraId="78958263" w14:textId="77777777" w:rsidR="00F46B08" w:rsidRPr="00995027" w:rsidRDefault="00F46B08" w:rsidP="00F46B08"/>
    <w:p w14:paraId="1AB8108C" w14:textId="77777777" w:rsidR="00F46B08" w:rsidRPr="00995027" w:rsidRDefault="00F46B08" w:rsidP="00F46B08">
      <w:r w:rsidRPr="00995027">
        <w:rPr>
          <w:rFonts w:hint="eastAsia"/>
        </w:rPr>
        <w:t>１０　改善勧告等</w:t>
      </w:r>
    </w:p>
    <w:p w14:paraId="53183A82" w14:textId="13C1243F" w:rsidR="00F6766B" w:rsidRPr="00995027" w:rsidRDefault="005F7E7F" w:rsidP="005F7E7F">
      <w:pPr>
        <w:ind w:left="480" w:hangingChars="200" w:hanging="480"/>
      </w:pPr>
      <w:r w:rsidRPr="00995027">
        <w:rPr>
          <w:rFonts w:hint="eastAsia"/>
        </w:rPr>
        <w:t>（１）</w:t>
      </w:r>
      <w:r w:rsidR="00F46B08" w:rsidRPr="00995027">
        <w:rPr>
          <w:rFonts w:hint="eastAsia"/>
        </w:rPr>
        <w:t>発注者は、日々の業務の進行状況及び受注者から提出された業務完了報告書の内容に基づき、検証確認の結果、明らかに改善が必要な事象につき、受注者に対し是正指導を行う。</w:t>
      </w:r>
    </w:p>
    <w:p w14:paraId="4478BB2C" w14:textId="5021552D" w:rsidR="00F46B08" w:rsidRPr="00995027" w:rsidRDefault="00F46B08" w:rsidP="005F7E7F">
      <w:pPr>
        <w:pStyle w:val="a8"/>
        <w:ind w:leftChars="200" w:left="480" w:firstLineChars="100" w:firstLine="240"/>
      </w:pPr>
      <w:r w:rsidRPr="00995027">
        <w:rPr>
          <w:rFonts w:hint="eastAsia"/>
        </w:rPr>
        <w:t>なお、是正指導は、日々の業務の遂行状況の瑕疵についても行うことができる。</w:t>
      </w:r>
    </w:p>
    <w:p w14:paraId="66B1689D" w14:textId="47A6F086" w:rsidR="00F46B08" w:rsidRPr="00995027" w:rsidRDefault="005F7E7F" w:rsidP="005F7E7F">
      <w:pPr>
        <w:ind w:left="480" w:hangingChars="200" w:hanging="480"/>
      </w:pPr>
      <w:r w:rsidRPr="00995027">
        <w:rPr>
          <w:rFonts w:hint="eastAsia"/>
        </w:rPr>
        <w:t>（２）</w:t>
      </w:r>
      <w:r w:rsidR="00F46B08" w:rsidRPr="00995027">
        <w:rPr>
          <w:rFonts w:hint="eastAsia"/>
        </w:rPr>
        <w:t>発注者は、是正指導を行ったにもかかわらず、改善が見受けられない場合は、受注者に対して書面にて改善勧告を行うものとする。</w:t>
      </w:r>
    </w:p>
    <w:p w14:paraId="3F0742E0" w14:textId="77777777" w:rsidR="00F46B08" w:rsidRPr="00995027" w:rsidRDefault="00F46B08" w:rsidP="005F7E7F">
      <w:pPr>
        <w:ind w:left="480" w:hangingChars="200" w:hanging="480"/>
      </w:pPr>
      <w:r w:rsidRPr="00995027">
        <w:rPr>
          <w:rFonts w:hint="eastAsia"/>
        </w:rPr>
        <w:t>（３）受注者は、改善勧告に基づく改善内容、方法等について改善計画書を作成し、発注者に提出すること。</w:t>
      </w:r>
    </w:p>
    <w:p w14:paraId="149D5E2C" w14:textId="77777777" w:rsidR="00F46B08" w:rsidRPr="00995027" w:rsidRDefault="00F46B08" w:rsidP="005F7E7F">
      <w:pPr>
        <w:ind w:left="480" w:hangingChars="200" w:hanging="480"/>
      </w:pPr>
      <w:r w:rsidRPr="00995027">
        <w:rPr>
          <w:rFonts w:hint="eastAsia"/>
        </w:rPr>
        <w:t>（４）発注者は、改善計画書の内容が本契約に定める仕様等に適合しないと認める場合又は受注者が改善計画書とおりの業務の遂行をしていないと認める場合は、受注者が本契約に違反し、その違反により本契約の目的を達成することができないと認められるときとみなして、本契約を解除することができる。</w:t>
      </w:r>
    </w:p>
    <w:p w14:paraId="74328CCE" w14:textId="77777777" w:rsidR="00F46B08" w:rsidRPr="00995027" w:rsidRDefault="00F46B08" w:rsidP="00F46B08"/>
    <w:p w14:paraId="5250BE56" w14:textId="77777777" w:rsidR="00F46B08" w:rsidRPr="00995027" w:rsidRDefault="00F46B08" w:rsidP="00F46B08">
      <w:r w:rsidRPr="00995027">
        <w:rPr>
          <w:rFonts w:hint="eastAsia"/>
        </w:rPr>
        <w:t>１１　補足事項</w:t>
      </w:r>
    </w:p>
    <w:p w14:paraId="71E353A5" w14:textId="057F454F" w:rsidR="00101C44" w:rsidRDefault="00F46B08" w:rsidP="00634D38">
      <w:pPr>
        <w:ind w:leftChars="200" w:left="480" w:firstLineChars="100" w:firstLine="240"/>
      </w:pPr>
      <w:r w:rsidRPr="00995027">
        <w:rPr>
          <w:rFonts w:hint="eastAsia"/>
        </w:rPr>
        <w:t>本仕様書及び関係書類等に定めのない事項については、発注者及び受注者の協議のうえ決定する。</w:t>
      </w:r>
    </w:p>
    <w:sectPr w:rsidR="00101C44" w:rsidSect="0094513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C60A5" w14:textId="77777777" w:rsidR="0094513F" w:rsidRDefault="0094513F" w:rsidP="0094513F">
      <w:r>
        <w:separator/>
      </w:r>
    </w:p>
  </w:endnote>
  <w:endnote w:type="continuationSeparator" w:id="0">
    <w:p w14:paraId="787C12B5" w14:textId="77777777" w:rsidR="0094513F" w:rsidRDefault="0094513F" w:rsidP="0094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70FCC" w14:textId="77777777" w:rsidR="0094513F" w:rsidRDefault="0094513F" w:rsidP="0094513F">
      <w:r>
        <w:separator/>
      </w:r>
    </w:p>
  </w:footnote>
  <w:footnote w:type="continuationSeparator" w:id="0">
    <w:p w14:paraId="131F4DE8" w14:textId="77777777" w:rsidR="0094513F" w:rsidRDefault="0094513F" w:rsidP="00945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A2DF3"/>
    <w:multiLevelType w:val="hybridMultilevel"/>
    <w:tmpl w:val="AB1002FC"/>
    <w:lvl w:ilvl="0" w:tplc="3A2E80E4">
      <w:start w:val="1"/>
      <w:numFmt w:val="decimalFullWidth"/>
      <w:lvlText w:val="（%1）"/>
      <w:lvlJc w:val="left"/>
      <w:pPr>
        <w:ind w:left="2379" w:hanging="720"/>
      </w:pPr>
      <w:rPr>
        <w:rFonts w:hint="default"/>
      </w:rPr>
    </w:lvl>
    <w:lvl w:ilvl="1" w:tplc="04090017" w:tentative="1">
      <w:start w:val="1"/>
      <w:numFmt w:val="aiueoFullWidth"/>
      <w:lvlText w:val="(%2)"/>
      <w:lvlJc w:val="left"/>
      <w:pPr>
        <w:ind w:left="2499" w:hanging="420"/>
      </w:pPr>
    </w:lvl>
    <w:lvl w:ilvl="2" w:tplc="04090011" w:tentative="1">
      <w:start w:val="1"/>
      <w:numFmt w:val="decimalEnclosedCircle"/>
      <w:lvlText w:val="%3"/>
      <w:lvlJc w:val="left"/>
      <w:pPr>
        <w:ind w:left="2919" w:hanging="420"/>
      </w:pPr>
    </w:lvl>
    <w:lvl w:ilvl="3" w:tplc="0409000F" w:tentative="1">
      <w:start w:val="1"/>
      <w:numFmt w:val="decimal"/>
      <w:lvlText w:val="%4."/>
      <w:lvlJc w:val="left"/>
      <w:pPr>
        <w:ind w:left="3339" w:hanging="420"/>
      </w:pPr>
    </w:lvl>
    <w:lvl w:ilvl="4" w:tplc="04090017" w:tentative="1">
      <w:start w:val="1"/>
      <w:numFmt w:val="aiueoFullWidth"/>
      <w:lvlText w:val="(%5)"/>
      <w:lvlJc w:val="left"/>
      <w:pPr>
        <w:ind w:left="3759" w:hanging="420"/>
      </w:pPr>
    </w:lvl>
    <w:lvl w:ilvl="5" w:tplc="04090011" w:tentative="1">
      <w:start w:val="1"/>
      <w:numFmt w:val="decimalEnclosedCircle"/>
      <w:lvlText w:val="%6"/>
      <w:lvlJc w:val="left"/>
      <w:pPr>
        <w:ind w:left="4179" w:hanging="420"/>
      </w:pPr>
    </w:lvl>
    <w:lvl w:ilvl="6" w:tplc="0409000F" w:tentative="1">
      <w:start w:val="1"/>
      <w:numFmt w:val="decimal"/>
      <w:lvlText w:val="%7."/>
      <w:lvlJc w:val="left"/>
      <w:pPr>
        <w:ind w:left="4599" w:hanging="420"/>
      </w:pPr>
    </w:lvl>
    <w:lvl w:ilvl="7" w:tplc="04090017" w:tentative="1">
      <w:start w:val="1"/>
      <w:numFmt w:val="aiueoFullWidth"/>
      <w:lvlText w:val="(%8)"/>
      <w:lvlJc w:val="left"/>
      <w:pPr>
        <w:ind w:left="5019" w:hanging="420"/>
      </w:pPr>
    </w:lvl>
    <w:lvl w:ilvl="8" w:tplc="04090011" w:tentative="1">
      <w:start w:val="1"/>
      <w:numFmt w:val="decimalEnclosedCircle"/>
      <w:lvlText w:val="%9"/>
      <w:lvlJc w:val="left"/>
      <w:pPr>
        <w:ind w:left="5439" w:hanging="420"/>
      </w:pPr>
    </w:lvl>
  </w:abstractNum>
  <w:abstractNum w:abstractNumId="1" w15:restartNumberingAfterBreak="0">
    <w:nsid w:val="28F16553"/>
    <w:multiLevelType w:val="hybridMultilevel"/>
    <w:tmpl w:val="D2CC5CF0"/>
    <w:lvl w:ilvl="0" w:tplc="DE283A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294802"/>
    <w:multiLevelType w:val="hybridMultilevel"/>
    <w:tmpl w:val="11F2DAAA"/>
    <w:lvl w:ilvl="0" w:tplc="7C6C98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F017C1"/>
    <w:multiLevelType w:val="hybridMultilevel"/>
    <w:tmpl w:val="9BCA1BA2"/>
    <w:lvl w:ilvl="0" w:tplc="ECBEEAC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476"/>
    <w:rsid w:val="000015FC"/>
    <w:rsid w:val="000026AB"/>
    <w:rsid w:val="00025A04"/>
    <w:rsid w:val="000944EC"/>
    <w:rsid w:val="000B0119"/>
    <w:rsid w:val="000C4A77"/>
    <w:rsid w:val="00101C44"/>
    <w:rsid w:val="001215FC"/>
    <w:rsid w:val="0014616E"/>
    <w:rsid w:val="001647B0"/>
    <w:rsid w:val="00192302"/>
    <w:rsid w:val="001A52AA"/>
    <w:rsid w:val="00216BF0"/>
    <w:rsid w:val="00245151"/>
    <w:rsid w:val="002458A3"/>
    <w:rsid w:val="00253063"/>
    <w:rsid w:val="00262693"/>
    <w:rsid w:val="00294520"/>
    <w:rsid w:val="002A168E"/>
    <w:rsid w:val="002E6E44"/>
    <w:rsid w:val="00346476"/>
    <w:rsid w:val="003913B5"/>
    <w:rsid w:val="00395AB2"/>
    <w:rsid w:val="00396D62"/>
    <w:rsid w:val="003A29F6"/>
    <w:rsid w:val="003B61C4"/>
    <w:rsid w:val="003F32E5"/>
    <w:rsid w:val="0045536D"/>
    <w:rsid w:val="0046588E"/>
    <w:rsid w:val="00481D22"/>
    <w:rsid w:val="00491B9E"/>
    <w:rsid w:val="004D2AA2"/>
    <w:rsid w:val="004E3F09"/>
    <w:rsid w:val="00526A92"/>
    <w:rsid w:val="00551328"/>
    <w:rsid w:val="005A0CAD"/>
    <w:rsid w:val="005C19AA"/>
    <w:rsid w:val="005C4B65"/>
    <w:rsid w:val="005E2013"/>
    <w:rsid w:val="005F7E7F"/>
    <w:rsid w:val="00634D38"/>
    <w:rsid w:val="00636978"/>
    <w:rsid w:val="00651604"/>
    <w:rsid w:val="00661E31"/>
    <w:rsid w:val="0068126A"/>
    <w:rsid w:val="00745613"/>
    <w:rsid w:val="007555E8"/>
    <w:rsid w:val="007B0A5D"/>
    <w:rsid w:val="007B6C20"/>
    <w:rsid w:val="007F3F5E"/>
    <w:rsid w:val="00846CE8"/>
    <w:rsid w:val="00864BC3"/>
    <w:rsid w:val="008910D4"/>
    <w:rsid w:val="0089620D"/>
    <w:rsid w:val="008D2469"/>
    <w:rsid w:val="00917876"/>
    <w:rsid w:val="0094513F"/>
    <w:rsid w:val="00960773"/>
    <w:rsid w:val="0098013C"/>
    <w:rsid w:val="00995027"/>
    <w:rsid w:val="009D6DC8"/>
    <w:rsid w:val="00A43EF6"/>
    <w:rsid w:val="00AC1409"/>
    <w:rsid w:val="00AC66A2"/>
    <w:rsid w:val="00AD23DD"/>
    <w:rsid w:val="00B329F3"/>
    <w:rsid w:val="00B642DA"/>
    <w:rsid w:val="00B71B75"/>
    <w:rsid w:val="00B85AEF"/>
    <w:rsid w:val="00BE04F7"/>
    <w:rsid w:val="00C0010F"/>
    <w:rsid w:val="00C4544D"/>
    <w:rsid w:val="00CB387F"/>
    <w:rsid w:val="00CD5582"/>
    <w:rsid w:val="00D17DDD"/>
    <w:rsid w:val="00D32E1D"/>
    <w:rsid w:val="00DA2A98"/>
    <w:rsid w:val="00DD4DA5"/>
    <w:rsid w:val="00DF2F4E"/>
    <w:rsid w:val="00DF63D9"/>
    <w:rsid w:val="00E418F9"/>
    <w:rsid w:val="00E93716"/>
    <w:rsid w:val="00EB4C5D"/>
    <w:rsid w:val="00EE150F"/>
    <w:rsid w:val="00EF24B7"/>
    <w:rsid w:val="00F24571"/>
    <w:rsid w:val="00F46B08"/>
    <w:rsid w:val="00F6766B"/>
    <w:rsid w:val="00F96432"/>
    <w:rsid w:val="00FF1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C07A79"/>
  <w15:chartTrackingRefBased/>
  <w15:docId w15:val="{01E8A93F-DFE3-498F-9F80-5211BA7D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513F"/>
    <w:pPr>
      <w:tabs>
        <w:tab w:val="center" w:pos="4252"/>
        <w:tab w:val="right" w:pos="8504"/>
      </w:tabs>
      <w:snapToGrid w:val="0"/>
    </w:pPr>
  </w:style>
  <w:style w:type="character" w:customStyle="1" w:styleId="a4">
    <w:name w:val="ヘッダー (文字)"/>
    <w:basedOn w:val="a0"/>
    <w:link w:val="a3"/>
    <w:uiPriority w:val="99"/>
    <w:rsid w:val="0094513F"/>
  </w:style>
  <w:style w:type="paragraph" w:styleId="a5">
    <w:name w:val="footer"/>
    <w:basedOn w:val="a"/>
    <w:link w:val="a6"/>
    <w:uiPriority w:val="99"/>
    <w:unhideWhenUsed/>
    <w:rsid w:val="0094513F"/>
    <w:pPr>
      <w:tabs>
        <w:tab w:val="center" w:pos="4252"/>
        <w:tab w:val="right" w:pos="8504"/>
      </w:tabs>
      <w:snapToGrid w:val="0"/>
    </w:pPr>
  </w:style>
  <w:style w:type="character" w:customStyle="1" w:styleId="a6">
    <w:name w:val="フッター (文字)"/>
    <w:basedOn w:val="a0"/>
    <w:link w:val="a5"/>
    <w:uiPriority w:val="99"/>
    <w:rsid w:val="0094513F"/>
  </w:style>
  <w:style w:type="table" w:styleId="a7">
    <w:name w:val="Table Grid"/>
    <w:basedOn w:val="a1"/>
    <w:uiPriority w:val="59"/>
    <w:rsid w:val="00945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45151"/>
    <w:pPr>
      <w:ind w:leftChars="400" w:left="840"/>
    </w:pPr>
  </w:style>
  <w:style w:type="paragraph" w:styleId="a9">
    <w:name w:val="Balloon Text"/>
    <w:basedOn w:val="a"/>
    <w:link w:val="aa"/>
    <w:uiPriority w:val="99"/>
    <w:semiHidden/>
    <w:unhideWhenUsed/>
    <w:rsid w:val="009607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607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1098</TotalTime>
  <Pages>9</Pages>
  <Words>1286</Words>
  <Characters>7335</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三樹　範継</dc:creator>
  <cp:keywords/>
  <dc:description/>
  <cp:lastModifiedBy>三樹　範継</cp:lastModifiedBy>
  <cp:revision>41</cp:revision>
  <cp:lastPrinted>2020-07-30T04:13:00Z</cp:lastPrinted>
  <dcterms:created xsi:type="dcterms:W3CDTF">2020-04-09T03:49:00Z</dcterms:created>
  <dcterms:modified xsi:type="dcterms:W3CDTF">2020-09-16T23:30:00Z</dcterms:modified>
</cp:coreProperties>
</file>