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64F" w:rsidRDefault="0001064F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様式第三(第九条関係)</w:t>
      </w:r>
    </w:p>
    <w:p w:rsidR="004247EF" w:rsidRDefault="004247EF" w:rsidP="004247EF">
      <w:pPr>
        <w:overflowPunct w:val="0"/>
        <w:autoSpaceDE w:val="0"/>
        <w:autoSpaceDN w:val="0"/>
        <w:ind w:right="-1"/>
        <w:jc w:val="center"/>
        <w:textAlignment w:val="center"/>
        <w:rPr>
          <w:rFonts w:hint="eastAsia"/>
        </w:rPr>
      </w:pPr>
      <w:r>
        <w:rPr>
          <w:rFonts w:hint="eastAsia"/>
        </w:rPr>
        <w:t>公害防止主任管理者(公害防止主任管理者の代理者)　選任、死亡・解任届出書</w:t>
      </w:r>
    </w:p>
    <w:p w:rsidR="004247EF" w:rsidRDefault="004247EF" w:rsidP="004247EF">
      <w:pPr>
        <w:overflowPunct w:val="0"/>
        <w:autoSpaceDE w:val="0"/>
        <w:autoSpaceDN w:val="0"/>
        <w:ind w:right="-1"/>
        <w:jc w:val="center"/>
        <w:textAlignment w:val="center"/>
        <w:rPr>
          <w:rFonts w:hint="eastAsia"/>
        </w:rPr>
      </w:pPr>
    </w:p>
    <w:p w:rsidR="0001064F" w:rsidRDefault="0001064F" w:rsidP="004247EF">
      <w:pPr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4247EF" w:rsidRDefault="004247EF" w:rsidP="004247EF">
      <w:pPr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</w:p>
    <w:p w:rsidR="0001064F" w:rsidRDefault="0001064F" w:rsidP="004247E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int="eastAsia"/>
        </w:rPr>
      </w:pPr>
      <w:r>
        <w:rPr>
          <w:rFonts w:hint="eastAsia"/>
        </w:rPr>
        <w:t xml:space="preserve">　</w:t>
      </w:r>
      <w:r w:rsidR="004247EF">
        <w:rPr>
          <w:rFonts w:hint="eastAsia"/>
        </w:rPr>
        <w:t xml:space="preserve">千葉市長　</w:t>
      </w:r>
      <w:r w:rsidR="0004795D">
        <w:rPr>
          <w:rFonts w:hint="eastAsia"/>
        </w:rPr>
        <w:t xml:space="preserve">　　　　　　　　　　</w:t>
      </w:r>
      <w:r w:rsidR="004247EF">
        <w:rPr>
          <w:rFonts w:hint="eastAsia"/>
        </w:rPr>
        <w:t xml:space="preserve">　様</w:t>
      </w:r>
    </w:p>
    <w:p w:rsidR="004247EF" w:rsidRDefault="004247EF" w:rsidP="004247E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  <w:textAlignment w:val="center"/>
        <w:rPr>
          <w:rFonts w:hint="eastAsia"/>
        </w:rPr>
      </w:pPr>
    </w:p>
    <w:p w:rsidR="004247EF" w:rsidRDefault="004247EF" w:rsidP="004247E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jc w:val="right"/>
        <w:textAlignment w:val="center"/>
        <w:rPr>
          <w:rFonts w:hint="eastAsia"/>
        </w:rPr>
      </w:pPr>
    </w:p>
    <w:p w:rsidR="004247EF" w:rsidRDefault="004247EF" w:rsidP="004247E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届出者　　　　　　　　　　　　　　　</w:t>
      </w:r>
      <w:r w:rsidR="00AA0355">
        <w:rPr>
          <w:rFonts w:hint="eastAsia"/>
        </w:rPr>
        <w:t xml:space="preserve">　</w:t>
      </w:r>
    </w:p>
    <w:p w:rsidR="004247EF" w:rsidRDefault="004247EF" w:rsidP="004247E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  <w:textAlignment w:val="center"/>
        <w:rPr>
          <w:rFonts w:hint="eastAsia"/>
        </w:rPr>
      </w:pPr>
    </w:p>
    <w:p w:rsidR="004247EF" w:rsidRDefault="004247EF" w:rsidP="004247E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jc w:val="right"/>
        <w:textAlignment w:val="center"/>
        <w:rPr>
          <w:rFonts w:hint="eastAsia"/>
        </w:rPr>
      </w:pPr>
    </w:p>
    <w:p w:rsidR="0001064F" w:rsidRDefault="0001064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3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特定工場における公害防止組織の整備に関する法律第5条第3項において準用する第</w:t>
      </w:r>
      <w:r w:rsidR="004F5EFC">
        <w:rPr>
          <w:rFonts w:hint="eastAsia"/>
        </w:rPr>
        <w:t>３</w:t>
      </w:r>
      <w:r>
        <w:rPr>
          <w:rFonts w:hint="eastAsia"/>
        </w:rPr>
        <w:t>条第</w:t>
      </w:r>
      <w:r w:rsidR="004F5EFC">
        <w:rPr>
          <w:rFonts w:hint="eastAsia"/>
        </w:rPr>
        <w:t>３</w:t>
      </w:r>
      <w:r>
        <w:rPr>
          <w:rFonts w:hint="eastAsia"/>
        </w:rPr>
        <w:t>項(第</w:t>
      </w:r>
      <w:r w:rsidR="004F5EFC">
        <w:rPr>
          <w:rFonts w:hint="eastAsia"/>
        </w:rPr>
        <w:t>６</w:t>
      </w:r>
      <w:r>
        <w:rPr>
          <w:rFonts w:hint="eastAsia"/>
        </w:rPr>
        <w:t>条第</w:t>
      </w:r>
      <w:r w:rsidR="004F5EFC">
        <w:rPr>
          <w:rFonts w:hint="eastAsia"/>
        </w:rPr>
        <w:t>２</w:t>
      </w:r>
      <w:r>
        <w:rPr>
          <w:rFonts w:hint="eastAsia"/>
        </w:rPr>
        <w:t>項において準用する第</w:t>
      </w:r>
      <w:r w:rsidR="004F5EFC">
        <w:rPr>
          <w:rFonts w:hint="eastAsia"/>
        </w:rPr>
        <w:t>３</w:t>
      </w:r>
      <w:r>
        <w:rPr>
          <w:rFonts w:hint="eastAsia"/>
        </w:rPr>
        <w:t>条第</w:t>
      </w:r>
      <w:r w:rsidR="004F5EFC">
        <w:rPr>
          <w:rFonts w:hint="eastAsia"/>
        </w:rPr>
        <w:t>３</w:t>
      </w:r>
      <w:r>
        <w:rPr>
          <w:rFonts w:hint="eastAsia"/>
        </w:rPr>
        <w:t>項)の規定に基づき、次のとおり届け出ます。</w:t>
      </w:r>
    </w:p>
    <w:p w:rsidR="004247EF" w:rsidRDefault="004247EF" w:rsidP="004247E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  <w:ind w:left="210" w:hanging="21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1995"/>
        <w:gridCol w:w="1470"/>
        <w:gridCol w:w="2115"/>
      </w:tblGrid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9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9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64F" w:rsidRDefault="000106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1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940" w:type="dxa"/>
            <w:gridSpan w:val="2"/>
            <w:vAlign w:val="center"/>
          </w:tcPr>
          <w:p w:rsidR="0001064F" w:rsidRDefault="000106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排出ガス量</w:t>
            </w:r>
          </w:p>
        </w:tc>
        <w:tc>
          <w:tcPr>
            <w:tcW w:w="199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1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排出水量</w:t>
            </w:r>
          </w:p>
        </w:tc>
        <w:tc>
          <w:tcPr>
            <w:tcW w:w="199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99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Merge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13.05pt;margin-top:23.5pt;width:79.05pt;height:23.25pt;z-index:251657216;mso-wrap-distance-left:9.05pt;mso-wrap-distance-right:9.05pt;mso-position-horizontal-relative:text;mso-position-vertical-relative:text" o:allowincell="f" adj="2644" strokeweight=".5pt"/>
              </w:pict>
            </w:r>
            <w:r>
              <w:rPr>
                <w:rFonts w:hint="eastAsia"/>
              </w:rPr>
              <w:t>公害防止主任管理者</w:t>
            </w:r>
          </w:p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199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(死亡・解任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9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Merge w:val="restart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w:pict>
                <v:shape id="_x0000_s1031" type="#_x0000_t185" style="position:absolute;left:0;text-align:left;margin-left:13.05pt;margin-top:23.5pt;width:79.05pt;height:23.1pt;z-index:251658240;mso-wrap-distance-left:9.05pt;mso-wrap-distance-right:9.05pt;mso-position-horizontal-relative:text;mso-position-vertical-relative:text" o:allowincell="f" adj="2644" strokeweight=".5pt"/>
              </w:pict>
            </w:r>
            <w:r>
              <w:rPr>
                <w:rFonts w:hint="eastAsia"/>
              </w:rPr>
              <w:t>公害防止主任管理者</w:t>
            </w:r>
          </w:p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1064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1995" w:type="dxa"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01064F" w:rsidRDefault="000106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01064F" w:rsidRDefault="0001064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※印の欄は記載しないこと。</w:t>
      </w:r>
    </w:p>
    <w:p w:rsidR="0001064F" w:rsidRDefault="0001064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</w:t>
      </w:r>
      <w:r w:rsidR="00AA0355">
        <w:rPr>
          <w:rFonts w:hint="eastAsia"/>
        </w:rPr>
        <w:t>産業</w:t>
      </w:r>
      <w:r>
        <w:rPr>
          <w:rFonts w:hint="eastAsia"/>
        </w:rPr>
        <w:t>規格</w:t>
      </w:r>
      <w:r w:rsidR="004F5EFC">
        <w:rPr>
          <w:rFonts w:hint="eastAsia"/>
        </w:rPr>
        <w:t>Ａ列４番</w:t>
      </w:r>
      <w:r>
        <w:rPr>
          <w:rFonts w:hint="eastAsia"/>
        </w:rPr>
        <w:t>とすること。</w:t>
      </w:r>
    </w:p>
    <w:sectPr w:rsidR="000106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662" w:rsidRDefault="00D86662">
      <w:r>
        <w:separator/>
      </w:r>
    </w:p>
  </w:endnote>
  <w:endnote w:type="continuationSeparator" w:id="0">
    <w:p w:rsidR="00D86662" w:rsidRDefault="00D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662" w:rsidRDefault="00D86662">
      <w:r>
        <w:separator/>
      </w:r>
    </w:p>
  </w:footnote>
  <w:footnote w:type="continuationSeparator" w:id="0">
    <w:p w:rsidR="00D86662" w:rsidRDefault="00D86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7EF"/>
    <w:rsid w:val="0001064F"/>
    <w:rsid w:val="0004795D"/>
    <w:rsid w:val="004247EF"/>
    <w:rsid w:val="004E0C00"/>
    <w:rsid w:val="004F5EFC"/>
    <w:rsid w:val="00AA0355"/>
    <w:rsid w:val="00C80DB1"/>
    <w:rsid w:val="00CA1990"/>
    <w:rsid w:val="00D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334F80-5765-4CED-999C-16B9AC82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雄紀</dc:creator>
  <cp:keywords/>
  <cp:lastModifiedBy>浅野　雄紀</cp:lastModifiedBy>
  <cp:revision>2</cp:revision>
  <cp:lastPrinted>1601-01-01T00:00:00Z</cp:lastPrinted>
  <dcterms:created xsi:type="dcterms:W3CDTF">2021-02-04T07:33:00Z</dcterms:created>
  <dcterms:modified xsi:type="dcterms:W3CDTF">2021-02-04T07:33:00Z</dcterms:modified>
</cp:coreProperties>
</file>