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780" w:rsidRPr="004C7ADE" w:rsidRDefault="00E05E85" w:rsidP="00050DF2">
      <w:pPr>
        <w:jc w:val="center"/>
        <w:rPr>
          <w:rFonts w:asciiTheme="minorEastAsia" w:hAnsiTheme="minorEastAsia" w:cs="ＭＳ 明朝"/>
          <w:kern w:val="0"/>
          <w:szCs w:val="21"/>
        </w:rPr>
      </w:pPr>
      <w:r w:rsidRPr="004C7ADE">
        <w:rPr>
          <w:rFonts w:asciiTheme="minorEastAsia" w:hAnsiTheme="minorEastAsia" w:cs="ＭＳ 明朝" w:hint="eastAsia"/>
          <w:kern w:val="0"/>
          <w:szCs w:val="21"/>
        </w:rPr>
        <w:t>千葉市</w:t>
      </w:r>
      <w:r w:rsidR="00796664" w:rsidRPr="004C7ADE">
        <w:rPr>
          <w:rFonts w:asciiTheme="minorEastAsia" w:hAnsiTheme="minorEastAsia" w:cs="ＭＳ 明朝" w:hint="eastAsia"/>
          <w:kern w:val="0"/>
          <w:szCs w:val="21"/>
        </w:rPr>
        <w:t>岩石採取</w:t>
      </w:r>
      <w:r w:rsidR="00465780" w:rsidRPr="004C7ADE">
        <w:rPr>
          <w:rFonts w:asciiTheme="minorEastAsia" w:hAnsiTheme="minorEastAsia" w:cs="ＭＳ 明朝" w:hint="eastAsia"/>
          <w:kern w:val="0"/>
          <w:szCs w:val="21"/>
        </w:rPr>
        <w:t>計画認可申請書類作成要領</w:t>
      </w:r>
    </w:p>
    <w:p w:rsidR="00465780" w:rsidRPr="004C7ADE" w:rsidRDefault="00465780" w:rsidP="00050DF2">
      <w:pPr>
        <w:jc w:val="left"/>
        <w:rPr>
          <w:rFonts w:asciiTheme="minorEastAsia" w:hAnsiTheme="minorEastAsia" w:cs="Times New Roman"/>
          <w:szCs w:val="21"/>
        </w:rPr>
      </w:pPr>
    </w:p>
    <w:p w:rsidR="00050DF2" w:rsidRPr="004C7ADE" w:rsidRDefault="00010288" w:rsidP="00050DF2">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第</w:t>
      </w:r>
      <w:r w:rsidR="003C2292" w:rsidRPr="004C7ADE">
        <w:rPr>
          <w:rFonts w:asciiTheme="minorEastAsia" w:hAnsiTheme="minorEastAsia" w:cs="ＭＳ明朝" w:hint="eastAsia"/>
          <w:kern w:val="0"/>
          <w:szCs w:val="21"/>
        </w:rPr>
        <w:t>１</w:t>
      </w:r>
      <w:r w:rsidR="00050DF2"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申請書類</w:t>
      </w:r>
    </w:p>
    <w:p w:rsidR="00050DF2" w:rsidRPr="004C7ADE" w:rsidRDefault="003C2292" w:rsidP="00050DF2">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１</w:t>
      </w:r>
      <w:r w:rsidR="00050DF2"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認可申請の際に提出すべき書類は次のとおりとする。</w:t>
      </w:r>
    </w:p>
    <w:p w:rsidR="00050DF2" w:rsidRPr="004C7ADE" w:rsidRDefault="00010288" w:rsidP="00705F0A">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）採取計画認可申請書（採石法施行規則（昭和</w:t>
      </w:r>
      <w:r w:rsidR="003C2292" w:rsidRPr="004C7ADE">
        <w:rPr>
          <w:rFonts w:asciiTheme="minorEastAsia" w:hAnsiTheme="minorEastAsia" w:cs="ＭＳ明朝" w:hint="eastAsia"/>
          <w:kern w:val="0"/>
          <w:szCs w:val="21"/>
        </w:rPr>
        <w:t>２６</w:t>
      </w:r>
      <w:r w:rsidRPr="004C7ADE">
        <w:rPr>
          <w:rFonts w:asciiTheme="minorEastAsia" w:hAnsiTheme="minorEastAsia" w:cs="ＭＳ明朝" w:hint="eastAsia"/>
          <w:kern w:val="0"/>
          <w:szCs w:val="21"/>
        </w:rPr>
        <w:t>年通商産業省令第</w:t>
      </w:r>
      <w:r w:rsidR="003C2292" w:rsidRPr="004C7ADE">
        <w:rPr>
          <w:rFonts w:asciiTheme="minorEastAsia" w:hAnsiTheme="minorEastAsia" w:cs="ＭＳ明朝" w:hint="eastAsia"/>
          <w:kern w:val="0"/>
          <w:szCs w:val="21"/>
        </w:rPr>
        <w:t>６</w:t>
      </w:r>
      <w:r w:rsidRPr="004C7ADE">
        <w:rPr>
          <w:rFonts w:asciiTheme="minorEastAsia" w:hAnsiTheme="minorEastAsia" w:cs="ＭＳ明朝" w:hint="eastAsia"/>
          <w:kern w:val="0"/>
          <w:szCs w:val="21"/>
        </w:rPr>
        <w:t>号。以下「規則」という。）様式第</w:t>
      </w:r>
      <w:r w:rsidR="003C2292" w:rsidRPr="004C7ADE">
        <w:rPr>
          <w:rFonts w:asciiTheme="minorEastAsia" w:hAnsiTheme="minorEastAsia" w:cs="ＭＳ明朝" w:hint="eastAsia"/>
          <w:kern w:val="0"/>
          <w:szCs w:val="21"/>
        </w:rPr>
        <w:t>１５</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）目次</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）業者登録通知書の写し</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４</w:t>
      </w:r>
      <w:r w:rsidRPr="004C7ADE">
        <w:rPr>
          <w:rFonts w:asciiTheme="minorEastAsia" w:hAnsiTheme="minorEastAsia" w:cs="ＭＳ明朝" w:hint="eastAsia"/>
          <w:kern w:val="0"/>
          <w:szCs w:val="21"/>
        </w:rPr>
        <w:t>）誓約書（</w:t>
      </w:r>
      <w:r w:rsidR="004A58B7" w:rsidRPr="004C7ADE">
        <w:rPr>
          <w:rFonts w:asciiTheme="minorEastAsia" w:hAnsiTheme="minorEastAsia" w:cs="ＭＳ明朝" w:hint="eastAsia"/>
          <w:kern w:val="0"/>
          <w:szCs w:val="21"/>
        </w:rPr>
        <w:t>様式第１号</w:t>
      </w:r>
      <w:r w:rsidRPr="004C7ADE">
        <w:rPr>
          <w:rFonts w:asciiTheme="minorEastAsia" w:hAnsiTheme="minorEastAsia" w:cs="ＭＳ明朝" w:hint="eastAsia"/>
          <w:kern w:val="0"/>
          <w:szCs w:val="21"/>
        </w:rPr>
        <w:t>）</w:t>
      </w:r>
      <w:r w:rsidR="00CE0563" w:rsidRPr="004C7ADE">
        <w:rPr>
          <w:rFonts w:asciiTheme="minorEastAsia" w:hAnsiTheme="minorEastAsia" w:cs="ＭＳ明朝" w:hint="eastAsia"/>
          <w:kern w:val="0"/>
          <w:szCs w:val="21"/>
        </w:rPr>
        <w:t>及び保証書（様式第１号の２）</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）隣接地同意書（</w:t>
      </w:r>
      <w:r w:rsidR="004A58B7" w:rsidRPr="004C7ADE">
        <w:rPr>
          <w:rFonts w:asciiTheme="minorEastAsia" w:hAnsiTheme="minorEastAsia" w:cs="ＭＳ明朝" w:hint="eastAsia"/>
          <w:kern w:val="0"/>
          <w:szCs w:val="21"/>
        </w:rPr>
        <w:t>様式第２号</w:t>
      </w:r>
      <w:r w:rsidRPr="004C7ADE">
        <w:rPr>
          <w:rFonts w:asciiTheme="minorEastAsia" w:hAnsiTheme="minorEastAsia" w:cs="ＭＳ明朝" w:hint="eastAsia"/>
          <w:kern w:val="0"/>
          <w:szCs w:val="21"/>
        </w:rPr>
        <w:t>）</w:t>
      </w:r>
      <w:r w:rsidR="00D644A1" w:rsidRPr="004C7ADE">
        <w:rPr>
          <w:rFonts w:asciiTheme="minorEastAsia" w:hAnsiTheme="minorEastAsia" w:cs="ＭＳ明朝" w:hint="eastAsia"/>
          <w:kern w:val="0"/>
          <w:szCs w:val="21"/>
        </w:rPr>
        <w:t>の写し</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６</w:t>
      </w:r>
      <w:r w:rsidRPr="004C7ADE">
        <w:rPr>
          <w:rFonts w:asciiTheme="minorEastAsia" w:hAnsiTheme="minorEastAsia" w:cs="ＭＳ明朝" w:hint="eastAsia"/>
          <w:kern w:val="0"/>
          <w:szCs w:val="21"/>
        </w:rPr>
        <w:t>）使用土地目録（</w:t>
      </w:r>
      <w:r w:rsidR="004A58B7" w:rsidRPr="004C7ADE">
        <w:rPr>
          <w:rFonts w:asciiTheme="minorEastAsia" w:hAnsiTheme="minorEastAsia" w:cs="ＭＳ明朝" w:hint="eastAsia"/>
          <w:kern w:val="0"/>
          <w:szCs w:val="21"/>
        </w:rPr>
        <w:t>様式第３号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７</w:t>
      </w:r>
      <w:r w:rsidRPr="004C7ADE">
        <w:rPr>
          <w:rFonts w:asciiTheme="minorEastAsia" w:hAnsiTheme="minorEastAsia" w:cs="ＭＳ明朝" w:hint="eastAsia"/>
          <w:kern w:val="0"/>
          <w:szCs w:val="21"/>
        </w:rPr>
        <w:t>）土地の登記事項証明書</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８</w:t>
      </w:r>
      <w:r w:rsidRPr="004C7ADE">
        <w:rPr>
          <w:rFonts w:asciiTheme="minorEastAsia" w:hAnsiTheme="minorEastAsia" w:cs="ＭＳ明朝" w:hint="eastAsia"/>
          <w:kern w:val="0"/>
          <w:szCs w:val="21"/>
        </w:rPr>
        <w:t>）土地等の使用収益に関しての契約書の写し</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９</w:t>
      </w:r>
      <w:r w:rsidRPr="004C7ADE">
        <w:rPr>
          <w:rFonts w:asciiTheme="minorEastAsia" w:hAnsiTheme="minorEastAsia" w:cs="ＭＳ明朝" w:hint="eastAsia"/>
          <w:kern w:val="0"/>
          <w:szCs w:val="21"/>
        </w:rPr>
        <w:t>）土地等の使用収益に関しての行政庁の許認可書・届出書の写し</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10</w:t>
      </w:r>
      <w:r w:rsidRPr="004C7ADE">
        <w:rPr>
          <w:rFonts w:asciiTheme="minorEastAsia" w:hAnsiTheme="minorEastAsia" w:cs="ＭＳ明朝" w:hint="eastAsia"/>
          <w:kern w:val="0"/>
          <w:szCs w:val="21"/>
        </w:rPr>
        <w:t>）岩石採取監督計画書（</w:t>
      </w:r>
      <w:r w:rsidR="005B6D31" w:rsidRPr="004C7ADE">
        <w:rPr>
          <w:rFonts w:asciiTheme="minorEastAsia" w:hAnsiTheme="minorEastAsia" w:cs="ＭＳ明朝" w:hint="eastAsia"/>
          <w:kern w:val="0"/>
          <w:szCs w:val="21"/>
        </w:rPr>
        <w:t>様式第４号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11</w:t>
      </w:r>
      <w:r w:rsidRPr="004C7ADE">
        <w:rPr>
          <w:rFonts w:asciiTheme="minorEastAsia" w:hAnsiTheme="minorEastAsia" w:cs="ＭＳ明朝" w:hint="eastAsia"/>
          <w:kern w:val="0"/>
          <w:szCs w:val="21"/>
        </w:rPr>
        <w:t>）岩石採取の方法等説明書（</w:t>
      </w:r>
      <w:r w:rsidR="005B6D31" w:rsidRPr="004C7ADE">
        <w:rPr>
          <w:rFonts w:asciiTheme="minorEastAsia" w:hAnsiTheme="minorEastAsia" w:cs="ＭＳ明朝" w:hint="eastAsia"/>
          <w:kern w:val="0"/>
          <w:szCs w:val="21"/>
        </w:rPr>
        <w:t>様式第５号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12</w:t>
      </w:r>
      <w:r w:rsidRPr="004C7ADE">
        <w:rPr>
          <w:rFonts w:asciiTheme="minorEastAsia" w:hAnsiTheme="minorEastAsia" w:cs="ＭＳ明朝" w:hint="eastAsia"/>
          <w:kern w:val="0"/>
          <w:szCs w:val="21"/>
        </w:rPr>
        <w:t>）災害防止方法等説明書（</w:t>
      </w:r>
      <w:r w:rsidR="005B6D31" w:rsidRPr="004C7ADE">
        <w:rPr>
          <w:rFonts w:asciiTheme="minorEastAsia" w:hAnsiTheme="minorEastAsia" w:cs="ＭＳ明朝" w:hint="eastAsia"/>
          <w:kern w:val="0"/>
          <w:szCs w:val="21"/>
        </w:rPr>
        <w:t>様式第６号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13</w:t>
      </w:r>
      <w:r w:rsidRPr="004C7ADE">
        <w:rPr>
          <w:rFonts w:asciiTheme="minorEastAsia" w:hAnsiTheme="minorEastAsia" w:cs="ＭＳ明朝" w:hint="eastAsia"/>
          <w:kern w:val="0"/>
          <w:szCs w:val="21"/>
        </w:rPr>
        <w:t>）製品搬出方法等説明書（</w:t>
      </w:r>
      <w:r w:rsidR="005B6D31" w:rsidRPr="004C7ADE">
        <w:rPr>
          <w:rFonts w:asciiTheme="minorEastAsia" w:hAnsiTheme="minorEastAsia" w:cs="ＭＳ明朝" w:hint="eastAsia"/>
          <w:kern w:val="0"/>
          <w:szCs w:val="21"/>
        </w:rPr>
        <w:t>様式第７号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14</w:t>
      </w:r>
      <w:r w:rsidRPr="004C7ADE">
        <w:rPr>
          <w:rFonts w:asciiTheme="minorEastAsia" w:hAnsiTheme="minorEastAsia" w:cs="ＭＳ明朝" w:hint="eastAsia"/>
          <w:kern w:val="0"/>
          <w:szCs w:val="21"/>
        </w:rPr>
        <w:t>）災害防止管理系統図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15</w:t>
      </w:r>
      <w:r w:rsidRPr="004C7ADE">
        <w:rPr>
          <w:rFonts w:asciiTheme="minorEastAsia" w:hAnsiTheme="minorEastAsia" w:cs="ＭＳ明朝" w:hint="eastAsia"/>
          <w:kern w:val="0"/>
          <w:szCs w:val="21"/>
        </w:rPr>
        <w:t>）位置図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16</w:t>
      </w:r>
      <w:r w:rsidRPr="004C7ADE">
        <w:rPr>
          <w:rFonts w:asciiTheme="minorEastAsia" w:hAnsiTheme="minorEastAsia" w:cs="ＭＳ明朝" w:hint="eastAsia"/>
          <w:kern w:val="0"/>
          <w:szCs w:val="21"/>
        </w:rPr>
        <w:t>）公図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17</w:t>
      </w:r>
      <w:r w:rsidRPr="004C7ADE">
        <w:rPr>
          <w:rFonts w:asciiTheme="minorEastAsia" w:hAnsiTheme="minorEastAsia" w:cs="ＭＳ明朝" w:hint="eastAsia"/>
          <w:kern w:val="0"/>
          <w:szCs w:val="21"/>
        </w:rPr>
        <w:t>）見取図Ⅰ</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18</w:t>
      </w:r>
      <w:r w:rsidRPr="004C7ADE">
        <w:rPr>
          <w:rFonts w:asciiTheme="minorEastAsia" w:hAnsiTheme="minorEastAsia" w:cs="ＭＳ明朝" w:hint="eastAsia"/>
          <w:kern w:val="0"/>
          <w:szCs w:val="21"/>
        </w:rPr>
        <w:t>）見取図Ⅱ</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19</w:t>
      </w:r>
      <w:r w:rsidRPr="004C7ADE">
        <w:rPr>
          <w:rFonts w:asciiTheme="minorEastAsia" w:hAnsiTheme="minorEastAsia" w:cs="ＭＳ明朝" w:hint="eastAsia"/>
          <w:kern w:val="0"/>
          <w:szCs w:val="21"/>
        </w:rPr>
        <w:t>）実測平面図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20</w:t>
      </w:r>
      <w:r w:rsidRPr="004C7ADE">
        <w:rPr>
          <w:rFonts w:asciiTheme="minorEastAsia" w:hAnsiTheme="minorEastAsia" w:cs="ＭＳ明朝" w:hint="eastAsia"/>
          <w:kern w:val="0"/>
          <w:szCs w:val="21"/>
        </w:rPr>
        <w:t>）実測縦断面図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21</w:t>
      </w:r>
      <w:r w:rsidRPr="004C7ADE">
        <w:rPr>
          <w:rFonts w:asciiTheme="minorEastAsia" w:hAnsiTheme="minorEastAsia" w:cs="ＭＳ明朝" w:hint="eastAsia"/>
          <w:kern w:val="0"/>
          <w:szCs w:val="21"/>
        </w:rPr>
        <w:t>）実測横断面図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22</w:t>
      </w:r>
      <w:r w:rsidRPr="004C7ADE">
        <w:rPr>
          <w:rFonts w:asciiTheme="minorEastAsia" w:hAnsiTheme="minorEastAsia" w:cs="ＭＳ明朝" w:hint="eastAsia"/>
          <w:kern w:val="0"/>
          <w:szCs w:val="21"/>
        </w:rPr>
        <w:t>）求積図</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23</w:t>
      </w:r>
      <w:r w:rsidRPr="004C7ADE">
        <w:rPr>
          <w:rFonts w:asciiTheme="minorEastAsia" w:hAnsiTheme="minorEastAsia" w:cs="ＭＳ明朝" w:hint="eastAsia"/>
          <w:kern w:val="0"/>
          <w:szCs w:val="21"/>
        </w:rPr>
        <w:t>）フローシート</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24</w:t>
      </w:r>
      <w:r w:rsidRPr="004C7ADE">
        <w:rPr>
          <w:rFonts w:asciiTheme="minorEastAsia" w:hAnsiTheme="minorEastAsia" w:cs="ＭＳ明朝" w:hint="eastAsia"/>
          <w:kern w:val="0"/>
          <w:szCs w:val="21"/>
        </w:rPr>
        <w:t>）採取量計算書</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25</w:t>
      </w:r>
      <w:r w:rsidRPr="004C7ADE">
        <w:rPr>
          <w:rFonts w:asciiTheme="minorEastAsia" w:hAnsiTheme="minorEastAsia" w:cs="ＭＳ明朝" w:hint="eastAsia"/>
          <w:kern w:val="0"/>
          <w:szCs w:val="21"/>
        </w:rPr>
        <w:t>）埋戻土砂確保計画書（</w:t>
      </w:r>
      <w:r w:rsidR="005B6D31" w:rsidRPr="004C7ADE">
        <w:rPr>
          <w:rFonts w:asciiTheme="minorEastAsia" w:hAnsiTheme="minorEastAsia" w:cs="ＭＳ明朝" w:hint="eastAsia"/>
          <w:kern w:val="0"/>
          <w:szCs w:val="21"/>
        </w:rPr>
        <w:t>様式第８号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26</w:t>
      </w:r>
      <w:r w:rsidRPr="004C7ADE">
        <w:rPr>
          <w:rFonts w:asciiTheme="minorEastAsia" w:hAnsiTheme="minorEastAsia" w:cs="ＭＳ明朝" w:hint="eastAsia"/>
          <w:kern w:val="0"/>
          <w:szCs w:val="21"/>
        </w:rPr>
        <w:t>）埋戻土砂確保証明書（</w:t>
      </w:r>
      <w:r w:rsidR="005B6D31" w:rsidRPr="004C7ADE">
        <w:rPr>
          <w:rFonts w:asciiTheme="minorEastAsia" w:hAnsiTheme="minorEastAsia" w:cs="ＭＳ明朝" w:hint="eastAsia"/>
          <w:kern w:val="0"/>
          <w:szCs w:val="21"/>
        </w:rPr>
        <w:t>様式第９号</w:t>
      </w:r>
      <w:r w:rsidRPr="004C7ADE">
        <w:rPr>
          <w:rFonts w:asciiTheme="minorEastAsia" w:hAnsiTheme="minorEastAsia" w:cs="ＭＳ明朝" w:hint="eastAsia"/>
          <w:kern w:val="0"/>
          <w:szCs w:val="21"/>
        </w:rPr>
        <w:t>）</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27</w:t>
      </w:r>
      <w:r w:rsidRPr="004C7ADE">
        <w:rPr>
          <w:rFonts w:asciiTheme="minorEastAsia" w:hAnsiTheme="minorEastAsia" w:cs="ＭＳ明朝" w:hint="eastAsia"/>
          <w:kern w:val="0"/>
          <w:szCs w:val="21"/>
        </w:rPr>
        <w:t>）貸借対照表（最近の決算にかかるもの）</w:t>
      </w:r>
    </w:p>
    <w:p w:rsidR="00050DF2" w:rsidRPr="004C7ADE" w:rsidRDefault="00010288" w:rsidP="00050DF2">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50DF2" w:rsidRPr="004C7ADE">
        <w:rPr>
          <w:rFonts w:asciiTheme="minorEastAsia" w:hAnsiTheme="minorEastAsia" w:cs="ＭＳ明朝" w:hint="eastAsia"/>
          <w:kern w:val="0"/>
          <w:szCs w:val="21"/>
        </w:rPr>
        <w:t>28</w:t>
      </w:r>
      <w:r w:rsidRPr="004C7ADE">
        <w:rPr>
          <w:rFonts w:asciiTheme="minorEastAsia" w:hAnsiTheme="minorEastAsia" w:cs="ＭＳ明朝" w:hint="eastAsia"/>
          <w:kern w:val="0"/>
          <w:szCs w:val="21"/>
        </w:rPr>
        <w:t>）</w:t>
      </w:r>
      <w:r w:rsidR="00D644A1" w:rsidRPr="004C7ADE">
        <w:rPr>
          <w:rFonts w:asciiTheme="minorEastAsia" w:hAnsiTheme="minorEastAsia" w:cs="ＭＳ明朝" w:hint="eastAsia"/>
          <w:kern w:val="0"/>
          <w:szCs w:val="21"/>
        </w:rPr>
        <w:t>岩石採取における</w:t>
      </w:r>
      <w:r w:rsidRPr="004C7ADE">
        <w:rPr>
          <w:rFonts w:asciiTheme="minorEastAsia" w:hAnsiTheme="minorEastAsia" w:cs="ＭＳ明朝" w:hint="eastAsia"/>
          <w:kern w:val="0"/>
          <w:szCs w:val="21"/>
        </w:rPr>
        <w:t>跡地整備に関する資金計画書（</w:t>
      </w:r>
      <w:r w:rsidR="005B6D31" w:rsidRPr="004C7ADE">
        <w:rPr>
          <w:rFonts w:asciiTheme="minorEastAsia" w:hAnsiTheme="minorEastAsia" w:cs="ＭＳ明朝" w:hint="eastAsia"/>
          <w:kern w:val="0"/>
          <w:szCs w:val="21"/>
        </w:rPr>
        <w:t>様式第１０号</w:t>
      </w:r>
      <w:r w:rsidRPr="004C7ADE">
        <w:rPr>
          <w:rFonts w:asciiTheme="minorEastAsia" w:hAnsiTheme="minorEastAsia" w:cs="ＭＳ明朝" w:hint="eastAsia"/>
          <w:kern w:val="0"/>
          <w:szCs w:val="21"/>
        </w:rPr>
        <w:t>）</w:t>
      </w:r>
    </w:p>
    <w:p w:rsidR="00050DF2" w:rsidRPr="004C7ADE" w:rsidRDefault="00050DF2" w:rsidP="00050DF2">
      <w:pPr>
        <w:autoSpaceDE w:val="0"/>
        <w:autoSpaceDN w:val="0"/>
        <w:adjustRightInd w:val="0"/>
        <w:ind w:left="453" w:hangingChars="200" w:hanging="453"/>
        <w:jc w:val="left"/>
        <w:rPr>
          <w:rFonts w:asciiTheme="minorEastAsia" w:hAnsiTheme="minorEastAsia"/>
          <w:szCs w:val="21"/>
        </w:rPr>
      </w:pPr>
      <w:r w:rsidRPr="004C7ADE">
        <w:rPr>
          <w:rFonts w:asciiTheme="minorEastAsia" w:hAnsiTheme="minorEastAsia" w:hint="eastAsia"/>
          <w:szCs w:val="21"/>
        </w:rPr>
        <w:t>（29）</w:t>
      </w:r>
      <w:r w:rsidR="002238E9" w:rsidRPr="004C7ADE">
        <w:rPr>
          <w:rFonts w:asciiTheme="minorEastAsia" w:hAnsiTheme="minorEastAsia" w:hint="eastAsia"/>
          <w:szCs w:val="21"/>
        </w:rPr>
        <w:t>廃止後の土地利用計画</w:t>
      </w:r>
    </w:p>
    <w:p w:rsidR="00050DF2" w:rsidRPr="004C7ADE" w:rsidRDefault="00050DF2" w:rsidP="00050DF2">
      <w:pPr>
        <w:autoSpaceDE w:val="0"/>
        <w:autoSpaceDN w:val="0"/>
        <w:adjustRightInd w:val="0"/>
        <w:ind w:left="453" w:hangingChars="200" w:hanging="453"/>
        <w:jc w:val="left"/>
        <w:rPr>
          <w:rFonts w:asciiTheme="minorEastAsia" w:hAnsiTheme="minorEastAsia"/>
          <w:szCs w:val="21"/>
        </w:rPr>
      </w:pPr>
      <w:r w:rsidRPr="004C7ADE">
        <w:rPr>
          <w:rFonts w:asciiTheme="minorEastAsia" w:hAnsiTheme="minorEastAsia" w:hint="eastAsia"/>
          <w:szCs w:val="21"/>
        </w:rPr>
        <w:t>（30）</w:t>
      </w:r>
      <w:r w:rsidR="002238E9" w:rsidRPr="004C7ADE">
        <w:rPr>
          <w:rFonts w:asciiTheme="minorEastAsia" w:hAnsiTheme="minorEastAsia" w:hint="eastAsia"/>
          <w:szCs w:val="21"/>
        </w:rPr>
        <w:t>使用重機</w:t>
      </w:r>
      <w:r w:rsidR="00D644A1" w:rsidRPr="004C7ADE">
        <w:rPr>
          <w:rFonts w:asciiTheme="minorEastAsia" w:hAnsiTheme="minorEastAsia" w:hint="eastAsia"/>
          <w:szCs w:val="21"/>
        </w:rPr>
        <w:t>類</w:t>
      </w:r>
      <w:r w:rsidR="002238E9" w:rsidRPr="004C7ADE">
        <w:rPr>
          <w:rFonts w:asciiTheme="minorEastAsia" w:hAnsiTheme="minorEastAsia" w:hint="eastAsia"/>
          <w:szCs w:val="21"/>
        </w:rPr>
        <w:t>一覧表(</w:t>
      </w:r>
      <w:r w:rsidR="005B6D31" w:rsidRPr="004C7ADE">
        <w:rPr>
          <w:rFonts w:asciiTheme="minorEastAsia" w:hAnsiTheme="minorEastAsia" w:hint="eastAsia"/>
          <w:szCs w:val="21"/>
        </w:rPr>
        <w:t>様式第１１号</w:t>
      </w:r>
      <w:r w:rsidR="002238E9" w:rsidRPr="004C7ADE">
        <w:rPr>
          <w:rFonts w:asciiTheme="minorEastAsia" w:hAnsiTheme="minorEastAsia" w:hint="eastAsia"/>
          <w:szCs w:val="21"/>
        </w:rPr>
        <w:t>)</w:t>
      </w:r>
    </w:p>
    <w:p w:rsidR="002238E9" w:rsidRPr="004C7ADE" w:rsidRDefault="00050DF2" w:rsidP="00050DF2">
      <w:pPr>
        <w:autoSpaceDE w:val="0"/>
        <w:autoSpaceDN w:val="0"/>
        <w:adjustRightInd w:val="0"/>
        <w:ind w:left="453" w:hangingChars="200" w:hanging="453"/>
        <w:jc w:val="left"/>
        <w:rPr>
          <w:rFonts w:asciiTheme="minorEastAsia" w:hAnsiTheme="minorEastAsia"/>
          <w:szCs w:val="21"/>
        </w:rPr>
      </w:pPr>
      <w:r w:rsidRPr="004C7ADE">
        <w:rPr>
          <w:rFonts w:asciiTheme="minorEastAsia" w:hAnsiTheme="minorEastAsia" w:hint="eastAsia"/>
          <w:szCs w:val="21"/>
        </w:rPr>
        <w:t>（31）</w:t>
      </w:r>
      <w:r w:rsidR="002238E9" w:rsidRPr="004C7ADE">
        <w:rPr>
          <w:rFonts w:asciiTheme="minorEastAsia" w:hAnsiTheme="minorEastAsia" w:hint="eastAsia"/>
          <w:szCs w:val="21"/>
        </w:rPr>
        <w:t>その他特に指示するもの</w:t>
      </w:r>
    </w:p>
    <w:p w:rsidR="00050DF2" w:rsidRPr="004C7ADE" w:rsidRDefault="003C2292" w:rsidP="00050DF2">
      <w:pPr>
        <w:autoSpaceDE w:val="0"/>
        <w:autoSpaceDN w:val="0"/>
        <w:adjustRightInd w:val="0"/>
        <w:ind w:leftChars="4" w:left="236"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２</w:t>
      </w:r>
      <w:r w:rsidR="00050DF2"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変更認可申請の際に提出すべき書類は、採取計画の変更認可申請書（規則様式</w:t>
      </w:r>
      <w:r w:rsidR="00535F4D" w:rsidRPr="004C7ADE">
        <w:rPr>
          <w:rFonts w:asciiTheme="minorEastAsia" w:hAnsiTheme="minorEastAsia" w:cs="ＭＳ明朝" w:hint="eastAsia"/>
          <w:kern w:val="0"/>
          <w:szCs w:val="21"/>
        </w:rPr>
        <w:t>第</w:t>
      </w:r>
      <w:r w:rsidRPr="004C7ADE">
        <w:rPr>
          <w:rFonts w:asciiTheme="minorEastAsia" w:hAnsiTheme="minorEastAsia" w:cs="ＭＳ明朝" w:hint="eastAsia"/>
          <w:kern w:val="0"/>
          <w:szCs w:val="21"/>
        </w:rPr>
        <w:t>１６</w:t>
      </w:r>
      <w:r w:rsidR="00010288" w:rsidRPr="004C7ADE">
        <w:rPr>
          <w:rFonts w:asciiTheme="minorEastAsia" w:hAnsiTheme="minorEastAsia" w:cs="ＭＳ明朝" w:hint="eastAsia"/>
          <w:kern w:val="0"/>
          <w:szCs w:val="21"/>
        </w:rPr>
        <w:t>）に前記</w:t>
      </w:r>
      <w:r w:rsidRPr="004C7ADE">
        <w:rPr>
          <w:rFonts w:asciiTheme="minorEastAsia" w:hAnsiTheme="minorEastAsia" w:cs="ＭＳ明朝" w:hint="eastAsia"/>
          <w:kern w:val="0"/>
          <w:szCs w:val="21"/>
        </w:rPr>
        <w:t>１</w:t>
      </w:r>
      <w:r w:rsidR="00010288" w:rsidRPr="004C7ADE">
        <w:rPr>
          <w:rFonts w:asciiTheme="minorEastAsia" w:hAnsiTheme="minorEastAsia" w:cs="ＭＳ明朝" w:hint="eastAsia"/>
          <w:kern w:val="0"/>
          <w:szCs w:val="21"/>
        </w:rPr>
        <w:t>の書面のうち採取計画の変更により記載内容の変更を必要とするものを添付するものとする。</w:t>
      </w:r>
    </w:p>
    <w:p w:rsidR="00535F4D" w:rsidRPr="004C7ADE" w:rsidRDefault="00535F4D" w:rsidP="00050DF2">
      <w:pPr>
        <w:autoSpaceDE w:val="0"/>
        <w:autoSpaceDN w:val="0"/>
        <w:adjustRightInd w:val="0"/>
        <w:ind w:leftChars="4" w:left="236" w:hangingChars="100" w:hanging="227"/>
        <w:jc w:val="left"/>
        <w:rPr>
          <w:rFonts w:asciiTheme="minorEastAsia" w:hAnsiTheme="minorEastAsia" w:cs="ＭＳ明朝"/>
          <w:kern w:val="0"/>
          <w:szCs w:val="21"/>
        </w:rPr>
      </w:pPr>
    </w:p>
    <w:p w:rsidR="00050DF2" w:rsidRPr="004C7ADE" w:rsidRDefault="003C2292" w:rsidP="00050DF2">
      <w:pPr>
        <w:autoSpaceDE w:val="0"/>
        <w:autoSpaceDN w:val="0"/>
        <w:adjustRightInd w:val="0"/>
        <w:jc w:val="left"/>
        <w:rPr>
          <w:rFonts w:asciiTheme="minorEastAsia" w:hAnsiTheme="minorEastAsia"/>
          <w:szCs w:val="21"/>
        </w:rPr>
      </w:pPr>
      <w:r w:rsidRPr="004C7ADE">
        <w:rPr>
          <w:rFonts w:asciiTheme="minorEastAsia" w:hAnsiTheme="minorEastAsia" w:hint="eastAsia"/>
          <w:szCs w:val="21"/>
        </w:rPr>
        <w:lastRenderedPageBreak/>
        <w:t>３</w:t>
      </w:r>
      <w:r w:rsidR="00050DF2" w:rsidRPr="004C7ADE">
        <w:rPr>
          <w:rFonts w:asciiTheme="minorEastAsia" w:hAnsiTheme="minorEastAsia" w:hint="eastAsia"/>
          <w:szCs w:val="21"/>
        </w:rPr>
        <w:t xml:space="preserve">　</w:t>
      </w:r>
      <w:r w:rsidR="002828D1" w:rsidRPr="004C7ADE">
        <w:rPr>
          <w:rFonts w:asciiTheme="minorEastAsia" w:hAnsiTheme="minorEastAsia" w:hint="eastAsia"/>
          <w:szCs w:val="21"/>
        </w:rPr>
        <w:t>廃止届出の際に提出すべき書類は、</w:t>
      </w:r>
      <w:r w:rsidR="002238E9" w:rsidRPr="004C7ADE">
        <w:rPr>
          <w:rFonts w:asciiTheme="minorEastAsia" w:hAnsiTheme="minorEastAsia" w:hint="eastAsia"/>
          <w:szCs w:val="21"/>
        </w:rPr>
        <w:t>次のとおりとする。</w:t>
      </w:r>
    </w:p>
    <w:p w:rsidR="00535F4D" w:rsidRPr="004C7ADE" w:rsidRDefault="002238E9" w:rsidP="00535F4D">
      <w:pPr>
        <w:autoSpaceDE w:val="0"/>
        <w:autoSpaceDN w:val="0"/>
        <w:adjustRightInd w:val="0"/>
        <w:ind w:leftChars="124" w:left="281" w:firstLineChars="100" w:firstLine="227"/>
        <w:jc w:val="left"/>
        <w:rPr>
          <w:rFonts w:asciiTheme="minorEastAsia" w:hAnsiTheme="minorEastAsia"/>
          <w:szCs w:val="21"/>
        </w:rPr>
      </w:pPr>
      <w:r w:rsidRPr="004C7ADE">
        <w:rPr>
          <w:rFonts w:asciiTheme="minorEastAsia" w:hAnsiTheme="minorEastAsia" w:hint="eastAsia"/>
          <w:szCs w:val="21"/>
        </w:rPr>
        <w:t>なお、「一部廃止」とは、認可された採取場の一部において採取を廃止し、採取場区域から除外するこ</w:t>
      </w:r>
      <w:r w:rsidR="002828D1" w:rsidRPr="004C7ADE">
        <w:rPr>
          <w:rFonts w:asciiTheme="minorEastAsia" w:hAnsiTheme="minorEastAsia" w:hint="eastAsia"/>
          <w:szCs w:val="21"/>
        </w:rPr>
        <w:t>とをいう。これに対し、採取場全域を廃止することを、全部廃止という</w:t>
      </w:r>
      <w:r w:rsidRPr="004C7ADE">
        <w:rPr>
          <w:rFonts w:asciiTheme="minorEastAsia" w:hAnsiTheme="minorEastAsia" w:hint="eastAsia"/>
          <w:szCs w:val="21"/>
        </w:rPr>
        <w:t>。</w:t>
      </w:r>
    </w:p>
    <w:p w:rsidR="00050DF2" w:rsidRPr="004C7ADE" w:rsidRDefault="00535F4D" w:rsidP="00535F4D">
      <w:pPr>
        <w:autoSpaceDE w:val="0"/>
        <w:autoSpaceDN w:val="0"/>
        <w:adjustRightInd w:val="0"/>
        <w:jc w:val="left"/>
        <w:rPr>
          <w:rFonts w:asciiTheme="minorEastAsia" w:hAnsiTheme="minorEastAsia"/>
          <w:szCs w:val="21"/>
        </w:rPr>
      </w:pPr>
      <w:r w:rsidRPr="004C7ADE">
        <w:rPr>
          <w:rFonts w:asciiTheme="minorEastAsia" w:hAnsiTheme="minorEastAsia" w:cs="ＭＳ明朝" w:hint="eastAsia"/>
          <w:kern w:val="0"/>
          <w:szCs w:val="21"/>
        </w:rPr>
        <w:t>（１）</w:t>
      </w:r>
      <w:r w:rsidR="002238E9" w:rsidRPr="004C7ADE">
        <w:rPr>
          <w:rFonts w:asciiTheme="minorEastAsia" w:hAnsiTheme="minorEastAsia" w:hint="eastAsia"/>
          <w:szCs w:val="21"/>
        </w:rPr>
        <w:t>岩石採取</w:t>
      </w:r>
      <w:r w:rsidR="00F009D4" w:rsidRPr="004C7ADE">
        <w:rPr>
          <w:rFonts w:asciiTheme="minorEastAsia" w:hAnsiTheme="minorEastAsia" w:hint="eastAsia"/>
          <w:szCs w:val="21"/>
        </w:rPr>
        <w:t>休止・</w:t>
      </w:r>
      <w:r w:rsidR="002238E9" w:rsidRPr="004C7ADE">
        <w:rPr>
          <w:rFonts w:asciiTheme="minorEastAsia" w:hAnsiTheme="minorEastAsia" w:hint="eastAsia"/>
          <w:szCs w:val="21"/>
        </w:rPr>
        <w:t>廃止届出書（規則様式</w:t>
      </w:r>
      <w:r w:rsidR="00F009D4" w:rsidRPr="004C7ADE">
        <w:rPr>
          <w:rFonts w:asciiTheme="minorEastAsia" w:hAnsiTheme="minorEastAsia" w:hint="eastAsia"/>
          <w:szCs w:val="21"/>
        </w:rPr>
        <w:t>第１８</w:t>
      </w:r>
      <w:r w:rsidR="002238E9" w:rsidRPr="004C7ADE">
        <w:rPr>
          <w:rFonts w:asciiTheme="minorEastAsia" w:hAnsiTheme="minorEastAsia" w:hint="eastAsia"/>
          <w:szCs w:val="21"/>
        </w:rPr>
        <w:t>）</w:t>
      </w:r>
    </w:p>
    <w:p w:rsidR="00050DF2" w:rsidRPr="004C7ADE" w:rsidRDefault="00535F4D" w:rsidP="00050DF2">
      <w:pPr>
        <w:autoSpaceDE w:val="0"/>
        <w:autoSpaceDN w:val="0"/>
        <w:adjustRightInd w:val="0"/>
        <w:jc w:val="left"/>
        <w:rPr>
          <w:rFonts w:asciiTheme="minorEastAsia" w:hAnsiTheme="minorEastAsia"/>
          <w:szCs w:val="21"/>
        </w:rPr>
      </w:pPr>
      <w:r w:rsidRPr="004C7ADE">
        <w:rPr>
          <w:rFonts w:asciiTheme="minorEastAsia" w:hAnsiTheme="minorEastAsia" w:cs="ＭＳ明朝" w:hint="eastAsia"/>
          <w:kern w:val="0"/>
          <w:szCs w:val="21"/>
        </w:rPr>
        <w:t>（２）</w:t>
      </w:r>
      <w:r w:rsidR="002238E9" w:rsidRPr="004C7ADE">
        <w:rPr>
          <w:rFonts w:asciiTheme="minorEastAsia" w:hAnsiTheme="minorEastAsia" w:hint="eastAsia"/>
          <w:szCs w:val="21"/>
        </w:rPr>
        <w:t>使用土地目録</w:t>
      </w:r>
    </w:p>
    <w:p w:rsidR="00050DF2" w:rsidRPr="004C7ADE" w:rsidRDefault="00535F4D" w:rsidP="00050DF2">
      <w:pPr>
        <w:autoSpaceDE w:val="0"/>
        <w:autoSpaceDN w:val="0"/>
        <w:adjustRightInd w:val="0"/>
        <w:jc w:val="left"/>
        <w:rPr>
          <w:rFonts w:asciiTheme="minorEastAsia" w:hAnsiTheme="minorEastAsia"/>
          <w:szCs w:val="21"/>
        </w:rPr>
      </w:pPr>
      <w:r w:rsidRPr="004C7ADE">
        <w:rPr>
          <w:rFonts w:asciiTheme="minorEastAsia" w:hAnsiTheme="minorEastAsia" w:cs="ＭＳ明朝" w:hint="eastAsia"/>
          <w:kern w:val="0"/>
          <w:szCs w:val="21"/>
        </w:rPr>
        <w:t>（３）</w:t>
      </w:r>
      <w:r w:rsidR="002238E9" w:rsidRPr="004C7ADE">
        <w:rPr>
          <w:rFonts w:asciiTheme="minorEastAsia" w:hAnsiTheme="minorEastAsia" w:hint="eastAsia"/>
          <w:szCs w:val="21"/>
        </w:rPr>
        <w:t>公図</w:t>
      </w:r>
    </w:p>
    <w:p w:rsidR="00050DF2" w:rsidRPr="004C7ADE" w:rsidRDefault="00535F4D" w:rsidP="00050DF2">
      <w:pPr>
        <w:autoSpaceDE w:val="0"/>
        <w:autoSpaceDN w:val="0"/>
        <w:adjustRightInd w:val="0"/>
        <w:jc w:val="left"/>
        <w:rPr>
          <w:rFonts w:asciiTheme="minorEastAsia" w:hAnsiTheme="minorEastAsia"/>
          <w:szCs w:val="21"/>
        </w:rPr>
      </w:pPr>
      <w:r w:rsidRPr="004C7ADE">
        <w:rPr>
          <w:rFonts w:asciiTheme="minorEastAsia" w:hAnsiTheme="minorEastAsia" w:cs="ＭＳ明朝" w:hint="eastAsia"/>
          <w:kern w:val="0"/>
          <w:szCs w:val="21"/>
        </w:rPr>
        <w:t>（４）</w:t>
      </w:r>
      <w:r w:rsidR="002238E9" w:rsidRPr="004C7ADE">
        <w:rPr>
          <w:rFonts w:asciiTheme="minorEastAsia" w:hAnsiTheme="minorEastAsia" w:hint="eastAsia"/>
          <w:szCs w:val="21"/>
        </w:rPr>
        <w:t>見取図Ⅱ</w:t>
      </w:r>
    </w:p>
    <w:p w:rsidR="00050DF2" w:rsidRPr="004C7ADE" w:rsidRDefault="00535F4D" w:rsidP="00050DF2">
      <w:pPr>
        <w:autoSpaceDE w:val="0"/>
        <w:autoSpaceDN w:val="0"/>
        <w:adjustRightInd w:val="0"/>
        <w:jc w:val="left"/>
        <w:rPr>
          <w:rFonts w:asciiTheme="minorEastAsia" w:hAnsiTheme="minorEastAsia"/>
          <w:szCs w:val="21"/>
        </w:rPr>
      </w:pPr>
      <w:r w:rsidRPr="004C7ADE">
        <w:rPr>
          <w:rFonts w:asciiTheme="minorEastAsia" w:hAnsiTheme="minorEastAsia" w:cs="ＭＳ明朝" w:hint="eastAsia"/>
          <w:kern w:val="0"/>
          <w:szCs w:val="21"/>
        </w:rPr>
        <w:t>（５）</w:t>
      </w:r>
      <w:r w:rsidR="002238E9" w:rsidRPr="004C7ADE">
        <w:rPr>
          <w:rFonts w:asciiTheme="minorEastAsia" w:hAnsiTheme="minorEastAsia" w:hint="eastAsia"/>
          <w:szCs w:val="21"/>
        </w:rPr>
        <w:t>求積図</w:t>
      </w:r>
    </w:p>
    <w:p w:rsidR="002238E9" w:rsidRPr="004C7ADE" w:rsidRDefault="003C2292" w:rsidP="00050DF2">
      <w:pPr>
        <w:autoSpaceDE w:val="0"/>
        <w:autoSpaceDN w:val="0"/>
        <w:adjustRightInd w:val="0"/>
        <w:jc w:val="left"/>
        <w:rPr>
          <w:rFonts w:asciiTheme="minorEastAsia" w:hAnsiTheme="minorEastAsia"/>
          <w:szCs w:val="21"/>
        </w:rPr>
      </w:pPr>
      <w:r w:rsidRPr="004C7ADE">
        <w:rPr>
          <w:rFonts w:asciiTheme="minorEastAsia" w:hAnsiTheme="minorEastAsia" w:cs="ＭＳ 明朝" w:hint="eastAsia"/>
          <w:kern w:val="0"/>
          <w:szCs w:val="21"/>
        </w:rPr>
        <w:t>４</w:t>
      </w:r>
      <w:r w:rsidR="002238E9" w:rsidRPr="004C7ADE">
        <w:rPr>
          <w:rFonts w:asciiTheme="minorEastAsia" w:hAnsiTheme="minorEastAsia" w:cs="ＭＳ 明朝" w:hint="eastAsia"/>
          <w:kern w:val="0"/>
          <w:szCs w:val="21"/>
        </w:rPr>
        <w:t xml:space="preserve">　提出部数は、正本</w:t>
      </w:r>
      <w:r w:rsidRPr="004C7ADE">
        <w:rPr>
          <w:rFonts w:asciiTheme="minorEastAsia" w:hAnsiTheme="minorEastAsia" w:cs="ＭＳ 明朝" w:hint="eastAsia"/>
          <w:kern w:val="0"/>
          <w:szCs w:val="21"/>
        </w:rPr>
        <w:t>１</w:t>
      </w:r>
      <w:r w:rsidR="002238E9" w:rsidRPr="004C7ADE">
        <w:rPr>
          <w:rFonts w:asciiTheme="minorEastAsia" w:hAnsiTheme="minorEastAsia" w:cs="ＭＳ 明朝" w:hint="eastAsia"/>
          <w:kern w:val="0"/>
          <w:szCs w:val="21"/>
        </w:rPr>
        <w:t>部及びその写しとする。</w:t>
      </w:r>
    </w:p>
    <w:p w:rsidR="006520A1" w:rsidRPr="004C7ADE" w:rsidRDefault="006520A1" w:rsidP="00050DF2">
      <w:pPr>
        <w:autoSpaceDE w:val="0"/>
        <w:autoSpaceDN w:val="0"/>
        <w:adjustRightInd w:val="0"/>
        <w:jc w:val="left"/>
        <w:rPr>
          <w:rFonts w:asciiTheme="minorEastAsia" w:hAnsiTheme="minorEastAsia" w:cs="ＭＳ明朝"/>
          <w:kern w:val="0"/>
          <w:szCs w:val="21"/>
        </w:rPr>
      </w:pPr>
    </w:p>
    <w:p w:rsidR="00535F4D" w:rsidRPr="004C7ADE" w:rsidRDefault="00010288" w:rsidP="00535F4D">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第</w:t>
      </w:r>
      <w:r w:rsidR="003C2292" w:rsidRPr="004C7ADE">
        <w:rPr>
          <w:rFonts w:asciiTheme="minorEastAsia" w:hAnsiTheme="minorEastAsia" w:cs="ＭＳ明朝" w:hint="eastAsia"/>
          <w:kern w:val="0"/>
          <w:szCs w:val="21"/>
        </w:rPr>
        <w:t>２</w:t>
      </w:r>
      <w:r w:rsidR="00535F4D"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編冊方法</w:t>
      </w:r>
    </w:p>
    <w:p w:rsidR="00010288" w:rsidRPr="004C7ADE" w:rsidRDefault="00010288" w:rsidP="00535F4D">
      <w:pPr>
        <w:autoSpaceDE w:val="0"/>
        <w:autoSpaceDN w:val="0"/>
        <w:adjustRightInd w:val="0"/>
        <w:ind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第</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の</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に記載された順序でＡ</w:t>
      </w:r>
      <w:r w:rsidR="003C2292" w:rsidRPr="004C7ADE">
        <w:rPr>
          <w:rFonts w:asciiTheme="minorEastAsia" w:hAnsiTheme="minorEastAsia" w:cs="ＭＳ明朝" w:hint="eastAsia"/>
          <w:kern w:val="0"/>
          <w:szCs w:val="21"/>
        </w:rPr>
        <w:t>４</w:t>
      </w:r>
      <w:r w:rsidRPr="004C7ADE">
        <w:rPr>
          <w:rFonts w:asciiTheme="minorEastAsia" w:hAnsiTheme="minorEastAsia" w:cs="ＭＳ明朝" w:hint="eastAsia"/>
          <w:kern w:val="0"/>
          <w:szCs w:val="21"/>
        </w:rPr>
        <w:t>版に編冊するものとし、図面、表の類はおもてに内容物の名称を記載した袋に</w:t>
      </w:r>
      <w:r w:rsidR="003C107F" w:rsidRPr="004C7ADE">
        <w:rPr>
          <w:rFonts w:asciiTheme="minorEastAsia" w:hAnsiTheme="minorEastAsia" w:cs="ＭＳ明朝" w:hint="eastAsia"/>
          <w:kern w:val="0"/>
          <w:szCs w:val="21"/>
        </w:rPr>
        <w:t>挿入</w:t>
      </w:r>
      <w:r w:rsidRPr="004C7ADE">
        <w:rPr>
          <w:rFonts w:asciiTheme="minorEastAsia" w:hAnsiTheme="minorEastAsia" w:cs="ＭＳ明朝" w:hint="eastAsia"/>
          <w:kern w:val="0"/>
          <w:szCs w:val="21"/>
        </w:rPr>
        <w:t>すること。</w:t>
      </w:r>
    </w:p>
    <w:p w:rsidR="00465780" w:rsidRPr="004C7ADE" w:rsidRDefault="00465780" w:rsidP="00050DF2">
      <w:pPr>
        <w:autoSpaceDE w:val="0"/>
        <w:autoSpaceDN w:val="0"/>
        <w:adjustRightInd w:val="0"/>
        <w:jc w:val="left"/>
        <w:rPr>
          <w:rFonts w:asciiTheme="minorEastAsia" w:hAnsiTheme="minorEastAsia" w:cs="ＭＳ明朝"/>
          <w:kern w:val="0"/>
          <w:szCs w:val="21"/>
        </w:rPr>
      </w:pPr>
    </w:p>
    <w:p w:rsidR="00535F4D" w:rsidRPr="004C7ADE" w:rsidRDefault="00010288" w:rsidP="00535F4D">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第</w:t>
      </w:r>
      <w:r w:rsidR="003C2292" w:rsidRPr="004C7ADE">
        <w:rPr>
          <w:rFonts w:asciiTheme="minorEastAsia" w:hAnsiTheme="minorEastAsia" w:cs="ＭＳ明朝" w:hint="eastAsia"/>
          <w:kern w:val="0"/>
          <w:szCs w:val="21"/>
        </w:rPr>
        <w:t>３</w:t>
      </w:r>
      <w:r w:rsidR="00535F4D"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作成上の注意</w:t>
      </w:r>
    </w:p>
    <w:p w:rsidR="00535F4D" w:rsidRPr="004C7ADE" w:rsidRDefault="003C2292" w:rsidP="00535F4D">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１</w:t>
      </w:r>
      <w:r w:rsidR="00535F4D"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一般的事項</w:t>
      </w:r>
    </w:p>
    <w:p w:rsidR="00535F4D" w:rsidRPr="004C7ADE" w:rsidRDefault="00010288" w:rsidP="00535F4D">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）書類に記載する長さ、高さ、面積、体積、重量等の表示は、メートル法で行うこと。</w:t>
      </w:r>
    </w:p>
    <w:p w:rsidR="00D53A36" w:rsidRPr="004C7ADE" w:rsidRDefault="00010288" w:rsidP="00D53A36">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）図面には方角を、さらに実測図面にあっては縮尺を必ず表示すること。</w:t>
      </w:r>
    </w:p>
    <w:p w:rsidR="0097453F" w:rsidRPr="004C7ADE" w:rsidRDefault="003C2292" w:rsidP="0097453F">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２</w:t>
      </w:r>
      <w:r w:rsidR="00D53A36"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個別的事項</w:t>
      </w:r>
    </w:p>
    <w:p w:rsidR="0097453F" w:rsidRPr="004C7ADE" w:rsidRDefault="00010288" w:rsidP="0097453F">
      <w:pPr>
        <w:autoSpaceDE w:val="0"/>
        <w:autoSpaceDN w:val="0"/>
        <w:adjustRightInd w:val="0"/>
        <w:ind w:left="45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）採取計画認可申請書</w:t>
      </w:r>
    </w:p>
    <w:p w:rsidR="0097453F" w:rsidRPr="004C7ADE" w:rsidRDefault="00010288" w:rsidP="0097453F">
      <w:pPr>
        <w:autoSpaceDE w:val="0"/>
        <w:autoSpaceDN w:val="0"/>
        <w:adjustRightInd w:val="0"/>
        <w:ind w:leftChars="200" w:left="453"/>
        <w:jc w:val="left"/>
        <w:rPr>
          <w:rFonts w:asciiTheme="minorEastAsia" w:hAnsiTheme="minorEastAsia" w:cs="ＭＳ明朝"/>
          <w:kern w:val="0"/>
          <w:szCs w:val="21"/>
        </w:rPr>
      </w:pPr>
      <w:r w:rsidRPr="004C7ADE">
        <w:rPr>
          <w:rFonts w:asciiTheme="minorEastAsia" w:hAnsiTheme="minorEastAsia" w:cs="ＭＳ明朝" w:hint="eastAsia"/>
          <w:kern w:val="0"/>
          <w:szCs w:val="21"/>
        </w:rPr>
        <w:t>ア</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「岩石採取場の区域」について</w:t>
      </w:r>
    </w:p>
    <w:p w:rsidR="00010288" w:rsidRPr="004C7ADE" w:rsidRDefault="00010288" w:rsidP="0097453F">
      <w:pPr>
        <w:autoSpaceDE w:val="0"/>
        <w:autoSpaceDN w:val="0"/>
        <w:adjustRightInd w:val="0"/>
        <w:ind w:leftChars="300" w:left="680"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採取場の主たる地番及び筆数並びに認可申請にかかる土地の総面積等を次の例に従って記載すること。</w:t>
      </w:r>
    </w:p>
    <w:p w:rsidR="00010288" w:rsidRPr="004C7ADE" w:rsidRDefault="00994041"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）千葉市○○区</w:t>
      </w:r>
      <w:r w:rsidR="00010288" w:rsidRPr="004C7ADE">
        <w:rPr>
          <w:rFonts w:asciiTheme="minorEastAsia" w:hAnsiTheme="minorEastAsia" w:cs="ＭＳ明朝" w:hint="eastAsia"/>
          <w:kern w:val="0"/>
          <w:szCs w:val="21"/>
        </w:rPr>
        <w:t>○○町○○字</w:t>
      </w:r>
      <w:r w:rsidR="00010288" w:rsidRPr="004C7ADE">
        <w:rPr>
          <w:rFonts w:asciiTheme="minorEastAsia" w:hAnsiTheme="minorEastAsia" w:cs="TimesNewRoman"/>
          <w:kern w:val="0"/>
          <w:szCs w:val="21"/>
        </w:rPr>
        <w:t>××</w:t>
      </w:r>
      <w:r w:rsidR="00010288" w:rsidRPr="004C7ADE">
        <w:rPr>
          <w:rFonts w:asciiTheme="minorEastAsia" w:hAnsiTheme="minorEastAsia" w:cs="ＭＳ明朝" w:hint="eastAsia"/>
          <w:kern w:val="0"/>
          <w:szCs w:val="21"/>
        </w:rPr>
        <w:t>番ほか</w:t>
      </w:r>
      <w:r w:rsidR="00010288" w:rsidRPr="004C7ADE">
        <w:rPr>
          <w:rFonts w:asciiTheme="minorEastAsia" w:hAnsiTheme="minorEastAsia" w:cs="TimesNewRoman"/>
          <w:kern w:val="0"/>
          <w:szCs w:val="21"/>
        </w:rPr>
        <w:t>××</w:t>
      </w:r>
      <w:r w:rsidR="00010288" w:rsidRPr="004C7ADE">
        <w:rPr>
          <w:rFonts w:asciiTheme="minorEastAsia" w:hAnsiTheme="minorEastAsia" w:cs="ＭＳ明朝" w:hint="eastAsia"/>
          <w:kern w:val="0"/>
          <w:szCs w:val="21"/>
        </w:rPr>
        <w:t>筆</w:t>
      </w:r>
    </w:p>
    <w:p w:rsidR="00010288" w:rsidRPr="004C7ADE" w:rsidRDefault="00010288" w:rsidP="0048380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採取場面積</w:t>
      </w:r>
      <w:r w:rsidRPr="004C7ADE">
        <w:rPr>
          <w:rFonts w:asciiTheme="minorEastAsia" w:hAnsiTheme="minorEastAsia" w:cs="ＭＳ明朝"/>
          <w:kern w:val="0"/>
          <w:szCs w:val="21"/>
        </w:rPr>
        <w:t xml:space="preserve"> </w:t>
      </w:r>
      <w:r w:rsidRPr="004C7ADE">
        <w:rPr>
          <w:rFonts w:asciiTheme="minorEastAsia" w:hAnsiTheme="minorEastAsia" w:cs="TimesNewRoman"/>
          <w:kern w:val="0"/>
          <w:szCs w:val="21"/>
        </w:rPr>
        <w:t>××</w:t>
      </w:r>
      <w:r w:rsidRPr="004C7ADE">
        <w:rPr>
          <w:rFonts w:asciiTheme="minorEastAsia" w:hAnsiTheme="minorEastAsia" w:cs="ＭＳ明朝" w:hint="eastAsia"/>
          <w:kern w:val="0"/>
          <w:szCs w:val="21"/>
        </w:rPr>
        <w:t>㎡（実測・公簿の別）</w:t>
      </w:r>
    </w:p>
    <w:p w:rsidR="00010288" w:rsidRPr="004C7ADE" w:rsidRDefault="00010288" w:rsidP="0048380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掘削面積</w:t>
      </w:r>
      <w:r w:rsidR="00994041" w:rsidRPr="004C7ADE">
        <w:rPr>
          <w:rFonts w:asciiTheme="minorEastAsia" w:hAnsiTheme="minorEastAsia" w:cs="ＭＳ明朝" w:hint="eastAsia"/>
          <w:kern w:val="0"/>
          <w:szCs w:val="21"/>
        </w:rPr>
        <w:t xml:space="preserve">　</w:t>
      </w:r>
      <w:r w:rsidRPr="004C7ADE">
        <w:rPr>
          <w:rFonts w:asciiTheme="minorEastAsia" w:hAnsiTheme="minorEastAsia" w:cs="ＭＳ明朝"/>
          <w:kern w:val="0"/>
          <w:szCs w:val="21"/>
        </w:rPr>
        <w:t xml:space="preserve"> </w:t>
      </w:r>
      <w:r w:rsidRPr="004C7ADE">
        <w:rPr>
          <w:rFonts w:asciiTheme="minorEastAsia" w:hAnsiTheme="minorEastAsia" w:cs="TimesNewRoman"/>
          <w:kern w:val="0"/>
          <w:szCs w:val="21"/>
        </w:rPr>
        <w:t>××</w:t>
      </w:r>
      <w:r w:rsidRPr="004C7ADE">
        <w:rPr>
          <w:rFonts w:asciiTheme="minorEastAsia" w:hAnsiTheme="minorEastAsia" w:cs="ＭＳ明朝" w:hint="eastAsia"/>
          <w:kern w:val="0"/>
          <w:szCs w:val="21"/>
        </w:rPr>
        <w:t>㎡（実測）</w:t>
      </w:r>
    </w:p>
    <w:p w:rsidR="0097453F" w:rsidRPr="004C7ADE" w:rsidRDefault="00010288" w:rsidP="0048380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明細は別添使用土地目録のとおり</w:t>
      </w:r>
    </w:p>
    <w:p w:rsidR="0097453F" w:rsidRPr="004C7ADE" w:rsidRDefault="00010288"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イ</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「採取をする岩石の種類及び数量」について</w:t>
      </w:r>
    </w:p>
    <w:p w:rsidR="00010288" w:rsidRPr="004C7ADE" w:rsidRDefault="00010288" w:rsidP="0097453F">
      <w:pPr>
        <w:autoSpaceDE w:val="0"/>
        <w:autoSpaceDN w:val="0"/>
        <w:adjustRightInd w:val="0"/>
        <w:ind w:leftChars="300" w:left="680"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採石法（昭和</w:t>
      </w:r>
      <w:r w:rsidR="003C2292" w:rsidRPr="004C7ADE">
        <w:rPr>
          <w:rFonts w:asciiTheme="minorEastAsia" w:hAnsiTheme="minorEastAsia" w:cs="ＭＳ明朝" w:hint="eastAsia"/>
          <w:kern w:val="0"/>
          <w:szCs w:val="21"/>
        </w:rPr>
        <w:t>２５</w:t>
      </w:r>
      <w:r w:rsidRPr="004C7ADE">
        <w:rPr>
          <w:rFonts w:asciiTheme="minorEastAsia" w:hAnsiTheme="minorEastAsia" w:cs="ＭＳ明朝" w:hint="eastAsia"/>
          <w:kern w:val="0"/>
          <w:szCs w:val="21"/>
        </w:rPr>
        <w:t>年法律第</w:t>
      </w:r>
      <w:r w:rsidR="003C2292" w:rsidRPr="004C7ADE">
        <w:rPr>
          <w:rFonts w:asciiTheme="minorEastAsia" w:hAnsiTheme="minorEastAsia" w:cs="ＭＳ明朝" w:hint="eastAsia"/>
          <w:kern w:val="0"/>
          <w:szCs w:val="21"/>
        </w:rPr>
        <w:t>２９</w:t>
      </w:r>
      <w:r w:rsidRPr="004C7ADE">
        <w:rPr>
          <w:rFonts w:asciiTheme="minorEastAsia" w:hAnsiTheme="minorEastAsia" w:cs="ＭＳ明朝" w:hint="eastAsia"/>
          <w:kern w:val="0"/>
          <w:szCs w:val="21"/>
        </w:rPr>
        <w:t>号</w:t>
      </w:r>
      <w:r w:rsidR="002C6625" w:rsidRPr="004C7ADE">
        <w:rPr>
          <w:rFonts w:asciiTheme="minorEastAsia" w:hAnsiTheme="minorEastAsia" w:cs="ＭＳ明朝" w:hint="eastAsia"/>
          <w:kern w:val="0"/>
          <w:szCs w:val="21"/>
        </w:rPr>
        <w:t>。</w:t>
      </w:r>
      <w:r w:rsidRPr="004C7ADE">
        <w:rPr>
          <w:rFonts w:asciiTheme="minorEastAsia" w:hAnsiTheme="minorEastAsia" w:cs="ＭＳ明朝" w:hint="eastAsia"/>
          <w:kern w:val="0"/>
          <w:szCs w:val="21"/>
        </w:rPr>
        <w:t>以下「法」という。）第</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条に規定されている岩石名を記載し、それを製品化した場合に生ずるそれぞれのものについても、その数量を記載すること。</w:t>
      </w:r>
    </w:p>
    <w:p w:rsidR="00010288" w:rsidRPr="004C7ADE" w:rsidRDefault="00994041"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掘削総量</w:t>
      </w:r>
      <w:r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２０</w:t>
      </w:r>
      <w:r w:rsidR="00010288"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00010288" w:rsidRPr="004C7ADE">
        <w:rPr>
          <w:rFonts w:asciiTheme="minorEastAsia" w:hAnsiTheme="minorEastAsia" w:cs="ＭＳ明朝" w:hint="eastAsia"/>
          <w:kern w:val="0"/>
          <w:szCs w:val="21"/>
        </w:rPr>
        <w:t>ｔ</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製品品目</w:t>
      </w:r>
    </w:p>
    <w:p w:rsidR="0097453F" w:rsidRPr="004C7ADE" w:rsidRDefault="00010288" w:rsidP="0097453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内</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訳</w:t>
      </w:r>
      <w:r w:rsidR="00994041"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切</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石</w:t>
      </w:r>
      <w:r w:rsidR="00994041"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６</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p>
    <w:p w:rsidR="0097453F" w:rsidRPr="004C7ADE" w:rsidRDefault="00010288" w:rsidP="0097453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砂</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岩</w:t>
      </w:r>
      <w:r w:rsidR="0097453F" w:rsidRPr="004C7ADE">
        <w:rPr>
          <w:rFonts w:asciiTheme="minorEastAsia" w:hAnsiTheme="minorEastAsia" w:cs="ＭＳ明朝" w:hint="eastAsia"/>
          <w:kern w:val="0"/>
          <w:szCs w:val="21"/>
        </w:rPr>
        <w:t xml:space="preserve">　</w:t>
      </w:r>
      <w:r w:rsidR="00994041"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１０</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r w:rsidR="0097453F" w:rsidRPr="004C7ADE">
        <w:rPr>
          <w:rFonts w:asciiTheme="minorEastAsia" w:hAnsiTheme="minorEastAsia" w:cs="ＭＳ明朝" w:hint="eastAsia"/>
          <w:kern w:val="0"/>
          <w:szCs w:val="21"/>
        </w:rPr>
        <w:t xml:space="preserve">　</w:t>
      </w:r>
      <w:r w:rsidR="00994041"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間知石及び割石</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p>
    <w:p w:rsidR="0097453F" w:rsidRPr="004C7ADE" w:rsidRDefault="00010288" w:rsidP="0097453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玄武岩</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割くり石</w:t>
      </w:r>
      <w:r w:rsidR="0097453F" w:rsidRPr="004C7ADE">
        <w:rPr>
          <w:rFonts w:asciiTheme="minorEastAsia" w:hAnsiTheme="minorEastAsia" w:cs="ＭＳ明朝" w:hint="eastAsia"/>
          <w:kern w:val="0"/>
          <w:szCs w:val="21"/>
        </w:rPr>
        <w:t xml:space="preserve">　</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４</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p>
    <w:p w:rsidR="0097453F" w:rsidRPr="004C7ADE" w:rsidRDefault="00010288" w:rsidP="0097453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けつ岩</w:t>
      </w:r>
      <w:r w:rsidR="0097453F" w:rsidRPr="004C7ADE">
        <w:rPr>
          <w:rFonts w:asciiTheme="minorEastAsia" w:hAnsiTheme="minorEastAsia" w:cs="ＭＳ明朝" w:hint="eastAsia"/>
          <w:kern w:val="0"/>
          <w:szCs w:val="21"/>
        </w:rPr>
        <w:t xml:space="preserve">　</w:t>
      </w:r>
      <w:r w:rsidR="00900B12"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r w:rsidR="00900B12"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砕</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石</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p>
    <w:p w:rsidR="0097453F" w:rsidRPr="004C7ADE" w:rsidRDefault="00010288" w:rsidP="004C7ADE">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その他</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その他</w:t>
      </w:r>
      <w:r w:rsidR="00900B12"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０００</w:t>
      </w:r>
      <w:r w:rsidRPr="004C7ADE">
        <w:rPr>
          <w:rFonts w:asciiTheme="minorEastAsia" w:hAnsiTheme="minorEastAsia" w:cs="ＭＳ明朝" w:hint="eastAsia"/>
          <w:kern w:val="0"/>
          <w:szCs w:val="21"/>
        </w:rPr>
        <w:t>ｔ</w:t>
      </w:r>
    </w:p>
    <w:p w:rsidR="0097453F" w:rsidRPr="004C7ADE" w:rsidRDefault="00010288"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ウ</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「採取期間」について</w:t>
      </w:r>
    </w:p>
    <w:p w:rsidR="00010288" w:rsidRPr="004C7ADE" w:rsidRDefault="00010288"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認可は、原則として</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年以内の期間とする。</w:t>
      </w:r>
    </w:p>
    <w:p w:rsidR="0097453F" w:rsidRPr="004C7ADE" w:rsidRDefault="00900B12"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lastRenderedPageBreak/>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年</w:t>
      </w:r>
      <w:r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月</w:t>
      </w:r>
      <w:r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日から</w:t>
      </w:r>
      <w:r w:rsidRPr="004C7ADE">
        <w:rPr>
          <w:rFonts w:asciiTheme="minorEastAsia" w:hAnsiTheme="minorEastAsia" w:cs="ＭＳ明朝" w:hint="eastAsia"/>
          <w:kern w:val="0"/>
          <w:szCs w:val="21"/>
        </w:rPr>
        <w:t xml:space="preserve">　</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年</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月</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日まで</w:t>
      </w:r>
    </w:p>
    <w:p w:rsidR="0097453F" w:rsidRPr="004C7ADE" w:rsidRDefault="00010288" w:rsidP="0097453F">
      <w:pPr>
        <w:autoSpaceDE w:val="0"/>
        <w:autoSpaceDN w:val="0"/>
        <w:adjustRightInd w:val="0"/>
        <w:ind w:leftChars="200" w:left="680"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エ</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「岩石の採取の方法及び採取のための設備その他の施設に関する事項」について</w:t>
      </w:r>
    </w:p>
    <w:p w:rsidR="00010288" w:rsidRPr="004C7ADE" w:rsidRDefault="00010288" w:rsidP="0097453F">
      <w:pPr>
        <w:autoSpaceDE w:val="0"/>
        <w:autoSpaceDN w:val="0"/>
        <w:adjustRightInd w:val="0"/>
        <w:ind w:leftChars="300" w:left="680"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採掘方法と各製品部門ごとに従った</w:t>
      </w:r>
      <w:r w:rsidR="0048380F" w:rsidRPr="004C7ADE">
        <w:rPr>
          <w:rFonts w:asciiTheme="minorEastAsia" w:hAnsiTheme="minorEastAsia" w:cs="ＭＳ明朝" w:hint="eastAsia"/>
          <w:kern w:val="0"/>
          <w:szCs w:val="21"/>
        </w:rPr>
        <w:t>岩石採取の方法等</w:t>
      </w:r>
      <w:r w:rsidRPr="004C7ADE">
        <w:rPr>
          <w:rFonts w:asciiTheme="minorEastAsia" w:hAnsiTheme="minorEastAsia" w:cs="ＭＳ明朝" w:hint="eastAsia"/>
          <w:kern w:val="0"/>
          <w:szCs w:val="21"/>
        </w:rPr>
        <w:t>説明書（</w:t>
      </w:r>
      <w:r w:rsidR="00F009D4" w:rsidRPr="004C7ADE">
        <w:rPr>
          <w:rFonts w:asciiTheme="minorEastAsia" w:hAnsiTheme="minorEastAsia" w:cs="ＭＳ明朝" w:hint="eastAsia"/>
          <w:kern w:val="0"/>
          <w:szCs w:val="21"/>
        </w:rPr>
        <w:t>様式第５号</w:t>
      </w:r>
      <w:r w:rsidRPr="004C7ADE">
        <w:rPr>
          <w:rFonts w:asciiTheme="minorEastAsia" w:hAnsiTheme="minorEastAsia" w:cs="ＭＳ明朝" w:hint="eastAsia"/>
          <w:kern w:val="0"/>
          <w:szCs w:val="21"/>
        </w:rPr>
        <w:t>）を作成し添付すること。</w:t>
      </w:r>
    </w:p>
    <w:p w:rsidR="0097453F" w:rsidRPr="004C7ADE" w:rsidRDefault="00900B12"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別添岩石採取の方法等説明書のとおり</w:t>
      </w:r>
    </w:p>
    <w:p w:rsidR="0097453F" w:rsidRPr="004C7ADE" w:rsidRDefault="00010288"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オ</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「岩石の採取に伴う災害の防止のための方法及び施設に関する事項」につい</w:t>
      </w:r>
    </w:p>
    <w:p w:rsidR="0097453F" w:rsidRPr="004C7ADE" w:rsidRDefault="0097453F"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 xml:space="preserve">　</w:t>
      </w:r>
      <w:r w:rsidR="00010288" w:rsidRPr="004C7ADE">
        <w:rPr>
          <w:rFonts w:asciiTheme="minorEastAsia" w:hAnsiTheme="minorEastAsia" w:cs="ＭＳ明朝" w:hint="eastAsia"/>
          <w:kern w:val="0"/>
          <w:szCs w:val="21"/>
        </w:rPr>
        <w:t>て</w:t>
      </w:r>
    </w:p>
    <w:p w:rsidR="00010288" w:rsidRPr="004C7ADE" w:rsidRDefault="00010288" w:rsidP="0097453F">
      <w:pPr>
        <w:autoSpaceDE w:val="0"/>
        <w:autoSpaceDN w:val="0"/>
        <w:adjustRightInd w:val="0"/>
        <w:ind w:leftChars="300" w:left="680"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採取活動に</w:t>
      </w:r>
      <w:r w:rsidR="00900B12" w:rsidRPr="004C7ADE">
        <w:rPr>
          <w:rFonts w:asciiTheme="minorEastAsia" w:hAnsiTheme="minorEastAsia" w:cs="ＭＳ明朝" w:hint="eastAsia"/>
          <w:kern w:val="0"/>
          <w:szCs w:val="21"/>
        </w:rPr>
        <w:t>伴って予見される災害の防止措置について、災害防止方法等説明書（</w:t>
      </w:r>
      <w:r w:rsidR="0048380F" w:rsidRPr="004C7ADE">
        <w:rPr>
          <w:rFonts w:asciiTheme="minorEastAsia" w:hAnsiTheme="minorEastAsia" w:cs="ＭＳ明朝" w:hint="eastAsia"/>
          <w:kern w:val="0"/>
          <w:szCs w:val="21"/>
        </w:rPr>
        <w:t>様式第６号</w:t>
      </w:r>
      <w:r w:rsidRPr="004C7ADE">
        <w:rPr>
          <w:rFonts w:asciiTheme="minorEastAsia" w:hAnsiTheme="minorEastAsia" w:cs="ＭＳ明朝" w:hint="eastAsia"/>
          <w:kern w:val="0"/>
          <w:szCs w:val="21"/>
        </w:rPr>
        <w:t>）を作成し添付すること。</w:t>
      </w:r>
    </w:p>
    <w:p w:rsidR="0097453F" w:rsidRPr="004C7ADE" w:rsidRDefault="00900B12"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別添災害防止方法等説明書のとおり</w:t>
      </w:r>
    </w:p>
    <w:p w:rsidR="0097453F" w:rsidRPr="004C7ADE" w:rsidRDefault="00010288"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カ</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「岩石の賦存の状況」について</w:t>
      </w:r>
    </w:p>
    <w:p w:rsidR="0097453F" w:rsidRPr="004C7ADE" w:rsidRDefault="00010288" w:rsidP="0097453F">
      <w:pPr>
        <w:autoSpaceDE w:val="0"/>
        <w:autoSpaceDN w:val="0"/>
        <w:adjustRightInd w:val="0"/>
        <w:ind w:leftChars="300" w:left="680"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地質、走向及び傾斜等から判断される岩石の存在の状況を説明した書面及び図面を添付すること。</w:t>
      </w:r>
    </w:p>
    <w:p w:rsidR="0097453F" w:rsidRPr="004C7ADE" w:rsidRDefault="00900B12"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別添岩石賦存状況説明書のとおり</w:t>
      </w:r>
    </w:p>
    <w:p w:rsidR="0097453F" w:rsidRPr="004C7ADE" w:rsidRDefault="00010288"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キ</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「採取する岩石の用途」について</w:t>
      </w:r>
    </w:p>
    <w:p w:rsidR="00010288" w:rsidRPr="004C7ADE" w:rsidRDefault="00010288"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イに記載した製品品目の主要用途を次のように記載すること。</w:t>
      </w:r>
    </w:p>
    <w:p w:rsidR="0097453F" w:rsidRPr="004C7ADE" w:rsidRDefault="00900B12" w:rsidP="0097453F">
      <w:pPr>
        <w:autoSpaceDE w:val="0"/>
        <w:autoSpaceDN w:val="0"/>
        <w:adjustRightInd w:val="0"/>
        <w:ind w:firstLineChars="400" w:firstLine="907"/>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例</w:t>
      </w:r>
      <w:r w:rsidRPr="004C7ADE">
        <w:rPr>
          <w:rFonts w:asciiTheme="minorEastAsia" w:hAnsiTheme="minorEastAsia" w:cs="ＭＳ明朝" w:hint="eastAsia"/>
          <w:kern w:val="0"/>
          <w:szCs w:val="21"/>
        </w:rPr>
        <w:t>）</w:t>
      </w:r>
      <w:r w:rsidR="00010288" w:rsidRPr="004C7ADE">
        <w:rPr>
          <w:rFonts w:asciiTheme="minorEastAsia" w:hAnsiTheme="minorEastAsia" w:cs="ＭＳ明朝" w:hint="eastAsia"/>
          <w:kern w:val="0"/>
          <w:szCs w:val="21"/>
        </w:rPr>
        <w:t>砕石・・・・・コンクリート用、道路舗装用等</w:t>
      </w:r>
    </w:p>
    <w:p w:rsidR="0097453F" w:rsidRPr="004C7ADE" w:rsidRDefault="00010288" w:rsidP="0097453F">
      <w:pPr>
        <w:autoSpaceDE w:val="0"/>
        <w:autoSpaceDN w:val="0"/>
        <w:adjustRightInd w:val="0"/>
        <w:ind w:firstLineChars="700" w:firstLine="1587"/>
        <w:jc w:val="left"/>
        <w:rPr>
          <w:rFonts w:asciiTheme="minorEastAsia" w:hAnsiTheme="minorEastAsia" w:cs="ＭＳ明朝"/>
          <w:kern w:val="0"/>
          <w:szCs w:val="21"/>
        </w:rPr>
      </w:pPr>
      <w:r w:rsidRPr="004C7ADE">
        <w:rPr>
          <w:rFonts w:asciiTheme="minorEastAsia" w:hAnsiTheme="minorEastAsia" w:cs="ＭＳ明朝" w:hint="eastAsia"/>
          <w:kern w:val="0"/>
          <w:szCs w:val="21"/>
        </w:rPr>
        <w:t>割くり石・・・護岸用等</w:t>
      </w:r>
    </w:p>
    <w:p w:rsidR="0097453F" w:rsidRPr="004C7ADE" w:rsidRDefault="00010288" w:rsidP="0097453F">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ク</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「廃土</w:t>
      </w:r>
      <w:r w:rsidR="008C4375" w:rsidRPr="004C7ADE">
        <w:rPr>
          <w:rFonts w:asciiTheme="minorEastAsia" w:hAnsiTheme="minorEastAsia" w:cs="ＭＳ明朝" w:hint="eastAsia"/>
          <w:kern w:val="0"/>
          <w:szCs w:val="21"/>
        </w:rPr>
        <w:t>又は</w:t>
      </w:r>
      <w:r w:rsidRPr="004C7ADE">
        <w:rPr>
          <w:rFonts w:asciiTheme="minorEastAsia" w:hAnsiTheme="minorEastAsia" w:cs="ＭＳ明朝" w:hint="eastAsia"/>
          <w:kern w:val="0"/>
          <w:szCs w:val="21"/>
        </w:rPr>
        <w:t>廃石のたい積の方法」について</w:t>
      </w:r>
    </w:p>
    <w:p w:rsidR="0097453F" w:rsidRPr="004C7ADE" w:rsidRDefault="00010288" w:rsidP="0097453F">
      <w:pPr>
        <w:autoSpaceDE w:val="0"/>
        <w:autoSpaceDN w:val="0"/>
        <w:adjustRightInd w:val="0"/>
        <w:ind w:leftChars="300" w:left="680"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たい積の方法のほかたい積場の設置場所、傾斜面のこう配等について記載するとともに、災害防止施設等を説明する書面及び図面を添付すること。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）目次</w:t>
      </w:r>
    </w:p>
    <w:p w:rsidR="0097453F" w:rsidRPr="004C7ADE" w:rsidRDefault="00010288" w:rsidP="0097453F">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提出書類を一覧できるように作成すること。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）業者登録通知書の写し</w:t>
      </w:r>
    </w:p>
    <w:p w:rsidR="0097453F" w:rsidRPr="004C7ADE" w:rsidRDefault="00ED2217"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経済</w:t>
      </w:r>
      <w:r w:rsidR="00010288" w:rsidRPr="004C7ADE">
        <w:rPr>
          <w:rFonts w:asciiTheme="minorEastAsia" w:hAnsiTheme="minorEastAsia" w:cs="ＭＳ明朝" w:hint="eastAsia"/>
          <w:kern w:val="0"/>
          <w:szCs w:val="21"/>
        </w:rPr>
        <w:t>産業局長又は都道府県知事が発行した当初の業者登録通知書及び登録事項の変更があったものについては、直近の当該変更登録通知書を複写したものとする。</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４</w:t>
      </w:r>
      <w:r w:rsidRPr="004C7ADE">
        <w:rPr>
          <w:rFonts w:asciiTheme="minorEastAsia" w:hAnsiTheme="minorEastAsia" w:cs="ＭＳ明朝" w:hint="eastAsia"/>
          <w:kern w:val="0"/>
          <w:szCs w:val="21"/>
        </w:rPr>
        <w:t>）誓約書</w:t>
      </w:r>
      <w:r w:rsidR="0048380F" w:rsidRPr="004C7ADE">
        <w:rPr>
          <w:rFonts w:asciiTheme="minorEastAsia" w:hAnsiTheme="minorEastAsia" w:cs="ＭＳ明朝" w:hint="eastAsia"/>
          <w:kern w:val="0"/>
          <w:szCs w:val="21"/>
        </w:rPr>
        <w:t>及び保証書</w:t>
      </w:r>
    </w:p>
    <w:p w:rsidR="0097453F" w:rsidRPr="004C7ADE" w:rsidRDefault="00010288" w:rsidP="0097453F">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誓約書（</w:t>
      </w:r>
      <w:r w:rsidR="0048380F" w:rsidRPr="004C7ADE">
        <w:rPr>
          <w:rFonts w:asciiTheme="minorEastAsia" w:hAnsiTheme="minorEastAsia" w:cs="ＭＳ明朝" w:hint="eastAsia"/>
          <w:kern w:val="0"/>
          <w:szCs w:val="21"/>
        </w:rPr>
        <w:t>様式第１号</w:t>
      </w:r>
      <w:r w:rsidRPr="004C7ADE">
        <w:rPr>
          <w:rFonts w:asciiTheme="minorEastAsia" w:hAnsiTheme="minorEastAsia" w:cs="ＭＳ明朝" w:hint="eastAsia"/>
          <w:kern w:val="0"/>
          <w:szCs w:val="21"/>
        </w:rPr>
        <w:t>）</w:t>
      </w:r>
      <w:r w:rsidR="0048380F" w:rsidRPr="004C7ADE">
        <w:rPr>
          <w:rFonts w:asciiTheme="minorEastAsia" w:hAnsiTheme="minorEastAsia" w:cs="ＭＳ明朝" w:hint="eastAsia"/>
          <w:kern w:val="0"/>
          <w:szCs w:val="21"/>
        </w:rPr>
        <w:t>及び保証書（様式第１号の２）</w:t>
      </w:r>
      <w:r w:rsidRPr="004C7ADE">
        <w:rPr>
          <w:rFonts w:asciiTheme="minorEastAsia" w:hAnsiTheme="minorEastAsia" w:cs="ＭＳ明朝" w:hint="eastAsia"/>
          <w:kern w:val="0"/>
          <w:szCs w:val="21"/>
        </w:rPr>
        <w:t>を作成すること。</w:t>
      </w:r>
    </w:p>
    <w:p w:rsidR="0097453F" w:rsidRPr="004C7ADE" w:rsidRDefault="00010288" w:rsidP="0097453F">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なお、この場合取扱いの態様は次のとおりとする。</w:t>
      </w:r>
    </w:p>
    <w:p w:rsidR="0097453F" w:rsidRPr="004C7ADE" w:rsidRDefault="00010288" w:rsidP="00050DF2">
      <w:pPr>
        <w:autoSpaceDE w:val="0"/>
        <w:autoSpaceDN w:val="0"/>
        <w:adjustRightInd w:val="0"/>
        <w:ind w:leftChars="200" w:left="680"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ア</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法人化組合の組合員が採取行為をする場合は、申請者の誓約書及び当該組合の長の保証書を添付すること。</w:t>
      </w:r>
    </w:p>
    <w:p w:rsidR="0097453F" w:rsidRPr="004C7ADE" w:rsidRDefault="00010288" w:rsidP="00050DF2">
      <w:pPr>
        <w:autoSpaceDE w:val="0"/>
        <w:autoSpaceDN w:val="0"/>
        <w:adjustRightInd w:val="0"/>
        <w:ind w:leftChars="200" w:left="680"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イ</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法人化されない団体の会員が採取行為をする場合は、申請者の誓約書、当該団体の長の保証書及び当該団体所属の</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業者の保証書を添付する。</w:t>
      </w:r>
    </w:p>
    <w:p w:rsidR="0097453F" w:rsidRPr="004C7ADE" w:rsidRDefault="00010288" w:rsidP="0097453F">
      <w:pPr>
        <w:autoSpaceDE w:val="0"/>
        <w:autoSpaceDN w:val="0"/>
        <w:adjustRightInd w:val="0"/>
        <w:ind w:leftChars="200" w:left="680"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ウ</w:t>
      </w:r>
      <w:r w:rsidR="0097453F"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砂利（土石）採取業者の組合に加入できない大企業（資本の額又は出資の総額が</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億円を越え、かつ常時使用する従業員の数が</w:t>
      </w:r>
      <w:r w:rsidR="003C2292" w:rsidRPr="004C7ADE">
        <w:rPr>
          <w:rFonts w:asciiTheme="minorEastAsia" w:hAnsiTheme="minorEastAsia" w:cs="ＭＳ明朝" w:hint="eastAsia"/>
          <w:kern w:val="0"/>
          <w:szCs w:val="21"/>
        </w:rPr>
        <w:t>３００</w:t>
      </w:r>
      <w:r w:rsidRPr="004C7ADE">
        <w:rPr>
          <w:rFonts w:asciiTheme="minorEastAsia" w:hAnsiTheme="minorEastAsia" w:cs="ＭＳ明朝" w:hint="eastAsia"/>
          <w:kern w:val="0"/>
          <w:szCs w:val="21"/>
        </w:rPr>
        <w:t>人を越える会社）が採取行為をする場合は、申請者の誓約書及び同業</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社の保証書を添付する。</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）隣接地同意書の写し</w:t>
      </w:r>
    </w:p>
    <w:p w:rsidR="0097453F" w:rsidRPr="004C7ADE" w:rsidRDefault="00010288" w:rsidP="00050DF2">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掘削区域に隣接する土地の所有者（その土地について、用益物件契約</w:t>
      </w:r>
      <w:r w:rsidR="008C4375" w:rsidRPr="004C7ADE">
        <w:rPr>
          <w:rFonts w:asciiTheme="minorEastAsia" w:hAnsiTheme="minorEastAsia" w:cs="ＭＳ明朝" w:hint="eastAsia"/>
          <w:kern w:val="0"/>
          <w:szCs w:val="21"/>
        </w:rPr>
        <w:t>又は</w:t>
      </w:r>
      <w:r w:rsidRPr="004C7ADE">
        <w:rPr>
          <w:rFonts w:asciiTheme="minorEastAsia" w:hAnsiTheme="minorEastAsia" w:cs="ＭＳ明朝" w:hint="eastAsia"/>
          <w:kern w:val="0"/>
          <w:szCs w:val="21"/>
        </w:rPr>
        <w:t>賃貸借（使用貸借）契約が設定されている場合は、その契約に基づく借地権者を含む。）の隣接地同意書（</w:t>
      </w:r>
      <w:r w:rsidR="002C6625" w:rsidRPr="004C7ADE">
        <w:rPr>
          <w:rFonts w:asciiTheme="minorEastAsia" w:hAnsiTheme="minorEastAsia" w:cs="ＭＳ明朝" w:hint="eastAsia"/>
          <w:kern w:val="0"/>
          <w:szCs w:val="21"/>
        </w:rPr>
        <w:t>様式第２号</w:t>
      </w:r>
      <w:r w:rsidRPr="004C7ADE">
        <w:rPr>
          <w:rFonts w:asciiTheme="minorEastAsia" w:hAnsiTheme="minorEastAsia" w:cs="ＭＳ明朝" w:hint="eastAsia"/>
          <w:kern w:val="0"/>
          <w:szCs w:val="21"/>
        </w:rPr>
        <w:t>）の写しを添付すること。</w:t>
      </w:r>
    </w:p>
    <w:p w:rsidR="0097453F" w:rsidRPr="004C7ADE" w:rsidRDefault="00010288" w:rsidP="00050DF2">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lastRenderedPageBreak/>
        <w:t>なお、掘削区域に隣接しない土地についても、影響を受ける土地については同意書又は承諾書の写しを添付すること。</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また、隣接地同意書は所定の書式（</w:t>
      </w:r>
      <w:r w:rsidR="002C6625" w:rsidRPr="004C7ADE">
        <w:rPr>
          <w:rFonts w:asciiTheme="minorEastAsia" w:hAnsiTheme="minorEastAsia" w:cs="ＭＳ明朝" w:hint="eastAsia"/>
          <w:kern w:val="0"/>
          <w:szCs w:val="21"/>
        </w:rPr>
        <w:t>様式第２号</w:t>
      </w:r>
      <w:r w:rsidRPr="004C7ADE">
        <w:rPr>
          <w:rFonts w:asciiTheme="minorEastAsia" w:hAnsiTheme="minorEastAsia" w:cs="ＭＳ明朝" w:hint="eastAsia"/>
          <w:kern w:val="0"/>
          <w:szCs w:val="21"/>
        </w:rPr>
        <w:t>）によるもののほか、賃貸借契約書、林地開発許可申請用の開発行為同意書等により代えることもできるものとする。ただし、掘削区域の外縁から採取場区域の境界まで</w:t>
      </w:r>
      <w:r w:rsidR="003C2292" w:rsidRPr="004C7ADE">
        <w:rPr>
          <w:rFonts w:asciiTheme="minorEastAsia" w:hAnsiTheme="minorEastAsia" w:cs="ＭＳ明朝" w:hint="eastAsia"/>
          <w:kern w:val="0"/>
          <w:szCs w:val="21"/>
        </w:rPr>
        <w:t>３０</w:t>
      </w:r>
      <w:r w:rsidRPr="004C7ADE">
        <w:rPr>
          <w:rFonts w:asciiTheme="minorEastAsia" w:hAnsiTheme="minorEastAsia" w:cs="ＭＳ明朝" w:hint="eastAsia"/>
          <w:kern w:val="0"/>
          <w:szCs w:val="21"/>
        </w:rPr>
        <w:t>メートル以上の距離を有する部分に面し、かつ掘削による影響が及ばない隣接地については、当該隣接地同意書の添付を省略できるものとする。</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６</w:t>
      </w:r>
      <w:r w:rsidRPr="004C7ADE">
        <w:rPr>
          <w:rFonts w:asciiTheme="minorEastAsia" w:hAnsiTheme="minorEastAsia" w:cs="ＭＳ明朝" w:hint="eastAsia"/>
          <w:kern w:val="0"/>
          <w:szCs w:val="21"/>
        </w:rPr>
        <w:t>）使用土地目録</w:t>
      </w:r>
    </w:p>
    <w:p w:rsidR="0097453F" w:rsidRPr="004C7ADE" w:rsidRDefault="00010288" w:rsidP="00050DF2">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採取場の敷地として使用する土地のすべてについて、使用土地目録（</w:t>
      </w:r>
      <w:r w:rsidR="002C6625" w:rsidRPr="004C7ADE">
        <w:rPr>
          <w:rFonts w:asciiTheme="minorEastAsia" w:hAnsiTheme="minorEastAsia" w:cs="ＭＳ明朝" w:hint="eastAsia"/>
          <w:kern w:val="0"/>
          <w:szCs w:val="21"/>
        </w:rPr>
        <w:t>様式第３号</w:t>
      </w:r>
      <w:r w:rsidRPr="004C7ADE">
        <w:rPr>
          <w:rFonts w:asciiTheme="minorEastAsia" w:hAnsiTheme="minorEastAsia" w:cs="ＭＳ明朝" w:hint="eastAsia"/>
          <w:kern w:val="0"/>
          <w:szCs w:val="21"/>
        </w:rPr>
        <w:t>）を作成すること。</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なお、所有権者が複数の場合は、共有者の全員の氏名及び持分明細の一覧表を作成すること。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７</w:t>
      </w:r>
      <w:r w:rsidRPr="004C7ADE">
        <w:rPr>
          <w:rFonts w:asciiTheme="minorEastAsia" w:hAnsiTheme="minorEastAsia" w:cs="ＭＳ明朝" w:hint="eastAsia"/>
          <w:kern w:val="0"/>
          <w:szCs w:val="21"/>
        </w:rPr>
        <w:t>）土地の登記事項証明書</w:t>
      </w:r>
    </w:p>
    <w:p w:rsidR="0097453F" w:rsidRPr="004C7ADE" w:rsidRDefault="00010288" w:rsidP="0097453F">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採取場の敷地のうち、掘削区域及び申請者所有の土地の全てのものとする。</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８</w:t>
      </w:r>
      <w:r w:rsidRPr="004C7ADE">
        <w:rPr>
          <w:rFonts w:asciiTheme="minorEastAsia" w:hAnsiTheme="minorEastAsia" w:cs="ＭＳ明朝" w:hint="eastAsia"/>
          <w:kern w:val="0"/>
          <w:szCs w:val="21"/>
        </w:rPr>
        <w:t>）土地等の使用収益に関しての契約書の写し</w:t>
      </w:r>
    </w:p>
    <w:p w:rsidR="0097453F" w:rsidRPr="004C7ADE" w:rsidRDefault="00010288" w:rsidP="00050DF2">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土地建物の使用並びに岩石等の採取（以下「土地等の使用収益」という。）に関して契約が締結されている場合は、その契約書を複写したものとする。</w:t>
      </w:r>
    </w:p>
    <w:p w:rsidR="0097453F" w:rsidRPr="004C7ADE" w:rsidRDefault="00010288" w:rsidP="00050DF2">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土地所有者が死亡している場合は、原則として相続権者全ての同意書を添付することとし、やむを得ない事情により当該同意書が添付できない場合は、契約当事者が当該土地を管理していることを疎明できる書面及び可能な範囲の同意書並びに民事上の紛争は自主的に解決する旨の誓約書を添付するものとする。</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また、共有地においては、原則として共有地権者全員の同意書を添付することとし、死亡（未相続）、不在地主等により全員の同意を得ることが困難な場合は、当該土地の管理組合等の岩石採取にかかる総会議事録及び民事上の紛争は自主的に解決する旨の採取業者及び管理組合等の代表者連名による誓約書を添付するものとする。</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3C2292" w:rsidRPr="004C7ADE">
        <w:rPr>
          <w:rFonts w:asciiTheme="minorEastAsia" w:hAnsiTheme="minorEastAsia" w:cs="ＭＳ明朝" w:hint="eastAsia"/>
          <w:kern w:val="0"/>
          <w:szCs w:val="21"/>
        </w:rPr>
        <w:t>９</w:t>
      </w:r>
      <w:r w:rsidRPr="004C7ADE">
        <w:rPr>
          <w:rFonts w:asciiTheme="minorEastAsia" w:hAnsiTheme="minorEastAsia" w:cs="ＭＳ明朝" w:hint="eastAsia"/>
          <w:kern w:val="0"/>
          <w:szCs w:val="21"/>
        </w:rPr>
        <w:t>）土地等の使用収益に関しての行政庁の許認可書、届出書の写し</w:t>
      </w:r>
    </w:p>
    <w:p w:rsidR="00705F0A"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当該土地等の使用収益に関しての行政庁が発行した許認可の通知書</w:t>
      </w:r>
      <w:r w:rsidR="008C4375" w:rsidRPr="004C7ADE">
        <w:rPr>
          <w:rFonts w:asciiTheme="minorEastAsia" w:hAnsiTheme="minorEastAsia" w:cs="ＭＳ明朝" w:hint="eastAsia"/>
          <w:kern w:val="0"/>
          <w:szCs w:val="21"/>
        </w:rPr>
        <w:t>、又は</w:t>
      </w:r>
      <w:r w:rsidRPr="004C7ADE">
        <w:rPr>
          <w:rFonts w:asciiTheme="minorEastAsia" w:hAnsiTheme="minorEastAsia" w:cs="ＭＳ明朝" w:hint="eastAsia"/>
          <w:kern w:val="0"/>
          <w:szCs w:val="21"/>
        </w:rPr>
        <w:t>行政庁へ提出した届出書を複写したものとする。</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ただし、</w:t>
      </w:r>
      <w:bookmarkStart w:id="0" w:name="_Hlk89100513"/>
      <w:r w:rsidRPr="004C7ADE">
        <w:rPr>
          <w:rFonts w:asciiTheme="minorEastAsia" w:hAnsiTheme="minorEastAsia" w:cs="ＭＳ明朝" w:hint="eastAsia"/>
          <w:kern w:val="0"/>
          <w:szCs w:val="21"/>
        </w:rPr>
        <w:t>農地法</w:t>
      </w:r>
      <w:r w:rsidR="00EE04EA" w:rsidRPr="004C7ADE">
        <w:rPr>
          <w:rFonts w:asciiTheme="minorEastAsia" w:hAnsiTheme="minorEastAsia" w:cs="ＭＳ明朝" w:hint="eastAsia"/>
          <w:kern w:val="0"/>
          <w:szCs w:val="21"/>
        </w:rPr>
        <w:t>（昭和</w:t>
      </w:r>
      <w:r w:rsidR="003F7892" w:rsidRPr="004C7ADE">
        <w:rPr>
          <w:rFonts w:asciiTheme="minorEastAsia" w:hAnsiTheme="minorEastAsia" w:cs="ＭＳ明朝" w:hint="eastAsia"/>
          <w:kern w:val="0"/>
          <w:szCs w:val="21"/>
        </w:rPr>
        <w:t>２７</w:t>
      </w:r>
      <w:r w:rsidR="00EE04EA" w:rsidRPr="004C7ADE">
        <w:rPr>
          <w:rFonts w:asciiTheme="minorEastAsia" w:hAnsiTheme="minorEastAsia" w:cs="ＭＳ明朝" w:hint="eastAsia"/>
          <w:kern w:val="0"/>
          <w:szCs w:val="21"/>
        </w:rPr>
        <w:t>年法律第</w:t>
      </w:r>
      <w:r w:rsidR="003F7892" w:rsidRPr="004C7ADE">
        <w:rPr>
          <w:rFonts w:asciiTheme="minorEastAsia" w:hAnsiTheme="minorEastAsia" w:cs="ＭＳ明朝" w:hint="eastAsia"/>
          <w:kern w:val="0"/>
          <w:szCs w:val="21"/>
        </w:rPr>
        <w:t>２２９</w:t>
      </w:r>
      <w:r w:rsidR="00EE04EA" w:rsidRPr="004C7ADE">
        <w:rPr>
          <w:rFonts w:asciiTheme="minorEastAsia" w:hAnsiTheme="minorEastAsia" w:cs="ＭＳ明朝" w:hint="eastAsia"/>
          <w:kern w:val="0"/>
          <w:szCs w:val="21"/>
        </w:rPr>
        <w:t>号）</w:t>
      </w:r>
      <w:r w:rsidRPr="004C7ADE">
        <w:rPr>
          <w:rFonts w:asciiTheme="minorEastAsia" w:hAnsiTheme="minorEastAsia" w:cs="ＭＳ明朝" w:hint="eastAsia"/>
          <w:kern w:val="0"/>
          <w:szCs w:val="21"/>
        </w:rPr>
        <w:t>（農地転用許可）、森林法</w:t>
      </w:r>
      <w:r w:rsidR="00EE04EA" w:rsidRPr="004C7ADE">
        <w:rPr>
          <w:rFonts w:asciiTheme="minorEastAsia" w:hAnsiTheme="minorEastAsia" w:cs="ＭＳ明朝" w:hint="eastAsia"/>
          <w:kern w:val="0"/>
          <w:szCs w:val="21"/>
        </w:rPr>
        <w:t>（昭和</w:t>
      </w:r>
      <w:r w:rsidR="003F7892" w:rsidRPr="004C7ADE">
        <w:rPr>
          <w:rFonts w:asciiTheme="minorEastAsia" w:hAnsiTheme="minorEastAsia" w:cs="ＭＳ明朝" w:hint="eastAsia"/>
          <w:kern w:val="0"/>
          <w:szCs w:val="21"/>
        </w:rPr>
        <w:t>２６</w:t>
      </w:r>
      <w:r w:rsidR="00EE04EA" w:rsidRPr="004C7ADE">
        <w:rPr>
          <w:rFonts w:asciiTheme="minorEastAsia" w:hAnsiTheme="minorEastAsia" w:cs="ＭＳ明朝" w:hint="eastAsia"/>
          <w:kern w:val="0"/>
          <w:szCs w:val="21"/>
        </w:rPr>
        <w:t>年法律第</w:t>
      </w:r>
      <w:r w:rsidR="003F7892" w:rsidRPr="004C7ADE">
        <w:rPr>
          <w:rFonts w:asciiTheme="minorEastAsia" w:hAnsiTheme="minorEastAsia" w:cs="ＭＳ明朝" w:hint="eastAsia"/>
          <w:kern w:val="0"/>
          <w:szCs w:val="21"/>
        </w:rPr>
        <w:t>２４９</w:t>
      </w:r>
      <w:r w:rsidR="00EE04EA" w:rsidRPr="004C7ADE">
        <w:rPr>
          <w:rFonts w:asciiTheme="minorEastAsia" w:hAnsiTheme="minorEastAsia" w:cs="ＭＳ明朝" w:hint="eastAsia"/>
          <w:kern w:val="0"/>
          <w:szCs w:val="21"/>
        </w:rPr>
        <w:t>号）</w:t>
      </w:r>
      <w:r w:rsidRPr="004C7ADE">
        <w:rPr>
          <w:rFonts w:asciiTheme="minorEastAsia" w:hAnsiTheme="minorEastAsia" w:cs="ＭＳ明朝" w:hint="eastAsia"/>
          <w:kern w:val="0"/>
          <w:szCs w:val="21"/>
        </w:rPr>
        <w:t>（林地開発許可）</w:t>
      </w:r>
      <w:bookmarkEnd w:id="0"/>
      <w:r w:rsidRPr="004C7ADE">
        <w:rPr>
          <w:rFonts w:asciiTheme="minorEastAsia" w:hAnsiTheme="minorEastAsia" w:cs="ＭＳ明朝" w:hint="eastAsia"/>
          <w:kern w:val="0"/>
          <w:szCs w:val="21"/>
        </w:rPr>
        <w:t>、優良農地林地保全特別措置要綱（事前協議）、国土交通省所管公共用財産管理規則（使用許可、生産物採取許可等）による許可等については、所管庁の受付印のある申請書の複写したものとすることができる。</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97453F" w:rsidRPr="004C7ADE">
        <w:rPr>
          <w:rFonts w:asciiTheme="minorEastAsia" w:hAnsiTheme="minorEastAsia" w:cs="ＭＳ明朝" w:hint="eastAsia"/>
          <w:kern w:val="0"/>
          <w:szCs w:val="21"/>
        </w:rPr>
        <w:t>10</w:t>
      </w:r>
      <w:r w:rsidRPr="004C7ADE">
        <w:rPr>
          <w:rFonts w:asciiTheme="minorEastAsia" w:hAnsiTheme="minorEastAsia" w:cs="ＭＳ明朝" w:hint="eastAsia"/>
          <w:kern w:val="0"/>
          <w:szCs w:val="21"/>
        </w:rPr>
        <w:t>）岩石採取監督計画書</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規則第</w:t>
      </w:r>
      <w:r w:rsidR="003C2292" w:rsidRPr="004C7ADE">
        <w:rPr>
          <w:rFonts w:asciiTheme="minorEastAsia" w:hAnsiTheme="minorEastAsia" w:cs="ＭＳ明朝" w:hint="eastAsia"/>
          <w:kern w:val="0"/>
          <w:szCs w:val="21"/>
        </w:rPr>
        <w:t>８</w:t>
      </w:r>
      <w:r w:rsidRPr="004C7ADE">
        <w:rPr>
          <w:rFonts w:asciiTheme="minorEastAsia" w:hAnsiTheme="minorEastAsia" w:cs="ＭＳ明朝" w:hint="eastAsia"/>
          <w:kern w:val="0"/>
          <w:szCs w:val="21"/>
        </w:rPr>
        <w:t>条の</w:t>
      </w:r>
      <w:r w:rsidR="003C2292" w:rsidRPr="004C7ADE">
        <w:rPr>
          <w:rFonts w:asciiTheme="minorEastAsia" w:hAnsiTheme="minorEastAsia" w:cs="ＭＳ明朝" w:hint="eastAsia"/>
          <w:kern w:val="0"/>
          <w:szCs w:val="21"/>
        </w:rPr>
        <w:t>１５</w:t>
      </w:r>
      <w:r w:rsidRPr="004C7ADE">
        <w:rPr>
          <w:rFonts w:asciiTheme="minorEastAsia" w:hAnsiTheme="minorEastAsia" w:cs="ＭＳ明朝" w:hint="eastAsia"/>
          <w:kern w:val="0"/>
          <w:szCs w:val="21"/>
        </w:rPr>
        <w:t>第</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項第</w:t>
      </w:r>
      <w:r w:rsidR="003C2292" w:rsidRPr="004C7ADE">
        <w:rPr>
          <w:rFonts w:asciiTheme="minorEastAsia" w:hAnsiTheme="minorEastAsia" w:cs="ＭＳ明朝" w:hint="eastAsia"/>
          <w:kern w:val="0"/>
          <w:szCs w:val="21"/>
        </w:rPr>
        <w:t>６</w:t>
      </w:r>
      <w:r w:rsidRPr="004C7ADE">
        <w:rPr>
          <w:rFonts w:asciiTheme="minorEastAsia" w:hAnsiTheme="minorEastAsia" w:cs="ＭＳ明朝" w:hint="eastAsia"/>
          <w:kern w:val="0"/>
          <w:szCs w:val="21"/>
        </w:rPr>
        <w:t>号に規定する事項について、岩石採取監督計画書（</w:t>
      </w:r>
      <w:r w:rsidR="002C6625" w:rsidRPr="004C7ADE">
        <w:rPr>
          <w:rFonts w:asciiTheme="minorEastAsia" w:hAnsiTheme="minorEastAsia" w:cs="ＭＳ明朝" w:hint="eastAsia"/>
          <w:kern w:val="0"/>
          <w:szCs w:val="21"/>
        </w:rPr>
        <w:t>様式第４号</w:t>
      </w:r>
      <w:r w:rsidRPr="004C7ADE">
        <w:rPr>
          <w:rFonts w:asciiTheme="minorEastAsia" w:hAnsiTheme="minorEastAsia" w:cs="ＭＳ明朝" w:hint="eastAsia"/>
          <w:kern w:val="0"/>
          <w:szCs w:val="21"/>
        </w:rPr>
        <w:t>）を作成すること。</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なお、製造部門等で下請契約を結んでいる者は、契約書の複写を添付すること。契約書のみでは、担当部門並びに人的構成が不明な場合は、他に説明する書面を添付すること。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97453F" w:rsidRPr="004C7ADE">
        <w:rPr>
          <w:rFonts w:asciiTheme="minorEastAsia" w:hAnsiTheme="minorEastAsia" w:cs="ＭＳ明朝" w:hint="eastAsia"/>
          <w:kern w:val="0"/>
          <w:szCs w:val="21"/>
        </w:rPr>
        <w:t>11</w:t>
      </w:r>
      <w:r w:rsidRPr="004C7ADE">
        <w:rPr>
          <w:rFonts w:asciiTheme="minorEastAsia" w:hAnsiTheme="minorEastAsia" w:cs="ＭＳ明朝" w:hint="eastAsia"/>
          <w:kern w:val="0"/>
          <w:szCs w:val="21"/>
        </w:rPr>
        <w:t>）岩石採取の方法等説明書</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表土の除去から製品積込まで、岩石採取の方法等説明書（</w:t>
      </w:r>
      <w:r w:rsidR="002C6625" w:rsidRPr="004C7ADE">
        <w:rPr>
          <w:rFonts w:asciiTheme="minorEastAsia" w:hAnsiTheme="minorEastAsia" w:cs="ＭＳ明朝" w:hint="eastAsia"/>
          <w:kern w:val="0"/>
          <w:szCs w:val="21"/>
        </w:rPr>
        <w:t>様式第５号</w:t>
      </w:r>
      <w:r w:rsidRPr="004C7ADE">
        <w:rPr>
          <w:rFonts w:asciiTheme="minorEastAsia" w:hAnsiTheme="minorEastAsia" w:cs="ＭＳ明朝" w:hint="eastAsia"/>
          <w:kern w:val="0"/>
          <w:szCs w:val="21"/>
        </w:rPr>
        <w:t>）を作成する</w:t>
      </w:r>
      <w:r w:rsidRPr="004C7ADE">
        <w:rPr>
          <w:rFonts w:asciiTheme="minorEastAsia" w:hAnsiTheme="minorEastAsia" w:cs="ＭＳ明朝" w:hint="eastAsia"/>
          <w:kern w:val="0"/>
          <w:szCs w:val="21"/>
        </w:rPr>
        <w:lastRenderedPageBreak/>
        <w:t>こと。</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なお、この仕様書には、できるだけ説明する書面及び図面を添付すること。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97453F" w:rsidRPr="004C7ADE">
        <w:rPr>
          <w:rFonts w:asciiTheme="minorEastAsia" w:hAnsiTheme="minorEastAsia" w:cs="ＭＳ明朝" w:hint="eastAsia"/>
          <w:kern w:val="0"/>
          <w:szCs w:val="21"/>
        </w:rPr>
        <w:t>12</w:t>
      </w:r>
      <w:r w:rsidRPr="004C7ADE">
        <w:rPr>
          <w:rFonts w:asciiTheme="minorEastAsia" w:hAnsiTheme="minorEastAsia" w:cs="ＭＳ明朝" w:hint="eastAsia"/>
          <w:kern w:val="0"/>
          <w:szCs w:val="21"/>
        </w:rPr>
        <w:t>）災害防止方法等説明書</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採取活動に伴って予見される災害の防止措置について、災害防止方法等説明書（</w:t>
      </w:r>
      <w:r w:rsidR="002C6625" w:rsidRPr="004C7ADE">
        <w:rPr>
          <w:rFonts w:asciiTheme="minorEastAsia" w:hAnsiTheme="minorEastAsia" w:cs="ＭＳ明朝" w:hint="eastAsia"/>
          <w:kern w:val="0"/>
          <w:szCs w:val="21"/>
        </w:rPr>
        <w:t>様式第６号</w:t>
      </w:r>
      <w:r w:rsidRPr="004C7ADE">
        <w:rPr>
          <w:rFonts w:asciiTheme="minorEastAsia" w:hAnsiTheme="minorEastAsia" w:cs="ＭＳ明朝" w:hint="eastAsia"/>
          <w:kern w:val="0"/>
          <w:szCs w:val="21"/>
        </w:rPr>
        <w:t>）を作成すること。</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なお、この説明書には、防災のためにとった措置（例えば、廃土又は廃石等のたい積物の流出防止のための仮囲い、築堤又は汚濁水処理施設の設置等）を説明する書面及び図面を添付すること。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97453F" w:rsidRPr="004C7ADE">
        <w:rPr>
          <w:rFonts w:asciiTheme="minorEastAsia" w:hAnsiTheme="minorEastAsia" w:cs="ＭＳ明朝" w:hint="eastAsia"/>
          <w:kern w:val="0"/>
          <w:szCs w:val="21"/>
        </w:rPr>
        <w:t>13</w:t>
      </w:r>
      <w:r w:rsidRPr="004C7ADE">
        <w:rPr>
          <w:rFonts w:asciiTheme="minorEastAsia" w:hAnsiTheme="minorEastAsia" w:cs="ＭＳ明朝" w:hint="eastAsia"/>
          <w:kern w:val="0"/>
          <w:szCs w:val="21"/>
        </w:rPr>
        <w:t>）製品搬出方法等説明書</w:t>
      </w:r>
    </w:p>
    <w:p w:rsidR="0097453F" w:rsidRPr="004C7ADE" w:rsidRDefault="00010288" w:rsidP="0097453F">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製品の搬出手段、能力等について、製品搬出方法等説明書（</w:t>
      </w:r>
      <w:r w:rsidR="002C6625" w:rsidRPr="004C7ADE">
        <w:rPr>
          <w:rFonts w:asciiTheme="minorEastAsia" w:hAnsiTheme="minorEastAsia" w:cs="ＭＳ明朝" w:hint="eastAsia"/>
          <w:kern w:val="0"/>
          <w:szCs w:val="21"/>
        </w:rPr>
        <w:t>様式第７号</w:t>
      </w:r>
      <w:r w:rsidRPr="004C7ADE">
        <w:rPr>
          <w:rFonts w:asciiTheme="minorEastAsia" w:hAnsiTheme="minorEastAsia" w:cs="ＭＳ明朝" w:hint="eastAsia"/>
          <w:kern w:val="0"/>
          <w:szCs w:val="21"/>
        </w:rPr>
        <w:t>）を作成すること。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97453F" w:rsidRPr="004C7ADE">
        <w:rPr>
          <w:rFonts w:asciiTheme="minorEastAsia" w:hAnsiTheme="minorEastAsia" w:cs="ＭＳ明朝" w:hint="eastAsia"/>
          <w:kern w:val="0"/>
          <w:szCs w:val="21"/>
        </w:rPr>
        <w:t>14</w:t>
      </w:r>
      <w:r w:rsidRPr="004C7ADE">
        <w:rPr>
          <w:rFonts w:asciiTheme="minorEastAsia" w:hAnsiTheme="minorEastAsia" w:cs="ＭＳ明朝" w:hint="eastAsia"/>
          <w:kern w:val="0"/>
          <w:szCs w:val="21"/>
        </w:rPr>
        <w:t>）災害防止管理系統図</w:t>
      </w:r>
    </w:p>
    <w:p w:rsidR="0097453F" w:rsidRPr="004C7ADE" w:rsidRDefault="00010288" w:rsidP="0097453F">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採取場の災害防止体制について、管理及び責任を示した系統図を作成すること。</w:t>
      </w:r>
    </w:p>
    <w:p w:rsidR="0097453F" w:rsidRPr="004C7ADE" w:rsidRDefault="00010288" w:rsidP="0097453F">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97453F" w:rsidRPr="004C7ADE">
        <w:rPr>
          <w:rFonts w:asciiTheme="minorEastAsia" w:hAnsiTheme="minorEastAsia" w:cs="ＭＳ明朝" w:hint="eastAsia"/>
          <w:kern w:val="0"/>
          <w:szCs w:val="21"/>
        </w:rPr>
        <w:t>15</w:t>
      </w:r>
      <w:r w:rsidRPr="004C7ADE">
        <w:rPr>
          <w:rFonts w:asciiTheme="minorEastAsia" w:hAnsiTheme="minorEastAsia" w:cs="ＭＳ明朝" w:hint="eastAsia"/>
          <w:kern w:val="0"/>
          <w:szCs w:val="21"/>
        </w:rPr>
        <w:t>）位置図</w:t>
      </w:r>
    </w:p>
    <w:p w:rsidR="0097453F" w:rsidRPr="004C7ADE" w:rsidRDefault="00010288" w:rsidP="0097453F">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採取場の位置を縮尺</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万分の</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に朱書すること。</w:t>
      </w:r>
    </w:p>
    <w:p w:rsidR="00592798" w:rsidRPr="004C7ADE" w:rsidRDefault="00010288" w:rsidP="00592798">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（注）位置図と見取図Ⅰ相方の内容が把握できる場合は併用できるものとする。</w:t>
      </w:r>
    </w:p>
    <w:p w:rsidR="00592798" w:rsidRPr="004C7ADE" w:rsidRDefault="00010288" w:rsidP="00592798">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16</w:t>
      </w:r>
      <w:r w:rsidRPr="004C7ADE">
        <w:rPr>
          <w:rFonts w:asciiTheme="minorEastAsia" w:hAnsiTheme="minorEastAsia" w:cs="ＭＳ明朝" w:hint="eastAsia"/>
          <w:kern w:val="0"/>
          <w:szCs w:val="21"/>
        </w:rPr>
        <w:t>）公図</w:t>
      </w:r>
    </w:p>
    <w:p w:rsidR="00592798" w:rsidRPr="004C7ADE" w:rsidRDefault="00010288" w:rsidP="00592798">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採取場の敷地として使用する土地及び隣接する土地のすべてについてのものとし、それに地目及び所有者名並びに採取場区域及び掘削区域を表示すること。</w:t>
      </w:r>
    </w:p>
    <w:p w:rsidR="00592798" w:rsidRPr="004C7ADE" w:rsidRDefault="00010288" w:rsidP="00592798">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また、公図を作成した年月日及び作成者の氏名を記載すること。</w:t>
      </w:r>
    </w:p>
    <w:p w:rsidR="00592798" w:rsidRPr="004C7ADE" w:rsidRDefault="00010288" w:rsidP="00592798">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なお、同一の敷地でありながら、大字</w:t>
      </w:r>
      <w:r w:rsidR="008C4375" w:rsidRPr="004C7ADE">
        <w:rPr>
          <w:rFonts w:asciiTheme="minorEastAsia" w:hAnsiTheme="minorEastAsia" w:cs="ＭＳ明朝" w:hint="eastAsia"/>
          <w:kern w:val="0"/>
          <w:szCs w:val="21"/>
        </w:rPr>
        <w:t>又は</w:t>
      </w:r>
      <w:r w:rsidRPr="004C7ADE">
        <w:rPr>
          <w:rFonts w:asciiTheme="minorEastAsia" w:hAnsiTheme="minorEastAsia" w:cs="ＭＳ明朝" w:hint="eastAsia"/>
          <w:kern w:val="0"/>
          <w:szCs w:val="21"/>
        </w:rPr>
        <w:t>字により公図が分割されている場合は組み合せ一枚のものとして作成すること。</w:t>
      </w:r>
    </w:p>
    <w:p w:rsidR="00592798" w:rsidRPr="004C7ADE" w:rsidRDefault="00010288" w:rsidP="00592798">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17</w:t>
      </w:r>
      <w:r w:rsidRPr="004C7ADE">
        <w:rPr>
          <w:rFonts w:asciiTheme="minorEastAsia" w:hAnsiTheme="minorEastAsia" w:cs="ＭＳ明朝" w:hint="eastAsia"/>
          <w:kern w:val="0"/>
          <w:szCs w:val="21"/>
        </w:rPr>
        <w:t>）見取図Ⅰ</w:t>
      </w:r>
    </w:p>
    <w:p w:rsidR="00592798" w:rsidRPr="004C7ADE" w:rsidRDefault="00010288" w:rsidP="00592798">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採取場周辺の状況を示すものとし、次のものの設置箇所又は所在場所を図中に表示すること。</w:t>
      </w:r>
    </w:p>
    <w:p w:rsidR="00010288" w:rsidRPr="004C7ADE" w:rsidRDefault="00010288" w:rsidP="00592798">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ア</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建築物（役場・学校・人家等）</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イ</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道路（国道、県道、市町村道、その他の道路）</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ウ</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河川（認定河川、普通河川、農業用等の水路）</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エ</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農地</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オ</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山林</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カ</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原野</w:t>
      </w:r>
    </w:p>
    <w:p w:rsidR="00592798" w:rsidRPr="004C7ADE" w:rsidRDefault="00010288" w:rsidP="00592798">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キ</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雑種地</w:t>
      </w:r>
    </w:p>
    <w:p w:rsidR="00592798" w:rsidRPr="004C7ADE" w:rsidRDefault="00010288" w:rsidP="00592798">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なお、この見取図には、採取場から国道までの搬出経路及び次年度以降に採取する計画がある場合は、採取予定区域をあわせて記載すること。</w:t>
      </w:r>
    </w:p>
    <w:p w:rsidR="00592798" w:rsidRPr="004C7ADE" w:rsidRDefault="00010288" w:rsidP="00592798">
      <w:pPr>
        <w:autoSpaceDE w:val="0"/>
        <w:autoSpaceDN w:val="0"/>
        <w:adjustRightInd w:val="0"/>
        <w:ind w:leftChars="200" w:left="45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（注）（</w:t>
      </w:r>
      <w:r w:rsidR="00592798" w:rsidRPr="004C7ADE">
        <w:rPr>
          <w:rFonts w:asciiTheme="minorEastAsia" w:hAnsiTheme="minorEastAsia" w:cs="ＭＳ明朝" w:hint="eastAsia"/>
          <w:kern w:val="0"/>
          <w:szCs w:val="21"/>
        </w:rPr>
        <w:t>15</w:t>
      </w:r>
      <w:r w:rsidRPr="004C7ADE">
        <w:rPr>
          <w:rFonts w:asciiTheme="minorEastAsia" w:hAnsiTheme="minorEastAsia" w:cs="ＭＳ明朝" w:hint="eastAsia"/>
          <w:kern w:val="0"/>
          <w:szCs w:val="21"/>
        </w:rPr>
        <w:t>）位置図の注に同じ。</w:t>
      </w:r>
    </w:p>
    <w:p w:rsidR="00592798" w:rsidRPr="004C7ADE" w:rsidRDefault="00010288" w:rsidP="00592798">
      <w:pPr>
        <w:autoSpaceDE w:val="0"/>
        <w:autoSpaceDN w:val="0"/>
        <w:adjustRightInd w:val="0"/>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18</w:t>
      </w:r>
      <w:r w:rsidRPr="004C7ADE">
        <w:rPr>
          <w:rFonts w:asciiTheme="minorEastAsia" w:hAnsiTheme="minorEastAsia" w:cs="ＭＳ明朝" w:hint="eastAsia"/>
          <w:kern w:val="0"/>
          <w:szCs w:val="21"/>
        </w:rPr>
        <w:t>）見取図Ⅱ</w:t>
      </w:r>
    </w:p>
    <w:p w:rsidR="00592798" w:rsidRPr="004C7ADE" w:rsidRDefault="00010288" w:rsidP="00592798">
      <w:pPr>
        <w:autoSpaceDE w:val="0"/>
        <w:autoSpaceDN w:val="0"/>
        <w:adjustRightInd w:val="0"/>
        <w:ind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採取場内の状況を示すものとし、次のものの設置箇所を図中に表示すること。</w:t>
      </w:r>
    </w:p>
    <w:p w:rsidR="00010288" w:rsidRPr="004C7ADE" w:rsidRDefault="00010288" w:rsidP="00592798">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ア</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事務所</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イ</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採掘区域</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ウ</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原石、製品の堆積場</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lastRenderedPageBreak/>
        <w:t>エ</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表土、廃石の捨場</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オ</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火薬庫又は取扱所</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カ</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危険標識</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キ</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破砕設備</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ク</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選別設備</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ケ</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倉庫</w:t>
      </w:r>
    </w:p>
    <w:p w:rsidR="00010288" w:rsidRPr="004C7ADE" w:rsidRDefault="0001028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コ</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詰所</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サ　車庫</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シ　工作修理場</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ス　台貫設備</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セ　受電設備</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ソ　試験設備</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タ　汚濁水処理施設</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チ　混合砕石設備</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ツ　防音、防塵設備</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テ　よう壁、柵、築堤</w:t>
      </w:r>
    </w:p>
    <w:p w:rsidR="00592798" w:rsidRPr="004C7ADE" w:rsidRDefault="00592798" w:rsidP="00050DF2">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ト　計画地盤面及び高さの表示</w:t>
      </w:r>
    </w:p>
    <w:p w:rsidR="00592798" w:rsidRPr="004C7ADE" w:rsidRDefault="00010288" w:rsidP="00592798">
      <w:pPr>
        <w:autoSpaceDE w:val="0"/>
        <w:autoSpaceDN w:val="0"/>
        <w:adjustRightInd w:val="0"/>
        <w:ind w:firstLineChars="200" w:firstLine="453"/>
        <w:jc w:val="left"/>
        <w:rPr>
          <w:rFonts w:asciiTheme="minorEastAsia" w:hAnsiTheme="minorEastAsia" w:cs="ＭＳ明朝"/>
          <w:kern w:val="0"/>
          <w:szCs w:val="21"/>
        </w:rPr>
      </w:pPr>
      <w:r w:rsidRPr="004C7ADE">
        <w:rPr>
          <w:rFonts w:asciiTheme="minorEastAsia" w:hAnsiTheme="minorEastAsia" w:cs="ＭＳ明朝" w:hint="eastAsia"/>
          <w:kern w:val="0"/>
          <w:szCs w:val="21"/>
        </w:rPr>
        <w:t>ナ</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その他</w:t>
      </w:r>
    </w:p>
    <w:p w:rsidR="00592798" w:rsidRPr="004C7ADE" w:rsidRDefault="002238E9" w:rsidP="00592798">
      <w:pPr>
        <w:autoSpaceDE w:val="0"/>
        <w:autoSpaceDN w:val="0"/>
        <w:adjustRightInd w:val="0"/>
        <w:ind w:leftChars="200" w:left="453" w:firstLineChars="100" w:firstLine="227"/>
        <w:jc w:val="left"/>
        <w:rPr>
          <w:rFonts w:asciiTheme="minorEastAsia" w:hAnsiTheme="minorEastAsia" w:cs="ＭＳ 明朝"/>
          <w:kern w:val="0"/>
          <w:szCs w:val="21"/>
        </w:rPr>
      </w:pPr>
      <w:r w:rsidRPr="004C7ADE">
        <w:rPr>
          <w:rFonts w:asciiTheme="minorEastAsia" w:hAnsiTheme="minorEastAsia" w:cs="ＭＳ 明朝" w:hint="eastAsia"/>
          <w:kern w:val="0"/>
          <w:szCs w:val="21"/>
        </w:rPr>
        <w:t>なお、廃止届出に添付する場合は、採取跡地整備後の現況（仕上げ高植栽緑化、残存防災施設等）を反映すること。</w:t>
      </w:r>
    </w:p>
    <w:p w:rsidR="00592798" w:rsidRPr="004C7ADE" w:rsidRDefault="00010288" w:rsidP="00705F0A">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（注）見取図Ⅱと実測平面図相方の内容が把握できる場合は併用できるものとする。</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19</w:t>
      </w:r>
      <w:r w:rsidRPr="004C7ADE">
        <w:rPr>
          <w:rFonts w:asciiTheme="minorEastAsia" w:hAnsiTheme="minorEastAsia" w:cs="ＭＳ明朝" w:hint="eastAsia"/>
          <w:kern w:val="0"/>
          <w:szCs w:val="21"/>
        </w:rPr>
        <w:t>）実測平面図</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採取場の平面が明らかにわかる縮尺（原則として</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百分の</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ないし</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千分の</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）の実測図面（等高線表示のもの）とし、採掘区域及び作成年月日並びに作成者氏名を表示し、</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か月を単位とする採掘予定区画を記入の</w:t>
      </w:r>
      <w:r w:rsidR="00592798" w:rsidRPr="004C7ADE">
        <w:rPr>
          <w:rFonts w:asciiTheme="minorEastAsia" w:hAnsiTheme="minorEastAsia" w:cs="ＭＳ明朝" w:hint="eastAsia"/>
          <w:kern w:val="0"/>
          <w:szCs w:val="21"/>
        </w:rPr>
        <w:t>上</w:t>
      </w:r>
      <w:r w:rsidRPr="004C7ADE">
        <w:rPr>
          <w:rFonts w:asciiTheme="minorEastAsia" w:hAnsiTheme="minorEastAsia" w:cs="ＭＳ明朝" w:hint="eastAsia"/>
          <w:kern w:val="0"/>
          <w:szCs w:val="21"/>
        </w:rPr>
        <w:t>、掘進方向を明示すること。</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なお、この図面の作成に</w:t>
      </w:r>
      <w:r w:rsidR="00592798" w:rsidRPr="004C7ADE">
        <w:rPr>
          <w:rFonts w:asciiTheme="minorEastAsia" w:hAnsiTheme="minorEastAsia" w:cs="ＭＳ明朝" w:hint="eastAsia"/>
          <w:kern w:val="0"/>
          <w:szCs w:val="21"/>
        </w:rPr>
        <w:t>当たって</w:t>
      </w:r>
      <w:r w:rsidRPr="004C7ADE">
        <w:rPr>
          <w:rFonts w:asciiTheme="minorEastAsia" w:hAnsiTheme="minorEastAsia" w:cs="ＭＳ明朝" w:hint="eastAsia"/>
          <w:kern w:val="0"/>
          <w:szCs w:val="21"/>
        </w:rPr>
        <w:t>は、採取場とその周辺の地形との関係がわかるように近隣の地表面を多少追加すること。</w:t>
      </w:r>
    </w:p>
    <w:p w:rsidR="00592798" w:rsidRPr="004C7ADE" w:rsidRDefault="00010288" w:rsidP="00705F0A">
      <w:pPr>
        <w:autoSpaceDE w:val="0"/>
        <w:autoSpaceDN w:val="0"/>
        <w:adjustRightInd w:val="0"/>
        <w:ind w:rightChars="-63" w:right="-143"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（注）（</w:t>
      </w:r>
      <w:r w:rsidR="00592798" w:rsidRPr="004C7ADE">
        <w:rPr>
          <w:rFonts w:asciiTheme="minorEastAsia" w:hAnsiTheme="minorEastAsia" w:cs="ＭＳ明朝" w:hint="eastAsia"/>
          <w:kern w:val="0"/>
          <w:szCs w:val="21"/>
        </w:rPr>
        <w:t>18</w:t>
      </w:r>
      <w:r w:rsidRPr="004C7ADE">
        <w:rPr>
          <w:rFonts w:asciiTheme="minorEastAsia" w:hAnsiTheme="minorEastAsia" w:cs="ＭＳ明朝" w:hint="eastAsia"/>
          <w:kern w:val="0"/>
          <w:szCs w:val="21"/>
        </w:rPr>
        <w:t>）見取図Ⅱの（注）に同じ。</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20</w:t>
      </w:r>
      <w:r w:rsidRPr="004C7ADE">
        <w:rPr>
          <w:rFonts w:asciiTheme="minorEastAsia" w:hAnsiTheme="minorEastAsia" w:cs="ＭＳ明朝" w:hint="eastAsia"/>
          <w:kern w:val="0"/>
          <w:szCs w:val="21"/>
        </w:rPr>
        <w:t>）実測縦断面図及び（</w:t>
      </w:r>
      <w:r w:rsidR="00592798" w:rsidRPr="004C7ADE">
        <w:rPr>
          <w:rFonts w:asciiTheme="minorEastAsia" w:hAnsiTheme="minorEastAsia" w:cs="ＭＳ明朝" w:hint="eastAsia"/>
          <w:kern w:val="0"/>
          <w:szCs w:val="21"/>
        </w:rPr>
        <w:t>21</w:t>
      </w:r>
      <w:r w:rsidRPr="004C7ADE">
        <w:rPr>
          <w:rFonts w:asciiTheme="minorEastAsia" w:hAnsiTheme="minorEastAsia" w:cs="ＭＳ明朝" w:hint="eastAsia"/>
          <w:kern w:val="0"/>
          <w:szCs w:val="21"/>
        </w:rPr>
        <w:t>）実測横断面図</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採掘区域が明らかにわかる縮尺（原則として</w:t>
      </w:r>
      <w:r w:rsidR="003C2292" w:rsidRPr="004C7ADE">
        <w:rPr>
          <w:rFonts w:asciiTheme="minorEastAsia" w:hAnsiTheme="minorEastAsia" w:cs="ＭＳ明朝" w:hint="eastAsia"/>
          <w:kern w:val="0"/>
          <w:szCs w:val="21"/>
        </w:rPr>
        <w:t>５</w:t>
      </w:r>
      <w:r w:rsidRPr="004C7ADE">
        <w:rPr>
          <w:rFonts w:asciiTheme="minorEastAsia" w:hAnsiTheme="minorEastAsia" w:cs="ＭＳ明朝" w:hint="eastAsia"/>
          <w:kern w:val="0"/>
          <w:szCs w:val="21"/>
        </w:rPr>
        <w:t>百分の</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ないし</w:t>
      </w:r>
      <w:r w:rsidR="003C2292" w:rsidRPr="004C7ADE">
        <w:rPr>
          <w:rFonts w:asciiTheme="minorEastAsia" w:hAnsiTheme="minorEastAsia" w:cs="ＭＳ明朝" w:hint="eastAsia"/>
          <w:kern w:val="0"/>
          <w:szCs w:val="21"/>
        </w:rPr>
        <w:t>２</w:t>
      </w:r>
      <w:r w:rsidRPr="004C7ADE">
        <w:rPr>
          <w:rFonts w:asciiTheme="minorEastAsia" w:hAnsiTheme="minorEastAsia" w:cs="ＭＳ明朝" w:hint="eastAsia"/>
          <w:kern w:val="0"/>
          <w:szCs w:val="21"/>
        </w:rPr>
        <w:t>千分の</w:t>
      </w:r>
      <w:r w:rsidR="003C2292" w:rsidRPr="004C7ADE">
        <w:rPr>
          <w:rFonts w:asciiTheme="minorEastAsia" w:hAnsiTheme="minorEastAsia" w:cs="ＭＳ明朝" w:hint="eastAsia"/>
          <w:kern w:val="0"/>
          <w:szCs w:val="21"/>
        </w:rPr>
        <w:t>１</w:t>
      </w:r>
      <w:r w:rsidRPr="004C7ADE">
        <w:rPr>
          <w:rFonts w:asciiTheme="minorEastAsia" w:hAnsiTheme="minorEastAsia" w:cs="ＭＳ明朝" w:hint="eastAsia"/>
          <w:kern w:val="0"/>
          <w:szCs w:val="21"/>
        </w:rPr>
        <w:t>）の実測図面とし、「計画地盤面」を記入すること。</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なお、この図面作成に</w:t>
      </w:r>
      <w:r w:rsidR="00592798" w:rsidRPr="004C7ADE">
        <w:rPr>
          <w:rFonts w:asciiTheme="minorEastAsia" w:hAnsiTheme="minorEastAsia" w:cs="ＭＳ明朝" w:hint="eastAsia"/>
          <w:kern w:val="0"/>
          <w:szCs w:val="21"/>
        </w:rPr>
        <w:t>当たって</w:t>
      </w:r>
      <w:r w:rsidRPr="004C7ADE">
        <w:rPr>
          <w:rFonts w:asciiTheme="minorEastAsia" w:hAnsiTheme="minorEastAsia" w:cs="ＭＳ明朝" w:hint="eastAsia"/>
          <w:kern w:val="0"/>
          <w:szCs w:val="21"/>
        </w:rPr>
        <w:t>は、採掘区域の地形の詳細がわかるように工夫して適宜断面をとるものとする。</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22</w:t>
      </w:r>
      <w:r w:rsidRPr="004C7ADE">
        <w:rPr>
          <w:rFonts w:asciiTheme="minorEastAsia" w:hAnsiTheme="minorEastAsia" w:cs="ＭＳ明朝" w:hint="eastAsia"/>
          <w:kern w:val="0"/>
          <w:szCs w:val="21"/>
        </w:rPr>
        <w:t>）求積図</w:t>
      </w:r>
    </w:p>
    <w:p w:rsidR="00592798" w:rsidRPr="004C7ADE" w:rsidRDefault="00010288" w:rsidP="00592798">
      <w:pPr>
        <w:autoSpaceDE w:val="0"/>
        <w:autoSpaceDN w:val="0"/>
        <w:adjustRightInd w:val="0"/>
        <w:ind w:rightChars="-63" w:right="-143"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採掘区域について作成すること。</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23</w:t>
      </w:r>
      <w:r w:rsidRPr="004C7ADE">
        <w:rPr>
          <w:rFonts w:asciiTheme="minorEastAsia" w:hAnsiTheme="minorEastAsia" w:cs="ＭＳ明朝" w:hint="eastAsia"/>
          <w:kern w:val="0"/>
          <w:szCs w:val="21"/>
        </w:rPr>
        <w:t>）フローシート</w:t>
      </w:r>
    </w:p>
    <w:p w:rsidR="00592798" w:rsidRPr="004C7ADE" w:rsidRDefault="00010288" w:rsidP="00592798">
      <w:pPr>
        <w:autoSpaceDE w:val="0"/>
        <w:autoSpaceDN w:val="0"/>
        <w:adjustRightInd w:val="0"/>
        <w:ind w:rightChars="-63" w:right="-143"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表土の除去から製品積込までの各工程順の説明図</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24</w:t>
      </w:r>
      <w:r w:rsidRPr="004C7ADE">
        <w:rPr>
          <w:rFonts w:asciiTheme="minorEastAsia" w:hAnsiTheme="minorEastAsia" w:cs="ＭＳ明朝" w:hint="eastAsia"/>
          <w:kern w:val="0"/>
          <w:szCs w:val="21"/>
        </w:rPr>
        <w:t>）採取量計算書</w:t>
      </w:r>
    </w:p>
    <w:p w:rsidR="00592798" w:rsidRPr="004C7ADE" w:rsidRDefault="00010288" w:rsidP="00592798">
      <w:pPr>
        <w:autoSpaceDE w:val="0"/>
        <w:autoSpaceDN w:val="0"/>
        <w:adjustRightInd w:val="0"/>
        <w:ind w:rightChars="-63" w:right="-143"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実測縦断、横断面図に基づき採取量計算書を作成すること。</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なお、採取量は申請数量（トン）と一致すること。ただし、掘下り採掘を行う場合は、</w:t>
      </w:r>
      <w:r w:rsidRPr="004C7ADE">
        <w:rPr>
          <w:rFonts w:asciiTheme="minorEastAsia" w:hAnsiTheme="minorEastAsia" w:cs="ＭＳ明朝" w:hint="eastAsia"/>
          <w:kern w:val="0"/>
          <w:szCs w:val="21"/>
        </w:rPr>
        <w:lastRenderedPageBreak/>
        <w:t>採取料計算を計画地盤面までの部分及び掘下り部分に分けて計算を行うこと。</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25</w:t>
      </w:r>
      <w:r w:rsidRPr="004C7ADE">
        <w:rPr>
          <w:rFonts w:asciiTheme="minorEastAsia" w:hAnsiTheme="minorEastAsia" w:cs="ＭＳ明朝" w:hint="eastAsia"/>
          <w:kern w:val="0"/>
          <w:szCs w:val="21"/>
        </w:rPr>
        <w:t>）埋戻土砂確保計画書</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掘下り採掘を行おうとする箇所については、災害防止の観点から採掘後、埋戻しを行うものとしているが、このとき埋戻土砂については、埋戻土砂確保計画書（</w:t>
      </w:r>
      <w:r w:rsidR="002C6625" w:rsidRPr="004C7ADE">
        <w:rPr>
          <w:rFonts w:asciiTheme="minorEastAsia" w:hAnsiTheme="minorEastAsia" w:cs="ＭＳ明朝" w:hint="eastAsia"/>
          <w:kern w:val="0"/>
          <w:szCs w:val="21"/>
        </w:rPr>
        <w:t>様式第８号</w:t>
      </w:r>
      <w:r w:rsidRPr="004C7ADE">
        <w:rPr>
          <w:rFonts w:asciiTheme="minorEastAsia" w:hAnsiTheme="minorEastAsia" w:cs="ＭＳ明朝" w:hint="eastAsia"/>
          <w:kern w:val="0"/>
          <w:szCs w:val="21"/>
        </w:rPr>
        <w:t>）を添付すること。</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26</w:t>
      </w:r>
      <w:r w:rsidRPr="004C7ADE">
        <w:rPr>
          <w:rFonts w:asciiTheme="minorEastAsia" w:hAnsiTheme="minorEastAsia" w:cs="ＭＳ明朝" w:hint="eastAsia"/>
          <w:kern w:val="0"/>
          <w:szCs w:val="21"/>
        </w:rPr>
        <w:t>）埋戻土砂確保証明書</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埋戻土砂が、場内廃土石等のみでは不足する場合、自社の他の採取場の土砂、購入土砂又は譲渡土砂により充当することとなるが、その場合については、自社、購入元又は譲渡元の</w:t>
      </w:r>
      <w:r w:rsidR="00D644A1" w:rsidRPr="004C7ADE">
        <w:rPr>
          <w:rFonts w:asciiTheme="minorEastAsia" w:hAnsiTheme="minorEastAsia" w:cs="ＭＳ明朝" w:hint="eastAsia"/>
          <w:kern w:val="0"/>
          <w:szCs w:val="21"/>
        </w:rPr>
        <w:t>埋戻土砂確保</w:t>
      </w:r>
      <w:r w:rsidRPr="004C7ADE">
        <w:rPr>
          <w:rFonts w:asciiTheme="minorEastAsia" w:hAnsiTheme="minorEastAsia" w:cs="ＭＳ明朝" w:hint="eastAsia"/>
          <w:kern w:val="0"/>
          <w:szCs w:val="21"/>
        </w:rPr>
        <w:t>証明</w:t>
      </w:r>
      <w:r w:rsidR="00D644A1" w:rsidRPr="004C7ADE">
        <w:rPr>
          <w:rFonts w:asciiTheme="minorEastAsia" w:hAnsiTheme="minorEastAsia" w:cs="ＭＳ明朝" w:hint="eastAsia"/>
          <w:kern w:val="0"/>
          <w:szCs w:val="21"/>
        </w:rPr>
        <w:t>書</w:t>
      </w:r>
      <w:r w:rsidRPr="004C7ADE">
        <w:rPr>
          <w:rFonts w:asciiTheme="minorEastAsia" w:hAnsiTheme="minorEastAsia" w:cs="ＭＳ明朝" w:hint="eastAsia"/>
          <w:kern w:val="0"/>
          <w:szCs w:val="21"/>
        </w:rPr>
        <w:t>（</w:t>
      </w:r>
      <w:r w:rsidR="002C6625" w:rsidRPr="004C7ADE">
        <w:rPr>
          <w:rFonts w:asciiTheme="minorEastAsia" w:hAnsiTheme="minorEastAsia" w:cs="ＭＳ明朝" w:hint="eastAsia"/>
          <w:kern w:val="0"/>
          <w:szCs w:val="21"/>
        </w:rPr>
        <w:t>様式第９号</w:t>
      </w:r>
      <w:r w:rsidRPr="004C7ADE">
        <w:rPr>
          <w:rFonts w:asciiTheme="minorEastAsia" w:hAnsiTheme="minorEastAsia" w:cs="ＭＳ明朝" w:hint="eastAsia"/>
          <w:kern w:val="0"/>
          <w:szCs w:val="21"/>
        </w:rPr>
        <w:t>）を添付すること。</w:t>
      </w:r>
    </w:p>
    <w:p w:rsidR="00592798" w:rsidRPr="004C7ADE" w:rsidRDefault="0001028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w:t>
      </w:r>
      <w:r w:rsidR="00592798" w:rsidRPr="004C7ADE">
        <w:rPr>
          <w:rFonts w:asciiTheme="minorEastAsia" w:hAnsiTheme="minorEastAsia" w:cs="ＭＳ明朝" w:hint="eastAsia"/>
          <w:kern w:val="0"/>
          <w:szCs w:val="21"/>
        </w:rPr>
        <w:t>27</w:t>
      </w:r>
      <w:r w:rsidRPr="004C7ADE">
        <w:rPr>
          <w:rFonts w:asciiTheme="minorEastAsia" w:hAnsiTheme="minorEastAsia" w:cs="ＭＳ明朝" w:hint="eastAsia"/>
          <w:kern w:val="0"/>
          <w:szCs w:val="21"/>
        </w:rPr>
        <w:t>）貸借対照表</w:t>
      </w:r>
    </w:p>
    <w:p w:rsidR="00592798" w:rsidRPr="004C7ADE" w:rsidRDefault="00010288" w:rsidP="00592798">
      <w:pPr>
        <w:autoSpaceDE w:val="0"/>
        <w:autoSpaceDN w:val="0"/>
        <w:adjustRightInd w:val="0"/>
        <w:ind w:rightChars="-63" w:right="-143"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最近の決算にかかるものを複写したものとする。</w:t>
      </w:r>
    </w:p>
    <w:p w:rsidR="00592798" w:rsidRPr="004C7ADE" w:rsidRDefault="00592798" w:rsidP="00592798">
      <w:pPr>
        <w:autoSpaceDE w:val="0"/>
        <w:autoSpaceDN w:val="0"/>
        <w:adjustRightInd w:val="0"/>
        <w:ind w:rightChars="-63" w:right="-143"/>
        <w:jc w:val="left"/>
        <w:rPr>
          <w:rFonts w:asciiTheme="minorEastAsia" w:hAnsiTheme="minorEastAsia" w:cs="ＭＳ明朝"/>
          <w:kern w:val="0"/>
          <w:szCs w:val="21"/>
        </w:rPr>
      </w:pPr>
      <w:r w:rsidRPr="004C7ADE">
        <w:rPr>
          <w:rFonts w:asciiTheme="minorEastAsia" w:hAnsiTheme="minorEastAsia" w:cs="ＭＳ明朝" w:hint="eastAsia"/>
          <w:kern w:val="0"/>
          <w:szCs w:val="21"/>
        </w:rPr>
        <w:t>（28</w:t>
      </w:r>
      <w:r w:rsidR="00010288" w:rsidRPr="004C7ADE">
        <w:rPr>
          <w:rFonts w:asciiTheme="minorEastAsia" w:hAnsiTheme="minorEastAsia" w:cs="ＭＳ明朝" w:hint="eastAsia"/>
          <w:kern w:val="0"/>
          <w:szCs w:val="21"/>
        </w:rPr>
        <w:t>）</w:t>
      </w:r>
      <w:r w:rsidR="00D644A1" w:rsidRPr="004C7ADE">
        <w:rPr>
          <w:rFonts w:asciiTheme="minorEastAsia" w:hAnsiTheme="minorEastAsia" w:cs="ＭＳ明朝" w:hint="eastAsia"/>
          <w:kern w:val="0"/>
          <w:szCs w:val="21"/>
        </w:rPr>
        <w:t>岩石</w:t>
      </w:r>
      <w:r w:rsidR="00010288" w:rsidRPr="004C7ADE">
        <w:rPr>
          <w:rFonts w:asciiTheme="minorEastAsia" w:hAnsiTheme="minorEastAsia" w:cs="ＭＳ明朝" w:hint="eastAsia"/>
          <w:kern w:val="0"/>
          <w:szCs w:val="21"/>
        </w:rPr>
        <w:t>採取</w:t>
      </w:r>
      <w:r w:rsidR="00D644A1" w:rsidRPr="004C7ADE">
        <w:rPr>
          <w:rFonts w:asciiTheme="minorEastAsia" w:hAnsiTheme="minorEastAsia" w:cs="ＭＳ明朝" w:hint="eastAsia"/>
          <w:kern w:val="0"/>
          <w:szCs w:val="21"/>
        </w:rPr>
        <w:t>にお</w:t>
      </w:r>
      <w:r w:rsidR="002C6625" w:rsidRPr="004C7ADE">
        <w:rPr>
          <w:rFonts w:asciiTheme="minorEastAsia" w:hAnsiTheme="minorEastAsia" w:cs="ＭＳ明朝" w:hint="eastAsia"/>
          <w:kern w:val="0"/>
          <w:szCs w:val="21"/>
        </w:rPr>
        <w:t>ける</w:t>
      </w:r>
      <w:r w:rsidR="00010288" w:rsidRPr="004C7ADE">
        <w:rPr>
          <w:rFonts w:asciiTheme="minorEastAsia" w:hAnsiTheme="minorEastAsia" w:cs="ＭＳ明朝" w:hint="eastAsia"/>
          <w:kern w:val="0"/>
          <w:szCs w:val="21"/>
        </w:rPr>
        <w:t>跡地整備に関する資金計画書</w:t>
      </w:r>
    </w:p>
    <w:p w:rsidR="00592798" w:rsidRPr="004C7ADE" w:rsidRDefault="00010288" w:rsidP="00592798">
      <w:pPr>
        <w:autoSpaceDE w:val="0"/>
        <w:autoSpaceDN w:val="0"/>
        <w:adjustRightInd w:val="0"/>
        <w:ind w:rightChars="-63" w:right="-143" w:firstLineChars="300" w:firstLine="680"/>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採取場区域全域にかかる跡地整備について作成すること。（</w:t>
      </w:r>
      <w:r w:rsidR="002C6625" w:rsidRPr="004C7ADE">
        <w:rPr>
          <w:rFonts w:asciiTheme="minorEastAsia" w:hAnsiTheme="minorEastAsia" w:cs="ＭＳ明朝" w:hint="eastAsia"/>
          <w:kern w:val="0"/>
          <w:szCs w:val="21"/>
        </w:rPr>
        <w:t>様式第１０号</w:t>
      </w:r>
      <w:r w:rsidRPr="004C7ADE">
        <w:rPr>
          <w:rFonts w:asciiTheme="minorEastAsia" w:hAnsiTheme="minorEastAsia" w:cs="ＭＳ明朝" w:hint="eastAsia"/>
          <w:kern w:val="0"/>
          <w:szCs w:val="21"/>
        </w:rPr>
        <w:t>）</w:t>
      </w:r>
    </w:p>
    <w:p w:rsidR="00592798" w:rsidRPr="004C7ADE" w:rsidRDefault="00010288" w:rsidP="00592798">
      <w:pPr>
        <w:autoSpaceDE w:val="0"/>
        <w:autoSpaceDN w:val="0"/>
        <w:adjustRightInd w:val="0"/>
        <w:ind w:leftChars="200" w:left="453"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なお、採取場区域全域にかかる跡地整備計画図を作成し、各認可期間ごとに整備する区画を記入し、また、整備方法を明記すること。</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ア</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「採取場面積」欄には、当該期間において採取場に新たに加える面積をかっこ書きで記入すること。</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イ</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事業上必要な面積」欄には、事務所、機械装置、沈砂地、調整池、製品置場、表土・廃土石置き場、保全距離の確保に必要な場所、搬出入路、機械器具保管場所などの事業を遂行する上で必要な面積を記入すること。</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ウ</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「植栽緑化面積」及び「農地復元面積」欄には、当該期間において植栽緑化や農地復元を行う面積を記入すること。</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エ</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「その他の面積」欄には、採取場内であって既に植栽緑化や農地復元した面積等を記入すること。</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オ</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「廃止面積」欄には、跡地整備及び緑化等が完了し、当該期間において採取場から除かれる面積を記入すること。</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カ</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認可期間後との面積は次のとおりとする</w:t>
      </w:r>
      <w:r w:rsidR="00705F0A" w:rsidRPr="004C7ADE">
        <w:rPr>
          <w:rFonts w:asciiTheme="minorEastAsia" w:hAnsiTheme="minorEastAsia" w:cs="ＭＳ明朝" w:hint="eastAsia"/>
          <w:kern w:val="0"/>
          <w:szCs w:val="21"/>
        </w:rPr>
        <w:t>こと</w:t>
      </w:r>
      <w:r w:rsidRPr="004C7ADE">
        <w:rPr>
          <w:rFonts w:asciiTheme="minorEastAsia" w:hAnsiTheme="minorEastAsia" w:cs="ＭＳ明朝" w:hint="eastAsia"/>
          <w:kern w:val="0"/>
          <w:szCs w:val="21"/>
        </w:rPr>
        <w:t>。</w:t>
      </w:r>
    </w:p>
    <w:p w:rsidR="00592798" w:rsidRPr="004C7ADE" w:rsidRDefault="00010288" w:rsidP="00592798">
      <w:pPr>
        <w:autoSpaceDE w:val="0"/>
        <w:autoSpaceDN w:val="0"/>
        <w:adjustRightInd w:val="0"/>
        <w:ind w:leftChars="300" w:left="680"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採取場面積＝掘削面積＋掘削区域以外の面積</w:t>
      </w:r>
    </w:p>
    <w:p w:rsidR="00592798" w:rsidRPr="004C7ADE" w:rsidRDefault="00010288" w:rsidP="00592798">
      <w:pPr>
        <w:autoSpaceDE w:val="0"/>
        <w:autoSpaceDN w:val="0"/>
        <w:adjustRightInd w:val="0"/>
        <w:ind w:leftChars="300" w:left="680"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掘削区域以外の面積＝事業上必要な面積＋植栽緑化面積＋農地復元面積＋その他の面積</w:t>
      </w:r>
    </w:p>
    <w:p w:rsidR="00705F0A" w:rsidRPr="004C7ADE" w:rsidRDefault="00010288" w:rsidP="00592798">
      <w:pPr>
        <w:autoSpaceDE w:val="0"/>
        <w:autoSpaceDN w:val="0"/>
        <w:adjustRightInd w:val="0"/>
        <w:ind w:leftChars="300" w:left="680"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なお、採取場全体を廃止する場合は、</w:t>
      </w:r>
      <w:r w:rsidR="00705F0A" w:rsidRPr="004C7ADE">
        <w:rPr>
          <w:rFonts w:asciiTheme="minorEastAsia" w:hAnsiTheme="minorEastAsia" w:cs="ＭＳ明朝" w:hint="eastAsia"/>
          <w:kern w:val="0"/>
          <w:szCs w:val="21"/>
        </w:rPr>
        <w:t>次のとおりとすること。</w:t>
      </w:r>
    </w:p>
    <w:p w:rsidR="00592798" w:rsidRPr="004C7ADE" w:rsidRDefault="00010288" w:rsidP="00592798">
      <w:pPr>
        <w:autoSpaceDE w:val="0"/>
        <w:autoSpaceDN w:val="0"/>
        <w:adjustRightInd w:val="0"/>
        <w:ind w:leftChars="300" w:left="680"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廃止面積＝採取場面積</w:t>
      </w:r>
    </w:p>
    <w:p w:rsidR="00592798" w:rsidRPr="004C7ADE" w:rsidRDefault="00010288" w:rsidP="00592798">
      <w:pPr>
        <w:autoSpaceDE w:val="0"/>
        <w:autoSpaceDN w:val="0"/>
        <w:adjustRightInd w:val="0"/>
        <w:ind w:leftChars="200" w:left="680" w:rightChars="-63" w:right="-143" w:hangingChars="100" w:hanging="227"/>
        <w:jc w:val="left"/>
        <w:rPr>
          <w:rFonts w:asciiTheme="minorEastAsia" w:hAnsiTheme="minorEastAsia" w:cs="ＭＳ明朝"/>
          <w:kern w:val="0"/>
          <w:szCs w:val="21"/>
        </w:rPr>
      </w:pPr>
      <w:r w:rsidRPr="004C7ADE">
        <w:rPr>
          <w:rFonts w:asciiTheme="minorEastAsia" w:hAnsiTheme="minorEastAsia" w:cs="ＭＳ明朝" w:hint="eastAsia"/>
          <w:kern w:val="0"/>
          <w:szCs w:val="21"/>
        </w:rPr>
        <w:t>キ</w:t>
      </w:r>
      <w:r w:rsidR="00592798" w:rsidRPr="004C7ADE">
        <w:rPr>
          <w:rFonts w:asciiTheme="minorEastAsia" w:hAnsiTheme="minorEastAsia" w:cs="ＭＳ明朝" w:hint="eastAsia"/>
          <w:kern w:val="0"/>
          <w:szCs w:val="21"/>
        </w:rPr>
        <w:t xml:space="preserve">　</w:t>
      </w:r>
      <w:r w:rsidRPr="004C7ADE">
        <w:rPr>
          <w:rFonts w:asciiTheme="minorEastAsia" w:hAnsiTheme="minorEastAsia" w:cs="ＭＳ明朝" w:hint="eastAsia"/>
          <w:kern w:val="0"/>
          <w:szCs w:val="21"/>
        </w:rPr>
        <w:t>跡地整備計画図は、認可期間</w:t>
      </w:r>
      <w:r w:rsidR="003C2292" w:rsidRPr="004C7ADE">
        <w:rPr>
          <w:rFonts w:asciiTheme="minorEastAsia" w:hAnsiTheme="minorEastAsia" w:cs="ＭＳ明朝" w:hint="eastAsia"/>
          <w:kern w:val="0"/>
          <w:szCs w:val="21"/>
        </w:rPr>
        <w:t>３</w:t>
      </w:r>
      <w:r w:rsidRPr="004C7ADE">
        <w:rPr>
          <w:rFonts w:asciiTheme="minorEastAsia" w:hAnsiTheme="minorEastAsia" w:cs="ＭＳ明朝" w:hint="eastAsia"/>
          <w:kern w:val="0"/>
          <w:szCs w:val="21"/>
        </w:rPr>
        <w:t>期分の採取場区域、掘削区域、緑化等を実施し廃止する区域を色分け等により明示すること。</w:t>
      </w:r>
    </w:p>
    <w:p w:rsidR="00592798" w:rsidRPr="004C7ADE" w:rsidRDefault="00592798" w:rsidP="00592798">
      <w:pPr>
        <w:autoSpaceDE w:val="0"/>
        <w:autoSpaceDN w:val="0"/>
        <w:adjustRightInd w:val="0"/>
        <w:ind w:rightChars="-63" w:right="-143"/>
        <w:jc w:val="left"/>
        <w:rPr>
          <w:rFonts w:asciiTheme="minorEastAsia" w:hAnsiTheme="minorEastAsia" w:cs="ＭＳ 明朝"/>
          <w:kern w:val="0"/>
          <w:szCs w:val="21"/>
        </w:rPr>
      </w:pPr>
      <w:r w:rsidRPr="004C7ADE">
        <w:rPr>
          <w:rFonts w:asciiTheme="minorEastAsia" w:hAnsiTheme="minorEastAsia" w:hint="eastAsia"/>
          <w:kern w:val="0"/>
          <w:szCs w:val="21"/>
        </w:rPr>
        <w:t>（29）</w:t>
      </w:r>
      <w:r w:rsidR="00802D9E" w:rsidRPr="004C7ADE">
        <w:rPr>
          <w:rFonts w:asciiTheme="minorEastAsia" w:hAnsiTheme="minorEastAsia" w:cs="ＭＳ 明朝" w:hint="eastAsia"/>
          <w:kern w:val="0"/>
          <w:szCs w:val="21"/>
        </w:rPr>
        <w:t>使用重機類一覧表</w:t>
      </w:r>
    </w:p>
    <w:p w:rsidR="00592798" w:rsidRPr="004C7ADE" w:rsidRDefault="00802D9E" w:rsidP="008C4375">
      <w:pPr>
        <w:autoSpaceDE w:val="0"/>
        <w:autoSpaceDN w:val="0"/>
        <w:adjustRightInd w:val="0"/>
        <w:ind w:leftChars="200" w:left="453" w:rightChars="-63" w:right="-143" w:firstLineChars="100" w:firstLine="227"/>
        <w:jc w:val="left"/>
        <w:rPr>
          <w:rFonts w:asciiTheme="minorEastAsia" w:hAnsiTheme="minorEastAsia" w:cs="ＭＳ 明朝"/>
          <w:kern w:val="0"/>
          <w:szCs w:val="21"/>
        </w:rPr>
      </w:pPr>
      <w:r w:rsidRPr="004C7ADE">
        <w:rPr>
          <w:rFonts w:asciiTheme="minorEastAsia" w:hAnsiTheme="minorEastAsia" w:cs="ＭＳ 明朝" w:hint="eastAsia"/>
          <w:kern w:val="0"/>
          <w:szCs w:val="21"/>
        </w:rPr>
        <w:t>採取場で使用する重機類について使用重機類一覧表</w:t>
      </w:r>
      <w:r w:rsidRPr="004C7ADE">
        <w:rPr>
          <w:rFonts w:asciiTheme="minorEastAsia" w:hAnsiTheme="minorEastAsia"/>
          <w:kern w:val="0"/>
          <w:szCs w:val="21"/>
        </w:rPr>
        <w:t>(</w:t>
      </w:r>
      <w:r w:rsidR="002C6625" w:rsidRPr="004C7ADE">
        <w:rPr>
          <w:rFonts w:asciiTheme="minorEastAsia" w:hAnsiTheme="minorEastAsia" w:hint="eastAsia"/>
          <w:kern w:val="0"/>
          <w:szCs w:val="21"/>
        </w:rPr>
        <w:t>様式第１１号</w:t>
      </w:r>
      <w:r w:rsidRPr="004C7ADE">
        <w:rPr>
          <w:rFonts w:asciiTheme="minorEastAsia" w:hAnsiTheme="minorEastAsia"/>
          <w:kern w:val="0"/>
          <w:szCs w:val="21"/>
        </w:rPr>
        <w:t>)</w:t>
      </w:r>
      <w:r w:rsidRPr="004C7ADE">
        <w:rPr>
          <w:rFonts w:asciiTheme="minorEastAsia" w:hAnsiTheme="minorEastAsia" w:cs="ＭＳ 明朝" w:hint="eastAsia"/>
          <w:kern w:val="0"/>
          <w:szCs w:val="21"/>
        </w:rPr>
        <w:t>を作成すること。</w:t>
      </w:r>
    </w:p>
    <w:p w:rsidR="00592798" w:rsidRPr="004C7ADE" w:rsidRDefault="00802D9E" w:rsidP="008C4375">
      <w:pPr>
        <w:autoSpaceDE w:val="0"/>
        <w:autoSpaceDN w:val="0"/>
        <w:adjustRightInd w:val="0"/>
        <w:ind w:leftChars="200" w:left="453" w:rightChars="-63" w:right="-143" w:firstLineChars="100" w:firstLine="227"/>
        <w:jc w:val="left"/>
        <w:rPr>
          <w:rFonts w:asciiTheme="minorEastAsia" w:hAnsiTheme="minorEastAsia"/>
          <w:szCs w:val="21"/>
        </w:rPr>
      </w:pPr>
      <w:r w:rsidRPr="004C7ADE">
        <w:rPr>
          <w:rFonts w:asciiTheme="minorEastAsia" w:hAnsiTheme="minorEastAsia" w:hint="eastAsia"/>
          <w:szCs w:val="21"/>
        </w:rPr>
        <w:t>なお、使用する重機類については、騒音防止の観点から、原則として低騒音型を使用することとし、備考欄にその旨を記載すること。</w:t>
      </w:r>
    </w:p>
    <w:p w:rsidR="008C4375" w:rsidRPr="004C7ADE" w:rsidRDefault="00592798" w:rsidP="008C4375">
      <w:pPr>
        <w:autoSpaceDE w:val="0"/>
        <w:autoSpaceDN w:val="0"/>
        <w:adjustRightInd w:val="0"/>
        <w:ind w:rightChars="-63" w:right="-143"/>
        <w:jc w:val="left"/>
        <w:rPr>
          <w:rFonts w:asciiTheme="minorEastAsia" w:hAnsiTheme="minorEastAsia"/>
          <w:kern w:val="0"/>
          <w:szCs w:val="21"/>
        </w:rPr>
      </w:pPr>
      <w:r w:rsidRPr="004C7ADE">
        <w:rPr>
          <w:rFonts w:asciiTheme="minorEastAsia" w:hAnsiTheme="minorEastAsia" w:hint="eastAsia"/>
          <w:kern w:val="0"/>
          <w:szCs w:val="21"/>
        </w:rPr>
        <w:t>（30）</w:t>
      </w:r>
      <w:r w:rsidR="00802D9E" w:rsidRPr="004C7ADE">
        <w:rPr>
          <w:rFonts w:asciiTheme="minorEastAsia" w:hAnsiTheme="minorEastAsia" w:hint="eastAsia"/>
          <w:kern w:val="0"/>
          <w:szCs w:val="21"/>
        </w:rPr>
        <w:t>廃止後の土地利用計画</w:t>
      </w:r>
    </w:p>
    <w:p w:rsidR="00592798" w:rsidRPr="004C7ADE" w:rsidRDefault="00802D9E" w:rsidP="008C4375">
      <w:pPr>
        <w:autoSpaceDE w:val="0"/>
        <w:autoSpaceDN w:val="0"/>
        <w:adjustRightInd w:val="0"/>
        <w:ind w:leftChars="200" w:left="453" w:rightChars="-63" w:right="-143" w:firstLineChars="100" w:firstLine="227"/>
        <w:jc w:val="left"/>
        <w:rPr>
          <w:rFonts w:asciiTheme="minorEastAsia" w:hAnsiTheme="minorEastAsia"/>
          <w:szCs w:val="21"/>
        </w:rPr>
      </w:pPr>
      <w:r w:rsidRPr="004C7ADE">
        <w:rPr>
          <w:rFonts w:asciiTheme="minorEastAsia" w:hAnsiTheme="minorEastAsia" w:hint="eastAsia"/>
          <w:szCs w:val="21"/>
        </w:rPr>
        <w:t>採取を廃止した際の土地利用計画図（原則として縮尺</w:t>
      </w:r>
      <w:r w:rsidR="003C2292" w:rsidRPr="004C7ADE">
        <w:rPr>
          <w:rFonts w:asciiTheme="minorEastAsia" w:hAnsiTheme="minorEastAsia" w:hint="eastAsia"/>
          <w:szCs w:val="21"/>
        </w:rPr>
        <w:t>５</w:t>
      </w:r>
      <w:r w:rsidRPr="004C7ADE">
        <w:rPr>
          <w:rFonts w:asciiTheme="minorEastAsia" w:hAnsiTheme="minorEastAsia" w:hint="eastAsia"/>
          <w:szCs w:val="21"/>
        </w:rPr>
        <w:t>百分の</w:t>
      </w:r>
      <w:r w:rsidR="003C2292" w:rsidRPr="004C7ADE">
        <w:rPr>
          <w:rFonts w:asciiTheme="minorEastAsia" w:hAnsiTheme="minorEastAsia" w:hint="eastAsia"/>
          <w:szCs w:val="21"/>
        </w:rPr>
        <w:t>１</w:t>
      </w:r>
      <w:r w:rsidRPr="004C7ADE">
        <w:rPr>
          <w:rFonts w:asciiTheme="minorEastAsia" w:hAnsiTheme="minorEastAsia" w:hint="eastAsia"/>
          <w:szCs w:val="21"/>
        </w:rPr>
        <w:t>）を作成すること。</w:t>
      </w:r>
      <w:r w:rsidRPr="004C7ADE">
        <w:rPr>
          <w:rFonts w:asciiTheme="minorEastAsia" w:hAnsiTheme="minorEastAsia" w:hint="eastAsia"/>
          <w:szCs w:val="21"/>
        </w:rPr>
        <w:lastRenderedPageBreak/>
        <w:t>土地の用途が明確になるものとし、必要に応じて計画縦横断図を作成すること。</w:t>
      </w:r>
    </w:p>
    <w:p w:rsidR="008C4375" w:rsidRPr="004C7ADE" w:rsidRDefault="00592798" w:rsidP="008C4375">
      <w:pPr>
        <w:autoSpaceDE w:val="0"/>
        <w:autoSpaceDN w:val="0"/>
        <w:adjustRightInd w:val="0"/>
        <w:ind w:rightChars="-63" w:right="-143"/>
        <w:jc w:val="left"/>
        <w:rPr>
          <w:rFonts w:asciiTheme="minorEastAsia" w:hAnsiTheme="minorEastAsia" w:cs="ＭＳ 明朝"/>
          <w:kern w:val="0"/>
          <w:szCs w:val="21"/>
        </w:rPr>
      </w:pPr>
      <w:r w:rsidRPr="004C7ADE">
        <w:rPr>
          <w:rFonts w:asciiTheme="minorEastAsia" w:hAnsiTheme="minorEastAsia" w:hint="eastAsia"/>
          <w:kern w:val="0"/>
          <w:szCs w:val="21"/>
        </w:rPr>
        <w:t>（31）</w:t>
      </w:r>
      <w:r w:rsidR="00802D9E" w:rsidRPr="004C7ADE">
        <w:rPr>
          <w:rFonts w:asciiTheme="minorEastAsia" w:hAnsiTheme="minorEastAsia" w:cs="ＭＳ 明朝" w:hint="eastAsia"/>
          <w:kern w:val="0"/>
          <w:szCs w:val="21"/>
        </w:rPr>
        <w:t>その他特に指示するもの</w:t>
      </w:r>
    </w:p>
    <w:p w:rsidR="00592798" w:rsidRPr="004C7ADE" w:rsidRDefault="00802D9E" w:rsidP="008C4375">
      <w:pPr>
        <w:autoSpaceDE w:val="0"/>
        <w:autoSpaceDN w:val="0"/>
        <w:adjustRightInd w:val="0"/>
        <w:ind w:rightChars="-63" w:right="-143" w:firstLineChars="300" w:firstLine="680"/>
        <w:jc w:val="left"/>
        <w:rPr>
          <w:rFonts w:asciiTheme="minorEastAsia" w:hAnsiTheme="minorEastAsia" w:cs="ＭＳ 明朝"/>
          <w:kern w:val="0"/>
          <w:szCs w:val="21"/>
        </w:rPr>
      </w:pPr>
      <w:r w:rsidRPr="004C7ADE">
        <w:rPr>
          <w:rFonts w:asciiTheme="minorEastAsia" w:hAnsiTheme="minorEastAsia" w:cs="ＭＳ 明朝" w:hint="eastAsia"/>
          <w:kern w:val="0"/>
          <w:szCs w:val="21"/>
        </w:rPr>
        <w:t>特殊な事情がある場合に個々に指示する。</w:t>
      </w:r>
    </w:p>
    <w:p w:rsidR="008C4375" w:rsidRPr="004C7ADE" w:rsidRDefault="00802D9E" w:rsidP="008C4375">
      <w:pPr>
        <w:autoSpaceDE w:val="0"/>
        <w:autoSpaceDN w:val="0"/>
        <w:adjustRightInd w:val="0"/>
        <w:ind w:leftChars="300" w:left="1133" w:rightChars="-63" w:right="-143" w:hangingChars="200" w:hanging="453"/>
        <w:jc w:val="left"/>
        <w:rPr>
          <w:rFonts w:asciiTheme="minorEastAsia" w:hAnsiTheme="minorEastAsia" w:cs="ＭＳ明朝"/>
          <w:kern w:val="0"/>
          <w:szCs w:val="21"/>
        </w:rPr>
      </w:pPr>
      <w:r w:rsidRPr="004C7ADE">
        <w:rPr>
          <w:rFonts w:asciiTheme="minorEastAsia" w:hAnsiTheme="minorEastAsia" w:cs="ＭＳ明朝" w:hint="eastAsia"/>
          <w:kern w:val="0"/>
          <w:szCs w:val="21"/>
        </w:rPr>
        <w:t>（例）採掘区域に抵当権が設定されている場合は、当該土地を採取計画認可申請書のとおり掘削することに同意する旨の抵当権者の同意書を添付すること。</w:t>
      </w:r>
    </w:p>
    <w:p w:rsidR="008C4375" w:rsidRPr="004C7ADE" w:rsidRDefault="00802D9E" w:rsidP="008C4375">
      <w:pPr>
        <w:autoSpaceDE w:val="0"/>
        <w:autoSpaceDN w:val="0"/>
        <w:adjustRightInd w:val="0"/>
        <w:ind w:leftChars="500" w:left="1134"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しかし、やむを得ない事情でこれを添付できない場合は、これによる紛争は自主的に解決する旨の土地所有者の誓約書を添付すること。ただし、掘削者と土地所有者が同一の場合は、後段誓約書のみとする。</w:t>
      </w:r>
    </w:p>
    <w:p w:rsidR="00802D9E" w:rsidRPr="004C7ADE" w:rsidRDefault="00802D9E" w:rsidP="008C4375">
      <w:pPr>
        <w:autoSpaceDE w:val="0"/>
        <w:autoSpaceDN w:val="0"/>
        <w:adjustRightInd w:val="0"/>
        <w:ind w:leftChars="500" w:left="1134" w:rightChars="-63" w:right="-143" w:firstLineChars="100" w:firstLine="227"/>
        <w:jc w:val="left"/>
        <w:rPr>
          <w:rFonts w:asciiTheme="minorEastAsia" w:hAnsiTheme="minorEastAsia" w:cs="ＭＳ明朝"/>
          <w:kern w:val="0"/>
          <w:szCs w:val="21"/>
        </w:rPr>
      </w:pPr>
      <w:r w:rsidRPr="004C7ADE">
        <w:rPr>
          <w:rFonts w:asciiTheme="minorEastAsia" w:hAnsiTheme="minorEastAsia" w:cs="ＭＳ明朝" w:hint="eastAsia"/>
          <w:kern w:val="0"/>
          <w:szCs w:val="21"/>
        </w:rPr>
        <w:t>なお、根抵当権が設定されている場合も同様とする。</w:t>
      </w:r>
    </w:p>
    <w:p w:rsidR="00802D9E" w:rsidRPr="004C7ADE" w:rsidRDefault="00802D9E" w:rsidP="00050DF2">
      <w:pPr>
        <w:autoSpaceDE w:val="0"/>
        <w:autoSpaceDN w:val="0"/>
        <w:adjustRightInd w:val="0"/>
        <w:ind w:leftChars="200" w:left="680" w:hangingChars="100" w:hanging="227"/>
        <w:jc w:val="left"/>
        <w:rPr>
          <w:rFonts w:asciiTheme="minorEastAsia" w:hAnsiTheme="minorEastAsia" w:cs="ＭＳ明朝"/>
          <w:kern w:val="0"/>
          <w:szCs w:val="21"/>
        </w:rPr>
      </w:pPr>
    </w:p>
    <w:p w:rsidR="005D2A2B" w:rsidRPr="004C7ADE" w:rsidRDefault="005D2A2B" w:rsidP="008C4375">
      <w:pPr>
        <w:spacing w:line="340" w:lineRule="exact"/>
        <w:ind w:firstLineChars="300" w:firstLine="680"/>
        <w:jc w:val="left"/>
        <w:rPr>
          <w:rFonts w:asciiTheme="minorEastAsia" w:hAnsiTheme="minorEastAsia"/>
          <w:szCs w:val="21"/>
        </w:rPr>
      </w:pPr>
      <w:r w:rsidRPr="004C7ADE">
        <w:rPr>
          <w:rFonts w:asciiTheme="minorEastAsia" w:hAnsiTheme="minorEastAsia" w:hint="eastAsia"/>
          <w:szCs w:val="21"/>
        </w:rPr>
        <w:t>附　則</w:t>
      </w:r>
    </w:p>
    <w:p w:rsidR="00010288" w:rsidRPr="004C7ADE" w:rsidRDefault="005D2A2B" w:rsidP="008C4375">
      <w:pPr>
        <w:autoSpaceDE w:val="0"/>
        <w:autoSpaceDN w:val="0"/>
        <w:adjustRightInd w:val="0"/>
        <w:ind w:firstLineChars="100" w:firstLine="227"/>
        <w:jc w:val="left"/>
        <w:rPr>
          <w:rFonts w:asciiTheme="minorEastAsia" w:hAnsiTheme="minorEastAsia"/>
          <w:szCs w:val="21"/>
        </w:rPr>
      </w:pPr>
      <w:r w:rsidRPr="004C7ADE">
        <w:rPr>
          <w:rFonts w:asciiTheme="minorEastAsia" w:hAnsiTheme="minorEastAsia" w:hint="eastAsia"/>
          <w:szCs w:val="21"/>
        </w:rPr>
        <w:t>この要領は</w:t>
      </w:r>
      <w:r w:rsidR="004B45FB">
        <w:rPr>
          <w:rFonts w:asciiTheme="minorEastAsia" w:hAnsiTheme="minorEastAsia" w:hint="eastAsia"/>
          <w:szCs w:val="21"/>
        </w:rPr>
        <w:t>、</w:t>
      </w:r>
      <w:r w:rsidRPr="004C7ADE">
        <w:rPr>
          <w:rFonts w:asciiTheme="minorEastAsia" w:hAnsiTheme="minorEastAsia" w:hint="eastAsia"/>
          <w:szCs w:val="21"/>
        </w:rPr>
        <w:t>平成</w:t>
      </w:r>
      <w:r w:rsidR="003C2292" w:rsidRPr="004C7ADE">
        <w:rPr>
          <w:rFonts w:asciiTheme="minorEastAsia" w:hAnsiTheme="minorEastAsia" w:hint="eastAsia"/>
          <w:szCs w:val="21"/>
        </w:rPr>
        <w:t>２７</w:t>
      </w:r>
      <w:r w:rsidRPr="004C7ADE">
        <w:rPr>
          <w:rFonts w:asciiTheme="minorEastAsia" w:hAnsiTheme="minorEastAsia" w:hint="eastAsia"/>
          <w:szCs w:val="21"/>
        </w:rPr>
        <w:t>年</w:t>
      </w:r>
      <w:r w:rsidR="003C2292" w:rsidRPr="004C7ADE">
        <w:rPr>
          <w:rFonts w:asciiTheme="minorEastAsia" w:hAnsiTheme="minorEastAsia" w:hint="eastAsia"/>
          <w:szCs w:val="21"/>
        </w:rPr>
        <w:t>４</w:t>
      </w:r>
      <w:r w:rsidRPr="004C7ADE">
        <w:rPr>
          <w:rFonts w:asciiTheme="minorEastAsia" w:hAnsiTheme="minorEastAsia" w:hint="eastAsia"/>
          <w:szCs w:val="21"/>
        </w:rPr>
        <w:t>月</w:t>
      </w:r>
      <w:r w:rsidR="003C2292" w:rsidRPr="004C7ADE">
        <w:rPr>
          <w:rFonts w:asciiTheme="minorEastAsia" w:hAnsiTheme="minorEastAsia" w:hint="eastAsia"/>
          <w:szCs w:val="21"/>
        </w:rPr>
        <w:t>１</w:t>
      </w:r>
      <w:r w:rsidRPr="004C7ADE">
        <w:rPr>
          <w:rFonts w:asciiTheme="minorEastAsia" w:hAnsiTheme="minorEastAsia" w:hint="eastAsia"/>
          <w:szCs w:val="21"/>
        </w:rPr>
        <w:t>日から施行する。</w:t>
      </w:r>
    </w:p>
    <w:p w:rsidR="00802D9E" w:rsidRPr="004B45FB" w:rsidRDefault="00802D9E" w:rsidP="00050DF2">
      <w:pPr>
        <w:autoSpaceDE w:val="0"/>
        <w:autoSpaceDN w:val="0"/>
        <w:adjustRightInd w:val="0"/>
        <w:jc w:val="left"/>
        <w:rPr>
          <w:rFonts w:asciiTheme="minorEastAsia" w:hAnsiTheme="minorEastAsia"/>
          <w:szCs w:val="21"/>
        </w:rPr>
      </w:pPr>
    </w:p>
    <w:p w:rsidR="008C4375" w:rsidRPr="004C7ADE" w:rsidRDefault="00802D9E" w:rsidP="008C4375">
      <w:pPr>
        <w:spacing w:line="280" w:lineRule="exact"/>
        <w:ind w:firstLineChars="300" w:firstLine="680"/>
        <w:jc w:val="left"/>
        <w:rPr>
          <w:rFonts w:asciiTheme="minorEastAsia" w:hAnsiTheme="minorEastAsia"/>
          <w:szCs w:val="21"/>
        </w:rPr>
      </w:pPr>
      <w:r w:rsidRPr="004C7ADE">
        <w:rPr>
          <w:rFonts w:asciiTheme="minorEastAsia" w:hAnsiTheme="minorEastAsia" w:hint="eastAsia"/>
          <w:szCs w:val="21"/>
        </w:rPr>
        <w:t>附</w:t>
      </w:r>
      <w:r w:rsidR="00880220" w:rsidRPr="004C7ADE">
        <w:rPr>
          <w:rFonts w:asciiTheme="minorEastAsia" w:hAnsiTheme="minorEastAsia" w:hint="eastAsia"/>
          <w:szCs w:val="21"/>
        </w:rPr>
        <w:t xml:space="preserve">　</w:t>
      </w:r>
      <w:r w:rsidRPr="004C7ADE">
        <w:rPr>
          <w:rFonts w:asciiTheme="minorEastAsia" w:hAnsiTheme="minorEastAsia" w:hint="eastAsia"/>
          <w:szCs w:val="21"/>
        </w:rPr>
        <w:t>則</w:t>
      </w:r>
    </w:p>
    <w:p w:rsidR="00802D9E" w:rsidRPr="004C7ADE" w:rsidRDefault="00802D9E" w:rsidP="008C4375">
      <w:pPr>
        <w:spacing w:line="280" w:lineRule="exact"/>
        <w:ind w:firstLineChars="100" w:firstLine="227"/>
        <w:jc w:val="left"/>
        <w:rPr>
          <w:rFonts w:asciiTheme="minorEastAsia" w:hAnsiTheme="minorEastAsia"/>
          <w:szCs w:val="21"/>
        </w:rPr>
      </w:pPr>
      <w:r w:rsidRPr="004C7ADE">
        <w:rPr>
          <w:rFonts w:asciiTheme="minorEastAsia" w:hAnsiTheme="minorEastAsia" w:hint="eastAsia"/>
          <w:szCs w:val="21"/>
        </w:rPr>
        <w:t>この要領は、平成</w:t>
      </w:r>
      <w:r w:rsidR="003C2292" w:rsidRPr="004C7ADE">
        <w:rPr>
          <w:rFonts w:asciiTheme="minorEastAsia" w:hAnsiTheme="minorEastAsia" w:hint="eastAsia"/>
          <w:szCs w:val="21"/>
        </w:rPr>
        <w:t>２８</w:t>
      </w:r>
      <w:r w:rsidRPr="004C7ADE">
        <w:rPr>
          <w:rFonts w:asciiTheme="minorEastAsia" w:hAnsiTheme="minorEastAsia" w:hint="eastAsia"/>
          <w:szCs w:val="21"/>
        </w:rPr>
        <w:t>年</w:t>
      </w:r>
      <w:r w:rsidR="003C2292" w:rsidRPr="004C7ADE">
        <w:rPr>
          <w:rFonts w:asciiTheme="minorEastAsia" w:hAnsiTheme="minorEastAsia" w:hint="eastAsia"/>
          <w:szCs w:val="21"/>
        </w:rPr>
        <w:t>４</w:t>
      </w:r>
      <w:r w:rsidRPr="004C7ADE">
        <w:rPr>
          <w:rFonts w:asciiTheme="minorEastAsia" w:hAnsiTheme="minorEastAsia" w:hint="eastAsia"/>
          <w:szCs w:val="21"/>
        </w:rPr>
        <w:t>月</w:t>
      </w:r>
      <w:r w:rsidR="003C2292" w:rsidRPr="004C7ADE">
        <w:rPr>
          <w:rFonts w:asciiTheme="minorEastAsia" w:hAnsiTheme="minorEastAsia" w:hint="eastAsia"/>
          <w:szCs w:val="21"/>
        </w:rPr>
        <w:t>１</w:t>
      </w:r>
      <w:r w:rsidRPr="004C7ADE">
        <w:rPr>
          <w:rFonts w:asciiTheme="minorEastAsia" w:hAnsiTheme="minorEastAsia" w:hint="eastAsia"/>
          <w:szCs w:val="21"/>
        </w:rPr>
        <w:t>日から施行する。</w:t>
      </w:r>
    </w:p>
    <w:p w:rsidR="00D83F57" w:rsidRPr="004C7ADE" w:rsidRDefault="00D83F57" w:rsidP="008C4375">
      <w:pPr>
        <w:spacing w:line="280" w:lineRule="exact"/>
        <w:ind w:firstLineChars="100" w:firstLine="227"/>
        <w:jc w:val="left"/>
        <w:rPr>
          <w:rFonts w:asciiTheme="minorEastAsia" w:hAnsiTheme="minorEastAsia"/>
          <w:szCs w:val="21"/>
        </w:rPr>
      </w:pPr>
    </w:p>
    <w:p w:rsidR="00D83F57" w:rsidRPr="004C7ADE" w:rsidRDefault="00D83F57" w:rsidP="00D83F57">
      <w:pPr>
        <w:spacing w:line="280" w:lineRule="exact"/>
        <w:ind w:firstLineChars="300" w:firstLine="680"/>
        <w:jc w:val="left"/>
        <w:rPr>
          <w:rFonts w:asciiTheme="minorEastAsia" w:hAnsiTheme="minorEastAsia"/>
          <w:szCs w:val="21"/>
        </w:rPr>
      </w:pPr>
      <w:r w:rsidRPr="004C7ADE">
        <w:rPr>
          <w:rFonts w:asciiTheme="minorEastAsia" w:hAnsiTheme="minorEastAsia" w:hint="eastAsia"/>
          <w:szCs w:val="21"/>
        </w:rPr>
        <w:t>附　則</w:t>
      </w:r>
    </w:p>
    <w:p w:rsidR="00D83F57" w:rsidRDefault="00D83F57" w:rsidP="00D83F57">
      <w:pPr>
        <w:spacing w:line="280" w:lineRule="exact"/>
        <w:ind w:firstLineChars="100" w:firstLine="227"/>
        <w:jc w:val="left"/>
        <w:rPr>
          <w:rFonts w:asciiTheme="minorEastAsia" w:hAnsiTheme="minorEastAsia"/>
          <w:szCs w:val="21"/>
        </w:rPr>
      </w:pPr>
      <w:r w:rsidRPr="004C7ADE">
        <w:rPr>
          <w:rFonts w:asciiTheme="minorEastAsia" w:hAnsiTheme="minorEastAsia" w:hint="eastAsia"/>
          <w:szCs w:val="21"/>
        </w:rPr>
        <w:t>この要領は、令和４年４月１日から施行する。</w:t>
      </w:r>
    </w:p>
    <w:p w:rsidR="009D3A99" w:rsidRDefault="009D3A99" w:rsidP="00D83F57">
      <w:pPr>
        <w:spacing w:line="280" w:lineRule="exact"/>
        <w:ind w:firstLineChars="100" w:firstLine="227"/>
        <w:jc w:val="left"/>
        <w:rPr>
          <w:rFonts w:asciiTheme="minorEastAsia" w:hAnsiTheme="minorEastAsia"/>
          <w:szCs w:val="21"/>
        </w:rPr>
      </w:pPr>
    </w:p>
    <w:p w:rsidR="009D3A99" w:rsidRPr="004B45FB" w:rsidRDefault="009D3A99" w:rsidP="009D3A99">
      <w:pPr>
        <w:spacing w:line="280" w:lineRule="exact"/>
        <w:ind w:firstLineChars="300" w:firstLine="680"/>
        <w:jc w:val="left"/>
        <w:rPr>
          <w:rFonts w:asciiTheme="minorEastAsia" w:hAnsiTheme="minorEastAsia"/>
          <w:szCs w:val="21"/>
        </w:rPr>
      </w:pPr>
      <w:r w:rsidRPr="004B45FB">
        <w:rPr>
          <w:rFonts w:asciiTheme="minorEastAsia" w:hAnsiTheme="minorEastAsia" w:hint="eastAsia"/>
          <w:szCs w:val="21"/>
        </w:rPr>
        <w:t>附　則</w:t>
      </w:r>
    </w:p>
    <w:p w:rsidR="009D3A99" w:rsidRPr="004B45FB" w:rsidRDefault="009D3A99" w:rsidP="009D3A99">
      <w:pPr>
        <w:spacing w:line="280" w:lineRule="exact"/>
        <w:ind w:firstLineChars="100" w:firstLine="227"/>
        <w:jc w:val="left"/>
        <w:rPr>
          <w:rFonts w:asciiTheme="minorEastAsia" w:hAnsiTheme="minorEastAsia"/>
          <w:szCs w:val="21"/>
        </w:rPr>
      </w:pPr>
      <w:r w:rsidRPr="004B45FB">
        <w:rPr>
          <w:rFonts w:asciiTheme="minorEastAsia" w:hAnsiTheme="minorEastAsia" w:hint="eastAsia"/>
          <w:szCs w:val="21"/>
        </w:rPr>
        <w:t>この要領は、令和５年</w:t>
      </w:r>
      <w:r w:rsidR="007A751D">
        <w:rPr>
          <w:rFonts w:asciiTheme="minorEastAsia" w:hAnsiTheme="minorEastAsia" w:hint="eastAsia"/>
          <w:szCs w:val="21"/>
        </w:rPr>
        <w:t>４</w:t>
      </w:r>
      <w:r w:rsidRPr="004B45FB">
        <w:rPr>
          <w:rFonts w:asciiTheme="minorEastAsia" w:hAnsiTheme="minorEastAsia" w:hint="eastAsia"/>
          <w:szCs w:val="21"/>
        </w:rPr>
        <w:t>月</w:t>
      </w:r>
      <w:r w:rsidR="007A751D">
        <w:rPr>
          <w:rFonts w:asciiTheme="minorEastAsia" w:hAnsiTheme="minorEastAsia" w:hint="eastAsia"/>
          <w:szCs w:val="21"/>
        </w:rPr>
        <w:t>１</w:t>
      </w:r>
      <w:bookmarkStart w:id="1" w:name="_GoBack"/>
      <w:bookmarkEnd w:id="1"/>
      <w:r w:rsidRPr="004B45FB">
        <w:rPr>
          <w:rFonts w:asciiTheme="minorEastAsia" w:hAnsiTheme="minorEastAsia" w:hint="eastAsia"/>
          <w:szCs w:val="21"/>
        </w:rPr>
        <w:t>日から施行する。</w:t>
      </w:r>
    </w:p>
    <w:p w:rsidR="009D3A99" w:rsidRPr="009D3A99" w:rsidRDefault="009D3A99" w:rsidP="00D83F57">
      <w:pPr>
        <w:spacing w:line="280" w:lineRule="exact"/>
        <w:ind w:firstLineChars="100" w:firstLine="227"/>
        <w:jc w:val="left"/>
        <w:rPr>
          <w:rFonts w:asciiTheme="minorEastAsia" w:hAnsiTheme="minorEastAsia"/>
          <w:szCs w:val="21"/>
        </w:rPr>
      </w:pPr>
    </w:p>
    <w:p w:rsidR="008C4375" w:rsidRPr="004C7ADE" w:rsidRDefault="008C4375">
      <w:pPr>
        <w:widowControl/>
        <w:jc w:val="left"/>
        <w:rPr>
          <w:rFonts w:asciiTheme="minorEastAsia" w:hAnsiTheme="minorEastAsia" w:cs="Century"/>
          <w:kern w:val="0"/>
          <w:szCs w:val="21"/>
        </w:rPr>
      </w:pPr>
    </w:p>
    <w:sectPr w:rsidR="008C4375" w:rsidRPr="004C7ADE" w:rsidSect="00A729C2">
      <w:footerReference w:type="default" r:id="rId7"/>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4EA" w:rsidRDefault="00EE04EA" w:rsidP="00010288">
      <w:r>
        <w:separator/>
      </w:r>
    </w:p>
  </w:endnote>
  <w:endnote w:type="continuationSeparator" w:id="0">
    <w:p w:rsidR="00EE04EA" w:rsidRDefault="00EE04EA" w:rsidP="0001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930731"/>
      <w:docPartObj>
        <w:docPartGallery w:val="Page Numbers (Bottom of Page)"/>
        <w:docPartUnique/>
      </w:docPartObj>
    </w:sdtPr>
    <w:sdtEndPr/>
    <w:sdtContent>
      <w:p w:rsidR="00A729C2" w:rsidRDefault="00A729C2">
        <w:pPr>
          <w:pStyle w:val="a5"/>
          <w:jc w:val="center"/>
        </w:pPr>
        <w:r>
          <w:fldChar w:fldCharType="begin"/>
        </w:r>
        <w:r>
          <w:instrText>PAGE   \* MERGEFORMAT</w:instrText>
        </w:r>
        <w:r>
          <w:fldChar w:fldCharType="separate"/>
        </w:r>
        <w:r>
          <w:rPr>
            <w:lang w:val="ja-JP"/>
          </w:rPr>
          <w:t>2</w:t>
        </w:r>
        <w:r>
          <w:fldChar w:fldCharType="end"/>
        </w:r>
      </w:p>
    </w:sdtContent>
  </w:sdt>
  <w:p w:rsidR="00A729C2" w:rsidRDefault="00A729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4EA" w:rsidRDefault="00EE04EA" w:rsidP="00010288">
      <w:r>
        <w:separator/>
      </w:r>
    </w:p>
  </w:footnote>
  <w:footnote w:type="continuationSeparator" w:id="0">
    <w:p w:rsidR="00EE04EA" w:rsidRDefault="00EE04EA" w:rsidP="00010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299"/>
    <w:rsid w:val="00010288"/>
    <w:rsid w:val="00015072"/>
    <w:rsid w:val="0002147B"/>
    <w:rsid w:val="00050DF2"/>
    <w:rsid w:val="0005295F"/>
    <w:rsid w:val="000C7BD3"/>
    <w:rsid w:val="00145860"/>
    <w:rsid w:val="001B4FE9"/>
    <w:rsid w:val="002238E9"/>
    <w:rsid w:val="002828D1"/>
    <w:rsid w:val="002C6625"/>
    <w:rsid w:val="002E685F"/>
    <w:rsid w:val="00313B55"/>
    <w:rsid w:val="00325BF7"/>
    <w:rsid w:val="00332A7B"/>
    <w:rsid w:val="003C107F"/>
    <w:rsid w:val="003C2292"/>
    <w:rsid w:val="003F112A"/>
    <w:rsid w:val="003F7892"/>
    <w:rsid w:val="00465780"/>
    <w:rsid w:val="0048380F"/>
    <w:rsid w:val="004A58B7"/>
    <w:rsid w:val="004B45FB"/>
    <w:rsid w:val="004C7ADE"/>
    <w:rsid w:val="004F500F"/>
    <w:rsid w:val="005151EF"/>
    <w:rsid w:val="00535F4D"/>
    <w:rsid w:val="005913D9"/>
    <w:rsid w:val="00592798"/>
    <w:rsid w:val="005B07C5"/>
    <w:rsid w:val="005B6D31"/>
    <w:rsid w:val="005D2A2B"/>
    <w:rsid w:val="00606206"/>
    <w:rsid w:val="00622F54"/>
    <w:rsid w:val="006520A1"/>
    <w:rsid w:val="00695E36"/>
    <w:rsid w:val="0070138B"/>
    <w:rsid w:val="00705F0A"/>
    <w:rsid w:val="00796664"/>
    <w:rsid w:val="007A751D"/>
    <w:rsid w:val="00802D9E"/>
    <w:rsid w:val="008716FE"/>
    <w:rsid w:val="00880220"/>
    <w:rsid w:val="008C4375"/>
    <w:rsid w:val="008F2D92"/>
    <w:rsid w:val="00900B12"/>
    <w:rsid w:val="00935E1B"/>
    <w:rsid w:val="0097453F"/>
    <w:rsid w:val="00986AE9"/>
    <w:rsid w:val="00994041"/>
    <w:rsid w:val="009D3A99"/>
    <w:rsid w:val="00A33B78"/>
    <w:rsid w:val="00A729C2"/>
    <w:rsid w:val="00AB0301"/>
    <w:rsid w:val="00B12BF5"/>
    <w:rsid w:val="00B25F84"/>
    <w:rsid w:val="00B46F82"/>
    <w:rsid w:val="00C11E10"/>
    <w:rsid w:val="00C91E74"/>
    <w:rsid w:val="00CE0563"/>
    <w:rsid w:val="00D238E5"/>
    <w:rsid w:val="00D32675"/>
    <w:rsid w:val="00D53A36"/>
    <w:rsid w:val="00D644A1"/>
    <w:rsid w:val="00D83F57"/>
    <w:rsid w:val="00DC06A9"/>
    <w:rsid w:val="00DD7A69"/>
    <w:rsid w:val="00E05E85"/>
    <w:rsid w:val="00E11813"/>
    <w:rsid w:val="00ED2217"/>
    <w:rsid w:val="00EE04EA"/>
    <w:rsid w:val="00F009D4"/>
    <w:rsid w:val="00F26299"/>
    <w:rsid w:val="00F40567"/>
    <w:rsid w:val="00FF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AF296"/>
  <w15:docId w15:val="{C82518AC-8E56-4A13-93E7-EB01D612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0288"/>
    <w:pPr>
      <w:tabs>
        <w:tab w:val="center" w:pos="4252"/>
        <w:tab w:val="right" w:pos="8504"/>
      </w:tabs>
      <w:snapToGrid w:val="0"/>
    </w:pPr>
  </w:style>
  <w:style w:type="character" w:customStyle="1" w:styleId="a4">
    <w:name w:val="ヘッダー (文字)"/>
    <w:basedOn w:val="a0"/>
    <w:link w:val="a3"/>
    <w:rsid w:val="00010288"/>
  </w:style>
  <w:style w:type="paragraph" w:styleId="a5">
    <w:name w:val="footer"/>
    <w:basedOn w:val="a"/>
    <w:link w:val="a6"/>
    <w:uiPriority w:val="99"/>
    <w:unhideWhenUsed/>
    <w:rsid w:val="00010288"/>
    <w:pPr>
      <w:tabs>
        <w:tab w:val="center" w:pos="4252"/>
        <w:tab w:val="right" w:pos="8504"/>
      </w:tabs>
      <w:snapToGrid w:val="0"/>
    </w:pPr>
  </w:style>
  <w:style w:type="character" w:customStyle="1" w:styleId="a6">
    <w:name w:val="フッター (文字)"/>
    <w:basedOn w:val="a0"/>
    <w:link w:val="a5"/>
    <w:uiPriority w:val="99"/>
    <w:rsid w:val="00010288"/>
  </w:style>
  <w:style w:type="numbering" w:customStyle="1" w:styleId="1">
    <w:name w:val="リストなし1"/>
    <w:next w:val="a2"/>
    <w:semiHidden/>
    <w:rsid w:val="004F500F"/>
  </w:style>
  <w:style w:type="paragraph" w:customStyle="1" w:styleId="a7">
    <w:name w:val="一太郎"/>
    <w:rsid w:val="004F500F"/>
    <w:pPr>
      <w:widowControl w:val="0"/>
      <w:wordWrap w:val="0"/>
      <w:autoSpaceDE w:val="0"/>
      <w:autoSpaceDN w:val="0"/>
      <w:adjustRightInd w:val="0"/>
      <w:spacing w:line="554" w:lineRule="exact"/>
      <w:jc w:val="both"/>
    </w:pPr>
    <w:rPr>
      <w:rFonts w:ascii="Times New Roman" w:eastAsia="ＭＳ 明朝" w:hAnsi="Times New Roman" w:cs="ＭＳ 明朝"/>
      <w:spacing w:val="-1"/>
      <w:kern w:val="0"/>
      <w:szCs w:val="21"/>
    </w:rPr>
  </w:style>
  <w:style w:type="paragraph" w:styleId="a8">
    <w:name w:val="Balloon Text"/>
    <w:basedOn w:val="a"/>
    <w:link w:val="a9"/>
    <w:uiPriority w:val="99"/>
    <w:semiHidden/>
    <w:unhideWhenUsed/>
    <w:rsid w:val="004657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78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40567"/>
    <w:pPr>
      <w:jc w:val="center"/>
    </w:pPr>
    <w:rPr>
      <w:rFonts w:asciiTheme="minorEastAsia" w:hAnsiTheme="minorEastAsia" w:cs="ＭＳ 明朝"/>
      <w:spacing w:val="-1"/>
      <w:kern w:val="0"/>
      <w:sz w:val="22"/>
    </w:rPr>
  </w:style>
  <w:style w:type="character" w:customStyle="1" w:styleId="ab">
    <w:name w:val="記 (文字)"/>
    <w:basedOn w:val="a0"/>
    <w:link w:val="aa"/>
    <w:uiPriority w:val="99"/>
    <w:rsid w:val="00F40567"/>
    <w:rPr>
      <w:rFonts w:asciiTheme="minorEastAsia" w:hAnsiTheme="minorEastAsia" w:cs="ＭＳ 明朝"/>
      <w:spacing w:val="-1"/>
      <w:kern w:val="0"/>
      <w:sz w:val="22"/>
    </w:rPr>
  </w:style>
  <w:style w:type="paragraph" w:styleId="ac">
    <w:name w:val="Closing"/>
    <w:basedOn w:val="a"/>
    <w:link w:val="ad"/>
    <w:uiPriority w:val="99"/>
    <w:unhideWhenUsed/>
    <w:rsid w:val="00F40567"/>
    <w:pPr>
      <w:jc w:val="right"/>
    </w:pPr>
    <w:rPr>
      <w:rFonts w:asciiTheme="minorEastAsia" w:hAnsiTheme="minorEastAsia" w:cs="ＭＳ 明朝"/>
      <w:spacing w:val="-1"/>
      <w:kern w:val="0"/>
      <w:sz w:val="22"/>
    </w:rPr>
  </w:style>
  <w:style w:type="character" w:customStyle="1" w:styleId="ad">
    <w:name w:val="結語 (文字)"/>
    <w:basedOn w:val="a0"/>
    <w:link w:val="ac"/>
    <w:uiPriority w:val="99"/>
    <w:rsid w:val="00F40567"/>
    <w:rPr>
      <w:rFonts w:asciiTheme="minorEastAsia" w:hAnsiTheme="minorEastAsia" w:cs="ＭＳ 明朝"/>
      <w:spacing w:val="-1"/>
      <w:kern w:val="0"/>
      <w:sz w:val="22"/>
    </w:rPr>
  </w:style>
  <w:style w:type="table" w:styleId="ae">
    <w:name w:val="Table Grid"/>
    <w:basedOn w:val="a1"/>
    <w:uiPriority w:val="59"/>
    <w:unhideWhenUsed/>
    <w:rsid w:val="00F4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716FE"/>
    <w:rPr>
      <w:sz w:val="18"/>
      <w:szCs w:val="18"/>
    </w:rPr>
  </w:style>
  <w:style w:type="paragraph" w:styleId="af0">
    <w:name w:val="annotation text"/>
    <w:basedOn w:val="a"/>
    <w:link w:val="af1"/>
    <w:uiPriority w:val="99"/>
    <w:semiHidden/>
    <w:unhideWhenUsed/>
    <w:rsid w:val="008716FE"/>
    <w:pPr>
      <w:jc w:val="left"/>
    </w:pPr>
  </w:style>
  <w:style w:type="character" w:customStyle="1" w:styleId="af1">
    <w:name w:val="コメント文字列 (文字)"/>
    <w:basedOn w:val="a0"/>
    <w:link w:val="af0"/>
    <w:uiPriority w:val="99"/>
    <w:semiHidden/>
    <w:rsid w:val="008716FE"/>
  </w:style>
  <w:style w:type="paragraph" w:styleId="af2">
    <w:name w:val="annotation subject"/>
    <w:basedOn w:val="af0"/>
    <w:next w:val="af0"/>
    <w:link w:val="af3"/>
    <w:uiPriority w:val="99"/>
    <w:semiHidden/>
    <w:unhideWhenUsed/>
    <w:rsid w:val="008716FE"/>
    <w:rPr>
      <w:b/>
      <w:bCs/>
    </w:rPr>
  </w:style>
  <w:style w:type="character" w:customStyle="1" w:styleId="af3">
    <w:name w:val="コメント内容 (文字)"/>
    <w:basedOn w:val="af1"/>
    <w:link w:val="af2"/>
    <w:uiPriority w:val="99"/>
    <w:semiHidden/>
    <w:rsid w:val="00871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0064">
      <w:bodyDiv w:val="1"/>
      <w:marLeft w:val="0"/>
      <w:marRight w:val="0"/>
      <w:marTop w:val="0"/>
      <w:marBottom w:val="0"/>
      <w:divBdr>
        <w:top w:val="none" w:sz="0" w:space="0" w:color="auto"/>
        <w:left w:val="none" w:sz="0" w:space="0" w:color="auto"/>
        <w:bottom w:val="none" w:sz="0" w:space="0" w:color="auto"/>
        <w:right w:val="none" w:sz="0" w:space="0" w:color="auto"/>
      </w:divBdr>
    </w:div>
    <w:div w:id="168331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6AAD7-E19B-4A79-9057-B3AE341D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8</Pages>
  <Words>1001</Words>
  <Characters>5707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勇人</dc:creator>
  <cp:lastModifiedBy>長島　史弥</cp:lastModifiedBy>
  <cp:revision>41</cp:revision>
  <cp:lastPrinted>2016-07-21T05:10:00Z</cp:lastPrinted>
  <dcterms:created xsi:type="dcterms:W3CDTF">2015-03-02T04:16:00Z</dcterms:created>
  <dcterms:modified xsi:type="dcterms:W3CDTF">2023-03-17T08:39:00Z</dcterms:modified>
</cp:coreProperties>
</file>