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A2D4" w14:textId="3EFA541B" w:rsidR="00CD53F4" w:rsidRDefault="00964D63" w:rsidP="005123C9">
      <w:pPr>
        <w:jc w:val="right"/>
      </w:pPr>
      <w:r>
        <w:rPr>
          <w:rFonts w:hint="eastAsia"/>
        </w:rPr>
        <w:t>令和</w:t>
      </w:r>
      <w:r w:rsidR="001F6AAE">
        <w:rPr>
          <w:rFonts w:hint="eastAsia"/>
        </w:rPr>
        <w:t>７</w:t>
      </w:r>
      <w:r w:rsidR="00360D02">
        <w:rPr>
          <w:rFonts w:hint="eastAsia"/>
        </w:rPr>
        <w:t>年</w:t>
      </w:r>
      <w:r w:rsidR="0050110E">
        <w:rPr>
          <w:rFonts w:hint="eastAsia"/>
        </w:rPr>
        <w:t>９</w:t>
      </w:r>
      <w:r w:rsidR="004B40DA">
        <w:rPr>
          <w:rFonts w:hint="eastAsia"/>
        </w:rPr>
        <w:t>月</w:t>
      </w:r>
    </w:p>
    <w:p w14:paraId="75589B6D" w14:textId="77777777" w:rsidR="0064615A" w:rsidRDefault="0064615A" w:rsidP="005123C9">
      <w:pPr>
        <w:jc w:val="right"/>
      </w:pPr>
    </w:p>
    <w:p w14:paraId="77807315" w14:textId="77777777" w:rsidR="004B40DA" w:rsidRDefault="00D25EDA" w:rsidP="005123C9">
      <w:pPr>
        <w:ind w:firstLineChars="100" w:firstLine="210"/>
      </w:pPr>
      <w:r>
        <w:rPr>
          <w:rFonts w:hint="eastAsia"/>
        </w:rPr>
        <w:t>各</w:t>
      </w:r>
      <w:bookmarkStart w:id="0" w:name="_Hlk145429462"/>
      <w:r w:rsidR="004869A2">
        <w:rPr>
          <w:rFonts w:hint="eastAsia"/>
        </w:rPr>
        <w:t>認定こども</w:t>
      </w:r>
      <w:r w:rsidR="00132C95">
        <w:rPr>
          <w:rFonts w:hint="eastAsia"/>
        </w:rPr>
        <w:t>園</w:t>
      </w:r>
      <w:bookmarkEnd w:id="0"/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15CBE531" w14:textId="77777777" w:rsidR="00A9260B" w:rsidRDefault="00A9260B" w:rsidP="00A9260B">
      <w:pPr>
        <w:wordWrap w:val="0"/>
        <w:jc w:val="right"/>
      </w:pPr>
      <w:r>
        <w:rPr>
          <w:rFonts w:hint="eastAsia"/>
        </w:rPr>
        <w:t xml:space="preserve">千葉市こども未来局　　　　　</w:t>
      </w:r>
    </w:p>
    <w:p w14:paraId="4A244651" w14:textId="77777777" w:rsidR="00A9260B" w:rsidRDefault="00A9260B" w:rsidP="00A9260B">
      <w:r>
        <w:rPr>
          <w:rFonts w:hint="eastAsia"/>
        </w:rPr>
        <w:t xml:space="preserve">　　　　　　　　　　　　　　　　　　　　　　　　　　　　　　　　　幼児教育・保育部幼保運営課長</w:t>
      </w:r>
    </w:p>
    <w:p w14:paraId="6828F6DB" w14:textId="77777777" w:rsidR="0064615A" w:rsidRDefault="0064615A" w:rsidP="00A9260B"/>
    <w:p w14:paraId="5637AD8C" w14:textId="77777777" w:rsidR="0064615A" w:rsidRDefault="0064615A" w:rsidP="00A9260B"/>
    <w:p w14:paraId="6CAA7022" w14:textId="5159AC78" w:rsidR="004B40DA" w:rsidRPr="005733BE" w:rsidRDefault="00CA403F" w:rsidP="0050110E">
      <w:pPr>
        <w:jc w:val="center"/>
        <w:rPr>
          <w:rFonts w:asciiTheme="majorEastAsia" w:eastAsiaTheme="majorEastAsia" w:hAnsiTheme="majorEastAsia"/>
          <w:b/>
          <w:sz w:val="24"/>
        </w:rPr>
      </w:pPr>
      <w:r w:rsidRPr="005733BE">
        <w:rPr>
          <w:rFonts w:asciiTheme="majorEastAsia" w:eastAsiaTheme="majorEastAsia" w:hAnsiTheme="majorEastAsia" w:hint="eastAsia"/>
          <w:b/>
          <w:sz w:val="24"/>
        </w:rPr>
        <w:t>令和</w:t>
      </w:r>
      <w:r w:rsidR="001F6AAE">
        <w:rPr>
          <w:rFonts w:asciiTheme="majorEastAsia" w:eastAsiaTheme="majorEastAsia" w:hAnsiTheme="majorEastAsia" w:hint="eastAsia"/>
          <w:b/>
          <w:sz w:val="24"/>
        </w:rPr>
        <w:t>７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年度</w:t>
      </w:r>
      <w:r w:rsidR="00CB68D9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保育士等配置基準改善事業補助金</w:t>
      </w:r>
      <w:r w:rsidR="00D4060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90253C" w:rsidRPr="005733BE">
        <w:rPr>
          <w:rFonts w:asciiTheme="majorEastAsia" w:eastAsiaTheme="majorEastAsia" w:hAnsiTheme="majorEastAsia" w:hint="eastAsia"/>
          <w:b/>
          <w:sz w:val="24"/>
        </w:rPr>
        <w:t>第</w:t>
      </w:r>
      <w:r w:rsidR="0050110E" w:rsidRPr="005733BE">
        <w:rPr>
          <w:rFonts w:asciiTheme="majorEastAsia" w:eastAsiaTheme="majorEastAsia" w:hAnsiTheme="majorEastAsia" w:hint="eastAsia"/>
          <w:b/>
          <w:sz w:val="24"/>
        </w:rPr>
        <w:t>２</w:t>
      </w:r>
      <w:r w:rsidR="002F31DA" w:rsidRPr="005733BE">
        <w:rPr>
          <w:rFonts w:asciiTheme="majorEastAsia" w:eastAsiaTheme="majorEastAsia" w:hAnsiTheme="majorEastAsia" w:hint="eastAsia"/>
          <w:b/>
          <w:sz w:val="24"/>
        </w:rPr>
        <w:t>期の</w:t>
      </w:r>
      <w:r w:rsidR="0050110E" w:rsidRPr="005733BE">
        <w:rPr>
          <w:rFonts w:asciiTheme="majorEastAsia" w:eastAsiaTheme="majorEastAsia" w:hAnsiTheme="majorEastAsia" w:hint="eastAsia"/>
          <w:b/>
          <w:sz w:val="24"/>
        </w:rPr>
        <w:t>分割</w:t>
      </w:r>
      <w:r w:rsidR="002F31DA" w:rsidRPr="005733BE">
        <w:rPr>
          <w:rFonts w:asciiTheme="majorEastAsia" w:eastAsiaTheme="majorEastAsia" w:hAnsiTheme="majorEastAsia" w:hint="eastAsia"/>
          <w:b/>
          <w:sz w:val="24"/>
        </w:rPr>
        <w:t>請求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について</w:t>
      </w:r>
    </w:p>
    <w:p w14:paraId="619CB8F8" w14:textId="77777777" w:rsidR="00D4060B" w:rsidRDefault="00D4060B" w:rsidP="00D91DE3">
      <w:pPr>
        <w:ind w:firstLineChars="100" w:firstLine="210"/>
      </w:pPr>
    </w:p>
    <w:p w14:paraId="5470DC3B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08BDB0FC" w14:textId="4A23D5F0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50110E">
        <w:rPr>
          <w:rFonts w:hint="eastAsia"/>
        </w:rPr>
        <w:t>令和</w:t>
      </w:r>
      <w:r w:rsidR="001F6AAE">
        <w:rPr>
          <w:rFonts w:hint="eastAsia"/>
        </w:rPr>
        <w:t>７</w:t>
      </w:r>
      <w:r w:rsidR="0050110E">
        <w:rPr>
          <w:rFonts w:hint="eastAsia"/>
        </w:rPr>
        <w:t>年５月に</w:t>
      </w:r>
      <w:r w:rsidR="005733BE">
        <w:rPr>
          <w:rFonts w:hint="eastAsia"/>
        </w:rPr>
        <w:t>貴園に対して</w:t>
      </w:r>
      <w:r w:rsidR="0050110E">
        <w:rPr>
          <w:rFonts w:hint="eastAsia"/>
        </w:rPr>
        <w:t>当初交付決定を行っておりますが、第２期の分割請求について</w:t>
      </w:r>
      <w:r w:rsidR="005733BE">
        <w:rPr>
          <w:rFonts w:hint="eastAsia"/>
        </w:rPr>
        <w:t>、</w:t>
      </w:r>
      <w:r w:rsidR="00E223A5">
        <w:rPr>
          <w:rFonts w:hint="eastAsia"/>
        </w:rPr>
        <w:t>以下</w:t>
      </w:r>
      <w:r>
        <w:rPr>
          <w:rFonts w:hint="eastAsia"/>
        </w:rPr>
        <w:t>のとおり</w:t>
      </w:r>
      <w:r w:rsidR="0050110E">
        <w:rPr>
          <w:rFonts w:hint="eastAsia"/>
        </w:rPr>
        <w:t>ご案内させて頂きます</w:t>
      </w:r>
      <w:r>
        <w:rPr>
          <w:rFonts w:hint="eastAsia"/>
        </w:rPr>
        <w:t>。</w:t>
      </w:r>
    </w:p>
    <w:p w14:paraId="703B5616" w14:textId="77777777" w:rsidR="0050110E" w:rsidRPr="00CD53F4" w:rsidRDefault="0050110E" w:rsidP="00D4060B"/>
    <w:p w14:paraId="2F628015" w14:textId="77777777" w:rsidR="001B6076" w:rsidRPr="00716A8C" w:rsidRDefault="00164176" w:rsidP="00D91DE3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－１</w:t>
      </w:r>
      <w:r w:rsidR="004B40DA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第</w:t>
      </w:r>
      <w:r w:rsidR="00CB68D9">
        <w:rPr>
          <w:rFonts w:asciiTheme="majorEastAsia" w:eastAsiaTheme="majorEastAsia" w:hAnsiTheme="majorEastAsia" w:hint="eastAsia"/>
          <w:b/>
          <w:sz w:val="22"/>
        </w:rPr>
        <w:t>２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期の分割請求を希望</w:t>
      </w:r>
      <w:r w:rsidR="00AB23E2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し</w:t>
      </w:r>
      <w:r w:rsidR="005733BE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ない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場合</w:t>
      </w:r>
      <w:r w:rsidR="001B6076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70D8634B" w14:textId="77777777" w:rsidR="005733BE" w:rsidRDefault="005733BE" w:rsidP="00D91DE3">
      <w:r>
        <w:rPr>
          <w:rFonts w:hint="eastAsia"/>
        </w:rPr>
        <w:t xml:space="preserve">　　　　</w:t>
      </w:r>
      <w:r w:rsidRPr="00716A8C">
        <w:rPr>
          <w:rFonts w:hint="eastAsia"/>
          <w:b/>
          <w:color w:val="FF0000"/>
          <w:u w:val="single"/>
        </w:rPr>
        <w:t>特段の作業はございません</w:t>
      </w:r>
      <w:r>
        <w:rPr>
          <w:rFonts w:hint="eastAsia"/>
        </w:rPr>
        <w:t>。実績報告の際に、交付決定額との差額をお支払いいたします。</w:t>
      </w:r>
    </w:p>
    <w:p w14:paraId="386620E5" w14:textId="77777777" w:rsidR="005733BE" w:rsidRPr="005733BE" w:rsidRDefault="005733BE" w:rsidP="00D91DE3"/>
    <w:p w14:paraId="4108B35A" w14:textId="77777777" w:rsidR="005733BE" w:rsidRPr="00716A8C" w:rsidRDefault="00164176" w:rsidP="005733BE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－２　第</w:t>
      </w:r>
      <w:r w:rsidR="00CB68D9">
        <w:rPr>
          <w:rFonts w:asciiTheme="majorEastAsia" w:eastAsiaTheme="majorEastAsia" w:hAnsiTheme="majorEastAsia" w:hint="eastAsia"/>
          <w:b/>
          <w:sz w:val="22"/>
        </w:rPr>
        <w:t>２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期の分割請求を希望</w:t>
      </w:r>
      <w:r w:rsidR="005733BE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する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 xml:space="preserve">場合　</w:t>
      </w:r>
    </w:p>
    <w:p w14:paraId="05D56C73" w14:textId="77777777" w:rsidR="005733BE" w:rsidRDefault="005733BE" w:rsidP="005733BE">
      <w:r>
        <w:rPr>
          <w:rFonts w:hint="eastAsia"/>
        </w:rPr>
        <w:t>（１）別添エクセルの以下のシートをご入力ください。</w:t>
      </w:r>
    </w:p>
    <w:p w14:paraId="67AE28B4" w14:textId="77777777" w:rsidR="002F31DA" w:rsidRDefault="005733BE" w:rsidP="00716A8C">
      <w:pPr>
        <w:ind w:firstLineChars="300" w:firstLine="63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EB8C1" wp14:editId="34528347">
                <wp:simplePos x="0" y="0"/>
                <wp:positionH relativeFrom="leftMargin">
                  <wp:posOffset>800099</wp:posOffset>
                </wp:positionH>
                <wp:positionV relativeFrom="paragraph">
                  <wp:posOffset>35560</wp:posOffset>
                </wp:positionV>
                <wp:extent cx="161925" cy="2171700"/>
                <wp:effectExtent l="0" t="0" r="28575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17170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878E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63pt;margin-top:2.8pt;width:12.7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" adj="2467">
                <v:textbox inset="5.85pt,.7pt,5.85pt,.7pt"/>
                <w10:wrap anchorx="margin"/>
              </v:shape>
            </w:pict>
          </mc:Fallback>
        </mc:AlternateContent>
      </w:r>
      <w:r w:rsidRPr="005733BE">
        <w:rPr>
          <w:rFonts w:hint="eastAsia"/>
          <w:noProof/>
        </w:rPr>
        <w:t>①</w:t>
      </w:r>
      <w:r w:rsidRPr="005733BE">
        <w:rPr>
          <w:rFonts w:hint="eastAsia"/>
          <w:noProof/>
          <w:lang w:val="ja-JP"/>
        </w:rPr>
        <w:t>基本情報</w:t>
      </w:r>
    </w:p>
    <w:p w14:paraId="1F5C72AF" w14:textId="77777777" w:rsidR="002F31DA" w:rsidRDefault="000E2DA4" w:rsidP="00716A8C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3195A" wp14:editId="2C707461">
                <wp:simplePos x="0" y="0"/>
                <wp:positionH relativeFrom="leftMargin">
                  <wp:posOffset>428625</wp:posOffset>
                </wp:positionH>
                <wp:positionV relativeFrom="paragraph">
                  <wp:posOffset>168910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DC3B" w14:textId="77777777" w:rsidR="00457522" w:rsidRDefault="00457522" w:rsidP="0045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31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.75pt;margin-top:13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">
                <v:textbox inset="5.85pt,.7pt,5.85pt,.7pt">
                  <w:txbxContent>
                    <w:p w14:paraId="04D9DC3B" w14:textId="77777777" w:rsidR="00457522" w:rsidRDefault="00457522" w:rsidP="0045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3BE" w:rsidRPr="005733BE">
        <w:rPr>
          <w:rFonts w:hint="eastAsia"/>
        </w:rPr>
        <w:t>②</w:t>
      </w:r>
      <w:r w:rsidR="005733BE">
        <w:rPr>
          <w:rFonts w:hint="eastAsia"/>
        </w:rPr>
        <w:t>－１</w:t>
      </w:r>
      <w:r w:rsidR="005733BE" w:rsidRPr="005733BE">
        <w:rPr>
          <w:rFonts w:hint="eastAsia"/>
        </w:rPr>
        <w:t>職員名簿</w:t>
      </w:r>
      <w:r w:rsidR="005733BE">
        <w:rPr>
          <w:rFonts w:hint="eastAsia"/>
        </w:rPr>
        <w:t>、</w:t>
      </w:r>
      <w:r w:rsidR="005733BE" w:rsidRPr="005733BE">
        <w:rPr>
          <w:rFonts w:hint="eastAsia"/>
        </w:rPr>
        <w:t>②</w:t>
      </w:r>
      <w:r w:rsidR="005733BE">
        <w:rPr>
          <w:rFonts w:hint="eastAsia"/>
        </w:rPr>
        <w:t>－２</w:t>
      </w:r>
      <w:r w:rsidR="005733BE" w:rsidRPr="005733BE">
        <w:rPr>
          <w:rFonts w:hint="eastAsia"/>
        </w:rPr>
        <w:t>勤務時間数入力</w:t>
      </w:r>
    </w:p>
    <w:p w14:paraId="38A86FA1" w14:textId="77777777" w:rsidR="002F31DA" w:rsidRDefault="000A2EB4" w:rsidP="00716A8C">
      <w:pPr>
        <w:ind w:firstLineChars="300" w:firstLine="630"/>
      </w:pPr>
      <w:r>
        <w:rPr>
          <w:rFonts w:hint="eastAsia"/>
        </w:rPr>
        <w:t>③</w:t>
      </w:r>
      <w:r w:rsidR="005733BE" w:rsidRPr="005733BE">
        <w:rPr>
          <w:rFonts w:hint="eastAsia"/>
        </w:rPr>
        <w:t>児童数及び</w:t>
      </w:r>
      <w:r w:rsidR="00A66E44">
        <w:rPr>
          <w:rFonts w:hint="eastAsia"/>
        </w:rPr>
        <w:t>職員</w:t>
      </w:r>
      <w:r w:rsidR="005733BE" w:rsidRPr="005733BE">
        <w:rPr>
          <w:rFonts w:hint="eastAsia"/>
        </w:rPr>
        <w:t>定数</w:t>
      </w:r>
      <w:r w:rsidR="005733BE" w:rsidRPr="005733BE">
        <w:rPr>
          <w:rFonts w:hint="eastAsia"/>
        </w:rPr>
        <w:t xml:space="preserve"> </w:t>
      </w:r>
      <w:r w:rsidR="00716A8C">
        <w:t>(2)-(1)</w:t>
      </w:r>
    </w:p>
    <w:p w14:paraId="30CF34FA" w14:textId="77777777" w:rsidR="002F31DA" w:rsidRDefault="00164176" w:rsidP="00716A8C">
      <w:pPr>
        <w:ind w:firstLineChars="300" w:firstLine="630"/>
      </w:pPr>
      <w:r w:rsidRPr="00164176">
        <w:rPr>
          <w:rFonts w:hint="eastAsia"/>
        </w:rPr>
        <w:t>⑤基本加算１</w:t>
      </w:r>
      <w:r w:rsidR="00716A8C" w:rsidRPr="00716A8C">
        <w:rPr>
          <w:rFonts w:hint="eastAsia"/>
        </w:rPr>
        <w:t>(3)</w:t>
      </w:r>
    </w:p>
    <w:p w14:paraId="18302B39" w14:textId="77777777" w:rsidR="002F31DA" w:rsidRPr="002F31DA" w:rsidRDefault="00164176" w:rsidP="00716A8C">
      <w:pPr>
        <w:ind w:firstLineChars="300" w:firstLine="630"/>
      </w:pPr>
      <w:r w:rsidRPr="00164176">
        <w:rPr>
          <w:rFonts w:hint="eastAsia"/>
        </w:rPr>
        <w:t>⑥基本加算２</w:t>
      </w:r>
      <w:r w:rsidR="00716A8C" w:rsidRPr="00716A8C">
        <w:rPr>
          <w:rFonts w:hint="eastAsia"/>
        </w:rPr>
        <w:t>(4)</w:t>
      </w:r>
    </w:p>
    <w:p w14:paraId="0AF6D95D" w14:textId="77777777" w:rsidR="00AD6BA3" w:rsidRDefault="00B07380" w:rsidP="00716A8C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D692E" wp14:editId="7628EF89">
                <wp:simplePos x="0" y="0"/>
                <wp:positionH relativeFrom="margin">
                  <wp:posOffset>1866900</wp:posOffset>
                </wp:positionH>
                <wp:positionV relativeFrom="paragraph">
                  <wp:posOffset>189865</wp:posOffset>
                </wp:positionV>
                <wp:extent cx="4747260" cy="914400"/>
                <wp:effectExtent l="0" t="0" r="1524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DF613F-CEA8-4087-A135-D99E06ACD6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419CC" w14:textId="77777777" w:rsidR="00B07380" w:rsidRPr="00C740BE" w:rsidRDefault="00B07380" w:rsidP="00B0738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0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【補足： 常勤保育士及び短時間保育士の定義】</w:t>
                            </w:r>
                          </w:p>
                          <w:p w14:paraId="0B5E9662" w14:textId="77777777" w:rsidR="00B07380" w:rsidRPr="00C740BE" w:rsidRDefault="00B07380" w:rsidP="00B0738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0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当該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補助金については、令和４年度以前と同様、以下の定義で入力をお願いします。</w:t>
                            </w:r>
                          </w:p>
                          <w:p w14:paraId="46BBD709" w14:textId="77777777" w:rsidR="00B07380" w:rsidRDefault="00B07380" w:rsidP="00B0738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8"/>
                                <w:szCs w:val="22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　→　常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勤：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園の就業規則で定める常勤時間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18"/>
                                <w:szCs w:val="22"/>
                                <w:u w:val="single"/>
                              </w:rPr>
                              <w:t>以上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の勤務を行う者</w:t>
                            </w:r>
                          </w:p>
                          <w:p w14:paraId="2F355F45" w14:textId="77777777" w:rsidR="00B07380" w:rsidRDefault="00B07380" w:rsidP="00B0738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　　　非常勤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：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園の就業規則で定める常勤時間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18"/>
                                <w:szCs w:val="22"/>
                                <w:u w:val="single"/>
                              </w:rPr>
                              <w:t>未満</w:t>
                            </w:r>
                            <w:r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の勤務を行う者</w:t>
                            </w:r>
                          </w:p>
                          <w:p w14:paraId="2D949C3B" w14:textId="77777777" w:rsidR="00B07380" w:rsidRPr="00B6785A" w:rsidRDefault="00B07380" w:rsidP="00B0738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678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※今後、国等の動向を踏まえ、変更する場合は別途ご連絡いたします。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692E" id="_x0000_s1027" type="#_x0000_t202" style="position:absolute;left:0;text-align:left;margin-left:147pt;margin-top:14.95pt;width:373.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" fillcolor="white [3201]" strokecolor="black [3213]">
                <v:stroke dashstyle="3 1"/>
                <v:textbox>
                  <w:txbxContent>
                    <w:p w14:paraId="6F0419CC" w14:textId="77777777" w:rsidR="00B07380" w:rsidRPr="00C740BE" w:rsidRDefault="00B07380" w:rsidP="00B0738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0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【補足： 常勤保育士及び短時間保育士の定義】</w:t>
                      </w:r>
                    </w:p>
                    <w:p w14:paraId="0B5E9662" w14:textId="77777777" w:rsidR="00B07380" w:rsidRPr="00C740BE" w:rsidRDefault="00B07380" w:rsidP="00B0738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0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当該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補助金については、令和４年度以前と同様、以下の定義で入力をお願いします。</w:t>
                      </w:r>
                    </w:p>
                    <w:p w14:paraId="46BBD709" w14:textId="77777777" w:rsidR="00B07380" w:rsidRDefault="00B07380" w:rsidP="00B0738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8"/>
                          <w:szCs w:val="22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　→　常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勤：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園の就業規則で定める常勤時間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18"/>
                          <w:szCs w:val="22"/>
                          <w:u w:val="single"/>
                        </w:rPr>
                        <w:t>以上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の勤務を行う者</w:t>
                      </w:r>
                    </w:p>
                    <w:p w14:paraId="2F355F45" w14:textId="77777777" w:rsidR="00B07380" w:rsidRDefault="00B07380" w:rsidP="00B0738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　　　非常勤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：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園の就業規則で定める常勤時間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18"/>
                          <w:szCs w:val="22"/>
                          <w:u w:val="single"/>
                        </w:rPr>
                        <w:t>未満</w:t>
                      </w:r>
                      <w:r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の勤務を行う者</w:t>
                      </w:r>
                    </w:p>
                    <w:p w14:paraId="2D949C3B" w14:textId="77777777" w:rsidR="00B07380" w:rsidRPr="00B6785A" w:rsidRDefault="00B07380" w:rsidP="00B07380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6785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※今後、国等の動向を踏まえ、変更する場合は別途ご連絡いたします。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A8C" w:rsidRPr="00716A8C">
        <w:rPr>
          <w:rFonts w:hint="eastAsia"/>
        </w:rPr>
        <w:t>⑦</w:t>
      </w:r>
      <w:r w:rsidR="00164176" w:rsidRPr="00164176">
        <w:rPr>
          <w:rFonts w:hint="eastAsia"/>
        </w:rPr>
        <w:t>基本加算３</w:t>
      </w:r>
      <w:r w:rsidR="00716A8C" w:rsidRPr="00716A8C">
        <w:rPr>
          <w:rFonts w:hint="eastAsia"/>
        </w:rPr>
        <w:t>(5)</w:t>
      </w:r>
    </w:p>
    <w:p w14:paraId="3AFD8C58" w14:textId="77777777" w:rsidR="00AD6BA3" w:rsidRDefault="00716A8C" w:rsidP="00716A8C">
      <w:pPr>
        <w:ind w:firstLineChars="300" w:firstLine="630"/>
      </w:pPr>
      <w:r w:rsidRPr="00716A8C">
        <w:rPr>
          <w:rFonts w:hint="eastAsia"/>
        </w:rPr>
        <w:t>⑧</w:t>
      </w:r>
      <w:r w:rsidR="00164176" w:rsidRPr="00164176">
        <w:rPr>
          <w:rFonts w:hint="eastAsia"/>
        </w:rPr>
        <w:t>一般加算１</w:t>
      </w:r>
      <w:r w:rsidRPr="00716A8C">
        <w:rPr>
          <w:rFonts w:hint="eastAsia"/>
        </w:rPr>
        <w:t>(6)</w:t>
      </w:r>
    </w:p>
    <w:p w14:paraId="2BFDD15B" w14:textId="77777777" w:rsidR="00DC5920" w:rsidRDefault="00716A8C" w:rsidP="00716A8C">
      <w:pPr>
        <w:ind w:firstLineChars="300" w:firstLine="630"/>
      </w:pPr>
      <w:r w:rsidRPr="00716A8C">
        <w:rPr>
          <w:rFonts w:hint="eastAsia"/>
        </w:rPr>
        <w:t>⑨</w:t>
      </w:r>
      <w:r w:rsidR="00164176" w:rsidRPr="00164176">
        <w:rPr>
          <w:rFonts w:hint="eastAsia"/>
        </w:rPr>
        <w:t>一般加算２</w:t>
      </w:r>
      <w:r w:rsidRPr="00716A8C">
        <w:rPr>
          <w:rFonts w:hint="eastAsia"/>
        </w:rPr>
        <w:t>(7)</w:t>
      </w:r>
    </w:p>
    <w:p w14:paraId="43554B2D" w14:textId="77777777" w:rsidR="00164176" w:rsidRDefault="00164176" w:rsidP="00716A8C">
      <w:pPr>
        <w:ind w:firstLineChars="300" w:firstLine="630"/>
      </w:pPr>
      <w:r>
        <w:rPr>
          <w:rFonts w:hint="eastAsia"/>
        </w:rPr>
        <w:t>⑩</w:t>
      </w:r>
      <w:r w:rsidRPr="00164176">
        <w:rPr>
          <w:rFonts w:hint="eastAsia"/>
        </w:rPr>
        <w:t>特定加算１</w:t>
      </w:r>
      <w:r w:rsidRPr="00716A8C">
        <w:rPr>
          <w:rFonts w:hint="eastAsia"/>
        </w:rPr>
        <w:t>(</w:t>
      </w:r>
      <w:r>
        <w:t>8</w:t>
      </w:r>
      <w:r w:rsidRPr="00716A8C">
        <w:rPr>
          <w:rFonts w:hint="eastAsia"/>
        </w:rPr>
        <w:t>)</w:t>
      </w:r>
    </w:p>
    <w:p w14:paraId="3A31E340" w14:textId="77777777" w:rsidR="00164176" w:rsidRDefault="00164176" w:rsidP="00716A8C">
      <w:pPr>
        <w:ind w:firstLineChars="300" w:firstLine="630"/>
      </w:pPr>
      <w:r>
        <w:rPr>
          <w:rFonts w:hint="eastAsia"/>
        </w:rPr>
        <w:t>⑪</w:t>
      </w:r>
      <w:r w:rsidRPr="00164176">
        <w:rPr>
          <w:rFonts w:hint="eastAsia"/>
        </w:rPr>
        <w:t>特定加算</w:t>
      </w:r>
      <w:r>
        <w:rPr>
          <w:rFonts w:hint="eastAsia"/>
        </w:rPr>
        <w:t>２</w:t>
      </w:r>
      <w:r w:rsidRPr="00716A8C">
        <w:rPr>
          <w:rFonts w:hint="eastAsia"/>
        </w:rPr>
        <w:t>(</w:t>
      </w:r>
      <w:r>
        <w:t>9</w:t>
      </w:r>
      <w:r w:rsidRPr="00716A8C">
        <w:rPr>
          <w:rFonts w:hint="eastAsia"/>
        </w:rPr>
        <w:t>)</w:t>
      </w:r>
    </w:p>
    <w:p w14:paraId="72B3F821" w14:textId="77777777" w:rsidR="0064615A" w:rsidRDefault="0064615A" w:rsidP="00716A8C"/>
    <w:p w14:paraId="26E7E94A" w14:textId="22AD7025" w:rsidR="00716A8C" w:rsidRDefault="00716A8C" w:rsidP="00716A8C">
      <w:r>
        <w:rPr>
          <w:rFonts w:hint="eastAsia"/>
        </w:rPr>
        <w:t>（２）別添エクセルの</w:t>
      </w:r>
      <w:r w:rsidRPr="00716A8C">
        <w:rPr>
          <w:rFonts w:hint="eastAsia"/>
          <w:b/>
          <w:color w:val="FF0000"/>
          <w:u w:val="single"/>
        </w:rPr>
        <w:t>「様式３（一番右のシート）」の１７行目をご確認ください</w:t>
      </w:r>
      <w:r>
        <w:rPr>
          <w:rFonts w:hint="eastAsia"/>
        </w:rPr>
        <w:t>。</w:t>
      </w:r>
    </w:p>
    <w:p w14:paraId="29ED89F6" w14:textId="77777777" w:rsidR="00716A8C" w:rsidRDefault="00716A8C" w:rsidP="00716A8C">
      <w:r>
        <w:rPr>
          <w:rFonts w:hint="eastAsia"/>
        </w:rPr>
        <w:t xml:space="preserve">　→　特にメッセージが無ければ、第</w:t>
      </w:r>
      <w:r w:rsidR="00CB68D9">
        <w:rPr>
          <w:rFonts w:hint="eastAsia"/>
        </w:rPr>
        <w:t>２</w:t>
      </w:r>
      <w:r>
        <w:rPr>
          <w:rFonts w:hint="eastAsia"/>
        </w:rPr>
        <w:t>期の分割請求が可能です。</w:t>
      </w:r>
    </w:p>
    <w:p w14:paraId="18D26030" w14:textId="5B9752EF" w:rsidR="00716A8C" w:rsidRDefault="00716A8C" w:rsidP="00B944D5">
      <w:pPr>
        <w:ind w:left="630" w:hangingChars="300" w:hanging="630"/>
      </w:pPr>
      <w:r>
        <w:rPr>
          <w:rFonts w:hint="eastAsia"/>
        </w:rPr>
        <w:t xml:space="preserve">　　　</w:t>
      </w:r>
      <w:r w:rsidR="00B944D5">
        <w:rPr>
          <w:rFonts w:hint="eastAsia"/>
        </w:rPr>
        <w:t>別添のエクセルをメールにて提出</w:t>
      </w:r>
      <w:r>
        <w:rPr>
          <w:rFonts w:hint="eastAsia"/>
        </w:rPr>
        <w:t>ください（詳細は「様式３」シート欄外参照）。</w:t>
      </w:r>
    </w:p>
    <w:p w14:paraId="59C0BF4B" w14:textId="77777777" w:rsidR="00AD6BA3" w:rsidRDefault="00716A8C" w:rsidP="00716A8C">
      <w:r>
        <w:rPr>
          <w:rFonts w:hint="eastAsia"/>
        </w:rPr>
        <w:t xml:space="preserve">　→　メッセージが表示された場合は、戻入の可能性があるため、第</w:t>
      </w:r>
      <w:r w:rsidR="00CB68D9">
        <w:rPr>
          <w:rFonts w:hint="eastAsia"/>
        </w:rPr>
        <w:t>２</w:t>
      </w:r>
      <w:r>
        <w:rPr>
          <w:rFonts w:hint="eastAsia"/>
        </w:rPr>
        <w:t>期の分割請求は</w:t>
      </w:r>
      <w:r w:rsidR="00905DB5">
        <w:rPr>
          <w:rFonts w:hint="eastAsia"/>
        </w:rPr>
        <w:t>原則</w:t>
      </w:r>
      <w:r>
        <w:rPr>
          <w:rFonts w:hint="eastAsia"/>
        </w:rPr>
        <w:t>不可です。</w:t>
      </w:r>
    </w:p>
    <w:p w14:paraId="52778061" w14:textId="37354D63" w:rsidR="00A9260B" w:rsidRDefault="00A9260B" w:rsidP="00A9260B">
      <w:pPr>
        <w:ind w:left="840" w:hangingChars="400" w:hanging="840"/>
      </w:pPr>
      <w:r>
        <w:rPr>
          <w:rFonts w:hint="eastAsia"/>
        </w:rPr>
        <w:t xml:space="preserve">　　　（メッセージが表示されるものの、当初交付申請時（令和</w:t>
      </w:r>
      <w:r w:rsidR="001F6AAE">
        <w:rPr>
          <w:rFonts w:hint="eastAsia"/>
        </w:rPr>
        <w:t>７</w:t>
      </w:r>
      <w:r>
        <w:rPr>
          <w:rFonts w:hint="eastAsia"/>
        </w:rPr>
        <w:t>年４月～５月）の当課とのやり取りを踏まえ、戻入の可能性がないと思われる場合は、データを送付の上、お電話でご相談ください。）</w:t>
      </w:r>
    </w:p>
    <w:p w14:paraId="4D84E4CD" w14:textId="77777777" w:rsidR="00716A8C" w:rsidRDefault="00716A8C" w:rsidP="00AD6BA3"/>
    <w:p w14:paraId="7E4A64F6" w14:textId="77777777" w:rsidR="00AD6BA3" w:rsidRPr="00716A8C" w:rsidRDefault="003B3881" w:rsidP="00AD6BA3">
      <w:pPr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="00AD6BA3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16A8C" w:rsidRPr="00716A8C">
        <w:rPr>
          <w:rFonts w:asciiTheme="majorEastAsia" w:eastAsiaTheme="majorEastAsia" w:hAnsiTheme="majorEastAsia" w:hint="eastAsia"/>
          <w:b/>
          <w:sz w:val="22"/>
        </w:rPr>
        <w:t>第２期の分割請求を行う場合の提出期限</w:t>
      </w:r>
    </w:p>
    <w:p w14:paraId="07101F11" w14:textId="713D2433" w:rsidR="00B944D5" w:rsidRDefault="00A9260B" w:rsidP="00164176">
      <w:pPr>
        <w:ind w:firstLineChars="200" w:firstLine="422"/>
      </w:pPr>
      <w:r w:rsidRPr="00716A8C">
        <w:rPr>
          <w:rFonts w:hint="eastAsia"/>
          <w:b/>
          <w:color w:val="FF0000"/>
          <w:highlight w:val="yellow"/>
          <w:u w:val="single"/>
        </w:rPr>
        <w:t>令和</w:t>
      </w:r>
      <w:r w:rsidR="001F6AAE">
        <w:rPr>
          <w:rFonts w:hint="eastAsia"/>
          <w:b/>
          <w:color w:val="FF0000"/>
          <w:highlight w:val="yellow"/>
          <w:u w:val="single"/>
        </w:rPr>
        <w:t>７</w:t>
      </w:r>
      <w:r w:rsidRPr="00716A8C">
        <w:rPr>
          <w:rFonts w:hint="eastAsia"/>
          <w:b/>
          <w:color w:val="FF0000"/>
          <w:highlight w:val="yellow"/>
          <w:u w:val="single"/>
        </w:rPr>
        <w:t>年</w:t>
      </w:r>
      <w:r w:rsidRPr="00DA354C">
        <w:rPr>
          <w:rFonts w:hint="eastAsia"/>
          <w:b/>
          <w:color w:val="FF0000"/>
          <w:highlight w:val="yellow"/>
          <w:u w:val="single"/>
        </w:rPr>
        <w:t>９月</w:t>
      </w:r>
      <w:r w:rsidR="00CD53F4">
        <w:rPr>
          <w:rFonts w:hint="eastAsia"/>
          <w:b/>
          <w:color w:val="FF0000"/>
          <w:highlight w:val="yellow"/>
          <w:u w:val="single"/>
        </w:rPr>
        <w:t>３０</w:t>
      </w:r>
      <w:r w:rsidRPr="00DA354C">
        <w:rPr>
          <w:rFonts w:hint="eastAsia"/>
          <w:b/>
          <w:color w:val="FF0000"/>
          <w:highlight w:val="yellow"/>
          <w:u w:val="single"/>
        </w:rPr>
        <w:t>日（</w:t>
      </w:r>
      <w:r w:rsidR="001F6AAE">
        <w:rPr>
          <w:rFonts w:hint="eastAsia"/>
          <w:b/>
          <w:color w:val="FF0000"/>
          <w:highlight w:val="yellow"/>
          <w:u w:val="single"/>
        </w:rPr>
        <w:t>火</w:t>
      </w:r>
      <w:r w:rsidRPr="00DA354C">
        <w:rPr>
          <w:rFonts w:hint="eastAsia"/>
          <w:b/>
          <w:color w:val="FF0000"/>
          <w:highlight w:val="yellow"/>
          <w:u w:val="single"/>
        </w:rPr>
        <w:t>）必</w:t>
      </w:r>
      <w:r w:rsidRPr="00716A8C">
        <w:rPr>
          <w:rFonts w:hint="eastAsia"/>
          <w:b/>
          <w:color w:val="FF0000"/>
          <w:highlight w:val="yellow"/>
          <w:u w:val="single"/>
        </w:rPr>
        <w:t>着</w:t>
      </w:r>
      <w:r w:rsidR="00B944D5" w:rsidRPr="00B944D5">
        <w:rPr>
          <w:rFonts w:hint="eastAsia"/>
        </w:rPr>
        <w:t>（</w:t>
      </w:r>
      <w:r w:rsidR="00B944D5">
        <w:rPr>
          <w:rFonts w:hint="eastAsia"/>
        </w:rPr>
        <w:t>別添のエクセルをメール提出</w:t>
      </w:r>
      <w:r w:rsidR="00CD53F4">
        <w:rPr>
          <w:rFonts w:hint="eastAsia"/>
        </w:rPr>
        <w:t>）</w:t>
      </w:r>
    </w:p>
    <w:p w14:paraId="073DCED8" w14:textId="69F6F1BD" w:rsidR="004E28EB" w:rsidRPr="004E28EB" w:rsidRDefault="004E28EB" w:rsidP="00164176">
      <w:pPr>
        <w:ind w:firstLineChars="200" w:firstLine="420"/>
        <w:rPr>
          <w:b/>
          <w:color w:val="FF0000"/>
          <w:highlight w:val="yellow"/>
          <w:u w:val="single"/>
        </w:rPr>
      </w:pPr>
      <w:r>
        <w:rPr>
          <w:rFonts w:hint="eastAsia"/>
        </w:rPr>
        <w:t xml:space="preserve">　</w:t>
      </w:r>
      <w:r w:rsidRPr="004E28EB">
        <w:rPr>
          <w:rFonts w:hint="eastAsia"/>
          <w:color w:val="FF0000"/>
          <w:u w:val="single"/>
        </w:rPr>
        <w:t>※押印省略に</w:t>
      </w:r>
      <w:r>
        <w:rPr>
          <w:rFonts w:hint="eastAsia"/>
          <w:color w:val="FF0000"/>
          <w:u w:val="single"/>
        </w:rPr>
        <w:t>伴い</w:t>
      </w:r>
      <w:r w:rsidRPr="004E28EB">
        <w:rPr>
          <w:rFonts w:hint="eastAsia"/>
          <w:color w:val="FF0000"/>
          <w:u w:val="single"/>
        </w:rPr>
        <w:t>、紙での提出は不要です。</w:t>
      </w:r>
    </w:p>
    <w:p w14:paraId="10847FA8" w14:textId="1BF0CC4B" w:rsidR="00D349F0" w:rsidRDefault="00B944D5" w:rsidP="00B944D5">
      <w:pPr>
        <w:ind w:firstLineChars="300" w:firstLine="630"/>
      </w:pPr>
      <w:r>
        <w:rPr>
          <w:rFonts w:hint="eastAsia"/>
        </w:rPr>
        <w:t>※１０月末～１１月支払予定</w:t>
      </w:r>
    </w:p>
    <w:p w14:paraId="24ECE15F" w14:textId="687035DF" w:rsidR="005733BE" w:rsidRDefault="001F6AAE" w:rsidP="001F6AA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A5548" wp14:editId="2CFC263F">
                <wp:simplePos x="0" y="0"/>
                <wp:positionH relativeFrom="margin">
                  <wp:posOffset>302895</wp:posOffset>
                </wp:positionH>
                <wp:positionV relativeFrom="paragraph">
                  <wp:posOffset>36830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6096" w14:textId="0EB2BDA3" w:rsidR="00A9260B" w:rsidRDefault="00A9260B" w:rsidP="00A9260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260-</w:t>
                            </w:r>
                            <w:r w:rsidR="00177323">
                              <w:rPr>
                                <w:rFonts w:hint="eastAsia"/>
                              </w:rPr>
                              <w:t>8722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千葉市中央区千葉港１－１　高層棟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7CA6FF0E" w14:textId="38530534" w:rsidR="00D91DE3" w:rsidRDefault="00A9260B" w:rsidP="00A9260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担当　幼保運営課　助成第１班　</w:t>
                            </w:r>
                            <w:r w:rsidR="00CD53F4">
                              <w:rPr>
                                <w:rFonts w:hint="eastAsia"/>
                              </w:rPr>
                              <w:t>髙木</w:t>
                            </w:r>
                          </w:p>
                          <w:p w14:paraId="2D93AE81" w14:textId="77777777" w:rsidR="00D91DE3" w:rsidRP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 043-245-5729  FAX043-245-5894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6" w:history="1"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unei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-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josei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@city.chiba.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lg.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5548" id="正方形/長方形 1" o:spid="_x0000_s1028" style="position:absolute;left:0;text-align:left;margin-left:23.85pt;margin-top:2.9pt;width:42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" fillcolor="white [3201]" strokecolor="#f79646 [3209]" strokeweight="2pt">
                <v:textbox>
                  <w:txbxContent>
                    <w:p w14:paraId="0B956096" w14:textId="0EB2BDA3" w:rsidR="00A9260B" w:rsidRDefault="00A9260B" w:rsidP="00A9260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260-</w:t>
                      </w:r>
                      <w:r w:rsidR="00177323">
                        <w:rPr>
                          <w:rFonts w:hint="eastAsia"/>
                        </w:rPr>
                        <w:t>8722</w:t>
                      </w:r>
                      <w:r>
                        <w:rPr>
                          <w:rFonts w:hint="eastAsia"/>
                        </w:rPr>
                        <w:t xml:space="preserve">　千葉市中央区千葉港１－１　高層棟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7CA6FF0E" w14:textId="38530534" w:rsidR="00D91DE3" w:rsidRDefault="00A9260B" w:rsidP="00A9260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担当　幼保運営課　助成第１班　</w:t>
                      </w:r>
                      <w:r w:rsidR="00CD53F4">
                        <w:rPr>
                          <w:rFonts w:hint="eastAsia"/>
                        </w:rPr>
                        <w:t>髙木</w:t>
                      </w:r>
                    </w:p>
                    <w:p w14:paraId="2D93AE81" w14:textId="77777777" w:rsidR="00D91DE3" w:rsidRP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 043-245-5729  FAX043-245-5894</w:t>
                      </w:r>
                      <w:r w:rsidR="008533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 w:rsidR="0085332F">
                        <w:rPr>
                          <w:rFonts w:hint="eastAsia"/>
                        </w:rPr>
                        <w:t xml:space="preserve"> </w:t>
                      </w:r>
                      <w:hyperlink r:id="rId7" w:history="1"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unei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-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josei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@city.chiba.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lg.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733BE" w:rsidSect="0064615A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9E4D4" w14:textId="77777777" w:rsidR="0057304A" w:rsidRDefault="0057304A" w:rsidP="009D7439">
      <w:r>
        <w:separator/>
      </w:r>
    </w:p>
  </w:endnote>
  <w:endnote w:type="continuationSeparator" w:id="0">
    <w:p w14:paraId="466FC9ED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24F2" w14:textId="77777777" w:rsidR="0057304A" w:rsidRDefault="0057304A" w:rsidP="009D7439">
      <w:r>
        <w:separator/>
      </w:r>
    </w:p>
  </w:footnote>
  <w:footnote w:type="continuationSeparator" w:id="0">
    <w:p w14:paraId="3EF40401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034BC"/>
    <w:rsid w:val="00061E7B"/>
    <w:rsid w:val="00085F6D"/>
    <w:rsid w:val="000A2EB4"/>
    <w:rsid w:val="000E2DA4"/>
    <w:rsid w:val="0011141B"/>
    <w:rsid w:val="0011262E"/>
    <w:rsid w:val="00132C95"/>
    <w:rsid w:val="00164176"/>
    <w:rsid w:val="00177323"/>
    <w:rsid w:val="00193B6E"/>
    <w:rsid w:val="001A1A3C"/>
    <w:rsid w:val="001B6076"/>
    <w:rsid w:val="001E5E90"/>
    <w:rsid w:val="001F05FA"/>
    <w:rsid w:val="001F6AAE"/>
    <w:rsid w:val="00216050"/>
    <w:rsid w:val="002545C5"/>
    <w:rsid w:val="00262418"/>
    <w:rsid w:val="00296721"/>
    <w:rsid w:val="002A1551"/>
    <w:rsid w:val="002B3C68"/>
    <w:rsid w:val="002F31DA"/>
    <w:rsid w:val="00360D02"/>
    <w:rsid w:val="003858E4"/>
    <w:rsid w:val="003B3881"/>
    <w:rsid w:val="003C62E2"/>
    <w:rsid w:val="003E71E2"/>
    <w:rsid w:val="00411C70"/>
    <w:rsid w:val="00412765"/>
    <w:rsid w:val="0043273A"/>
    <w:rsid w:val="00436284"/>
    <w:rsid w:val="00440264"/>
    <w:rsid w:val="0045214C"/>
    <w:rsid w:val="004549DB"/>
    <w:rsid w:val="00457522"/>
    <w:rsid w:val="00481103"/>
    <w:rsid w:val="00481D47"/>
    <w:rsid w:val="004869A2"/>
    <w:rsid w:val="004B40DA"/>
    <w:rsid w:val="004B5458"/>
    <w:rsid w:val="004D300B"/>
    <w:rsid w:val="004E0583"/>
    <w:rsid w:val="004E28EB"/>
    <w:rsid w:val="0050110E"/>
    <w:rsid w:val="005123C9"/>
    <w:rsid w:val="0051295B"/>
    <w:rsid w:val="0054604B"/>
    <w:rsid w:val="00547F99"/>
    <w:rsid w:val="0057304A"/>
    <w:rsid w:val="005733BE"/>
    <w:rsid w:val="005A6A79"/>
    <w:rsid w:val="0064615A"/>
    <w:rsid w:val="00702043"/>
    <w:rsid w:val="00716A8C"/>
    <w:rsid w:val="007307EB"/>
    <w:rsid w:val="00735043"/>
    <w:rsid w:val="00791493"/>
    <w:rsid w:val="007C63C2"/>
    <w:rsid w:val="008413D9"/>
    <w:rsid w:val="00845A48"/>
    <w:rsid w:val="00850DF3"/>
    <w:rsid w:val="0085332F"/>
    <w:rsid w:val="008C0DE6"/>
    <w:rsid w:val="008C7C3B"/>
    <w:rsid w:val="008E674E"/>
    <w:rsid w:val="0090253C"/>
    <w:rsid w:val="00905DB5"/>
    <w:rsid w:val="00913DD5"/>
    <w:rsid w:val="00964D63"/>
    <w:rsid w:val="009B0D72"/>
    <w:rsid w:val="009D7439"/>
    <w:rsid w:val="00A06FD6"/>
    <w:rsid w:val="00A6215C"/>
    <w:rsid w:val="00A66CD1"/>
    <w:rsid w:val="00A66E44"/>
    <w:rsid w:val="00A9260B"/>
    <w:rsid w:val="00AB23E2"/>
    <w:rsid w:val="00AD6BA3"/>
    <w:rsid w:val="00B07380"/>
    <w:rsid w:val="00B139AD"/>
    <w:rsid w:val="00B31297"/>
    <w:rsid w:val="00B325E5"/>
    <w:rsid w:val="00B52527"/>
    <w:rsid w:val="00B944D5"/>
    <w:rsid w:val="00BD421D"/>
    <w:rsid w:val="00C15912"/>
    <w:rsid w:val="00CA403F"/>
    <w:rsid w:val="00CA5AAD"/>
    <w:rsid w:val="00CB68D9"/>
    <w:rsid w:val="00CD53F4"/>
    <w:rsid w:val="00D170A3"/>
    <w:rsid w:val="00D25EDA"/>
    <w:rsid w:val="00D349F0"/>
    <w:rsid w:val="00D35796"/>
    <w:rsid w:val="00D4060B"/>
    <w:rsid w:val="00D509D5"/>
    <w:rsid w:val="00D53337"/>
    <w:rsid w:val="00D91DE3"/>
    <w:rsid w:val="00DC5920"/>
    <w:rsid w:val="00DE1620"/>
    <w:rsid w:val="00DF4814"/>
    <w:rsid w:val="00DF6BFC"/>
    <w:rsid w:val="00E223A5"/>
    <w:rsid w:val="00E4644B"/>
    <w:rsid w:val="00EB61F1"/>
    <w:rsid w:val="00F42D62"/>
    <w:rsid w:val="00F51118"/>
    <w:rsid w:val="00FA68EE"/>
    <w:rsid w:val="00FC584F"/>
    <w:rsid w:val="00FD0882"/>
    <w:rsid w:val="00FD256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4A4516C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3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91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40</cp:revision>
  <cp:lastPrinted>2020-09-18T10:59:00Z</cp:lastPrinted>
  <dcterms:created xsi:type="dcterms:W3CDTF">2020-03-12T11:15:00Z</dcterms:created>
  <dcterms:modified xsi:type="dcterms:W3CDTF">2025-09-05T01:25:00Z</dcterms:modified>
</cp:coreProperties>
</file>