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57B4" w:rsidRPr="00386791" w:rsidRDefault="00F67735" w:rsidP="00FA57B4">
      <w:pPr>
        <w:pStyle w:val="a3"/>
        <w:ind w:right="420"/>
        <w:jc w:val="right"/>
        <w:rPr>
          <w:rFonts w:asciiTheme="minorEastAsia" w:eastAsiaTheme="minorEastAsia" w:hAnsiTheme="minorEastAsia"/>
          <w:spacing w:val="0"/>
          <w:sz w:val="21"/>
          <w:szCs w:val="21"/>
        </w:rPr>
      </w:pPr>
      <w:r>
        <w:rPr>
          <w:rFonts w:asciiTheme="minorEastAsia" w:eastAsiaTheme="minorEastAsia" w:hAnsiTheme="minorEastAsia" w:hint="eastAsia"/>
          <w:noProof/>
          <w:spacing w:val="21"/>
          <w:sz w:val="21"/>
          <w:szCs w:val="21"/>
        </w:rPr>
        <mc:AlternateContent>
          <mc:Choice Requires="wps">
            <w:drawing>
              <wp:anchor distT="0" distB="0" distL="114300" distR="114300" simplePos="0" relativeHeight="251659264" behindDoc="0" locked="0" layoutInCell="1" allowOverlap="1">
                <wp:simplePos x="0" y="0"/>
                <wp:positionH relativeFrom="column">
                  <wp:posOffset>4556760</wp:posOffset>
                </wp:positionH>
                <wp:positionV relativeFrom="paragraph">
                  <wp:posOffset>-429260</wp:posOffset>
                </wp:positionV>
                <wp:extent cx="1333500" cy="3524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1333500" cy="352425"/>
                        </a:xfrm>
                        <a:prstGeom prst="rect">
                          <a:avLst/>
                        </a:prstGeom>
                        <a:solidFill>
                          <a:schemeClr val="lt1"/>
                        </a:solidFill>
                        <a:ln w="6350">
                          <a:solidFill>
                            <a:prstClr val="black"/>
                          </a:solidFill>
                        </a:ln>
                      </wps:spPr>
                      <wps:txbx>
                        <w:txbxContent>
                          <w:p w:rsidR="00F67735" w:rsidRPr="00F67735" w:rsidRDefault="00F67735" w:rsidP="00F67735">
                            <w:pPr>
                              <w:jc w:val="center"/>
                              <w:rPr>
                                <w:rFonts w:asciiTheme="majorEastAsia" w:eastAsiaTheme="majorEastAsia" w:hAnsiTheme="majorEastAsia"/>
                                <w:sz w:val="28"/>
                              </w:rPr>
                            </w:pPr>
                            <w:r w:rsidRPr="00F67735">
                              <w:rPr>
                                <w:rFonts w:asciiTheme="majorEastAsia" w:eastAsiaTheme="majorEastAsia" w:hAnsiTheme="majorEastAsia" w:hint="eastAsia"/>
                                <w:sz w:val="28"/>
                              </w:rPr>
                              <w:t>資料６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58.8pt;margin-top:-33.8pt;width:10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KvOaQIAALIEAAAOAAAAZHJzL2Uyb0RvYy54bWysVM1u2zAMvg/YOwi6L85vtxlxiixFhgFB&#10;WyAdelZkOTEmi5qkxM6ODTDsIfYKw857Hr/IKNlJ026nYReZFMlP5EfS48uqkGQnjM1BJbTX6VIi&#10;FIc0V+uEfrybv3pDiXVMpUyCEgndC0svJy9fjEsdiz5sQKbCEARRNi51QjfO6TiKLN+IgtkOaKHQ&#10;mIEpmEPVrKPUsBLRCxn1u92LqASTagNcWIu3V42RTgJ+lgnubrLMCkdkQjE3F04TzpU/o8mYxWvD&#10;9CbnbRrsH7IoWK7w0RPUFXOMbE3+B1SRcwMWMtfhUESQZTkXoQasptd9Vs1yw7QItSA5Vp9osv8P&#10;ll/vbg3JU+wdJYoV2KL68LV++FE//KoP30h9+F4fDvXDT9RJz9NVahtj1FJjnKveQeVD23uLl56F&#10;KjOF/2J9BO1I/P5Etqgc4T5oMBiMumjiaBuM+sP+yMNEj9HaWPdeQEG8kFCDzQwcs93Cusb16OIf&#10;syDzdJ5LGRQ/QGImDdkxbL10IUcEf+IlFSkTeoF5BOAnNg99il9Jxj+16Z15IZ5UmLPnpKndS65a&#10;VS0hK0j3yJOBZvCs5vMccRfMultmcNKwftwed4NHJgGTgVaiZAPmy9/uvT8OAFopKXFyE2o/b5kR&#10;lMgPCkfjbW849KMelOHodR8Vc25ZnVvUtpgBMoTtx+yC6P2dPIqZgeIel2zqX0UTUxzfTqg7ijPX&#10;7BMuKRfTaXDC4dbMLdRScw/tO+L5vKvumdFtPx1OwjUcZ5zFz9ra+PpIBdOtgywPPfcEN6y2vONi&#10;hKlpl9hv3rkevB5/NZPfAAAA//8DAFBLAwQUAAYACAAAACEAEbvPFd0AAAALAQAADwAAAGRycy9k&#10;b3ducmV2LnhtbEyPMU/DMBCFdyT+g3VIbK2TDGka4lQFFRYmCmK+xq5tNT5HsZuGf48zwfbu3tO7&#10;75rd7Ho2qTFYTwLydQZMUeelJS3g6/N1VQELEUli70kJ+FEBdu39XYO19Df6UNMxapZKKNQowMQ4&#10;1JyHziiHYe0HRck7+9FhTOOouRzxlspdz4ssK7lDS+mCwUG9GNVdjlcn4PCst7qrcDSHSlo7zd/n&#10;d/0mxOPDvH8CFtUc/8Kw4Cd0aBPTyV9JBtYL2OSbMkUFrMpFpMS2WMQpbfIiB942/P8P7S8AAAD/&#10;/wMAUEsBAi0AFAAGAAgAAAAhALaDOJL+AAAA4QEAABMAAAAAAAAAAAAAAAAAAAAAAFtDb250ZW50&#10;X1R5cGVzXS54bWxQSwECLQAUAAYACAAAACEAOP0h/9YAAACUAQAACwAAAAAAAAAAAAAAAAAvAQAA&#10;X3JlbHMvLnJlbHNQSwECLQAUAAYACAAAACEAwnirzmkCAACyBAAADgAAAAAAAAAAAAAAAAAuAgAA&#10;ZHJzL2Uyb0RvYy54bWxQSwECLQAUAAYACAAAACEAEbvPFd0AAAALAQAADwAAAAAAAAAAAAAAAADD&#10;BAAAZHJzL2Rvd25yZXYueG1sUEsFBgAAAAAEAAQA8wAAAM0FAAAAAA==&#10;" fillcolor="white [3201]" strokeweight=".5pt">
                <v:textbox>
                  <w:txbxContent>
                    <w:p w:rsidR="00F67735" w:rsidRPr="00F67735" w:rsidRDefault="00F67735" w:rsidP="00F67735">
                      <w:pPr>
                        <w:jc w:val="center"/>
                        <w:rPr>
                          <w:rFonts w:asciiTheme="majorEastAsia" w:eastAsiaTheme="majorEastAsia" w:hAnsiTheme="majorEastAsia"/>
                          <w:sz w:val="28"/>
                        </w:rPr>
                      </w:pPr>
                      <w:r w:rsidRPr="00F67735">
                        <w:rPr>
                          <w:rFonts w:asciiTheme="majorEastAsia" w:eastAsiaTheme="majorEastAsia" w:hAnsiTheme="majorEastAsia" w:hint="eastAsia"/>
                          <w:sz w:val="28"/>
                        </w:rPr>
                        <w:t>資料６</w:t>
                      </w:r>
                    </w:p>
                  </w:txbxContent>
                </v:textbox>
              </v:shape>
            </w:pict>
          </mc:Fallback>
        </mc:AlternateContent>
      </w:r>
      <w:r w:rsidR="004F1D5E" w:rsidRPr="00B90B35">
        <w:rPr>
          <w:rFonts w:asciiTheme="minorEastAsia" w:eastAsiaTheme="minorEastAsia" w:hAnsiTheme="minorEastAsia" w:hint="eastAsia"/>
          <w:spacing w:val="21"/>
          <w:sz w:val="21"/>
          <w:szCs w:val="21"/>
          <w:fitText w:val="2100" w:id="903179776"/>
        </w:rPr>
        <w:t>31</w:t>
      </w:r>
      <w:r w:rsidR="00800AD6" w:rsidRPr="00B90B35">
        <w:rPr>
          <w:rFonts w:asciiTheme="minorEastAsia" w:eastAsiaTheme="minorEastAsia" w:hAnsiTheme="minorEastAsia" w:hint="eastAsia"/>
          <w:spacing w:val="21"/>
          <w:sz w:val="21"/>
          <w:szCs w:val="21"/>
          <w:fitText w:val="2100" w:id="903179776"/>
        </w:rPr>
        <w:t>千</w:t>
      </w:r>
      <w:r w:rsidR="00134812" w:rsidRPr="00B90B35">
        <w:rPr>
          <w:rFonts w:asciiTheme="minorEastAsia" w:eastAsiaTheme="minorEastAsia" w:hAnsiTheme="minorEastAsia" w:hint="eastAsia"/>
          <w:spacing w:val="21"/>
          <w:sz w:val="21"/>
          <w:szCs w:val="21"/>
          <w:fitText w:val="2100" w:id="903179776"/>
        </w:rPr>
        <w:t>こ</w:t>
      </w:r>
      <w:r w:rsidR="001D44AC" w:rsidRPr="00B90B35">
        <w:rPr>
          <w:rFonts w:asciiTheme="minorEastAsia" w:eastAsiaTheme="minorEastAsia" w:hAnsiTheme="minorEastAsia" w:hint="eastAsia"/>
          <w:spacing w:val="21"/>
          <w:sz w:val="21"/>
          <w:szCs w:val="21"/>
          <w:fitText w:val="2100" w:id="903179776"/>
        </w:rPr>
        <w:t>幼</w:t>
      </w:r>
      <w:r w:rsidR="002E488C" w:rsidRPr="00B90B35">
        <w:rPr>
          <w:rFonts w:asciiTheme="minorEastAsia" w:eastAsiaTheme="minorEastAsia" w:hAnsiTheme="minorEastAsia" w:hint="eastAsia"/>
          <w:spacing w:val="21"/>
          <w:sz w:val="21"/>
          <w:szCs w:val="21"/>
          <w:fitText w:val="2100" w:id="903179776"/>
        </w:rPr>
        <w:t>運</w:t>
      </w:r>
      <w:r w:rsidR="0093447A" w:rsidRPr="00B90B35">
        <w:rPr>
          <w:rFonts w:asciiTheme="minorEastAsia" w:eastAsiaTheme="minorEastAsia" w:hAnsiTheme="minorEastAsia" w:hint="eastAsia"/>
          <w:spacing w:val="21"/>
          <w:sz w:val="21"/>
          <w:szCs w:val="21"/>
          <w:fitText w:val="2100" w:id="903179776"/>
        </w:rPr>
        <w:t>第</w:t>
      </w:r>
      <w:r w:rsidR="00B90B35" w:rsidRPr="00B90B35">
        <w:rPr>
          <w:rFonts w:asciiTheme="minorEastAsia" w:eastAsiaTheme="minorEastAsia" w:hAnsiTheme="minorEastAsia" w:hint="eastAsia"/>
          <w:spacing w:val="21"/>
          <w:sz w:val="21"/>
          <w:szCs w:val="21"/>
          <w:fitText w:val="2100" w:id="903179776"/>
        </w:rPr>
        <w:t>6</w:t>
      </w:r>
      <w:r w:rsidR="00B90B35" w:rsidRPr="00B90B35">
        <w:rPr>
          <w:rFonts w:asciiTheme="minorEastAsia" w:eastAsiaTheme="minorEastAsia" w:hAnsiTheme="minorEastAsia"/>
          <w:spacing w:val="21"/>
          <w:sz w:val="21"/>
          <w:szCs w:val="21"/>
          <w:fitText w:val="2100" w:id="903179776"/>
        </w:rPr>
        <w:t>64</w:t>
      </w:r>
      <w:r w:rsidR="0093447A" w:rsidRPr="00B90B35">
        <w:rPr>
          <w:rFonts w:asciiTheme="minorEastAsia" w:eastAsiaTheme="minorEastAsia" w:hAnsiTheme="minorEastAsia" w:hint="eastAsia"/>
          <w:spacing w:val="0"/>
          <w:sz w:val="21"/>
          <w:szCs w:val="21"/>
          <w:fitText w:val="2100" w:id="903179776"/>
        </w:rPr>
        <w:t>号</w:t>
      </w:r>
    </w:p>
    <w:p w:rsidR="0093447A" w:rsidRPr="00386791" w:rsidRDefault="004F1D5E" w:rsidP="00FA57B4">
      <w:pPr>
        <w:pStyle w:val="a3"/>
        <w:ind w:right="420"/>
        <w:jc w:val="right"/>
        <w:rPr>
          <w:rFonts w:asciiTheme="minorEastAsia" w:eastAsiaTheme="minorEastAsia" w:hAnsiTheme="minorEastAsia"/>
          <w:spacing w:val="0"/>
          <w:sz w:val="21"/>
          <w:szCs w:val="21"/>
        </w:rPr>
      </w:pPr>
      <w:r w:rsidRPr="00B90B35">
        <w:rPr>
          <w:rFonts w:asciiTheme="minorEastAsia" w:eastAsiaTheme="minorEastAsia" w:hAnsiTheme="minorEastAsia" w:hint="eastAsia"/>
          <w:spacing w:val="28"/>
          <w:w w:val="76"/>
          <w:sz w:val="21"/>
          <w:szCs w:val="21"/>
          <w:fitText w:val="2100" w:id="366802689"/>
        </w:rPr>
        <w:t>令和元</w:t>
      </w:r>
      <w:r w:rsidR="002E666E" w:rsidRPr="00B90B35">
        <w:rPr>
          <w:rFonts w:asciiTheme="minorEastAsia" w:eastAsiaTheme="minorEastAsia" w:hAnsiTheme="minorEastAsia" w:hint="eastAsia"/>
          <w:spacing w:val="28"/>
          <w:w w:val="76"/>
          <w:sz w:val="21"/>
          <w:szCs w:val="21"/>
          <w:fitText w:val="2100" w:id="366802689"/>
        </w:rPr>
        <w:t>年</w:t>
      </w:r>
      <w:r w:rsidR="006977FB" w:rsidRPr="00B90B35">
        <w:rPr>
          <w:rFonts w:asciiTheme="minorEastAsia" w:eastAsiaTheme="minorEastAsia" w:hAnsiTheme="minorEastAsia" w:hint="eastAsia"/>
          <w:spacing w:val="28"/>
          <w:w w:val="76"/>
          <w:sz w:val="21"/>
          <w:szCs w:val="21"/>
          <w:fitText w:val="2100" w:id="366802689"/>
        </w:rPr>
        <w:t>１１</w:t>
      </w:r>
      <w:r w:rsidR="0093447A" w:rsidRPr="00B90B35">
        <w:rPr>
          <w:rFonts w:asciiTheme="minorEastAsia" w:eastAsiaTheme="minorEastAsia" w:hAnsiTheme="minorEastAsia" w:hint="eastAsia"/>
          <w:spacing w:val="28"/>
          <w:w w:val="76"/>
          <w:sz w:val="21"/>
          <w:szCs w:val="21"/>
          <w:fitText w:val="2100" w:id="366802689"/>
        </w:rPr>
        <w:t>月</w:t>
      </w:r>
      <w:r w:rsidR="00B90B35" w:rsidRPr="00B90B35">
        <w:rPr>
          <w:rFonts w:asciiTheme="minorEastAsia" w:eastAsiaTheme="minorEastAsia" w:hAnsiTheme="minorEastAsia" w:hint="eastAsia"/>
          <w:spacing w:val="28"/>
          <w:w w:val="76"/>
          <w:sz w:val="21"/>
          <w:szCs w:val="21"/>
          <w:fitText w:val="2100" w:id="366802689"/>
        </w:rPr>
        <w:t>２８</w:t>
      </w:r>
      <w:r w:rsidR="0093447A" w:rsidRPr="00B90B35">
        <w:rPr>
          <w:rFonts w:asciiTheme="minorEastAsia" w:eastAsiaTheme="minorEastAsia" w:hAnsiTheme="minorEastAsia" w:hint="eastAsia"/>
          <w:spacing w:val="2"/>
          <w:w w:val="76"/>
          <w:sz w:val="21"/>
          <w:szCs w:val="21"/>
          <w:fitText w:val="2100" w:id="366802689"/>
        </w:rPr>
        <w:t>日</w:t>
      </w:r>
    </w:p>
    <w:p w:rsidR="00FA57B4" w:rsidRPr="00386791" w:rsidRDefault="00FA57B4" w:rsidP="00FA57B4">
      <w:pPr>
        <w:pStyle w:val="a3"/>
        <w:ind w:right="420"/>
        <w:jc w:val="right"/>
        <w:rPr>
          <w:rFonts w:asciiTheme="minorEastAsia" w:eastAsiaTheme="minorEastAsia" w:hAnsiTheme="minorEastAsia"/>
          <w:spacing w:val="0"/>
          <w:sz w:val="21"/>
          <w:szCs w:val="21"/>
        </w:rPr>
      </w:pPr>
    </w:p>
    <w:p w:rsidR="006977FB" w:rsidRPr="00386791" w:rsidRDefault="006977FB">
      <w:pPr>
        <w:pStyle w:val="a3"/>
        <w:rPr>
          <w:rFonts w:asciiTheme="minorEastAsia" w:eastAsiaTheme="minorEastAsia" w:hAnsiTheme="minorEastAsia"/>
          <w:spacing w:val="0"/>
          <w:sz w:val="21"/>
          <w:szCs w:val="21"/>
        </w:rPr>
      </w:pPr>
      <w:r w:rsidRPr="00386791">
        <w:rPr>
          <w:rFonts w:asciiTheme="minorEastAsia" w:eastAsiaTheme="minorEastAsia" w:hAnsiTheme="minorEastAsia" w:hint="eastAsia"/>
          <w:spacing w:val="0"/>
          <w:sz w:val="21"/>
          <w:szCs w:val="21"/>
        </w:rPr>
        <w:t>認定こども園代表者　様</w:t>
      </w:r>
    </w:p>
    <w:p w:rsidR="0093447A" w:rsidRPr="00386791" w:rsidRDefault="0093447A">
      <w:pPr>
        <w:pStyle w:val="a3"/>
        <w:rPr>
          <w:rFonts w:asciiTheme="minorEastAsia" w:eastAsiaTheme="minorEastAsia" w:hAnsiTheme="minorEastAsia"/>
          <w:spacing w:val="0"/>
          <w:sz w:val="21"/>
          <w:szCs w:val="21"/>
        </w:rPr>
      </w:pPr>
    </w:p>
    <w:p w:rsidR="002E488C" w:rsidRDefault="001D44AC" w:rsidP="005B6419">
      <w:pPr>
        <w:ind w:rightChars="134" w:right="281"/>
        <w:jc w:val="right"/>
        <w:rPr>
          <w:rFonts w:asciiTheme="minorEastAsia" w:eastAsiaTheme="minorEastAsia" w:hAnsiTheme="minorEastAsia"/>
          <w:szCs w:val="21"/>
        </w:rPr>
      </w:pPr>
      <w:r w:rsidRPr="00386791">
        <w:rPr>
          <w:rFonts w:asciiTheme="minorEastAsia" w:eastAsiaTheme="minorEastAsia" w:hAnsiTheme="minorEastAsia" w:hint="eastAsia"/>
          <w:szCs w:val="21"/>
        </w:rPr>
        <w:t>千葉市こども未来局こども未来部</w:t>
      </w:r>
    </w:p>
    <w:p w:rsidR="005B6419" w:rsidRPr="00386791" w:rsidRDefault="001D44AC" w:rsidP="005B6419">
      <w:pPr>
        <w:ind w:rightChars="134" w:right="281"/>
        <w:jc w:val="right"/>
        <w:rPr>
          <w:rFonts w:asciiTheme="minorEastAsia" w:eastAsiaTheme="minorEastAsia" w:hAnsiTheme="minorEastAsia"/>
          <w:szCs w:val="21"/>
        </w:rPr>
      </w:pPr>
      <w:r w:rsidRPr="00386791">
        <w:rPr>
          <w:rFonts w:asciiTheme="minorEastAsia" w:eastAsiaTheme="minorEastAsia" w:hAnsiTheme="minorEastAsia" w:hint="eastAsia"/>
          <w:szCs w:val="21"/>
        </w:rPr>
        <w:t>幼保</w:t>
      </w:r>
      <w:r w:rsidR="002E488C">
        <w:rPr>
          <w:rFonts w:asciiTheme="minorEastAsia" w:eastAsiaTheme="minorEastAsia" w:hAnsiTheme="minorEastAsia" w:hint="eastAsia"/>
          <w:szCs w:val="21"/>
        </w:rPr>
        <w:t>運営</w:t>
      </w:r>
      <w:r w:rsidR="005B6419" w:rsidRPr="00386791">
        <w:rPr>
          <w:rFonts w:asciiTheme="minorEastAsia" w:eastAsiaTheme="minorEastAsia" w:hAnsiTheme="minorEastAsia" w:hint="eastAsia"/>
          <w:szCs w:val="21"/>
        </w:rPr>
        <w:t>課</w:t>
      </w:r>
      <w:r w:rsidR="002E488C">
        <w:rPr>
          <w:rFonts w:asciiTheme="minorEastAsia" w:eastAsiaTheme="minorEastAsia" w:hAnsiTheme="minorEastAsia" w:hint="eastAsia"/>
          <w:szCs w:val="21"/>
        </w:rPr>
        <w:t>長</w:t>
      </w:r>
    </w:p>
    <w:p w:rsidR="005B6419" w:rsidRPr="00386791" w:rsidRDefault="005B6419" w:rsidP="005B6419">
      <w:pPr>
        <w:ind w:rightChars="134" w:right="281"/>
        <w:jc w:val="right"/>
        <w:rPr>
          <w:rFonts w:asciiTheme="minorEastAsia" w:eastAsiaTheme="minorEastAsia" w:hAnsiTheme="minorEastAsia"/>
          <w:szCs w:val="21"/>
        </w:rPr>
      </w:pPr>
    </w:p>
    <w:p w:rsidR="00822687" w:rsidRPr="00386791" w:rsidRDefault="00822687" w:rsidP="007947B9">
      <w:pPr>
        <w:pStyle w:val="a3"/>
        <w:jc w:val="left"/>
        <w:rPr>
          <w:rFonts w:asciiTheme="minorEastAsia" w:eastAsiaTheme="minorEastAsia" w:hAnsiTheme="minorEastAsia"/>
          <w:spacing w:val="0"/>
          <w:sz w:val="21"/>
          <w:szCs w:val="21"/>
        </w:rPr>
      </w:pPr>
    </w:p>
    <w:p w:rsidR="00F22EB4" w:rsidRDefault="00F22EB4">
      <w:pPr>
        <w:pStyle w:val="a3"/>
        <w:rPr>
          <w:rFonts w:asciiTheme="minorEastAsia" w:eastAsiaTheme="minorEastAsia" w:hAnsiTheme="minorEastAsia"/>
          <w:spacing w:val="0"/>
          <w:sz w:val="21"/>
          <w:szCs w:val="21"/>
        </w:rPr>
      </w:pPr>
      <w:bookmarkStart w:id="0" w:name="_GoBack"/>
      <w:bookmarkEnd w:id="0"/>
    </w:p>
    <w:p w:rsidR="002E488C" w:rsidRPr="00386791" w:rsidRDefault="002E488C">
      <w:pPr>
        <w:pStyle w:val="a3"/>
        <w:rPr>
          <w:rFonts w:asciiTheme="minorEastAsia" w:eastAsiaTheme="minorEastAsia" w:hAnsiTheme="minorEastAsia"/>
          <w:spacing w:val="0"/>
          <w:sz w:val="21"/>
          <w:szCs w:val="21"/>
        </w:rPr>
      </w:pPr>
    </w:p>
    <w:p w:rsidR="006977FB" w:rsidRPr="00386791" w:rsidRDefault="006977FB" w:rsidP="006977FB">
      <w:pPr>
        <w:pStyle w:val="Default"/>
        <w:rPr>
          <w:rFonts w:asciiTheme="minorEastAsia" w:eastAsiaTheme="minorEastAsia" w:hAnsiTheme="minorEastAsia"/>
        </w:rPr>
      </w:pPr>
    </w:p>
    <w:p w:rsidR="00CE4325" w:rsidRPr="00386791" w:rsidRDefault="006977FB" w:rsidP="006977FB">
      <w:pPr>
        <w:pStyle w:val="Default"/>
        <w:jc w:val="center"/>
        <w:rPr>
          <w:rFonts w:asciiTheme="minorEastAsia" w:eastAsiaTheme="minorEastAsia" w:hAnsiTheme="minorEastAsia"/>
          <w:sz w:val="21"/>
          <w:szCs w:val="21"/>
        </w:rPr>
      </w:pPr>
      <w:r w:rsidRPr="00386791">
        <w:rPr>
          <w:rFonts w:asciiTheme="minorEastAsia" w:eastAsiaTheme="minorEastAsia" w:hAnsiTheme="minorEastAsia" w:hint="eastAsia"/>
          <w:sz w:val="23"/>
          <w:szCs w:val="23"/>
        </w:rPr>
        <w:t>幼稚園、認定こども園における預かり保育の質の向上について（通知）</w:t>
      </w:r>
    </w:p>
    <w:p w:rsidR="004F1D5E" w:rsidRDefault="004F1D5E" w:rsidP="004F1D5E">
      <w:pPr>
        <w:pStyle w:val="a3"/>
        <w:ind w:leftChars="270" w:left="567" w:rightChars="134" w:right="281"/>
        <w:jc w:val="left"/>
        <w:rPr>
          <w:rFonts w:asciiTheme="minorEastAsia" w:eastAsiaTheme="minorEastAsia" w:hAnsiTheme="minorEastAsia"/>
          <w:spacing w:val="0"/>
          <w:sz w:val="21"/>
          <w:szCs w:val="21"/>
        </w:rPr>
      </w:pPr>
    </w:p>
    <w:p w:rsidR="002E488C" w:rsidRPr="00386791" w:rsidRDefault="002E488C" w:rsidP="004F1D5E">
      <w:pPr>
        <w:pStyle w:val="a3"/>
        <w:ind w:leftChars="270" w:left="567" w:rightChars="134" w:right="281"/>
        <w:jc w:val="left"/>
        <w:rPr>
          <w:rFonts w:asciiTheme="minorEastAsia" w:eastAsiaTheme="minorEastAsia" w:hAnsiTheme="minorEastAsia"/>
          <w:spacing w:val="0"/>
          <w:sz w:val="21"/>
          <w:szCs w:val="21"/>
        </w:rPr>
      </w:pPr>
    </w:p>
    <w:p w:rsidR="00D047B0" w:rsidRPr="00386791" w:rsidRDefault="00D94BA8" w:rsidP="00D94BA8">
      <w:pPr>
        <w:pStyle w:val="a3"/>
        <w:ind w:firstLineChars="100" w:firstLine="208"/>
        <w:rPr>
          <w:rFonts w:asciiTheme="minorEastAsia" w:eastAsiaTheme="minorEastAsia" w:hAnsiTheme="minorEastAsia"/>
          <w:sz w:val="21"/>
          <w:szCs w:val="21"/>
        </w:rPr>
      </w:pPr>
      <w:r w:rsidRPr="00386791">
        <w:rPr>
          <w:rFonts w:asciiTheme="minorEastAsia" w:eastAsiaTheme="minorEastAsia" w:hAnsiTheme="minorEastAsia" w:hint="eastAsia"/>
          <w:sz w:val="21"/>
          <w:szCs w:val="21"/>
        </w:rPr>
        <w:t>日頃より、</w:t>
      </w:r>
      <w:r w:rsidR="00BC3FC7" w:rsidRPr="00386791">
        <w:rPr>
          <w:rFonts w:asciiTheme="minorEastAsia" w:eastAsiaTheme="minorEastAsia" w:hAnsiTheme="minorEastAsia" w:hint="eastAsia"/>
          <w:sz w:val="21"/>
          <w:szCs w:val="21"/>
        </w:rPr>
        <w:t>本</w:t>
      </w:r>
      <w:r w:rsidR="00AD7B50" w:rsidRPr="00386791">
        <w:rPr>
          <w:rFonts w:asciiTheme="minorEastAsia" w:eastAsiaTheme="minorEastAsia" w:hAnsiTheme="minorEastAsia" w:hint="eastAsia"/>
          <w:sz w:val="21"/>
          <w:szCs w:val="21"/>
        </w:rPr>
        <w:t>市</w:t>
      </w:r>
      <w:r w:rsidR="00BC3FC7" w:rsidRPr="00386791">
        <w:rPr>
          <w:rFonts w:asciiTheme="minorEastAsia" w:eastAsiaTheme="minorEastAsia" w:hAnsiTheme="minorEastAsia" w:hint="eastAsia"/>
          <w:sz w:val="21"/>
          <w:szCs w:val="21"/>
        </w:rPr>
        <w:t>の</w:t>
      </w:r>
      <w:r w:rsidR="00AD7B50" w:rsidRPr="00386791">
        <w:rPr>
          <w:rFonts w:asciiTheme="minorEastAsia" w:eastAsiaTheme="minorEastAsia" w:hAnsiTheme="minorEastAsia" w:hint="eastAsia"/>
          <w:sz w:val="21"/>
          <w:szCs w:val="21"/>
        </w:rPr>
        <w:t>こども未来行政</w:t>
      </w:r>
      <w:r w:rsidRPr="00386791">
        <w:rPr>
          <w:rFonts w:asciiTheme="minorEastAsia" w:eastAsiaTheme="minorEastAsia" w:hAnsiTheme="minorEastAsia" w:hint="eastAsia"/>
          <w:sz w:val="21"/>
          <w:szCs w:val="21"/>
        </w:rPr>
        <w:t>にご協力を賜り、厚く御礼申し上げます</w:t>
      </w:r>
      <w:r w:rsidR="00AC79C5" w:rsidRPr="00386791">
        <w:rPr>
          <w:rFonts w:asciiTheme="minorEastAsia" w:eastAsiaTheme="minorEastAsia" w:hAnsiTheme="minorEastAsia" w:hint="eastAsia"/>
          <w:sz w:val="21"/>
          <w:szCs w:val="21"/>
        </w:rPr>
        <w:t>。</w:t>
      </w:r>
    </w:p>
    <w:p w:rsidR="0093447A" w:rsidRPr="00386791" w:rsidRDefault="00D047B0" w:rsidP="0032093B">
      <w:pPr>
        <w:pStyle w:val="a3"/>
        <w:ind w:firstLineChars="100" w:firstLine="208"/>
        <w:rPr>
          <w:rFonts w:asciiTheme="minorEastAsia" w:eastAsiaTheme="minorEastAsia" w:hAnsiTheme="minorEastAsia"/>
          <w:sz w:val="21"/>
          <w:szCs w:val="21"/>
        </w:rPr>
      </w:pPr>
      <w:r w:rsidRPr="00386791">
        <w:rPr>
          <w:rFonts w:asciiTheme="minorEastAsia" w:eastAsiaTheme="minorEastAsia" w:hAnsiTheme="minorEastAsia" w:hint="eastAsia"/>
          <w:sz w:val="21"/>
          <w:szCs w:val="21"/>
        </w:rPr>
        <w:t>さて、</w:t>
      </w:r>
      <w:r w:rsidR="00E17AC7" w:rsidRPr="00386791">
        <w:rPr>
          <w:rFonts w:asciiTheme="minorEastAsia" w:eastAsiaTheme="minorEastAsia" w:hAnsiTheme="minorEastAsia" w:hint="eastAsia"/>
          <w:sz w:val="21"/>
          <w:szCs w:val="21"/>
        </w:rPr>
        <w:t>標記の件につきまして、</w:t>
      </w:r>
      <w:r w:rsidR="006977FB" w:rsidRPr="00386791">
        <w:rPr>
          <w:rFonts w:asciiTheme="minorEastAsia" w:eastAsiaTheme="minorEastAsia" w:hAnsiTheme="minorEastAsia" w:hint="eastAsia"/>
          <w:sz w:val="21"/>
          <w:szCs w:val="21"/>
        </w:rPr>
        <w:t>千葉県経由で文部科学省及び内閣府から別添のとおり通知がありましたので送付いたします</w:t>
      </w:r>
      <w:r w:rsidR="0093447A" w:rsidRPr="00386791">
        <w:rPr>
          <w:rFonts w:asciiTheme="minorEastAsia" w:eastAsiaTheme="minorEastAsia" w:hAnsiTheme="minorEastAsia" w:hint="eastAsia"/>
          <w:sz w:val="21"/>
          <w:szCs w:val="21"/>
        </w:rPr>
        <w:t>。</w:t>
      </w:r>
    </w:p>
    <w:p w:rsidR="006977FB" w:rsidRPr="00386791" w:rsidRDefault="006977FB" w:rsidP="006977FB">
      <w:pPr>
        <w:pStyle w:val="a3"/>
        <w:ind w:firstLineChars="100" w:firstLine="208"/>
        <w:rPr>
          <w:rFonts w:asciiTheme="minorEastAsia" w:eastAsiaTheme="minorEastAsia" w:hAnsiTheme="minorEastAsia"/>
          <w:sz w:val="21"/>
          <w:szCs w:val="21"/>
        </w:rPr>
      </w:pPr>
      <w:r w:rsidRPr="00386791">
        <w:rPr>
          <w:rFonts w:asciiTheme="minorEastAsia" w:eastAsiaTheme="minorEastAsia" w:hAnsiTheme="minorEastAsia" w:hint="eastAsia"/>
          <w:sz w:val="21"/>
          <w:szCs w:val="21"/>
        </w:rPr>
        <w:t>つきましては、当該通知に基づき、適切に実施されるようお願いします。</w:t>
      </w:r>
    </w:p>
    <w:p w:rsidR="006977FB" w:rsidRPr="00386791" w:rsidRDefault="006977FB" w:rsidP="006977FB">
      <w:pPr>
        <w:pStyle w:val="a3"/>
        <w:ind w:firstLineChars="100" w:firstLine="208"/>
        <w:rPr>
          <w:rFonts w:asciiTheme="minorEastAsia" w:eastAsiaTheme="minorEastAsia" w:hAnsiTheme="minorEastAsia"/>
          <w:sz w:val="21"/>
          <w:szCs w:val="21"/>
        </w:rPr>
      </w:pPr>
      <w:r w:rsidRPr="00386791">
        <w:rPr>
          <w:rFonts w:asciiTheme="minorEastAsia" w:eastAsiaTheme="minorEastAsia" w:hAnsiTheme="minorEastAsia" w:hint="eastAsia"/>
          <w:sz w:val="21"/>
          <w:szCs w:val="21"/>
        </w:rPr>
        <w:t>なお、幼児教育・保育無償化の対象として実施する預かり保育については、下記のとおり子ども・子育て支援法施行規則第１条の２に定める基準を満たすことが要件とされています。</w:t>
      </w:r>
    </w:p>
    <w:p w:rsidR="006977FB" w:rsidRPr="00386791" w:rsidRDefault="006977FB" w:rsidP="006977FB">
      <w:pPr>
        <w:pStyle w:val="a3"/>
        <w:ind w:firstLineChars="100" w:firstLine="208"/>
        <w:rPr>
          <w:rFonts w:asciiTheme="minorEastAsia" w:eastAsiaTheme="minorEastAsia" w:hAnsiTheme="minorEastAsia"/>
          <w:sz w:val="21"/>
          <w:szCs w:val="21"/>
        </w:rPr>
      </w:pPr>
      <w:r w:rsidRPr="00386791">
        <w:rPr>
          <w:rFonts w:asciiTheme="minorEastAsia" w:eastAsiaTheme="minorEastAsia" w:hAnsiTheme="minorEastAsia" w:hint="eastAsia"/>
          <w:sz w:val="21"/>
          <w:szCs w:val="21"/>
        </w:rPr>
        <w:t>当該基準を満たすとともに、一層の質の向上を図っていただきますようお願いします。</w:t>
      </w:r>
    </w:p>
    <w:p w:rsidR="00FA57B4" w:rsidRDefault="00FA57B4" w:rsidP="0032093B">
      <w:pPr>
        <w:pStyle w:val="a3"/>
        <w:ind w:firstLineChars="100" w:firstLine="208"/>
        <w:rPr>
          <w:rFonts w:asciiTheme="minorEastAsia" w:eastAsiaTheme="minorEastAsia" w:hAnsiTheme="minorEastAsia"/>
          <w:sz w:val="21"/>
          <w:szCs w:val="21"/>
        </w:rPr>
      </w:pPr>
    </w:p>
    <w:p w:rsidR="002E488C" w:rsidRPr="00386791" w:rsidRDefault="002E488C" w:rsidP="0032093B">
      <w:pPr>
        <w:pStyle w:val="a3"/>
        <w:ind w:firstLineChars="100" w:firstLine="208"/>
        <w:rPr>
          <w:rFonts w:asciiTheme="minorEastAsia" w:eastAsiaTheme="minorEastAsia" w:hAnsiTheme="minorEastAsia"/>
          <w:sz w:val="21"/>
          <w:szCs w:val="21"/>
        </w:rPr>
      </w:pPr>
    </w:p>
    <w:p w:rsidR="002E488C" w:rsidRDefault="0093447A" w:rsidP="002E488C">
      <w:pPr>
        <w:pStyle w:val="a9"/>
      </w:pPr>
      <w:r w:rsidRPr="00386791">
        <w:rPr>
          <w:rFonts w:hint="eastAsia"/>
        </w:rPr>
        <w:t>記</w:t>
      </w:r>
    </w:p>
    <w:p w:rsidR="002E488C" w:rsidRDefault="002E488C" w:rsidP="002E488C"/>
    <w:p w:rsidR="0093447A" w:rsidRPr="002E488C" w:rsidRDefault="0093447A" w:rsidP="002E488C">
      <w:pPr>
        <w:pStyle w:val="ab"/>
      </w:pPr>
    </w:p>
    <w:p w:rsidR="006977FB" w:rsidRPr="00386791" w:rsidRDefault="00386791" w:rsidP="006977FB">
      <w:pPr>
        <w:pStyle w:val="a3"/>
        <w:rPr>
          <w:rFonts w:asciiTheme="minorEastAsia" w:eastAsiaTheme="minorEastAsia" w:hAnsiTheme="minorEastAsia"/>
          <w:spacing w:val="0"/>
          <w:sz w:val="21"/>
          <w:szCs w:val="21"/>
        </w:rPr>
      </w:pPr>
      <w:r w:rsidRPr="00386791">
        <w:rPr>
          <w:rFonts w:asciiTheme="minorEastAsia" w:eastAsiaTheme="minorEastAsia" w:hAnsiTheme="minorEastAsia" w:hint="eastAsia"/>
          <w:spacing w:val="0"/>
          <w:sz w:val="21"/>
          <w:szCs w:val="21"/>
        </w:rPr>
        <w:t xml:space="preserve">１　</w:t>
      </w:r>
      <w:r w:rsidR="006977FB" w:rsidRPr="00386791">
        <w:rPr>
          <w:rFonts w:asciiTheme="minorEastAsia" w:eastAsiaTheme="minorEastAsia" w:hAnsiTheme="minorEastAsia" w:hint="eastAsia"/>
          <w:spacing w:val="0"/>
          <w:sz w:val="21"/>
          <w:szCs w:val="21"/>
        </w:rPr>
        <w:t>預かり保育の実施体制について</w:t>
      </w:r>
    </w:p>
    <w:p w:rsidR="006977FB" w:rsidRPr="00386791" w:rsidRDefault="006977FB" w:rsidP="006977FB">
      <w:pPr>
        <w:pStyle w:val="a3"/>
        <w:rPr>
          <w:rFonts w:asciiTheme="minorEastAsia" w:eastAsiaTheme="minorEastAsia" w:hAnsiTheme="minorEastAsia"/>
          <w:spacing w:val="0"/>
          <w:sz w:val="21"/>
          <w:szCs w:val="21"/>
        </w:rPr>
      </w:pPr>
      <w:r w:rsidRPr="00386791">
        <w:rPr>
          <w:rFonts w:asciiTheme="minorEastAsia" w:eastAsiaTheme="minorEastAsia" w:hAnsiTheme="minorEastAsia" w:hint="eastAsia"/>
          <w:spacing w:val="0"/>
          <w:sz w:val="21"/>
          <w:szCs w:val="21"/>
        </w:rPr>
        <w:t>・幼児教育・保育無償化の対象として実施する預かり保育については、下記の(１)～ (４)の基準を必ず満たすこと。(子ども・子育て支援法施行規則第１条の２)</w:t>
      </w:r>
    </w:p>
    <w:p w:rsidR="006977FB" w:rsidRPr="00386791" w:rsidRDefault="006977FB" w:rsidP="006977FB">
      <w:pPr>
        <w:pStyle w:val="a3"/>
        <w:rPr>
          <w:rFonts w:asciiTheme="minorEastAsia" w:eastAsiaTheme="minorEastAsia" w:hAnsiTheme="minorEastAsia"/>
          <w:spacing w:val="0"/>
          <w:sz w:val="21"/>
          <w:szCs w:val="21"/>
        </w:rPr>
      </w:pPr>
      <w:r w:rsidRPr="00386791">
        <w:rPr>
          <w:rFonts w:asciiTheme="minorEastAsia" w:eastAsiaTheme="minorEastAsia" w:hAnsiTheme="minorEastAsia" w:hint="eastAsia"/>
          <w:spacing w:val="0"/>
          <w:sz w:val="21"/>
          <w:szCs w:val="21"/>
        </w:rPr>
        <w:t>・預かり保育を実施するその他の幼稚園等(預かり保育について、無償化の対象となる保育が必要な園児がいない場合等)についても、下記(１)～(４)の基準を満たすことが望ましい。</w:t>
      </w:r>
    </w:p>
    <w:p w:rsidR="006977FB" w:rsidRPr="00386791" w:rsidRDefault="006977FB" w:rsidP="006977FB">
      <w:pPr>
        <w:pStyle w:val="a3"/>
        <w:rPr>
          <w:rFonts w:asciiTheme="minorEastAsia" w:eastAsiaTheme="minorEastAsia" w:hAnsiTheme="minorEastAsia"/>
          <w:spacing w:val="0"/>
          <w:sz w:val="21"/>
          <w:szCs w:val="21"/>
        </w:rPr>
      </w:pPr>
      <w:r w:rsidRPr="00386791">
        <w:rPr>
          <w:rFonts w:asciiTheme="minorEastAsia" w:eastAsiaTheme="minorEastAsia" w:hAnsiTheme="minorEastAsia" w:hint="eastAsia"/>
          <w:spacing w:val="0"/>
          <w:sz w:val="21"/>
          <w:szCs w:val="21"/>
        </w:rPr>
        <w:t>・預かり保育の質の向上のため、預かり保育を実施する全ての幼稚園等が下記(５)</w:t>
      </w:r>
      <w:r w:rsidR="00386791" w:rsidRPr="00386791">
        <w:rPr>
          <w:rFonts w:asciiTheme="minorEastAsia" w:eastAsiaTheme="minorEastAsia" w:hAnsiTheme="minorEastAsia" w:hint="eastAsia"/>
          <w:spacing w:val="0"/>
          <w:sz w:val="21"/>
          <w:szCs w:val="21"/>
        </w:rPr>
        <w:t>、</w:t>
      </w:r>
      <w:r w:rsidRPr="00386791">
        <w:rPr>
          <w:rFonts w:asciiTheme="minorEastAsia" w:eastAsiaTheme="minorEastAsia" w:hAnsiTheme="minorEastAsia" w:hint="eastAsia"/>
          <w:spacing w:val="0"/>
          <w:sz w:val="21"/>
          <w:szCs w:val="21"/>
        </w:rPr>
        <w:t>(６)を満たすことが望ましい。</w:t>
      </w:r>
    </w:p>
    <w:p w:rsidR="002E488C" w:rsidRPr="00386791" w:rsidRDefault="002E488C" w:rsidP="006977FB">
      <w:pPr>
        <w:pStyle w:val="a3"/>
        <w:rPr>
          <w:rFonts w:asciiTheme="minorEastAsia" w:eastAsiaTheme="minorEastAsia" w:hAnsiTheme="minorEastAsia"/>
          <w:spacing w:val="0"/>
          <w:sz w:val="21"/>
          <w:szCs w:val="21"/>
        </w:rPr>
      </w:pPr>
    </w:p>
    <w:p w:rsidR="006977FB" w:rsidRPr="00386791" w:rsidRDefault="006977FB" w:rsidP="006977FB">
      <w:pPr>
        <w:pStyle w:val="a3"/>
        <w:rPr>
          <w:rFonts w:asciiTheme="minorEastAsia" w:eastAsiaTheme="minorEastAsia" w:hAnsiTheme="minorEastAsia"/>
          <w:spacing w:val="0"/>
          <w:sz w:val="21"/>
          <w:szCs w:val="21"/>
        </w:rPr>
      </w:pPr>
      <w:r w:rsidRPr="00386791">
        <w:rPr>
          <w:rFonts w:asciiTheme="minorEastAsia" w:eastAsiaTheme="minorEastAsia" w:hAnsiTheme="minorEastAsia" w:hint="eastAsia"/>
          <w:spacing w:val="0"/>
          <w:sz w:val="21"/>
          <w:szCs w:val="21"/>
        </w:rPr>
        <w:t>(１)職員の配置基準等</w:t>
      </w:r>
    </w:p>
    <w:p w:rsidR="006977FB" w:rsidRPr="00386791" w:rsidRDefault="006977FB" w:rsidP="00386791">
      <w:pPr>
        <w:pStyle w:val="a3"/>
        <w:ind w:firstLineChars="100" w:firstLine="210"/>
        <w:rPr>
          <w:rFonts w:asciiTheme="minorEastAsia" w:eastAsiaTheme="minorEastAsia" w:hAnsiTheme="minorEastAsia"/>
          <w:spacing w:val="0"/>
          <w:sz w:val="21"/>
          <w:szCs w:val="21"/>
        </w:rPr>
      </w:pPr>
      <w:r w:rsidRPr="00386791">
        <w:rPr>
          <w:rFonts w:asciiTheme="minorEastAsia" w:eastAsiaTheme="minorEastAsia" w:hAnsiTheme="minorEastAsia" w:hint="eastAsia"/>
          <w:spacing w:val="0"/>
          <w:sz w:val="21"/>
          <w:szCs w:val="21"/>
        </w:rPr>
        <w:t>次に掲げる幼児の年齢及び人数に応じて職員を置くこととし、配置基準上必要となる担当職員の３ 分の１ 以上を保育士、幼稚園教諭の普通免許状所有者とすること。ただし、当該職員の数は２人を下ることはできない。</w:t>
      </w:r>
    </w:p>
    <w:p w:rsidR="006977FB" w:rsidRPr="00386791" w:rsidRDefault="006977FB" w:rsidP="00386791">
      <w:pPr>
        <w:pStyle w:val="a3"/>
        <w:ind w:firstLineChars="100" w:firstLine="210"/>
        <w:rPr>
          <w:rFonts w:asciiTheme="minorEastAsia" w:eastAsiaTheme="minorEastAsia" w:hAnsiTheme="minorEastAsia"/>
          <w:spacing w:val="0"/>
          <w:sz w:val="21"/>
          <w:szCs w:val="21"/>
        </w:rPr>
      </w:pPr>
      <w:r w:rsidRPr="00386791">
        <w:rPr>
          <w:rFonts w:asciiTheme="minorEastAsia" w:eastAsiaTheme="minorEastAsia" w:hAnsiTheme="minorEastAsia" w:hint="eastAsia"/>
          <w:spacing w:val="0"/>
          <w:sz w:val="21"/>
          <w:szCs w:val="21"/>
        </w:rPr>
        <w:t>ア ３歳児 幼児概ね２０人につき保育に従事する者１人</w:t>
      </w:r>
    </w:p>
    <w:p w:rsidR="006977FB" w:rsidRPr="00386791" w:rsidRDefault="006977FB" w:rsidP="00386791">
      <w:pPr>
        <w:pStyle w:val="a3"/>
        <w:ind w:firstLineChars="100" w:firstLine="210"/>
        <w:rPr>
          <w:rFonts w:asciiTheme="minorEastAsia" w:eastAsiaTheme="minorEastAsia" w:hAnsiTheme="minorEastAsia"/>
          <w:spacing w:val="0"/>
          <w:sz w:val="21"/>
          <w:szCs w:val="21"/>
        </w:rPr>
      </w:pPr>
      <w:r w:rsidRPr="00386791">
        <w:rPr>
          <w:rFonts w:asciiTheme="minorEastAsia" w:eastAsiaTheme="minorEastAsia" w:hAnsiTheme="minorEastAsia" w:hint="eastAsia"/>
          <w:spacing w:val="0"/>
          <w:sz w:val="21"/>
          <w:szCs w:val="21"/>
        </w:rPr>
        <w:t>イ ４歳児・５歳児 幼児概ね３０人につき保育に従事する者１人</w:t>
      </w:r>
    </w:p>
    <w:p w:rsidR="00386791" w:rsidRPr="00386791" w:rsidRDefault="00386791" w:rsidP="006977FB">
      <w:pPr>
        <w:pStyle w:val="a3"/>
        <w:rPr>
          <w:rFonts w:asciiTheme="minorEastAsia" w:eastAsiaTheme="minorEastAsia" w:hAnsiTheme="minorEastAsia"/>
          <w:spacing w:val="0"/>
          <w:sz w:val="21"/>
          <w:szCs w:val="21"/>
        </w:rPr>
      </w:pPr>
    </w:p>
    <w:p w:rsidR="006977FB" w:rsidRPr="00386791" w:rsidRDefault="006977FB" w:rsidP="006977FB">
      <w:pPr>
        <w:pStyle w:val="a3"/>
        <w:rPr>
          <w:rFonts w:asciiTheme="minorEastAsia" w:eastAsiaTheme="minorEastAsia" w:hAnsiTheme="minorEastAsia"/>
          <w:spacing w:val="0"/>
          <w:sz w:val="21"/>
          <w:szCs w:val="21"/>
        </w:rPr>
      </w:pPr>
      <w:r w:rsidRPr="00386791">
        <w:rPr>
          <w:rFonts w:asciiTheme="minorEastAsia" w:eastAsiaTheme="minorEastAsia" w:hAnsiTheme="minorEastAsia" w:hint="eastAsia"/>
          <w:spacing w:val="0"/>
          <w:sz w:val="21"/>
          <w:szCs w:val="21"/>
        </w:rPr>
        <w:lastRenderedPageBreak/>
        <w:t>(２)職員の専従要件</w:t>
      </w:r>
    </w:p>
    <w:p w:rsidR="006977FB" w:rsidRPr="00386791" w:rsidRDefault="006977FB" w:rsidP="00386791">
      <w:pPr>
        <w:pStyle w:val="a3"/>
        <w:ind w:firstLineChars="100" w:firstLine="210"/>
        <w:rPr>
          <w:rFonts w:asciiTheme="minorEastAsia" w:eastAsiaTheme="minorEastAsia" w:hAnsiTheme="minorEastAsia"/>
          <w:spacing w:val="0"/>
          <w:sz w:val="21"/>
          <w:szCs w:val="21"/>
        </w:rPr>
      </w:pPr>
      <w:r w:rsidRPr="00386791">
        <w:rPr>
          <w:rFonts w:asciiTheme="minorEastAsia" w:eastAsiaTheme="minorEastAsia" w:hAnsiTheme="minorEastAsia" w:hint="eastAsia"/>
          <w:spacing w:val="0"/>
          <w:sz w:val="21"/>
          <w:szCs w:val="21"/>
        </w:rPr>
        <w:t>(１)に規定する職員は、専ら預かり保育に従事するものでなければならないこと。ただし、預かり保育を行うに当たって当該幼稚園等の職員(有資格者に限る。)による支援を受けることが出来るときは、有資格者１ 名で処遇出来る幼児数の範囲内において、専ら預かり保育に従事する職員を１人とすることができる。</w:t>
      </w:r>
    </w:p>
    <w:p w:rsidR="006977FB" w:rsidRPr="00386791" w:rsidRDefault="006977FB" w:rsidP="00386791">
      <w:pPr>
        <w:pStyle w:val="a3"/>
        <w:ind w:firstLineChars="100" w:firstLine="210"/>
        <w:rPr>
          <w:rFonts w:asciiTheme="minorEastAsia" w:eastAsiaTheme="minorEastAsia" w:hAnsiTheme="minorEastAsia"/>
          <w:spacing w:val="0"/>
          <w:sz w:val="21"/>
          <w:szCs w:val="21"/>
        </w:rPr>
      </w:pPr>
      <w:r w:rsidRPr="00386791">
        <w:rPr>
          <w:rFonts w:asciiTheme="minorEastAsia" w:eastAsiaTheme="minorEastAsia" w:hAnsiTheme="minorEastAsia" w:hint="eastAsia"/>
          <w:spacing w:val="0"/>
          <w:sz w:val="21"/>
          <w:szCs w:val="21"/>
        </w:rPr>
        <w:t>なお、「専ら預かり保育に従事する」とは、預かり保育の実施時間中において預かり保育に専従することを意味し、教育課程に係る教育時間等に教育・保育に従事することを妨げるものではないこと。</w:t>
      </w:r>
    </w:p>
    <w:p w:rsidR="00386791" w:rsidRPr="00386791" w:rsidRDefault="00386791" w:rsidP="006977FB">
      <w:pPr>
        <w:pStyle w:val="a3"/>
        <w:rPr>
          <w:rFonts w:asciiTheme="minorEastAsia" w:eastAsiaTheme="minorEastAsia" w:hAnsiTheme="minorEastAsia"/>
          <w:spacing w:val="0"/>
          <w:sz w:val="21"/>
          <w:szCs w:val="21"/>
        </w:rPr>
      </w:pPr>
    </w:p>
    <w:p w:rsidR="006977FB" w:rsidRPr="00386791" w:rsidRDefault="006977FB" w:rsidP="006977FB">
      <w:pPr>
        <w:pStyle w:val="a3"/>
        <w:rPr>
          <w:rFonts w:asciiTheme="minorEastAsia" w:eastAsiaTheme="minorEastAsia" w:hAnsiTheme="minorEastAsia"/>
          <w:spacing w:val="0"/>
          <w:sz w:val="21"/>
          <w:szCs w:val="21"/>
        </w:rPr>
      </w:pPr>
      <w:r w:rsidRPr="00386791">
        <w:rPr>
          <w:rFonts w:asciiTheme="minorEastAsia" w:eastAsiaTheme="minorEastAsia" w:hAnsiTheme="minorEastAsia" w:hint="eastAsia"/>
          <w:spacing w:val="0"/>
          <w:sz w:val="21"/>
          <w:szCs w:val="21"/>
        </w:rPr>
        <w:t>(３)教育・保育の内容</w:t>
      </w:r>
    </w:p>
    <w:p w:rsidR="006977FB" w:rsidRPr="00386791" w:rsidRDefault="006977FB" w:rsidP="00386791">
      <w:pPr>
        <w:pStyle w:val="a3"/>
        <w:ind w:firstLineChars="100" w:firstLine="210"/>
        <w:rPr>
          <w:rFonts w:asciiTheme="minorEastAsia" w:eastAsiaTheme="minorEastAsia" w:hAnsiTheme="minorEastAsia"/>
          <w:spacing w:val="0"/>
          <w:sz w:val="21"/>
          <w:szCs w:val="21"/>
        </w:rPr>
      </w:pPr>
      <w:r w:rsidRPr="00386791">
        <w:rPr>
          <w:rFonts w:asciiTheme="minorEastAsia" w:eastAsiaTheme="minorEastAsia" w:hAnsiTheme="minorEastAsia" w:hint="eastAsia"/>
          <w:spacing w:val="0"/>
          <w:sz w:val="21"/>
          <w:szCs w:val="21"/>
        </w:rPr>
        <w:t>教育・保育の内容は、幼稚園教育要領</w:t>
      </w:r>
      <w:r w:rsidR="00386791" w:rsidRPr="00386791">
        <w:rPr>
          <w:rFonts w:asciiTheme="minorEastAsia" w:eastAsiaTheme="minorEastAsia" w:hAnsiTheme="minorEastAsia" w:hint="eastAsia"/>
          <w:spacing w:val="0"/>
          <w:sz w:val="21"/>
          <w:szCs w:val="21"/>
        </w:rPr>
        <w:t>、幼保連携型認定こども園教育・保育要領</w:t>
      </w:r>
      <w:r w:rsidRPr="00386791">
        <w:rPr>
          <w:rFonts w:asciiTheme="minorEastAsia" w:eastAsiaTheme="minorEastAsia" w:hAnsiTheme="minorEastAsia" w:hint="eastAsia"/>
          <w:spacing w:val="0"/>
          <w:sz w:val="21"/>
          <w:szCs w:val="21"/>
        </w:rPr>
        <w:t>に準じたものとすること。</w:t>
      </w:r>
    </w:p>
    <w:p w:rsidR="00386791" w:rsidRPr="00386791" w:rsidRDefault="00386791" w:rsidP="006977FB">
      <w:pPr>
        <w:pStyle w:val="a3"/>
        <w:rPr>
          <w:rFonts w:asciiTheme="minorEastAsia" w:eastAsiaTheme="minorEastAsia" w:hAnsiTheme="minorEastAsia"/>
          <w:spacing w:val="0"/>
          <w:sz w:val="21"/>
          <w:szCs w:val="21"/>
        </w:rPr>
      </w:pPr>
    </w:p>
    <w:p w:rsidR="006977FB" w:rsidRPr="00386791" w:rsidRDefault="006977FB" w:rsidP="006977FB">
      <w:pPr>
        <w:pStyle w:val="a3"/>
        <w:rPr>
          <w:rFonts w:asciiTheme="minorEastAsia" w:eastAsiaTheme="minorEastAsia" w:hAnsiTheme="minorEastAsia"/>
          <w:spacing w:val="0"/>
          <w:sz w:val="21"/>
          <w:szCs w:val="21"/>
        </w:rPr>
      </w:pPr>
      <w:r w:rsidRPr="00386791">
        <w:rPr>
          <w:rFonts w:asciiTheme="minorEastAsia" w:eastAsiaTheme="minorEastAsia" w:hAnsiTheme="minorEastAsia" w:hint="eastAsia"/>
          <w:spacing w:val="0"/>
          <w:sz w:val="21"/>
          <w:szCs w:val="21"/>
        </w:rPr>
        <w:t>(４)設備</w:t>
      </w:r>
    </w:p>
    <w:p w:rsidR="006977FB" w:rsidRPr="00386791" w:rsidRDefault="006977FB" w:rsidP="00386791">
      <w:pPr>
        <w:pStyle w:val="a3"/>
        <w:ind w:firstLineChars="100" w:firstLine="210"/>
        <w:rPr>
          <w:rFonts w:asciiTheme="minorEastAsia" w:eastAsiaTheme="minorEastAsia" w:hAnsiTheme="minorEastAsia"/>
          <w:spacing w:val="0"/>
          <w:sz w:val="21"/>
          <w:szCs w:val="21"/>
        </w:rPr>
      </w:pPr>
      <w:r w:rsidRPr="00386791">
        <w:rPr>
          <w:rFonts w:asciiTheme="minorEastAsia" w:eastAsiaTheme="minorEastAsia" w:hAnsiTheme="minorEastAsia" w:hint="eastAsia"/>
          <w:spacing w:val="0"/>
          <w:sz w:val="21"/>
          <w:szCs w:val="21"/>
        </w:rPr>
        <w:t>食事の提供を行う場合においては、当該施設において行うことが必要な調理のための加熱、保存等の調理機能を有する設備を備えていること。</w:t>
      </w:r>
    </w:p>
    <w:p w:rsidR="00386791" w:rsidRPr="00386791" w:rsidRDefault="00386791" w:rsidP="006977FB">
      <w:pPr>
        <w:pStyle w:val="a3"/>
        <w:rPr>
          <w:rFonts w:asciiTheme="minorEastAsia" w:eastAsiaTheme="minorEastAsia" w:hAnsiTheme="minorEastAsia"/>
          <w:spacing w:val="0"/>
          <w:sz w:val="21"/>
          <w:szCs w:val="21"/>
        </w:rPr>
      </w:pPr>
    </w:p>
    <w:p w:rsidR="006977FB" w:rsidRPr="00386791" w:rsidRDefault="006977FB" w:rsidP="006977FB">
      <w:pPr>
        <w:pStyle w:val="a3"/>
        <w:rPr>
          <w:rFonts w:asciiTheme="minorEastAsia" w:eastAsiaTheme="minorEastAsia" w:hAnsiTheme="minorEastAsia"/>
          <w:spacing w:val="0"/>
          <w:sz w:val="21"/>
          <w:szCs w:val="21"/>
        </w:rPr>
      </w:pPr>
      <w:r w:rsidRPr="00386791">
        <w:rPr>
          <w:rFonts w:asciiTheme="minorEastAsia" w:eastAsiaTheme="minorEastAsia" w:hAnsiTheme="minorEastAsia" w:hint="eastAsia"/>
          <w:spacing w:val="0"/>
          <w:sz w:val="21"/>
          <w:szCs w:val="21"/>
        </w:rPr>
        <w:t>(５)職員要件</w:t>
      </w:r>
    </w:p>
    <w:p w:rsidR="006977FB" w:rsidRPr="00386791" w:rsidRDefault="006977FB" w:rsidP="00386791">
      <w:pPr>
        <w:pStyle w:val="a3"/>
        <w:ind w:firstLineChars="100" w:firstLine="210"/>
        <w:rPr>
          <w:rFonts w:asciiTheme="minorEastAsia" w:eastAsiaTheme="minorEastAsia" w:hAnsiTheme="minorEastAsia"/>
          <w:spacing w:val="0"/>
          <w:sz w:val="21"/>
          <w:szCs w:val="21"/>
        </w:rPr>
      </w:pPr>
      <w:r w:rsidRPr="00386791">
        <w:rPr>
          <w:rFonts w:asciiTheme="minorEastAsia" w:eastAsiaTheme="minorEastAsia" w:hAnsiTheme="minorEastAsia" w:hint="eastAsia"/>
          <w:spacing w:val="0"/>
          <w:sz w:val="21"/>
          <w:szCs w:val="21"/>
        </w:rPr>
        <w:t>幼児の処遇を行う職員のうち、(１)に基づき配置する有資格者以外の職員については、次に掲げるものであること。</w:t>
      </w:r>
    </w:p>
    <w:p w:rsidR="006977FB" w:rsidRPr="00386791" w:rsidRDefault="006977FB" w:rsidP="00386791">
      <w:pPr>
        <w:pStyle w:val="a3"/>
        <w:ind w:firstLineChars="100" w:firstLine="210"/>
        <w:rPr>
          <w:rFonts w:asciiTheme="minorEastAsia" w:eastAsiaTheme="minorEastAsia" w:hAnsiTheme="minorEastAsia"/>
          <w:spacing w:val="0"/>
          <w:sz w:val="21"/>
          <w:szCs w:val="21"/>
        </w:rPr>
      </w:pPr>
      <w:r w:rsidRPr="00386791">
        <w:rPr>
          <w:rFonts w:asciiTheme="minorEastAsia" w:eastAsiaTheme="minorEastAsia" w:hAnsiTheme="minorEastAsia" w:hint="eastAsia"/>
          <w:spacing w:val="0"/>
          <w:sz w:val="21"/>
          <w:szCs w:val="21"/>
        </w:rPr>
        <w:t>ア 小学校教諭普通免許状所有者</w:t>
      </w:r>
    </w:p>
    <w:p w:rsidR="006977FB" w:rsidRPr="00386791" w:rsidRDefault="006977FB" w:rsidP="00386791">
      <w:pPr>
        <w:pStyle w:val="a3"/>
        <w:ind w:firstLineChars="100" w:firstLine="210"/>
        <w:rPr>
          <w:rFonts w:asciiTheme="minorEastAsia" w:eastAsiaTheme="minorEastAsia" w:hAnsiTheme="minorEastAsia"/>
          <w:spacing w:val="0"/>
          <w:sz w:val="21"/>
          <w:szCs w:val="21"/>
        </w:rPr>
      </w:pPr>
      <w:r w:rsidRPr="00386791">
        <w:rPr>
          <w:rFonts w:asciiTheme="minorEastAsia" w:eastAsiaTheme="minorEastAsia" w:hAnsiTheme="minorEastAsia" w:hint="eastAsia"/>
          <w:spacing w:val="0"/>
          <w:sz w:val="21"/>
          <w:szCs w:val="21"/>
        </w:rPr>
        <w:t>イ 養護教諭普通免許状所有者</w:t>
      </w:r>
    </w:p>
    <w:p w:rsidR="006977FB" w:rsidRPr="00386791" w:rsidRDefault="006977FB" w:rsidP="00386791">
      <w:pPr>
        <w:pStyle w:val="a3"/>
        <w:ind w:leftChars="100" w:left="525" w:hangingChars="150" w:hanging="315"/>
        <w:rPr>
          <w:rFonts w:asciiTheme="minorEastAsia" w:eastAsiaTheme="minorEastAsia" w:hAnsiTheme="minorEastAsia"/>
          <w:spacing w:val="0"/>
          <w:sz w:val="21"/>
          <w:szCs w:val="21"/>
        </w:rPr>
      </w:pPr>
      <w:r w:rsidRPr="00386791">
        <w:rPr>
          <w:rFonts w:asciiTheme="minorEastAsia" w:eastAsiaTheme="minorEastAsia" w:hAnsiTheme="minorEastAsia" w:hint="eastAsia"/>
          <w:spacing w:val="0"/>
          <w:sz w:val="21"/>
          <w:szCs w:val="21"/>
        </w:rPr>
        <w:t>ウ 幼稚園教諭教職課程又は保育士課程を履修中の学生で、幼児の心身の発達や幼児に対する教育・保育に係る基礎的な知識を習得していると認められる者</w:t>
      </w:r>
    </w:p>
    <w:p w:rsidR="006977FB" w:rsidRPr="00386791" w:rsidRDefault="006977FB" w:rsidP="00386791">
      <w:pPr>
        <w:pStyle w:val="a3"/>
        <w:ind w:leftChars="100" w:left="525" w:hangingChars="150" w:hanging="315"/>
        <w:rPr>
          <w:rFonts w:asciiTheme="minorEastAsia" w:eastAsiaTheme="minorEastAsia" w:hAnsiTheme="minorEastAsia"/>
          <w:spacing w:val="0"/>
          <w:sz w:val="21"/>
          <w:szCs w:val="21"/>
        </w:rPr>
      </w:pPr>
      <w:r w:rsidRPr="00386791">
        <w:rPr>
          <w:rFonts w:asciiTheme="minorEastAsia" w:eastAsiaTheme="minorEastAsia" w:hAnsiTheme="minorEastAsia" w:hint="eastAsia"/>
          <w:spacing w:val="0"/>
          <w:sz w:val="21"/>
          <w:szCs w:val="21"/>
        </w:rPr>
        <w:t>エ 幼稚園教諭、小学校教諭又は養護教諭の普通免許状を有していた者(教育職員免許法第10 条第1 項又は第11 条第4 項の規定により免許状が失効したものを除く。)</w:t>
      </w:r>
    </w:p>
    <w:p w:rsidR="006977FB" w:rsidRPr="00386791" w:rsidRDefault="006977FB" w:rsidP="00386791">
      <w:pPr>
        <w:pStyle w:val="a3"/>
        <w:ind w:firstLineChars="100" w:firstLine="210"/>
        <w:rPr>
          <w:rFonts w:asciiTheme="minorEastAsia" w:eastAsiaTheme="minorEastAsia" w:hAnsiTheme="minorEastAsia"/>
          <w:spacing w:val="0"/>
          <w:sz w:val="21"/>
          <w:szCs w:val="21"/>
        </w:rPr>
      </w:pPr>
      <w:r w:rsidRPr="00386791">
        <w:rPr>
          <w:rFonts w:asciiTheme="minorEastAsia" w:eastAsiaTheme="minorEastAsia" w:hAnsiTheme="minorEastAsia" w:hint="eastAsia"/>
          <w:spacing w:val="0"/>
          <w:sz w:val="21"/>
          <w:szCs w:val="21"/>
        </w:rPr>
        <w:t>オ 市町村長等が行う研修を実施した者。</w:t>
      </w:r>
    </w:p>
    <w:p w:rsidR="006977FB" w:rsidRPr="00386791" w:rsidRDefault="006977FB" w:rsidP="00386791">
      <w:pPr>
        <w:pStyle w:val="a3"/>
        <w:ind w:leftChars="250" w:left="525"/>
        <w:rPr>
          <w:rFonts w:asciiTheme="minorEastAsia" w:eastAsiaTheme="minorEastAsia" w:hAnsiTheme="minorEastAsia"/>
          <w:spacing w:val="0"/>
          <w:sz w:val="21"/>
          <w:szCs w:val="21"/>
        </w:rPr>
      </w:pPr>
      <w:r w:rsidRPr="00386791">
        <w:rPr>
          <w:rFonts w:asciiTheme="minorEastAsia" w:eastAsiaTheme="minorEastAsia" w:hAnsiTheme="minorEastAsia" w:hint="eastAsia"/>
          <w:spacing w:val="0"/>
          <w:sz w:val="21"/>
          <w:szCs w:val="21"/>
        </w:rPr>
        <w:t>市町村長等が行う研修を実施した者とは、「子育て支援員」の基本研修又は専門研修の「一時預かり事業」「地域型保育」を終了したもの、「家庭的保育者研修」の基礎研修と同等の研修を修了したもの</w:t>
      </w:r>
    </w:p>
    <w:p w:rsidR="00386791" w:rsidRPr="00386791" w:rsidRDefault="00386791" w:rsidP="006977FB">
      <w:pPr>
        <w:pStyle w:val="a3"/>
        <w:rPr>
          <w:rFonts w:asciiTheme="minorEastAsia" w:eastAsiaTheme="minorEastAsia" w:hAnsiTheme="minorEastAsia"/>
          <w:spacing w:val="0"/>
          <w:sz w:val="21"/>
          <w:szCs w:val="21"/>
        </w:rPr>
      </w:pPr>
    </w:p>
    <w:p w:rsidR="006977FB" w:rsidRPr="00386791" w:rsidRDefault="006977FB" w:rsidP="006977FB">
      <w:pPr>
        <w:pStyle w:val="a3"/>
        <w:rPr>
          <w:rFonts w:asciiTheme="minorEastAsia" w:eastAsiaTheme="minorEastAsia" w:hAnsiTheme="minorEastAsia"/>
          <w:spacing w:val="0"/>
          <w:sz w:val="21"/>
          <w:szCs w:val="21"/>
        </w:rPr>
      </w:pPr>
      <w:r w:rsidRPr="00386791">
        <w:rPr>
          <w:rFonts w:asciiTheme="minorEastAsia" w:eastAsiaTheme="minorEastAsia" w:hAnsiTheme="minorEastAsia" w:hint="eastAsia"/>
          <w:spacing w:val="0"/>
          <w:sz w:val="21"/>
          <w:szCs w:val="21"/>
        </w:rPr>
        <w:t>(６)面積基準</w:t>
      </w:r>
    </w:p>
    <w:p w:rsidR="007F4646" w:rsidRPr="00386791" w:rsidRDefault="006977FB" w:rsidP="00386791">
      <w:pPr>
        <w:pStyle w:val="a3"/>
        <w:ind w:firstLineChars="100" w:firstLine="210"/>
        <w:rPr>
          <w:rFonts w:asciiTheme="minorEastAsia" w:eastAsiaTheme="minorEastAsia" w:hAnsiTheme="minorEastAsia"/>
          <w:spacing w:val="0"/>
          <w:sz w:val="21"/>
          <w:szCs w:val="21"/>
        </w:rPr>
      </w:pPr>
      <w:r w:rsidRPr="00386791">
        <w:rPr>
          <w:rFonts w:asciiTheme="minorEastAsia" w:eastAsiaTheme="minorEastAsia" w:hAnsiTheme="minorEastAsia" w:hint="eastAsia"/>
          <w:spacing w:val="0"/>
          <w:sz w:val="21"/>
          <w:szCs w:val="21"/>
        </w:rPr>
        <w:t>預かり保育を実施する保育室の面積は、幼児１人当たり1.98 ㎡以上であること。</w:t>
      </w:r>
    </w:p>
    <w:p w:rsidR="006977FB" w:rsidRPr="00386791" w:rsidRDefault="006977FB">
      <w:pPr>
        <w:pStyle w:val="a3"/>
        <w:rPr>
          <w:rFonts w:asciiTheme="minorEastAsia" w:eastAsiaTheme="minorEastAsia" w:hAnsiTheme="minorEastAsia"/>
          <w:spacing w:val="0"/>
          <w:sz w:val="21"/>
          <w:szCs w:val="21"/>
        </w:rPr>
      </w:pPr>
    </w:p>
    <w:p w:rsidR="006977FB" w:rsidRPr="00386791" w:rsidRDefault="006977FB" w:rsidP="00386791">
      <w:pPr>
        <w:pStyle w:val="a3"/>
        <w:jc w:val="left"/>
        <w:rPr>
          <w:rFonts w:asciiTheme="minorEastAsia" w:eastAsiaTheme="minorEastAsia" w:hAnsiTheme="minorEastAsia"/>
          <w:spacing w:val="0"/>
          <w:sz w:val="21"/>
          <w:szCs w:val="21"/>
        </w:rPr>
      </w:pPr>
    </w:p>
    <w:p w:rsidR="002E488C" w:rsidRPr="00386791" w:rsidRDefault="0059014C" w:rsidP="002E488C">
      <w:pPr>
        <w:ind w:firstLineChars="1620" w:firstLine="3402"/>
        <w:jc w:val="left"/>
        <w:rPr>
          <w:rFonts w:asciiTheme="minorEastAsia" w:eastAsiaTheme="minorEastAsia" w:hAnsiTheme="minorEastAsia"/>
          <w:szCs w:val="21"/>
        </w:rPr>
      </w:pPr>
      <w:r w:rsidRPr="00386791">
        <w:rPr>
          <w:rFonts w:asciiTheme="minorEastAsia" w:eastAsiaTheme="minorEastAsia" w:hAnsiTheme="minorEastAsia" w:hint="eastAsia"/>
          <w:szCs w:val="21"/>
        </w:rPr>
        <w:t>【担当】</w:t>
      </w:r>
    </w:p>
    <w:p w:rsidR="006977FB" w:rsidRPr="00386791" w:rsidRDefault="006977FB" w:rsidP="00F5423B">
      <w:pPr>
        <w:ind w:firstLineChars="1687" w:firstLine="3543"/>
        <w:jc w:val="left"/>
        <w:rPr>
          <w:rFonts w:asciiTheme="minorEastAsia" w:eastAsiaTheme="minorEastAsia" w:hAnsiTheme="minorEastAsia"/>
          <w:szCs w:val="21"/>
        </w:rPr>
      </w:pPr>
      <w:r w:rsidRPr="00386791">
        <w:rPr>
          <w:rFonts w:asciiTheme="minorEastAsia" w:eastAsiaTheme="minorEastAsia" w:hAnsiTheme="minorEastAsia" w:hint="eastAsia"/>
          <w:szCs w:val="21"/>
        </w:rPr>
        <w:t>・認定こども園</w:t>
      </w:r>
      <w:r w:rsidR="00F5423B">
        <w:rPr>
          <w:rFonts w:asciiTheme="minorEastAsia" w:eastAsiaTheme="minorEastAsia" w:hAnsiTheme="minorEastAsia" w:hint="eastAsia"/>
          <w:szCs w:val="21"/>
        </w:rPr>
        <w:t>、給付幼稚園</w:t>
      </w:r>
      <w:r w:rsidRPr="00386791">
        <w:rPr>
          <w:rFonts w:asciiTheme="minorEastAsia" w:eastAsiaTheme="minorEastAsia" w:hAnsiTheme="minorEastAsia" w:hint="eastAsia"/>
          <w:szCs w:val="21"/>
        </w:rPr>
        <w:t>の預かり保育無償化の確認</w:t>
      </w:r>
      <w:r w:rsidR="00386791">
        <w:rPr>
          <w:rFonts w:asciiTheme="minorEastAsia" w:eastAsiaTheme="minorEastAsia" w:hAnsiTheme="minorEastAsia" w:hint="eastAsia"/>
          <w:szCs w:val="21"/>
        </w:rPr>
        <w:t>について</w:t>
      </w:r>
    </w:p>
    <w:p w:rsidR="006977FB" w:rsidRPr="00386791" w:rsidRDefault="006977FB" w:rsidP="00F5423B">
      <w:pPr>
        <w:ind w:firstLineChars="1787" w:firstLine="3753"/>
        <w:jc w:val="left"/>
        <w:rPr>
          <w:rFonts w:asciiTheme="minorEastAsia" w:eastAsiaTheme="minorEastAsia" w:hAnsiTheme="minorEastAsia"/>
          <w:szCs w:val="21"/>
        </w:rPr>
      </w:pPr>
      <w:r w:rsidRPr="00386791">
        <w:rPr>
          <w:rFonts w:asciiTheme="minorEastAsia" w:eastAsiaTheme="minorEastAsia" w:hAnsiTheme="minorEastAsia" w:hint="eastAsia"/>
          <w:szCs w:val="21"/>
        </w:rPr>
        <w:t>幼保運営課　助成第二班　白壁・渋谷</w:t>
      </w:r>
      <w:r w:rsidR="0048414C">
        <w:rPr>
          <w:rFonts w:asciiTheme="minorEastAsia" w:eastAsiaTheme="minorEastAsia" w:hAnsiTheme="minorEastAsia" w:hint="eastAsia"/>
          <w:szCs w:val="21"/>
        </w:rPr>
        <w:t>・齋藤</w:t>
      </w:r>
    </w:p>
    <w:p w:rsidR="006977FB" w:rsidRPr="00386791" w:rsidRDefault="006977FB" w:rsidP="00F5423B">
      <w:pPr>
        <w:ind w:firstLineChars="1787" w:firstLine="3753"/>
        <w:jc w:val="left"/>
        <w:rPr>
          <w:rFonts w:asciiTheme="minorEastAsia" w:eastAsiaTheme="minorEastAsia" w:hAnsiTheme="minorEastAsia"/>
          <w:szCs w:val="21"/>
        </w:rPr>
      </w:pPr>
      <w:r w:rsidRPr="00386791">
        <w:rPr>
          <w:rFonts w:asciiTheme="minorEastAsia" w:eastAsiaTheme="minorEastAsia" w:hAnsiTheme="minorEastAsia" w:hint="eastAsia"/>
          <w:szCs w:val="21"/>
        </w:rPr>
        <w:t>ＴＥＬ　０４３－２４５－５７３５</w:t>
      </w:r>
    </w:p>
    <w:sectPr w:rsidR="006977FB" w:rsidRPr="00386791" w:rsidSect="00B74CB1">
      <w:headerReference w:type="default" r:id="rId7"/>
      <w:pgSz w:w="11906" w:h="16838" w:code="9"/>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45A8" w:rsidRDefault="008E45A8" w:rsidP="00E240EC">
      <w:r>
        <w:separator/>
      </w:r>
    </w:p>
  </w:endnote>
  <w:endnote w:type="continuationSeparator" w:id="0">
    <w:p w:rsidR="008E45A8" w:rsidRDefault="008E45A8" w:rsidP="00E24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45A8" w:rsidRDefault="008E45A8" w:rsidP="00E240EC">
      <w:r>
        <w:separator/>
      </w:r>
    </w:p>
  </w:footnote>
  <w:footnote w:type="continuationSeparator" w:id="0">
    <w:p w:rsidR="008E45A8" w:rsidRDefault="008E45A8" w:rsidP="00E24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B50" w:rsidRPr="000A21B4" w:rsidRDefault="00AD7B50" w:rsidP="000A21B4">
    <w:pPr>
      <w:pStyle w:val="a5"/>
      <w:jc w:val="center"/>
      <w:rPr>
        <w:sz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
  <w:drawingGridVerticalSpacing w:val="24"/>
  <w:displayHorizontalDrawingGridEvery w:val="0"/>
  <w:displayVerticalDrawingGridEvery w:val="3"/>
  <w:doNotUseMarginsForDrawingGridOrigin/>
  <w:drawingGridVerticalOrigin w:val="1985"/>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47A"/>
    <w:rsid w:val="00015427"/>
    <w:rsid w:val="00027DAA"/>
    <w:rsid w:val="00031098"/>
    <w:rsid w:val="000311BE"/>
    <w:rsid w:val="00043CFB"/>
    <w:rsid w:val="000442CD"/>
    <w:rsid w:val="00055ABC"/>
    <w:rsid w:val="00076B6A"/>
    <w:rsid w:val="00082CA4"/>
    <w:rsid w:val="00093424"/>
    <w:rsid w:val="000A4994"/>
    <w:rsid w:val="000A7D92"/>
    <w:rsid w:val="00133758"/>
    <w:rsid w:val="00134812"/>
    <w:rsid w:val="001621C9"/>
    <w:rsid w:val="00170234"/>
    <w:rsid w:val="0018719F"/>
    <w:rsid w:val="001D09A3"/>
    <w:rsid w:val="001D44AC"/>
    <w:rsid w:val="001E20E5"/>
    <w:rsid w:val="001F6CFF"/>
    <w:rsid w:val="001F75A3"/>
    <w:rsid w:val="001F7E88"/>
    <w:rsid w:val="00226275"/>
    <w:rsid w:val="00231DAA"/>
    <w:rsid w:val="00232505"/>
    <w:rsid w:val="0023470F"/>
    <w:rsid w:val="0024436A"/>
    <w:rsid w:val="002509BF"/>
    <w:rsid w:val="00256866"/>
    <w:rsid w:val="00273832"/>
    <w:rsid w:val="00282EBA"/>
    <w:rsid w:val="00284233"/>
    <w:rsid w:val="002913E1"/>
    <w:rsid w:val="002A54B5"/>
    <w:rsid w:val="002B2A21"/>
    <w:rsid w:val="002C4098"/>
    <w:rsid w:val="002C4261"/>
    <w:rsid w:val="002C6846"/>
    <w:rsid w:val="002D5D83"/>
    <w:rsid w:val="002E488C"/>
    <w:rsid w:val="002E666E"/>
    <w:rsid w:val="002F293D"/>
    <w:rsid w:val="00304DE3"/>
    <w:rsid w:val="0031757D"/>
    <w:rsid w:val="0032093B"/>
    <w:rsid w:val="00343547"/>
    <w:rsid w:val="003450EA"/>
    <w:rsid w:val="00353ABC"/>
    <w:rsid w:val="00353BD9"/>
    <w:rsid w:val="0037011C"/>
    <w:rsid w:val="00381D6A"/>
    <w:rsid w:val="0038597A"/>
    <w:rsid w:val="00386791"/>
    <w:rsid w:val="00394949"/>
    <w:rsid w:val="003B0F60"/>
    <w:rsid w:val="003C4110"/>
    <w:rsid w:val="003C7351"/>
    <w:rsid w:val="003E5B24"/>
    <w:rsid w:val="003F0CC9"/>
    <w:rsid w:val="003F2E36"/>
    <w:rsid w:val="00406B24"/>
    <w:rsid w:val="004540B0"/>
    <w:rsid w:val="00460392"/>
    <w:rsid w:val="004657F2"/>
    <w:rsid w:val="0048414C"/>
    <w:rsid w:val="00487D6D"/>
    <w:rsid w:val="00496BD3"/>
    <w:rsid w:val="004A4593"/>
    <w:rsid w:val="004A720F"/>
    <w:rsid w:val="004B15E6"/>
    <w:rsid w:val="004C1383"/>
    <w:rsid w:val="004D089A"/>
    <w:rsid w:val="004E72BF"/>
    <w:rsid w:val="004F1D5E"/>
    <w:rsid w:val="004F316E"/>
    <w:rsid w:val="004F4E15"/>
    <w:rsid w:val="005209A4"/>
    <w:rsid w:val="0054106B"/>
    <w:rsid w:val="00545B38"/>
    <w:rsid w:val="005659AA"/>
    <w:rsid w:val="005740CA"/>
    <w:rsid w:val="00582A43"/>
    <w:rsid w:val="0059014C"/>
    <w:rsid w:val="00596660"/>
    <w:rsid w:val="005A4E1A"/>
    <w:rsid w:val="005B0E3F"/>
    <w:rsid w:val="005B6419"/>
    <w:rsid w:val="005E10B8"/>
    <w:rsid w:val="00600D12"/>
    <w:rsid w:val="0060557F"/>
    <w:rsid w:val="00611573"/>
    <w:rsid w:val="006245D8"/>
    <w:rsid w:val="00635621"/>
    <w:rsid w:val="00641AF1"/>
    <w:rsid w:val="00645193"/>
    <w:rsid w:val="006512C1"/>
    <w:rsid w:val="006654D4"/>
    <w:rsid w:val="00670B45"/>
    <w:rsid w:val="0067498A"/>
    <w:rsid w:val="00675F99"/>
    <w:rsid w:val="006977FB"/>
    <w:rsid w:val="006A11DF"/>
    <w:rsid w:val="006B2363"/>
    <w:rsid w:val="006C1E2A"/>
    <w:rsid w:val="006F681E"/>
    <w:rsid w:val="0071248F"/>
    <w:rsid w:val="00714283"/>
    <w:rsid w:val="00715E01"/>
    <w:rsid w:val="00726687"/>
    <w:rsid w:val="00731EC6"/>
    <w:rsid w:val="007818D0"/>
    <w:rsid w:val="00784C80"/>
    <w:rsid w:val="007947B9"/>
    <w:rsid w:val="00797608"/>
    <w:rsid w:val="007A64FE"/>
    <w:rsid w:val="007A74BA"/>
    <w:rsid w:val="007D3893"/>
    <w:rsid w:val="007E6392"/>
    <w:rsid w:val="007F36B2"/>
    <w:rsid w:val="007F4646"/>
    <w:rsid w:val="00800AD6"/>
    <w:rsid w:val="008139F1"/>
    <w:rsid w:val="00821EB7"/>
    <w:rsid w:val="00822687"/>
    <w:rsid w:val="00825E32"/>
    <w:rsid w:val="00827AF6"/>
    <w:rsid w:val="0083238E"/>
    <w:rsid w:val="0083459A"/>
    <w:rsid w:val="00844541"/>
    <w:rsid w:val="00847992"/>
    <w:rsid w:val="00857BFC"/>
    <w:rsid w:val="008817B1"/>
    <w:rsid w:val="008C1C76"/>
    <w:rsid w:val="008D30F1"/>
    <w:rsid w:val="008E45A8"/>
    <w:rsid w:val="00906B82"/>
    <w:rsid w:val="00911DEF"/>
    <w:rsid w:val="00912CFF"/>
    <w:rsid w:val="00913F19"/>
    <w:rsid w:val="00924BAF"/>
    <w:rsid w:val="009330BE"/>
    <w:rsid w:val="0093447A"/>
    <w:rsid w:val="0094194C"/>
    <w:rsid w:val="00955DC8"/>
    <w:rsid w:val="00960D89"/>
    <w:rsid w:val="00977945"/>
    <w:rsid w:val="00994A62"/>
    <w:rsid w:val="009C7002"/>
    <w:rsid w:val="009D4301"/>
    <w:rsid w:val="009E4152"/>
    <w:rsid w:val="009F5A18"/>
    <w:rsid w:val="00A028C0"/>
    <w:rsid w:val="00A0474D"/>
    <w:rsid w:val="00A06711"/>
    <w:rsid w:val="00A2300F"/>
    <w:rsid w:val="00A23294"/>
    <w:rsid w:val="00A3170C"/>
    <w:rsid w:val="00A36D7B"/>
    <w:rsid w:val="00A5472B"/>
    <w:rsid w:val="00A565D7"/>
    <w:rsid w:val="00A7309D"/>
    <w:rsid w:val="00A75E38"/>
    <w:rsid w:val="00AB0F1F"/>
    <w:rsid w:val="00AC79C5"/>
    <w:rsid w:val="00AD7B50"/>
    <w:rsid w:val="00AE34ED"/>
    <w:rsid w:val="00B066B3"/>
    <w:rsid w:val="00B22B81"/>
    <w:rsid w:val="00B23E12"/>
    <w:rsid w:val="00B362F2"/>
    <w:rsid w:val="00B65704"/>
    <w:rsid w:val="00B70FF1"/>
    <w:rsid w:val="00B73339"/>
    <w:rsid w:val="00B74CB1"/>
    <w:rsid w:val="00B86543"/>
    <w:rsid w:val="00B90B35"/>
    <w:rsid w:val="00BA4B59"/>
    <w:rsid w:val="00BB55AE"/>
    <w:rsid w:val="00BB6780"/>
    <w:rsid w:val="00BC3FC7"/>
    <w:rsid w:val="00BE2691"/>
    <w:rsid w:val="00BE5605"/>
    <w:rsid w:val="00BE5DBA"/>
    <w:rsid w:val="00BF2749"/>
    <w:rsid w:val="00BF4EFE"/>
    <w:rsid w:val="00C16E18"/>
    <w:rsid w:val="00C52AAF"/>
    <w:rsid w:val="00C54B08"/>
    <w:rsid w:val="00C71942"/>
    <w:rsid w:val="00C72F83"/>
    <w:rsid w:val="00C77184"/>
    <w:rsid w:val="00C77CB6"/>
    <w:rsid w:val="00C86DEB"/>
    <w:rsid w:val="00CC0FBA"/>
    <w:rsid w:val="00CE4325"/>
    <w:rsid w:val="00CE5B8A"/>
    <w:rsid w:val="00CF0D55"/>
    <w:rsid w:val="00CF1469"/>
    <w:rsid w:val="00CF442E"/>
    <w:rsid w:val="00CF4967"/>
    <w:rsid w:val="00CF5792"/>
    <w:rsid w:val="00D047B0"/>
    <w:rsid w:val="00D144AB"/>
    <w:rsid w:val="00D14E2C"/>
    <w:rsid w:val="00D277CF"/>
    <w:rsid w:val="00D332B9"/>
    <w:rsid w:val="00D425D0"/>
    <w:rsid w:val="00D43D9A"/>
    <w:rsid w:val="00D43E0B"/>
    <w:rsid w:val="00D84786"/>
    <w:rsid w:val="00D93666"/>
    <w:rsid w:val="00D94BA8"/>
    <w:rsid w:val="00DA2774"/>
    <w:rsid w:val="00DA5903"/>
    <w:rsid w:val="00DB6174"/>
    <w:rsid w:val="00DB7976"/>
    <w:rsid w:val="00DC3149"/>
    <w:rsid w:val="00DE3619"/>
    <w:rsid w:val="00DE7EE9"/>
    <w:rsid w:val="00DF0A7F"/>
    <w:rsid w:val="00DF3CCF"/>
    <w:rsid w:val="00DF7787"/>
    <w:rsid w:val="00E17AC7"/>
    <w:rsid w:val="00E240EC"/>
    <w:rsid w:val="00E74B9C"/>
    <w:rsid w:val="00E82426"/>
    <w:rsid w:val="00E90D6B"/>
    <w:rsid w:val="00E97923"/>
    <w:rsid w:val="00EE6018"/>
    <w:rsid w:val="00F1363B"/>
    <w:rsid w:val="00F2030D"/>
    <w:rsid w:val="00F204DD"/>
    <w:rsid w:val="00F20E09"/>
    <w:rsid w:val="00F22EB4"/>
    <w:rsid w:val="00F5423B"/>
    <w:rsid w:val="00F67735"/>
    <w:rsid w:val="00F9023B"/>
    <w:rsid w:val="00FA57B4"/>
    <w:rsid w:val="00FA6B99"/>
    <w:rsid w:val="00FA7500"/>
    <w:rsid w:val="00FB086B"/>
    <w:rsid w:val="00FB5836"/>
    <w:rsid w:val="00FC6797"/>
    <w:rsid w:val="00FD1488"/>
    <w:rsid w:val="00FD5961"/>
    <w:rsid w:val="00FE3A78"/>
    <w:rsid w:val="00FE6C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oNotEmbedSmartTags/>
  <w:decimalSymbol w:val="."/>
  <w:listSeparator w:val=","/>
  <w14:docId w14:val="7D0817C6"/>
  <w15:docId w15:val="{CD5C75FD-5AB6-4889-8249-23182D977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4B9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74B9C"/>
    <w:pPr>
      <w:widowControl w:val="0"/>
      <w:wordWrap w:val="0"/>
      <w:autoSpaceDE w:val="0"/>
      <w:autoSpaceDN w:val="0"/>
      <w:adjustRightInd w:val="0"/>
      <w:spacing w:line="361" w:lineRule="exact"/>
      <w:jc w:val="both"/>
    </w:pPr>
    <w:rPr>
      <w:rFonts w:ascii="Times New Roman" w:hAnsi="Times New Roman" w:cs="ＭＳ 明朝"/>
      <w:spacing w:val="-1"/>
      <w:sz w:val="24"/>
      <w:szCs w:val="24"/>
    </w:rPr>
  </w:style>
  <w:style w:type="paragraph" w:styleId="a4">
    <w:name w:val="Balloon Text"/>
    <w:basedOn w:val="a"/>
    <w:semiHidden/>
    <w:rsid w:val="00A06711"/>
    <w:rPr>
      <w:rFonts w:ascii="Arial" w:eastAsia="ＭＳ ゴシック" w:hAnsi="Arial"/>
      <w:sz w:val="18"/>
      <w:szCs w:val="18"/>
    </w:rPr>
  </w:style>
  <w:style w:type="paragraph" w:styleId="a5">
    <w:name w:val="header"/>
    <w:basedOn w:val="a"/>
    <w:link w:val="a6"/>
    <w:uiPriority w:val="99"/>
    <w:unhideWhenUsed/>
    <w:rsid w:val="00E240EC"/>
    <w:pPr>
      <w:tabs>
        <w:tab w:val="center" w:pos="4252"/>
        <w:tab w:val="right" w:pos="8504"/>
      </w:tabs>
      <w:snapToGrid w:val="0"/>
    </w:pPr>
  </w:style>
  <w:style w:type="character" w:customStyle="1" w:styleId="a6">
    <w:name w:val="ヘッダー (文字)"/>
    <w:basedOn w:val="a0"/>
    <w:link w:val="a5"/>
    <w:uiPriority w:val="99"/>
    <w:rsid w:val="00E240EC"/>
    <w:rPr>
      <w:kern w:val="2"/>
      <w:sz w:val="21"/>
      <w:szCs w:val="24"/>
    </w:rPr>
  </w:style>
  <w:style w:type="paragraph" w:styleId="a7">
    <w:name w:val="footer"/>
    <w:basedOn w:val="a"/>
    <w:link w:val="a8"/>
    <w:uiPriority w:val="99"/>
    <w:unhideWhenUsed/>
    <w:rsid w:val="00E240EC"/>
    <w:pPr>
      <w:tabs>
        <w:tab w:val="center" w:pos="4252"/>
        <w:tab w:val="right" w:pos="8504"/>
      </w:tabs>
      <w:snapToGrid w:val="0"/>
    </w:pPr>
  </w:style>
  <w:style w:type="character" w:customStyle="1" w:styleId="a8">
    <w:name w:val="フッター (文字)"/>
    <w:basedOn w:val="a0"/>
    <w:link w:val="a7"/>
    <w:uiPriority w:val="99"/>
    <w:rsid w:val="00E240EC"/>
    <w:rPr>
      <w:kern w:val="2"/>
      <w:sz w:val="21"/>
      <w:szCs w:val="24"/>
    </w:rPr>
  </w:style>
  <w:style w:type="paragraph" w:customStyle="1" w:styleId="Default">
    <w:name w:val="Default"/>
    <w:rsid w:val="006977FB"/>
    <w:pPr>
      <w:widowControl w:val="0"/>
      <w:autoSpaceDE w:val="0"/>
      <w:autoSpaceDN w:val="0"/>
      <w:adjustRightInd w:val="0"/>
    </w:pPr>
    <w:rPr>
      <w:rFonts w:ascii="ＭＳ 明朝" w:cs="ＭＳ 明朝"/>
      <w:color w:val="000000"/>
      <w:sz w:val="24"/>
      <w:szCs w:val="24"/>
    </w:rPr>
  </w:style>
  <w:style w:type="paragraph" w:styleId="a9">
    <w:name w:val="Note Heading"/>
    <w:basedOn w:val="a"/>
    <w:next w:val="a"/>
    <w:link w:val="aa"/>
    <w:uiPriority w:val="99"/>
    <w:unhideWhenUsed/>
    <w:rsid w:val="002E488C"/>
    <w:pPr>
      <w:jc w:val="center"/>
    </w:pPr>
    <w:rPr>
      <w:rFonts w:asciiTheme="minorEastAsia" w:eastAsiaTheme="minorEastAsia" w:hAnsiTheme="minorEastAsia" w:cs="ＭＳ 明朝"/>
      <w:spacing w:val="-1"/>
      <w:kern w:val="0"/>
      <w:szCs w:val="21"/>
    </w:rPr>
  </w:style>
  <w:style w:type="character" w:customStyle="1" w:styleId="aa">
    <w:name w:val="記 (文字)"/>
    <w:basedOn w:val="a0"/>
    <w:link w:val="a9"/>
    <w:uiPriority w:val="99"/>
    <w:rsid w:val="002E488C"/>
    <w:rPr>
      <w:rFonts w:asciiTheme="minorEastAsia" w:eastAsiaTheme="minorEastAsia" w:hAnsiTheme="minorEastAsia" w:cs="ＭＳ 明朝"/>
      <w:spacing w:val="-1"/>
      <w:sz w:val="21"/>
      <w:szCs w:val="21"/>
    </w:rPr>
  </w:style>
  <w:style w:type="paragraph" w:styleId="ab">
    <w:name w:val="Closing"/>
    <w:basedOn w:val="a"/>
    <w:link w:val="ac"/>
    <w:uiPriority w:val="99"/>
    <w:unhideWhenUsed/>
    <w:rsid w:val="002E488C"/>
    <w:pPr>
      <w:jc w:val="right"/>
    </w:pPr>
    <w:rPr>
      <w:rFonts w:asciiTheme="minorEastAsia" w:eastAsiaTheme="minorEastAsia" w:hAnsiTheme="minorEastAsia" w:cs="ＭＳ 明朝"/>
      <w:spacing w:val="-1"/>
      <w:kern w:val="0"/>
      <w:szCs w:val="21"/>
    </w:rPr>
  </w:style>
  <w:style w:type="character" w:customStyle="1" w:styleId="ac">
    <w:name w:val="結語 (文字)"/>
    <w:basedOn w:val="a0"/>
    <w:link w:val="ab"/>
    <w:uiPriority w:val="99"/>
    <w:rsid w:val="002E488C"/>
    <w:rPr>
      <w:rFonts w:asciiTheme="minorEastAsia" w:eastAsiaTheme="minorEastAsia" w:hAnsiTheme="minorEastAsia"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025BE-6898-4156-9834-A12A869F5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1535</Words>
  <Characters>94</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千葉市</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石橋　佑介</dc:creator>
  <cp:lastModifiedBy>渋谷　賢太</cp:lastModifiedBy>
  <cp:revision>5</cp:revision>
  <cp:lastPrinted>2019-12-02T02:34:00Z</cp:lastPrinted>
  <dcterms:created xsi:type="dcterms:W3CDTF">2019-11-21T00:13:00Z</dcterms:created>
  <dcterms:modified xsi:type="dcterms:W3CDTF">2019-12-02T02:34:00Z</dcterms:modified>
</cp:coreProperties>
</file>