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33" w:rsidRDefault="00586133" w:rsidP="00E11D6C">
      <w:pPr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11536" wp14:editId="74876AE4">
                <wp:simplePos x="0" y="0"/>
                <wp:positionH relativeFrom="column">
                  <wp:posOffset>5205730</wp:posOffset>
                </wp:positionH>
                <wp:positionV relativeFrom="paragraph">
                  <wp:posOffset>-161967</wp:posOffset>
                </wp:positionV>
                <wp:extent cx="1095375" cy="301625"/>
                <wp:effectExtent l="0" t="0" r="28575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133" w:rsidRDefault="00586133" w:rsidP="005861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6"/>
                              </w:rPr>
                              <w:t>資料２－３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115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9.9pt;margin-top:-12.75pt;width:86.2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" fillcolor="white [3201]" strokeweight=".5pt">
                <v:textbox>
                  <w:txbxContent>
                    <w:p w:rsidR="00586133" w:rsidRDefault="00586133" w:rsidP="0058613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6"/>
                        </w:rPr>
                        <w:t>資料２－３</w:t>
                      </w:r>
                    </w:p>
                  </w:txbxContent>
                </v:textbox>
              </v:shape>
            </w:pict>
          </mc:Fallback>
        </mc:AlternateContent>
      </w:r>
    </w:p>
    <w:p w:rsidR="00EE0B56" w:rsidRDefault="00E11D6C" w:rsidP="00E11D6C">
      <w:pPr>
        <w:jc w:val="right"/>
      </w:pPr>
      <w:r>
        <w:rPr>
          <w:rFonts w:hint="eastAsia"/>
        </w:rPr>
        <w:t>令和元年○月○日</w:t>
      </w:r>
    </w:p>
    <w:p w:rsidR="00E11D6C" w:rsidRDefault="00E11D6C">
      <w:r>
        <w:rPr>
          <w:rFonts w:hint="eastAsia"/>
        </w:rPr>
        <w:t xml:space="preserve">　</w:t>
      </w:r>
      <w:r w:rsidR="00422FDE">
        <w:rPr>
          <w:rFonts w:hint="eastAsia"/>
        </w:rPr>
        <w:t>３～５歳のお子様をお持ちの</w:t>
      </w:r>
      <w:r>
        <w:rPr>
          <w:rFonts w:hint="eastAsia"/>
        </w:rPr>
        <w:t>保護者の皆様へ</w:t>
      </w:r>
    </w:p>
    <w:p w:rsidR="00E11D6C" w:rsidRPr="00422FDE" w:rsidRDefault="00E11D6C"/>
    <w:p w:rsidR="00E11D6C" w:rsidRDefault="00A624C8" w:rsidP="00E11D6C">
      <w:pPr>
        <w:jc w:val="right"/>
      </w:pPr>
      <w:r>
        <w:rPr>
          <w:rFonts w:hint="eastAsia"/>
        </w:rPr>
        <w:t>○○法人</w:t>
      </w:r>
      <w:r w:rsidR="00E11D6C">
        <w:rPr>
          <w:rFonts w:hint="eastAsia"/>
        </w:rPr>
        <w:t>○○園</w:t>
      </w:r>
    </w:p>
    <w:p w:rsidR="00E11D6C" w:rsidRDefault="00E11D6C" w:rsidP="00E11D6C">
      <w:pPr>
        <w:jc w:val="right"/>
      </w:pPr>
    </w:p>
    <w:p w:rsidR="00E11D6C" w:rsidRPr="0069574E" w:rsidRDefault="00422FDE" w:rsidP="00F807CC">
      <w:pPr>
        <w:spacing w:line="340" w:lineRule="exact"/>
        <w:jc w:val="center"/>
        <w:rPr>
          <w:rFonts w:asciiTheme="majorEastAsia" w:eastAsiaTheme="majorEastAsia" w:hAnsiTheme="majorEastAsia"/>
          <w:b/>
        </w:rPr>
      </w:pPr>
      <w:r w:rsidRPr="0069574E">
        <w:rPr>
          <w:rFonts w:asciiTheme="majorEastAsia" w:eastAsiaTheme="majorEastAsia" w:hAnsiTheme="majorEastAsia" w:hint="eastAsia"/>
          <w:b/>
        </w:rPr>
        <w:t>幼児教育・保育</w:t>
      </w:r>
      <w:r w:rsidR="00E11D6C" w:rsidRPr="0069574E">
        <w:rPr>
          <w:rFonts w:asciiTheme="majorEastAsia" w:eastAsiaTheme="majorEastAsia" w:hAnsiTheme="majorEastAsia" w:hint="eastAsia"/>
          <w:b/>
        </w:rPr>
        <w:t>無償化</w:t>
      </w:r>
      <w:r w:rsidRPr="0069574E">
        <w:rPr>
          <w:rFonts w:asciiTheme="majorEastAsia" w:eastAsiaTheme="majorEastAsia" w:hAnsiTheme="majorEastAsia" w:hint="eastAsia"/>
          <w:b/>
        </w:rPr>
        <w:t>の</w:t>
      </w:r>
      <w:r w:rsidR="00E11D6C" w:rsidRPr="0069574E">
        <w:rPr>
          <w:rFonts w:asciiTheme="majorEastAsia" w:eastAsiaTheme="majorEastAsia" w:hAnsiTheme="majorEastAsia" w:hint="eastAsia"/>
          <w:b/>
        </w:rPr>
        <w:t>開始に伴う給食費の取扱いについて</w:t>
      </w:r>
    </w:p>
    <w:p w:rsidR="00E11D6C" w:rsidRPr="00422FDE" w:rsidRDefault="00E11D6C" w:rsidP="00F807CC">
      <w:pPr>
        <w:spacing w:line="340" w:lineRule="exact"/>
        <w:jc w:val="center"/>
      </w:pPr>
    </w:p>
    <w:p w:rsidR="00E11D6C" w:rsidRDefault="00FE4254" w:rsidP="00F807CC">
      <w:pPr>
        <w:spacing w:line="340" w:lineRule="exact"/>
        <w:jc w:val="left"/>
      </w:pPr>
      <w:r>
        <w:rPr>
          <w:rFonts w:hint="eastAsia"/>
        </w:rPr>
        <w:t xml:space="preserve">　</w:t>
      </w:r>
      <w:r w:rsidR="00422FDE">
        <w:rPr>
          <w:rFonts w:hint="eastAsia"/>
        </w:rPr>
        <w:t>令和元年１０月１日から幼児教育・保育の無償化が始まることに伴い、給食費の取扱いに変更がありますので、お知らせいたします。</w:t>
      </w:r>
    </w:p>
    <w:p w:rsidR="00FE4254" w:rsidRDefault="00FE4254" w:rsidP="00F807CC">
      <w:pPr>
        <w:spacing w:line="340" w:lineRule="exact"/>
        <w:jc w:val="left"/>
      </w:pPr>
    </w:p>
    <w:p w:rsidR="00FE4254" w:rsidRDefault="00FE4254" w:rsidP="00F807CC">
      <w:pPr>
        <w:spacing w:line="340" w:lineRule="exact"/>
        <w:jc w:val="left"/>
      </w:pPr>
      <w:r w:rsidRPr="0069574E">
        <w:rPr>
          <w:rFonts w:asciiTheme="majorEastAsia" w:eastAsiaTheme="majorEastAsia" w:hAnsiTheme="majorEastAsia" w:hint="eastAsia"/>
          <w:b/>
        </w:rPr>
        <w:t xml:space="preserve">１　</w:t>
      </w:r>
      <w:r w:rsidR="00422FDE" w:rsidRPr="0069574E">
        <w:rPr>
          <w:rFonts w:asciiTheme="majorEastAsia" w:eastAsiaTheme="majorEastAsia" w:hAnsiTheme="majorEastAsia" w:hint="eastAsia"/>
          <w:b/>
        </w:rPr>
        <w:t>給食費の取扱い</w:t>
      </w:r>
    </w:p>
    <w:p w:rsidR="000A4EB9" w:rsidRDefault="000A4EB9" w:rsidP="00F807CC">
      <w:pPr>
        <w:spacing w:line="340" w:lineRule="exact"/>
        <w:jc w:val="left"/>
      </w:pPr>
      <w:r>
        <w:rPr>
          <w:rFonts w:hint="eastAsia"/>
        </w:rPr>
        <w:t xml:space="preserve">　１号認定のお子様</w:t>
      </w:r>
      <w:r w:rsidR="0069574E">
        <w:rPr>
          <w:rFonts w:hint="eastAsia"/>
        </w:rPr>
        <w:t>の給食費</w:t>
      </w:r>
      <w:r>
        <w:rPr>
          <w:rFonts w:hint="eastAsia"/>
        </w:rPr>
        <w:t>は、今までと同様、主食費</w:t>
      </w:r>
      <w:r w:rsidR="0069574E">
        <w:rPr>
          <w:rFonts w:hint="eastAsia"/>
        </w:rPr>
        <w:t>（ごはん代）</w:t>
      </w:r>
      <w:r>
        <w:rPr>
          <w:rFonts w:hint="eastAsia"/>
        </w:rPr>
        <w:t>と副食費</w:t>
      </w:r>
      <w:r w:rsidR="0069574E">
        <w:rPr>
          <w:rFonts w:hint="eastAsia"/>
        </w:rPr>
        <w:t>（おかず代等）</w:t>
      </w:r>
      <w:r>
        <w:rPr>
          <w:rFonts w:hint="eastAsia"/>
        </w:rPr>
        <w:t>をお支払いただ</w:t>
      </w:r>
      <w:r w:rsidR="0069574E">
        <w:rPr>
          <w:rFonts w:hint="eastAsia"/>
        </w:rPr>
        <w:t>きます。</w:t>
      </w:r>
    </w:p>
    <w:p w:rsidR="0069574E" w:rsidRDefault="000A4EB9" w:rsidP="00F807CC">
      <w:pPr>
        <w:spacing w:line="340" w:lineRule="exact"/>
        <w:jc w:val="left"/>
      </w:pPr>
      <w:r>
        <w:rPr>
          <w:rFonts w:hint="eastAsia"/>
        </w:rPr>
        <w:t xml:space="preserve">　</w:t>
      </w:r>
      <w:r w:rsidR="00422FDE">
        <w:rPr>
          <w:rFonts w:hint="eastAsia"/>
        </w:rPr>
        <w:t>２号認定のお子様の副食費（おかず代等）について、</w:t>
      </w:r>
      <w:r w:rsidR="004C3014">
        <w:rPr>
          <w:rFonts w:hint="eastAsia"/>
        </w:rPr>
        <w:t>今までは</w:t>
      </w:r>
      <w:r w:rsidR="00422FDE">
        <w:rPr>
          <w:rFonts w:hint="eastAsia"/>
        </w:rPr>
        <w:t>保育料の一部として、保育料と一緒にお支払いいただいていました。無償化開始後は、副食費のみを</w:t>
      </w:r>
      <w:r w:rsidR="004C3014">
        <w:rPr>
          <w:rFonts w:hint="eastAsia"/>
        </w:rPr>
        <w:t>園に</w:t>
      </w:r>
      <w:r w:rsidR="00422FDE">
        <w:rPr>
          <w:rFonts w:hint="eastAsia"/>
        </w:rPr>
        <w:t>お支払いいただくことになります。</w:t>
      </w:r>
      <w:r w:rsidR="0069574E">
        <w:rPr>
          <w:rFonts w:hint="eastAsia"/>
        </w:rPr>
        <w:t>なお、主食費は今までどおり</w:t>
      </w:r>
      <w:r w:rsidR="004C3014">
        <w:rPr>
          <w:rFonts w:hint="eastAsia"/>
        </w:rPr>
        <w:t>園に</w:t>
      </w:r>
      <w:r w:rsidR="0069574E">
        <w:rPr>
          <w:rFonts w:hint="eastAsia"/>
        </w:rPr>
        <w:t>お支払いただきます。</w:t>
      </w:r>
      <w:r w:rsidR="00E8282E" w:rsidRPr="00E8282E">
        <w:rPr>
          <w:rFonts w:hint="eastAsia"/>
        </w:rPr>
        <w:t>（※持参の場合は、その旨を記載してください。）</w:t>
      </w:r>
    </w:p>
    <w:p w:rsidR="00FE4254" w:rsidRDefault="00422FDE" w:rsidP="00F807CC">
      <w:pPr>
        <w:spacing w:line="340" w:lineRule="exact"/>
        <w:jc w:val="left"/>
      </w:pPr>
      <w:r>
        <w:rPr>
          <w:rFonts w:hint="eastAsia"/>
        </w:rPr>
        <w:t xml:space="preserve">　詳細は</w:t>
      </w:r>
      <w:r w:rsidR="00FE4254">
        <w:rPr>
          <w:rFonts w:hint="eastAsia"/>
        </w:rPr>
        <w:t>「３～５歳の保護者の皆様へ、無償化制度開始に伴う給食費の取扱いについてお知らせします。」を</w:t>
      </w:r>
      <w:r>
        <w:rPr>
          <w:rFonts w:hint="eastAsia"/>
        </w:rPr>
        <w:t>ご覧ください。</w:t>
      </w:r>
    </w:p>
    <w:p w:rsidR="00FE4254" w:rsidRDefault="00FE4254" w:rsidP="00F807CC">
      <w:pPr>
        <w:spacing w:line="340" w:lineRule="exact"/>
        <w:jc w:val="left"/>
      </w:pPr>
    </w:p>
    <w:p w:rsidR="00FE4254" w:rsidRDefault="00FE4254" w:rsidP="00F807CC">
      <w:pPr>
        <w:spacing w:line="340" w:lineRule="exact"/>
        <w:jc w:val="left"/>
      </w:pPr>
      <w:r w:rsidRPr="0069574E">
        <w:rPr>
          <w:rFonts w:asciiTheme="majorEastAsia" w:eastAsiaTheme="majorEastAsia" w:hAnsiTheme="majorEastAsia" w:hint="eastAsia"/>
          <w:b/>
        </w:rPr>
        <w:t xml:space="preserve">２　</w:t>
      </w:r>
      <w:r w:rsidR="00E9705C" w:rsidRPr="0069574E">
        <w:rPr>
          <w:rFonts w:asciiTheme="majorEastAsia" w:eastAsiaTheme="majorEastAsia" w:hAnsiTheme="majorEastAsia" w:hint="eastAsia"/>
          <w:b/>
        </w:rPr>
        <w:t>当園で徴収する</w:t>
      </w:r>
      <w:r w:rsidRPr="0069574E">
        <w:rPr>
          <w:rFonts w:asciiTheme="majorEastAsia" w:eastAsiaTheme="majorEastAsia" w:hAnsiTheme="majorEastAsia" w:hint="eastAsia"/>
          <w:b/>
        </w:rPr>
        <w:t>主食費、副食費</w:t>
      </w:r>
    </w:p>
    <w:p w:rsidR="00FE4254" w:rsidRDefault="00FE4254" w:rsidP="00F807CC">
      <w:pPr>
        <w:spacing w:line="340" w:lineRule="exact"/>
        <w:jc w:val="left"/>
      </w:pPr>
      <w:r>
        <w:rPr>
          <w:rFonts w:hint="eastAsia"/>
        </w:rPr>
        <w:t>（１）主食費　月額</w:t>
      </w:r>
      <w:r w:rsidR="00E9705C">
        <w:rPr>
          <w:rFonts w:hint="eastAsia"/>
        </w:rPr>
        <w:t>○</w:t>
      </w:r>
      <w:r w:rsidR="00422FDE">
        <w:rPr>
          <w:rFonts w:hint="eastAsia"/>
        </w:rPr>
        <w:t>，</w:t>
      </w:r>
      <w:r w:rsidR="00E9705C">
        <w:rPr>
          <w:rFonts w:hint="eastAsia"/>
        </w:rPr>
        <w:t>○○○</w:t>
      </w:r>
      <w:r>
        <w:rPr>
          <w:rFonts w:hint="eastAsia"/>
        </w:rPr>
        <w:t>円</w:t>
      </w:r>
      <w:r w:rsidR="00E9705C">
        <w:rPr>
          <w:rFonts w:hint="eastAsia"/>
        </w:rPr>
        <w:t>（主食材料費のみ。それ以外の人件費、光熱水費等の経費を除く。）</w:t>
      </w:r>
    </w:p>
    <w:p w:rsidR="00E9705C" w:rsidRDefault="00E9705C" w:rsidP="00F807CC">
      <w:pPr>
        <w:spacing w:line="340" w:lineRule="exact"/>
        <w:jc w:val="left"/>
      </w:pPr>
      <w:r>
        <w:rPr>
          <w:rFonts w:hint="eastAsia"/>
        </w:rPr>
        <w:t>（２）副食費　月額</w:t>
      </w:r>
      <w:r w:rsidR="00422FDE">
        <w:rPr>
          <w:rFonts w:hint="eastAsia"/>
        </w:rPr>
        <w:t>○，</w:t>
      </w:r>
      <w:r>
        <w:rPr>
          <w:rFonts w:hint="eastAsia"/>
        </w:rPr>
        <w:t>○○○円（副食材料費のみ。それ以外の人件費、光熱水費等の経費を除く。）</w:t>
      </w:r>
    </w:p>
    <w:p w:rsidR="00FE4254" w:rsidRDefault="004C3014" w:rsidP="00F807CC">
      <w:pPr>
        <w:spacing w:line="340" w:lineRule="exact"/>
        <w:jc w:val="left"/>
        <w:rPr>
          <w:i/>
        </w:rPr>
      </w:pPr>
      <w:r w:rsidRPr="00A31CD9">
        <w:rPr>
          <w:rFonts w:hint="eastAsia"/>
          <w:i/>
        </w:rPr>
        <w:t>※持参の場合は、その旨を記載してください。</w:t>
      </w:r>
    </w:p>
    <w:p w:rsidR="00EE7676" w:rsidRPr="001011FB" w:rsidRDefault="00EF4C83" w:rsidP="00F807CC">
      <w:pPr>
        <w:spacing w:line="340" w:lineRule="exact"/>
        <w:jc w:val="left"/>
      </w:pPr>
      <w:r w:rsidRPr="001011FB">
        <w:rPr>
          <w:rFonts w:hint="eastAsia"/>
        </w:rPr>
        <w:t>〇</w:t>
      </w:r>
      <w:r w:rsidR="00EE7676" w:rsidRPr="001011FB">
        <w:rPr>
          <w:rFonts w:hint="eastAsia"/>
        </w:rPr>
        <w:t>副食費の免除</w:t>
      </w:r>
      <w:r w:rsidRPr="001011FB">
        <w:rPr>
          <w:rFonts w:hint="eastAsia"/>
        </w:rPr>
        <w:t xml:space="preserve">　</w:t>
      </w:r>
    </w:p>
    <w:p w:rsidR="00EF4C83" w:rsidRPr="001011FB" w:rsidRDefault="00EF4C83" w:rsidP="00EF4C83">
      <w:pPr>
        <w:spacing w:line="320" w:lineRule="exact"/>
        <w:ind w:firstLine="221"/>
        <w:rPr>
          <w:rFonts w:ascii="HG丸ｺﾞｼｯｸM-PRO" w:eastAsia="HG丸ｺﾞｼｯｸM-PRO" w:hAnsi="HG丸ｺﾞｼｯｸM-PRO"/>
          <w:sz w:val="25"/>
        </w:rPr>
      </w:pPr>
      <w:r w:rsidRPr="001011FB">
        <w:rPr>
          <w:rFonts w:hint="eastAsia"/>
        </w:rPr>
        <w:t>年収３６０万円未満相当の世帯及び全階層の第３子（※）以降は、副食費が免除されます。</w:t>
      </w:r>
    </w:p>
    <w:p w:rsidR="00EF4C83" w:rsidRPr="001011FB" w:rsidRDefault="00EF4C83" w:rsidP="00EF4C83">
      <w:pPr>
        <w:spacing w:line="320" w:lineRule="exact"/>
      </w:pPr>
      <w:r w:rsidRPr="001011FB">
        <w:rPr>
          <w:rFonts w:hint="eastAsia"/>
        </w:rPr>
        <w:t>（※）年収３６０万円相当以上の世帯は、「第３子」の考え方について、兄、姉が保育園等に入所しているなどの要件が</w:t>
      </w:r>
      <w:r w:rsidR="00C6058E" w:rsidRPr="001011FB">
        <w:rPr>
          <w:rFonts w:hint="eastAsia"/>
        </w:rPr>
        <w:t>あります</w:t>
      </w:r>
      <w:r w:rsidRPr="001011FB">
        <w:rPr>
          <w:rFonts w:hint="eastAsia"/>
        </w:rPr>
        <w:t>。</w:t>
      </w:r>
    </w:p>
    <w:p w:rsidR="00EF4C83" w:rsidRDefault="009F10D2" w:rsidP="00EF4C83">
      <w:pPr>
        <w:spacing w:line="340" w:lineRule="exact"/>
        <w:ind w:firstLine="220"/>
        <w:rPr>
          <w:rFonts w:ascii="HG丸ｺﾞｼｯｸM-PRO" w:eastAsia="HG丸ｺﾞｼｯｸM-PRO" w:hAnsi="HG丸ｺﾞｼｯｸM-PRO"/>
          <w:sz w:val="25"/>
        </w:rPr>
      </w:pPr>
      <w:r w:rsidRPr="009F10D2">
        <w:rPr>
          <w:noProof/>
        </w:rPr>
        <w:drawing>
          <wp:anchor distT="0" distB="0" distL="114300" distR="114300" simplePos="0" relativeHeight="251660288" behindDoc="0" locked="0" layoutInCell="1" allowOverlap="1" wp14:anchorId="0A1CA877" wp14:editId="08778578">
            <wp:simplePos x="0" y="0"/>
            <wp:positionH relativeFrom="column">
              <wp:posOffset>64247</wp:posOffset>
            </wp:positionH>
            <wp:positionV relativeFrom="paragraph">
              <wp:posOffset>78740</wp:posOffset>
            </wp:positionV>
            <wp:extent cx="6263640" cy="661072"/>
            <wp:effectExtent l="0" t="0" r="3810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66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C83" w:rsidRDefault="00EF4C83" w:rsidP="00EF4C83">
      <w:pPr>
        <w:spacing w:line="340" w:lineRule="exact"/>
        <w:ind w:firstLine="220"/>
        <w:rPr>
          <w:rFonts w:ascii="HG丸ｺﾞｼｯｸM-PRO" w:eastAsia="HG丸ｺﾞｼｯｸM-PRO" w:hAnsi="HG丸ｺﾞｼｯｸM-PRO"/>
          <w:sz w:val="25"/>
        </w:rPr>
      </w:pPr>
    </w:p>
    <w:p w:rsidR="00EF4C83" w:rsidRPr="00EF4C83" w:rsidRDefault="00EF4C83" w:rsidP="00F807CC">
      <w:pPr>
        <w:spacing w:line="340" w:lineRule="exact"/>
        <w:jc w:val="left"/>
        <w:rPr>
          <w:color w:val="FF0000"/>
        </w:rPr>
      </w:pPr>
    </w:p>
    <w:p w:rsidR="00EF4C83" w:rsidRPr="00EF4C83" w:rsidRDefault="00EF4C83" w:rsidP="00F807CC">
      <w:pPr>
        <w:spacing w:line="340" w:lineRule="exact"/>
        <w:jc w:val="left"/>
        <w:rPr>
          <w:i/>
          <w:color w:val="FF0000"/>
        </w:rPr>
      </w:pPr>
    </w:p>
    <w:p w:rsidR="00EF4C83" w:rsidRDefault="009F10D2" w:rsidP="00F807CC">
      <w:pPr>
        <w:spacing w:line="340" w:lineRule="exact"/>
        <w:jc w:val="left"/>
        <w:rPr>
          <w:rFonts w:asciiTheme="majorEastAsia" w:eastAsiaTheme="majorEastAsia" w:hAnsiTheme="majorEastAsia"/>
          <w:b/>
        </w:rPr>
      </w:pPr>
      <w:r>
        <w:rPr>
          <w:rFonts w:hint="eastAsia"/>
          <w:color w:val="FF0000"/>
        </w:rPr>
        <w:t xml:space="preserve">　</w:t>
      </w:r>
      <w:r w:rsidRPr="001011FB">
        <w:rPr>
          <w:rFonts w:hint="eastAsia"/>
        </w:rPr>
        <w:t>免除対象となる方へは、令和元年９月頃に</w:t>
      </w:r>
      <w:r w:rsidR="00E47BA1" w:rsidRPr="001011FB">
        <w:rPr>
          <w:rFonts w:hint="eastAsia"/>
        </w:rPr>
        <w:t>「</w:t>
      </w:r>
      <w:r w:rsidRPr="001011FB">
        <w:rPr>
          <w:rFonts w:hint="eastAsia"/>
        </w:rPr>
        <w:t>副食費免除対象者のお知らせ</w:t>
      </w:r>
      <w:r w:rsidR="00E47BA1" w:rsidRPr="001011FB">
        <w:rPr>
          <w:rFonts w:hint="eastAsia"/>
        </w:rPr>
        <w:t>」</w:t>
      </w:r>
      <w:r w:rsidRPr="001011FB">
        <w:rPr>
          <w:rFonts w:hint="eastAsia"/>
        </w:rPr>
        <w:t>が千葉市から送られてきます。</w:t>
      </w:r>
    </w:p>
    <w:p w:rsidR="009F10D2" w:rsidRDefault="009F10D2" w:rsidP="00F807CC">
      <w:pPr>
        <w:spacing w:line="340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bookmarkStart w:id="0" w:name="_GoBack"/>
      <w:bookmarkEnd w:id="0"/>
    </w:p>
    <w:p w:rsidR="00E9705C" w:rsidRDefault="00E9705C" w:rsidP="00F807CC">
      <w:pPr>
        <w:spacing w:line="340" w:lineRule="exact"/>
        <w:jc w:val="left"/>
      </w:pPr>
      <w:r w:rsidRPr="0069574E">
        <w:rPr>
          <w:rFonts w:asciiTheme="majorEastAsia" w:eastAsiaTheme="majorEastAsia" w:hAnsiTheme="majorEastAsia" w:hint="eastAsia"/>
          <w:b/>
        </w:rPr>
        <w:t>３</w:t>
      </w:r>
      <w:r w:rsidR="00FE4254" w:rsidRPr="0069574E">
        <w:rPr>
          <w:rFonts w:asciiTheme="majorEastAsia" w:eastAsiaTheme="majorEastAsia" w:hAnsiTheme="majorEastAsia" w:hint="eastAsia"/>
          <w:b/>
        </w:rPr>
        <w:t xml:space="preserve">　金額の根拠</w:t>
      </w:r>
    </w:p>
    <w:p w:rsidR="00E9705C" w:rsidRDefault="00E9705C" w:rsidP="00F807CC">
      <w:pPr>
        <w:spacing w:line="340" w:lineRule="exact"/>
        <w:jc w:val="left"/>
      </w:pPr>
      <w:r>
        <w:rPr>
          <w:rFonts w:hint="eastAsia"/>
        </w:rPr>
        <w:t>（１）主食費　○○○○○○○○○○○○○</w:t>
      </w:r>
    </w:p>
    <w:p w:rsidR="00E9705C" w:rsidRDefault="00E9705C" w:rsidP="00F807CC">
      <w:pPr>
        <w:spacing w:line="340" w:lineRule="exact"/>
        <w:jc w:val="left"/>
      </w:pPr>
      <w:r>
        <w:rPr>
          <w:rFonts w:hint="eastAsia"/>
        </w:rPr>
        <w:t>（２）副食費　○○○○○○○○○○○○○</w:t>
      </w:r>
    </w:p>
    <w:p w:rsidR="00E9705C" w:rsidRDefault="00E9705C" w:rsidP="00F807CC">
      <w:pPr>
        <w:spacing w:line="340" w:lineRule="exact"/>
        <w:jc w:val="left"/>
      </w:pPr>
    </w:p>
    <w:p w:rsidR="00422FDE" w:rsidRDefault="00E9705C" w:rsidP="00F807CC">
      <w:pPr>
        <w:spacing w:line="340" w:lineRule="exact"/>
        <w:jc w:val="left"/>
      </w:pPr>
      <w:r w:rsidRPr="0069574E">
        <w:rPr>
          <w:rFonts w:asciiTheme="majorEastAsia" w:eastAsiaTheme="majorEastAsia" w:hAnsiTheme="majorEastAsia" w:hint="eastAsia"/>
          <w:b/>
        </w:rPr>
        <w:t xml:space="preserve">４　</w:t>
      </w:r>
      <w:r w:rsidR="00422FDE" w:rsidRPr="0069574E">
        <w:rPr>
          <w:rFonts w:asciiTheme="majorEastAsia" w:eastAsiaTheme="majorEastAsia" w:hAnsiTheme="majorEastAsia" w:hint="eastAsia"/>
          <w:b/>
        </w:rPr>
        <w:t>月途中の入退園</w:t>
      </w:r>
      <w:r w:rsidR="000A4EB9" w:rsidRPr="0069574E">
        <w:rPr>
          <w:rFonts w:asciiTheme="majorEastAsia" w:eastAsiaTheme="majorEastAsia" w:hAnsiTheme="majorEastAsia" w:hint="eastAsia"/>
          <w:b/>
        </w:rPr>
        <w:t>の場合の給食費</w:t>
      </w:r>
    </w:p>
    <w:p w:rsidR="000A4EB9" w:rsidRDefault="004C3014" w:rsidP="00F807CC">
      <w:pPr>
        <w:spacing w:line="340" w:lineRule="exact"/>
        <w:jc w:val="left"/>
      </w:pPr>
      <w:r>
        <w:rPr>
          <w:rFonts w:hint="eastAsia"/>
        </w:rPr>
        <w:t xml:space="preserve">　</w:t>
      </w:r>
      <w:r w:rsidR="000A4EB9">
        <w:rPr>
          <w:rFonts w:hint="eastAsia"/>
        </w:rPr>
        <w:t>日割（提供した日数÷その月の提供可能日数）で計算します。</w:t>
      </w:r>
    </w:p>
    <w:p w:rsidR="000A4EB9" w:rsidRPr="00505E44" w:rsidRDefault="000A4EB9" w:rsidP="00F807CC">
      <w:pPr>
        <w:spacing w:line="340" w:lineRule="exact"/>
        <w:jc w:val="left"/>
      </w:pPr>
    </w:p>
    <w:p w:rsidR="00B17778" w:rsidRDefault="00B17778" w:rsidP="00F807CC">
      <w:pPr>
        <w:spacing w:line="340" w:lineRule="exact"/>
        <w:jc w:val="left"/>
      </w:pPr>
      <w:r w:rsidRPr="002F2793">
        <w:rPr>
          <w:rFonts w:asciiTheme="majorEastAsia" w:eastAsiaTheme="majorEastAsia" w:hAnsiTheme="majorEastAsia" w:hint="eastAsia"/>
          <w:b/>
        </w:rPr>
        <w:lastRenderedPageBreak/>
        <w:t>５　徴収日</w:t>
      </w:r>
    </w:p>
    <w:p w:rsidR="00B17778" w:rsidRDefault="00505E44" w:rsidP="00F807CC">
      <w:pPr>
        <w:spacing w:line="340" w:lineRule="exact"/>
        <w:jc w:val="left"/>
      </w:pPr>
      <w:r>
        <w:rPr>
          <w:rFonts w:hint="eastAsia"/>
        </w:rPr>
        <w:t xml:space="preserve">　</w:t>
      </w:r>
      <w:r w:rsidR="00B17778">
        <w:rPr>
          <w:rFonts w:hint="eastAsia"/>
        </w:rPr>
        <w:t>毎月○日</w:t>
      </w:r>
      <w:r w:rsidR="005C6516">
        <w:rPr>
          <w:rFonts w:hint="eastAsia"/>
        </w:rPr>
        <w:t xml:space="preserve">　※口座引き落とし又は集金</w:t>
      </w:r>
    </w:p>
    <w:p w:rsidR="00B17778" w:rsidRDefault="00B17778" w:rsidP="00F807CC">
      <w:pPr>
        <w:spacing w:line="340" w:lineRule="exact"/>
        <w:jc w:val="left"/>
      </w:pPr>
    </w:p>
    <w:p w:rsidR="00E9705C" w:rsidRDefault="002F2793" w:rsidP="00F807CC">
      <w:pPr>
        <w:spacing w:line="340" w:lineRule="exact"/>
        <w:jc w:val="left"/>
      </w:pPr>
      <w:r>
        <w:rPr>
          <w:rFonts w:asciiTheme="majorEastAsia" w:eastAsiaTheme="majorEastAsia" w:hAnsiTheme="majorEastAsia" w:hint="eastAsia"/>
          <w:b/>
        </w:rPr>
        <w:t>６</w:t>
      </w:r>
      <w:r w:rsidR="000A4EB9" w:rsidRPr="0069574E">
        <w:rPr>
          <w:rFonts w:asciiTheme="majorEastAsia" w:eastAsiaTheme="majorEastAsia" w:hAnsiTheme="majorEastAsia" w:hint="eastAsia"/>
          <w:b/>
        </w:rPr>
        <w:t xml:space="preserve">　</w:t>
      </w:r>
      <w:r w:rsidR="00E8282E">
        <w:rPr>
          <w:rFonts w:asciiTheme="majorEastAsia" w:eastAsiaTheme="majorEastAsia" w:hAnsiTheme="majorEastAsia" w:hint="eastAsia"/>
          <w:b/>
        </w:rPr>
        <w:t>長期欠席の場合</w:t>
      </w:r>
      <w:r w:rsidR="00734FF7">
        <w:rPr>
          <w:rFonts w:asciiTheme="majorEastAsia" w:eastAsiaTheme="majorEastAsia" w:hAnsiTheme="majorEastAsia" w:hint="eastAsia"/>
          <w:b/>
        </w:rPr>
        <w:t>など</w:t>
      </w:r>
    </w:p>
    <w:p w:rsidR="00CA5E91" w:rsidRDefault="00CA5E91" w:rsidP="00F807CC">
      <w:pPr>
        <w:spacing w:line="340" w:lineRule="exact"/>
      </w:pPr>
      <w:r>
        <w:rPr>
          <w:rFonts w:hint="eastAsia"/>
        </w:rPr>
        <w:t>・</w:t>
      </w:r>
      <w:r w:rsidR="00505E44">
        <w:rPr>
          <w:rFonts w:hint="eastAsia"/>
        </w:rPr>
        <w:t>長期間</w:t>
      </w:r>
      <w:r w:rsidR="00496B06">
        <w:rPr>
          <w:rFonts w:hint="eastAsia"/>
        </w:rPr>
        <w:t>（１か月以上）</w:t>
      </w:r>
      <w:r w:rsidR="00505E44">
        <w:rPr>
          <w:rFonts w:hint="eastAsia"/>
        </w:rPr>
        <w:t>にわたり</w:t>
      </w:r>
      <w:r w:rsidR="00E8282E">
        <w:rPr>
          <w:rFonts w:hint="eastAsia"/>
        </w:rPr>
        <w:t>登園</w:t>
      </w:r>
      <w:r w:rsidR="00505E44">
        <w:rPr>
          <w:rFonts w:hint="eastAsia"/>
        </w:rPr>
        <w:t>しないことが分かっている</w:t>
      </w:r>
      <w:r w:rsidR="008A0684">
        <w:rPr>
          <w:rFonts w:hint="eastAsia"/>
        </w:rPr>
        <w:t>ときは、早めにご相談ください。</w:t>
      </w:r>
      <w:r w:rsidR="008A0684" w:rsidRPr="00A468D3">
        <w:rPr>
          <w:rFonts w:hint="eastAsia"/>
        </w:rPr>
        <w:t>配食準</w:t>
      </w:r>
    </w:p>
    <w:p w:rsidR="008A0684" w:rsidRDefault="00CA5E91" w:rsidP="00F807CC">
      <w:pPr>
        <w:spacing w:line="340" w:lineRule="exact"/>
      </w:pPr>
      <w:r>
        <w:rPr>
          <w:rFonts w:hint="eastAsia"/>
        </w:rPr>
        <w:t xml:space="preserve">　</w:t>
      </w:r>
      <w:r w:rsidR="008A0684" w:rsidRPr="00A468D3">
        <w:rPr>
          <w:rFonts w:hint="eastAsia"/>
        </w:rPr>
        <w:t>備に計画的に反映することが可能な場合は、徴収額の減額を</w:t>
      </w:r>
      <w:r w:rsidR="008A0684">
        <w:rPr>
          <w:rFonts w:hint="eastAsia"/>
        </w:rPr>
        <w:t>行</w:t>
      </w:r>
      <w:r w:rsidR="00F8693B">
        <w:rPr>
          <w:rFonts w:hint="eastAsia"/>
        </w:rPr>
        <w:t>うことがございます。</w:t>
      </w:r>
    </w:p>
    <w:p w:rsidR="00CA5E91" w:rsidRDefault="00CA5E91" w:rsidP="00F807CC">
      <w:pPr>
        <w:spacing w:line="340" w:lineRule="exact"/>
      </w:pPr>
      <w:r>
        <w:rPr>
          <w:rFonts w:hint="eastAsia"/>
        </w:rPr>
        <w:t>・</w:t>
      </w:r>
      <w:r w:rsidR="00E8282E">
        <w:rPr>
          <w:rFonts w:hint="eastAsia"/>
        </w:rPr>
        <w:t>登園</w:t>
      </w:r>
      <w:r w:rsidR="00734FF7">
        <w:rPr>
          <w:rFonts w:hint="eastAsia"/>
        </w:rPr>
        <w:t>しない期間が</w:t>
      </w:r>
      <w:r>
        <w:rPr>
          <w:rFonts w:hint="eastAsia"/>
        </w:rPr>
        <w:t>３０日</w:t>
      </w:r>
      <w:r w:rsidR="00734FF7">
        <w:rPr>
          <w:rFonts w:hint="eastAsia"/>
        </w:rPr>
        <w:t>以上</w:t>
      </w:r>
      <w:r>
        <w:rPr>
          <w:rFonts w:hint="eastAsia"/>
        </w:rPr>
        <w:t>６０日</w:t>
      </w:r>
      <w:r w:rsidR="00734FF7">
        <w:rPr>
          <w:rFonts w:hint="eastAsia"/>
        </w:rPr>
        <w:t>未満の場合は、</w:t>
      </w:r>
      <w:r>
        <w:rPr>
          <w:rFonts w:hint="eastAsia"/>
        </w:rPr>
        <w:t>１か月分</w:t>
      </w:r>
      <w:r w:rsidR="00734FF7">
        <w:rPr>
          <w:rFonts w:hint="eastAsia"/>
        </w:rPr>
        <w:t>の減額、</w:t>
      </w:r>
      <w:r>
        <w:rPr>
          <w:rFonts w:hint="eastAsia"/>
        </w:rPr>
        <w:t>６０日以上９０日</w:t>
      </w:r>
      <w:r w:rsidR="00734FF7">
        <w:rPr>
          <w:rFonts w:hint="eastAsia"/>
        </w:rPr>
        <w:t>未満の場合は</w:t>
      </w:r>
      <w:r>
        <w:rPr>
          <w:rFonts w:hint="eastAsia"/>
        </w:rPr>
        <w:t>、</w:t>
      </w:r>
    </w:p>
    <w:p w:rsidR="00A31CD9" w:rsidRPr="00A31CD9" w:rsidRDefault="00CA5E91" w:rsidP="00F807CC">
      <w:pPr>
        <w:spacing w:line="340" w:lineRule="exact"/>
        <w:rPr>
          <w:i/>
        </w:rPr>
      </w:pPr>
      <w:r>
        <w:rPr>
          <w:rFonts w:hint="eastAsia"/>
        </w:rPr>
        <w:t xml:space="preserve">　</w:t>
      </w:r>
      <w:r w:rsidR="00A31CD9">
        <w:rPr>
          <w:rFonts w:hint="eastAsia"/>
        </w:rPr>
        <w:t>２か月分の減額を行わせていただきます。</w:t>
      </w:r>
      <w:r w:rsidR="00A31CD9" w:rsidRPr="00A31CD9">
        <w:rPr>
          <w:rFonts w:hint="eastAsia"/>
          <w:i/>
        </w:rPr>
        <w:t>（各園の判断で、月単位以上の減額も可です。（例）：３５日</w:t>
      </w:r>
    </w:p>
    <w:p w:rsidR="00734FF7" w:rsidRPr="00A31CD9" w:rsidRDefault="00A31CD9" w:rsidP="00F807CC">
      <w:pPr>
        <w:spacing w:line="340" w:lineRule="exact"/>
        <w:rPr>
          <w:i/>
        </w:rPr>
      </w:pPr>
      <w:r w:rsidRPr="00A31CD9">
        <w:rPr>
          <w:rFonts w:hint="eastAsia"/>
          <w:i/>
        </w:rPr>
        <w:t xml:space="preserve">　の欠席→３５日分を減額）</w:t>
      </w:r>
    </w:p>
    <w:p w:rsidR="00734FF7" w:rsidRDefault="00CA5E91" w:rsidP="00F807CC">
      <w:pPr>
        <w:spacing w:line="340" w:lineRule="exact"/>
      </w:pPr>
      <w:r>
        <w:rPr>
          <w:rFonts w:hint="eastAsia"/>
        </w:rPr>
        <w:t>・</w:t>
      </w:r>
      <w:r w:rsidR="00734FF7">
        <w:rPr>
          <w:rFonts w:hint="eastAsia"/>
        </w:rPr>
        <w:t>１か月未満の欠席や、お弁当を月に数日持参するような場合でも、１か月分をお支払いただきます。</w:t>
      </w:r>
    </w:p>
    <w:p w:rsidR="00CA5E91" w:rsidRDefault="00CA5E91" w:rsidP="00F807CC">
      <w:pPr>
        <w:spacing w:line="340" w:lineRule="exact"/>
      </w:pPr>
      <w:r>
        <w:rPr>
          <w:rFonts w:hint="eastAsia"/>
        </w:rPr>
        <w:t>・</w:t>
      </w:r>
      <w:r w:rsidR="00734FF7">
        <w:rPr>
          <w:rFonts w:hint="eastAsia"/>
        </w:rPr>
        <w:t>アレルギー対応食を園が提供する場合や、宗教上の理由により、他の児童と別の食事を提供する場合も</w:t>
      </w:r>
    </w:p>
    <w:p w:rsidR="00734FF7" w:rsidRPr="00734FF7" w:rsidRDefault="00CA5E91" w:rsidP="00F807CC">
      <w:pPr>
        <w:spacing w:line="340" w:lineRule="exact"/>
      </w:pPr>
      <w:r>
        <w:rPr>
          <w:rFonts w:hint="eastAsia"/>
        </w:rPr>
        <w:t xml:space="preserve">　</w:t>
      </w:r>
      <w:r w:rsidR="00734FF7">
        <w:rPr>
          <w:rFonts w:hint="eastAsia"/>
        </w:rPr>
        <w:t>他の児童と同様の金額をお支払いいただきます。</w:t>
      </w:r>
    </w:p>
    <w:sectPr w:rsidR="00734FF7" w:rsidRPr="00734FF7" w:rsidSect="009F148E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133" w:rsidRDefault="00586133" w:rsidP="00586133">
      <w:r>
        <w:separator/>
      </w:r>
    </w:p>
  </w:endnote>
  <w:endnote w:type="continuationSeparator" w:id="0">
    <w:p w:rsidR="00586133" w:rsidRDefault="00586133" w:rsidP="0058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133" w:rsidRDefault="00586133" w:rsidP="00586133">
      <w:r>
        <w:separator/>
      </w:r>
    </w:p>
  </w:footnote>
  <w:footnote w:type="continuationSeparator" w:id="0">
    <w:p w:rsidR="00586133" w:rsidRDefault="00586133" w:rsidP="0058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6C"/>
    <w:rsid w:val="0003772A"/>
    <w:rsid w:val="000A4EB9"/>
    <w:rsid w:val="001011FB"/>
    <w:rsid w:val="0015097D"/>
    <w:rsid w:val="002D6320"/>
    <w:rsid w:val="002F2793"/>
    <w:rsid w:val="00422FDE"/>
    <w:rsid w:val="00496B06"/>
    <w:rsid w:val="004C3014"/>
    <w:rsid w:val="00505E44"/>
    <w:rsid w:val="00586133"/>
    <w:rsid w:val="005C6516"/>
    <w:rsid w:val="0069574E"/>
    <w:rsid w:val="00734FF7"/>
    <w:rsid w:val="00843492"/>
    <w:rsid w:val="008A0684"/>
    <w:rsid w:val="008D0835"/>
    <w:rsid w:val="00943F5E"/>
    <w:rsid w:val="009F10D2"/>
    <w:rsid w:val="009F148E"/>
    <w:rsid w:val="00A31CD9"/>
    <w:rsid w:val="00A624C8"/>
    <w:rsid w:val="00AE7AAE"/>
    <w:rsid w:val="00B17778"/>
    <w:rsid w:val="00BD7F50"/>
    <w:rsid w:val="00C35165"/>
    <w:rsid w:val="00C6058E"/>
    <w:rsid w:val="00CA5E91"/>
    <w:rsid w:val="00E11D6C"/>
    <w:rsid w:val="00E47BA1"/>
    <w:rsid w:val="00E51374"/>
    <w:rsid w:val="00E772D3"/>
    <w:rsid w:val="00E8282E"/>
    <w:rsid w:val="00E901D7"/>
    <w:rsid w:val="00E9705C"/>
    <w:rsid w:val="00EE0B56"/>
    <w:rsid w:val="00EE7676"/>
    <w:rsid w:val="00EF4C83"/>
    <w:rsid w:val="00F807CC"/>
    <w:rsid w:val="00F8693B"/>
    <w:rsid w:val="00FA45C5"/>
    <w:rsid w:val="00FC1C06"/>
    <w:rsid w:val="00FE4254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6E1D497"/>
  <w15:docId w15:val="{452C853C-90B5-4EB1-BDB5-BA7BA5B8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E425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E4254"/>
  </w:style>
  <w:style w:type="paragraph" w:styleId="a5">
    <w:name w:val="Closing"/>
    <w:basedOn w:val="a"/>
    <w:link w:val="a6"/>
    <w:uiPriority w:val="99"/>
    <w:semiHidden/>
    <w:unhideWhenUsed/>
    <w:rsid w:val="00FE425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E4254"/>
  </w:style>
  <w:style w:type="paragraph" w:styleId="a7">
    <w:name w:val="header"/>
    <w:basedOn w:val="a"/>
    <w:link w:val="a8"/>
    <w:uiPriority w:val="99"/>
    <w:unhideWhenUsed/>
    <w:rsid w:val="005861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6133"/>
  </w:style>
  <w:style w:type="paragraph" w:styleId="a9">
    <w:name w:val="footer"/>
    <w:basedOn w:val="a"/>
    <w:link w:val="aa"/>
    <w:uiPriority w:val="99"/>
    <w:unhideWhenUsed/>
    <w:rsid w:val="005861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6133"/>
  </w:style>
  <w:style w:type="paragraph" w:styleId="ab">
    <w:name w:val="Balloon Text"/>
    <w:basedOn w:val="a"/>
    <w:link w:val="ac"/>
    <w:uiPriority w:val="99"/>
    <w:semiHidden/>
    <w:unhideWhenUsed/>
    <w:rsid w:val="00EE7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767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6058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058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058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058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白壁　知義</dc:creator>
  <cp:lastModifiedBy>齋藤　匠磨</cp:lastModifiedBy>
  <cp:revision>2</cp:revision>
  <cp:lastPrinted>2019-07-07T04:01:00Z</cp:lastPrinted>
  <dcterms:created xsi:type="dcterms:W3CDTF">2019-07-19T00:22:00Z</dcterms:created>
  <dcterms:modified xsi:type="dcterms:W3CDTF">2019-07-19T00:22:00Z</dcterms:modified>
</cp:coreProperties>
</file>