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6F" w:rsidRPr="00EF7FF8" w:rsidRDefault="00251E19" w:rsidP="00122C68">
      <w:pPr>
        <w:pStyle w:val="a3"/>
        <w:tabs>
          <w:tab w:val="left" w:pos="9923"/>
        </w:tabs>
        <w:ind w:right="-57"/>
        <w:jc w:val="right"/>
        <w:rPr>
          <w:rFonts w:ascii="游明朝" w:eastAsia="游明朝" w:hAnsi="游明朝"/>
          <w:spacing w:val="0"/>
        </w:rPr>
      </w:pPr>
      <w:r w:rsidRPr="00EF7FF8">
        <w:rPr>
          <w:rFonts w:ascii="游明朝" w:eastAsia="游明朝" w:hAnsi="游明朝" w:hint="eastAsia"/>
        </w:rPr>
        <w:t>令和</w:t>
      </w:r>
      <w:r w:rsidR="00B62A41">
        <w:rPr>
          <w:rFonts w:ascii="游明朝" w:eastAsia="游明朝" w:hAnsi="游明朝" w:hint="eastAsia"/>
        </w:rPr>
        <w:t>５</w:t>
      </w:r>
      <w:r w:rsidR="00A3475E" w:rsidRPr="00EF7FF8">
        <w:rPr>
          <w:rFonts w:ascii="游明朝" w:eastAsia="游明朝" w:hAnsi="游明朝" w:hint="eastAsia"/>
        </w:rPr>
        <w:t>年</w:t>
      </w:r>
      <w:r w:rsidR="00053222" w:rsidRPr="00EF7FF8">
        <w:rPr>
          <w:rFonts w:ascii="游明朝" w:eastAsia="游明朝" w:hAnsi="游明朝" w:hint="eastAsia"/>
        </w:rPr>
        <w:t>１１</w:t>
      </w:r>
      <w:r w:rsidR="00A3475E" w:rsidRPr="00EF7FF8">
        <w:rPr>
          <w:rFonts w:ascii="游明朝" w:eastAsia="游明朝" w:hAnsi="游明朝" w:hint="eastAsia"/>
        </w:rPr>
        <w:t>月</w:t>
      </w:r>
      <w:r w:rsidR="001B523F">
        <w:rPr>
          <w:rFonts w:ascii="游明朝" w:eastAsia="游明朝" w:hAnsi="游明朝" w:hint="eastAsia"/>
        </w:rPr>
        <w:t>２１</w:t>
      </w:r>
      <w:r w:rsidR="00A3475E" w:rsidRPr="00EF7FF8">
        <w:rPr>
          <w:rFonts w:ascii="游明朝" w:eastAsia="游明朝" w:hAnsi="游明朝" w:hint="eastAsia"/>
        </w:rPr>
        <w:t>日</w:t>
      </w:r>
    </w:p>
    <w:p w:rsidR="008023CE" w:rsidRPr="00EF7FF8" w:rsidRDefault="00122C68" w:rsidP="00122C68">
      <w:pPr>
        <w:pStyle w:val="a3"/>
        <w:ind w:firstLineChars="100" w:firstLine="232"/>
        <w:rPr>
          <w:rFonts w:ascii="游明朝" w:eastAsia="游明朝" w:hAnsi="游明朝"/>
        </w:rPr>
      </w:pPr>
      <w:r w:rsidRPr="00EF7FF8">
        <w:rPr>
          <w:rFonts w:ascii="游明朝" w:eastAsia="游明朝" w:hAnsi="游明朝" w:hint="eastAsia"/>
        </w:rPr>
        <w:t>各園</w:t>
      </w:r>
      <w:r w:rsidR="00317D1A">
        <w:rPr>
          <w:rFonts w:ascii="游明朝" w:eastAsia="游明朝" w:hAnsi="游明朝" w:hint="eastAsia"/>
        </w:rPr>
        <w:t xml:space="preserve">　</w:t>
      </w:r>
      <w:r w:rsidR="00053222" w:rsidRPr="00EF7FF8">
        <w:rPr>
          <w:rFonts w:ascii="游明朝" w:eastAsia="游明朝" w:hAnsi="游明朝" w:hint="eastAsia"/>
        </w:rPr>
        <w:t>代表者</w:t>
      </w:r>
      <w:r w:rsidRPr="00EF7FF8">
        <w:rPr>
          <w:rFonts w:ascii="游明朝" w:eastAsia="游明朝" w:hAnsi="游明朝" w:hint="eastAsia"/>
        </w:rPr>
        <w:t xml:space="preserve">　　様</w:t>
      </w:r>
      <w:bookmarkStart w:id="0" w:name="_GoBack"/>
      <w:bookmarkEnd w:id="0"/>
    </w:p>
    <w:p w:rsidR="0096506F" w:rsidRPr="00EF7FF8" w:rsidRDefault="00A3475E" w:rsidP="00122C68">
      <w:pPr>
        <w:pStyle w:val="a3"/>
        <w:jc w:val="right"/>
        <w:rPr>
          <w:rFonts w:ascii="游明朝" w:eastAsia="游明朝" w:hAnsi="游明朝"/>
          <w:spacing w:val="5"/>
        </w:rPr>
      </w:pPr>
      <w:r w:rsidRPr="00EF7FF8">
        <w:rPr>
          <w:rFonts w:ascii="游明朝" w:eastAsia="游明朝" w:hAnsi="游明朝" w:hint="eastAsia"/>
          <w:spacing w:val="5"/>
        </w:rPr>
        <w:t xml:space="preserve">                                             </w:t>
      </w:r>
      <w:r w:rsidR="00122C68" w:rsidRPr="00B62A41">
        <w:rPr>
          <w:rFonts w:ascii="游明朝" w:eastAsia="游明朝" w:hAnsi="游明朝" w:hint="eastAsia"/>
          <w:spacing w:val="39"/>
          <w:fitText w:val="2520" w:id="-1150029055"/>
        </w:rPr>
        <w:t>千葉市</w:t>
      </w:r>
      <w:r w:rsidR="00B62A41" w:rsidRPr="00B62A41">
        <w:rPr>
          <w:rFonts w:ascii="游明朝" w:eastAsia="游明朝" w:hAnsi="游明朝" w:hint="eastAsia"/>
          <w:spacing w:val="39"/>
          <w:fitText w:val="2520" w:id="-1150029055"/>
        </w:rPr>
        <w:t>こども未来</w:t>
      </w:r>
      <w:r w:rsidR="00B62A41" w:rsidRPr="00B62A41">
        <w:rPr>
          <w:rFonts w:ascii="游明朝" w:eastAsia="游明朝" w:hAnsi="游明朝" w:hint="eastAsia"/>
          <w:spacing w:val="3"/>
          <w:fitText w:val="2520" w:id="-1150029055"/>
        </w:rPr>
        <w:t>局</w:t>
      </w:r>
    </w:p>
    <w:p w:rsidR="00807E89" w:rsidRPr="00B62A41" w:rsidRDefault="00B62A41" w:rsidP="00122C68">
      <w:pPr>
        <w:pStyle w:val="a3"/>
        <w:ind w:right="-57"/>
        <w:jc w:val="right"/>
        <w:rPr>
          <w:rFonts w:ascii="游明朝" w:eastAsia="游明朝" w:hAnsi="游明朝"/>
          <w:spacing w:val="0"/>
        </w:rPr>
      </w:pPr>
      <w:r w:rsidRPr="00B62A41">
        <w:rPr>
          <w:rFonts w:ascii="游明朝" w:eastAsia="游明朝" w:hAnsi="游明朝" w:hint="eastAsia"/>
          <w:spacing w:val="0"/>
          <w:w w:val="92"/>
          <w:fitText w:val="2520" w:id="-1150029054"/>
        </w:rPr>
        <w:t>幼児教育・保育部幼保運営</w:t>
      </w:r>
      <w:r w:rsidRPr="00B62A41">
        <w:rPr>
          <w:rFonts w:ascii="游明朝" w:eastAsia="游明朝" w:hAnsi="游明朝" w:hint="eastAsia"/>
          <w:spacing w:val="4"/>
          <w:w w:val="92"/>
          <w:fitText w:val="2520" w:id="-1150029054"/>
        </w:rPr>
        <w:t>課</w:t>
      </w:r>
    </w:p>
    <w:p w:rsidR="008023CE" w:rsidRPr="00EF7FF8" w:rsidRDefault="008023CE">
      <w:pPr>
        <w:pStyle w:val="a3"/>
        <w:rPr>
          <w:rFonts w:ascii="游明朝" w:eastAsia="游明朝" w:hAnsi="游明朝"/>
          <w:spacing w:val="0"/>
        </w:rPr>
      </w:pPr>
    </w:p>
    <w:p w:rsidR="005E2644" w:rsidRPr="00EF7FF8" w:rsidRDefault="00A60CC4" w:rsidP="00EF64C6">
      <w:pPr>
        <w:pStyle w:val="a3"/>
        <w:jc w:val="center"/>
        <w:rPr>
          <w:rFonts w:ascii="游明朝" w:eastAsia="游明朝" w:hAnsi="游明朝"/>
          <w:sz w:val="22"/>
          <w:szCs w:val="22"/>
        </w:rPr>
      </w:pPr>
      <w:r w:rsidRPr="00B62A41">
        <w:rPr>
          <w:rFonts w:ascii="游明朝" w:eastAsia="游明朝" w:hAnsi="游明朝" w:hint="eastAsia"/>
          <w:spacing w:val="82"/>
          <w:sz w:val="22"/>
          <w:szCs w:val="22"/>
          <w:fitText w:val="6000" w:id="1818398721"/>
        </w:rPr>
        <w:t>千葉市保育士</w:t>
      </w:r>
      <w:r w:rsidR="00053222" w:rsidRPr="00B62A41">
        <w:rPr>
          <w:rFonts w:ascii="游明朝" w:eastAsia="游明朝" w:hAnsi="游明朝" w:hint="eastAsia"/>
          <w:spacing w:val="82"/>
          <w:sz w:val="22"/>
          <w:szCs w:val="22"/>
          <w:fitText w:val="6000" w:id="1818398721"/>
        </w:rPr>
        <w:t>等給与改善</w:t>
      </w:r>
      <w:r w:rsidRPr="00B62A41">
        <w:rPr>
          <w:rFonts w:ascii="游明朝" w:eastAsia="游明朝" w:hAnsi="游明朝" w:hint="eastAsia"/>
          <w:spacing w:val="82"/>
          <w:sz w:val="22"/>
          <w:szCs w:val="22"/>
          <w:fitText w:val="6000" w:id="1818398721"/>
        </w:rPr>
        <w:t>事業補助</w:t>
      </w:r>
      <w:r w:rsidRPr="00B62A41">
        <w:rPr>
          <w:rFonts w:ascii="游明朝" w:eastAsia="游明朝" w:hAnsi="游明朝" w:hint="eastAsia"/>
          <w:spacing w:val="10"/>
          <w:sz w:val="22"/>
          <w:szCs w:val="22"/>
          <w:fitText w:val="6000" w:id="1818398721"/>
        </w:rPr>
        <w:t>金</w:t>
      </w:r>
    </w:p>
    <w:p w:rsidR="008023CE" w:rsidRPr="00EF7FF8" w:rsidRDefault="00251E19" w:rsidP="00EF64C6">
      <w:pPr>
        <w:pStyle w:val="a3"/>
        <w:jc w:val="center"/>
        <w:rPr>
          <w:rFonts w:ascii="游明朝" w:eastAsia="游明朝" w:hAnsi="游明朝"/>
          <w:spacing w:val="1"/>
          <w:w w:val="94"/>
          <w:sz w:val="22"/>
          <w:szCs w:val="22"/>
        </w:rPr>
      </w:pPr>
      <w:r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令和</w:t>
      </w:r>
      <w:r w:rsidR="00175E26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５</w:t>
      </w:r>
      <w:r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年</w:t>
      </w:r>
      <w:r w:rsidR="00053222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１０</w:t>
      </w:r>
      <w:r w:rsidR="005E2644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月分までの</w:t>
      </w:r>
      <w:r w:rsidR="00053222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状況報告</w:t>
      </w:r>
      <w:r w:rsidR="005E2644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について</w:t>
      </w:r>
      <w:r w:rsidR="00807E89" w:rsidRPr="00866E0A">
        <w:rPr>
          <w:rFonts w:ascii="游明朝" w:eastAsia="游明朝" w:hAnsi="游明朝" w:hint="eastAsia"/>
          <w:spacing w:val="21"/>
          <w:sz w:val="22"/>
          <w:szCs w:val="22"/>
          <w:fitText w:val="5999" w:id="-1953850112"/>
        </w:rPr>
        <w:t>（依頼</w:t>
      </w:r>
      <w:r w:rsidR="00807E89" w:rsidRPr="00866E0A">
        <w:rPr>
          <w:rFonts w:ascii="游明朝" w:eastAsia="游明朝" w:hAnsi="游明朝" w:hint="eastAsia"/>
          <w:spacing w:val="7"/>
          <w:sz w:val="22"/>
          <w:szCs w:val="22"/>
          <w:fitText w:val="5999" w:id="-1953850112"/>
        </w:rPr>
        <w:t>）</w:t>
      </w:r>
    </w:p>
    <w:p w:rsidR="00E873A2" w:rsidRPr="00EF7FF8" w:rsidRDefault="00E873A2" w:rsidP="00EF64C6">
      <w:pPr>
        <w:pStyle w:val="a3"/>
        <w:jc w:val="center"/>
        <w:rPr>
          <w:rFonts w:ascii="游明朝" w:eastAsia="游明朝" w:hAnsi="游明朝"/>
          <w:szCs w:val="22"/>
        </w:rPr>
      </w:pPr>
    </w:p>
    <w:p w:rsidR="00122C68" w:rsidRPr="001B523F" w:rsidRDefault="00122C68" w:rsidP="00D36EFC">
      <w:pPr>
        <w:pStyle w:val="a3"/>
        <w:tabs>
          <w:tab w:val="left" w:pos="9639"/>
        </w:tabs>
        <w:rPr>
          <w:rFonts w:ascii="游明朝" w:eastAsia="游明朝" w:hAnsi="游明朝"/>
          <w:sz w:val="20"/>
        </w:rPr>
      </w:pPr>
    </w:p>
    <w:p w:rsidR="005E2644" w:rsidRPr="00EF7FF8" w:rsidRDefault="00122C68" w:rsidP="00C30D69">
      <w:pPr>
        <w:pStyle w:val="a3"/>
        <w:rPr>
          <w:rFonts w:ascii="游明朝" w:eastAsia="游明朝" w:hAnsi="游明朝"/>
        </w:rPr>
      </w:pPr>
      <w:r w:rsidRPr="00EF7FF8">
        <w:rPr>
          <w:rFonts w:ascii="游明朝" w:eastAsia="游明朝" w:hAnsi="游明朝" w:hint="eastAsia"/>
        </w:rPr>
        <w:t xml:space="preserve">　</w:t>
      </w:r>
      <w:r w:rsidR="00A3475E" w:rsidRPr="00EF7FF8">
        <w:rPr>
          <w:rFonts w:ascii="游明朝" w:eastAsia="游明朝" w:hAnsi="游明朝" w:hint="eastAsia"/>
        </w:rPr>
        <w:t>日頃より本市の教育・保育行政にご理解・ご協力を賜り、感謝申し上げます。</w:t>
      </w:r>
    </w:p>
    <w:p w:rsidR="005E2644" w:rsidRPr="00EF7FF8" w:rsidRDefault="00A3475E" w:rsidP="00213BF1">
      <w:pPr>
        <w:pStyle w:val="a3"/>
        <w:ind w:firstLineChars="100" w:firstLine="232"/>
        <w:rPr>
          <w:rFonts w:ascii="游明朝" w:eastAsia="游明朝" w:hAnsi="游明朝"/>
        </w:rPr>
      </w:pPr>
      <w:r w:rsidRPr="00EF7FF8">
        <w:rPr>
          <w:rFonts w:ascii="游明朝" w:eastAsia="游明朝" w:hAnsi="游明朝" w:hint="eastAsia"/>
        </w:rPr>
        <w:t>千葉市保育士等</w:t>
      </w:r>
      <w:r w:rsidR="00A367E4">
        <w:rPr>
          <w:rFonts w:ascii="游明朝" w:eastAsia="游明朝" w:hAnsi="游明朝" w:hint="eastAsia"/>
        </w:rPr>
        <w:t>給与改善事業</w:t>
      </w:r>
      <w:r w:rsidRPr="00EF7FF8">
        <w:rPr>
          <w:rFonts w:ascii="游明朝" w:eastAsia="游明朝" w:hAnsi="游明朝" w:hint="eastAsia"/>
        </w:rPr>
        <w:t>補助金の交付事務において、</w:t>
      </w:r>
      <w:r w:rsidR="004B062C" w:rsidRPr="00EF7FF8">
        <w:rPr>
          <w:rFonts w:ascii="游明朝" w:eastAsia="游明朝" w:hAnsi="游明朝" w:hint="eastAsia"/>
        </w:rPr>
        <w:t>補助対象者数</w:t>
      </w:r>
      <w:r w:rsidRPr="00EF7FF8">
        <w:rPr>
          <w:rFonts w:ascii="游明朝" w:eastAsia="游明朝" w:hAnsi="游明朝" w:hint="eastAsia"/>
        </w:rPr>
        <w:t>が</w:t>
      </w:r>
      <w:r w:rsidR="00811972" w:rsidRPr="00EF7FF8">
        <w:rPr>
          <w:rFonts w:ascii="游明朝" w:eastAsia="游明朝" w:hAnsi="游明朝" w:hint="eastAsia"/>
        </w:rPr>
        <w:t>例年</w:t>
      </w:r>
      <w:r w:rsidR="005D3775" w:rsidRPr="00EF7FF8">
        <w:rPr>
          <w:rFonts w:ascii="游明朝" w:eastAsia="游明朝" w:hAnsi="游明朝" w:hint="eastAsia"/>
        </w:rPr>
        <w:t>大幅に</w:t>
      </w:r>
      <w:r w:rsidR="004B062C" w:rsidRPr="00EF7FF8">
        <w:rPr>
          <w:rFonts w:ascii="游明朝" w:eastAsia="游明朝" w:hAnsi="游明朝" w:hint="eastAsia"/>
        </w:rPr>
        <w:t>増加していることから</w:t>
      </w:r>
      <w:r w:rsidRPr="00EF7FF8">
        <w:rPr>
          <w:rFonts w:ascii="游明朝" w:eastAsia="游明朝" w:hAnsi="游明朝" w:hint="eastAsia"/>
        </w:rPr>
        <w:t>、</w:t>
      </w:r>
      <w:r w:rsidR="004D0B1D">
        <w:rPr>
          <w:rFonts w:ascii="游明朝" w:eastAsia="游明朝" w:hAnsi="游明朝" w:hint="eastAsia"/>
        </w:rPr>
        <w:t>昨年度と同様に、</w:t>
      </w:r>
      <w:r w:rsidR="00251E19" w:rsidRPr="00EF7FF8">
        <w:rPr>
          <w:rFonts w:ascii="游明朝" w:eastAsia="游明朝" w:hAnsi="游明朝" w:hint="eastAsia"/>
          <w:b/>
        </w:rPr>
        <w:t>令和</w:t>
      </w:r>
      <w:r w:rsidR="00175E26">
        <w:rPr>
          <w:rFonts w:ascii="游明朝" w:eastAsia="游明朝" w:hAnsi="游明朝" w:hint="eastAsia"/>
          <w:b/>
        </w:rPr>
        <w:t>5</w:t>
      </w:r>
      <w:r w:rsidRPr="00EF7FF8">
        <w:rPr>
          <w:rFonts w:ascii="游明朝" w:eastAsia="游明朝" w:hAnsi="游明朝" w:hint="eastAsia"/>
          <w:b/>
        </w:rPr>
        <w:t>年4月</w:t>
      </w:r>
      <w:r w:rsidR="005D3775" w:rsidRPr="00EF7FF8">
        <w:rPr>
          <w:rFonts w:ascii="游明朝" w:eastAsia="游明朝" w:hAnsi="游明朝" w:hint="eastAsia"/>
          <w:b/>
        </w:rPr>
        <w:t>分</w:t>
      </w:r>
      <w:r w:rsidRPr="00EF7FF8">
        <w:rPr>
          <w:rFonts w:ascii="游明朝" w:eastAsia="游明朝" w:hAnsi="游明朝" w:hint="eastAsia"/>
          <w:b/>
        </w:rPr>
        <w:t>～</w:t>
      </w:r>
      <w:r w:rsidR="00053222" w:rsidRPr="00EF7FF8">
        <w:rPr>
          <w:rFonts w:ascii="游明朝" w:eastAsia="游明朝" w:hAnsi="游明朝"/>
          <w:b/>
        </w:rPr>
        <w:t>10</w:t>
      </w:r>
      <w:r w:rsidRPr="00EF7FF8">
        <w:rPr>
          <w:rFonts w:ascii="游明朝" w:eastAsia="游明朝" w:hAnsi="游明朝" w:hint="eastAsia"/>
          <w:b/>
        </w:rPr>
        <w:t>月分の</w:t>
      </w:r>
      <w:r w:rsidR="00053222" w:rsidRPr="00EF7FF8">
        <w:rPr>
          <w:rFonts w:ascii="游明朝" w:eastAsia="游明朝" w:hAnsi="游明朝" w:hint="eastAsia"/>
          <w:b/>
        </w:rPr>
        <w:t>千葉市手当のお支払いについて、実績を確認させていただく運びとなりました</w:t>
      </w:r>
      <w:r w:rsidRPr="00EF7FF8">
        <w:rPr>
          <w:rFonts w:ascii="游明朝" w:eastAsia="游明朝" w:hAnsi="游明朝" w:hint="eastAsia"/>
          <w:b/>
        </w:rPr>
        <w:t>。</w:t>
      </w:r>
    </w:p>
    <w:p w:rsidR="00E623B3" w:rsidRPr="00EF7FF8" w:rsidRDefault="00883FFA" w:rsidP="00E623B3">
      <w:pPr>
        <w:pStyle w:val="a3"/>
        <w:ind w:firstLineChars="100" w:firstLine="232"/>
        <w:rPr>
          <w:rFonts w:ascii="游明朝" w:eastAsia="游明朝" w:hAnsi="游明朝"/>
        </w:rPr>
      </w:pPr>
      <w:r w:rsidRPr="00EF7FF8">
        <w:rPr>
          <w:rFonts w:ascii="游明朝" w:eastAsia="游明朝" w:hAnsi="游明朝" w:hint="eastAsia"/>
        </w:rPr>
        <w:t>各園設置者様及び事務・経理</w:t>
      </w:r>
      <w:r w:rsidR="005E2644" w:rsidRPr="00EF7FF8">
        <w:rPr>
          <w:rFonts w:ascii="游明朝" w:eastAsia="游明朝" w:hAnsi="游明朝" w:hint="eastAsia"/>
        </w:rPr>
        <w:t>のご担当者様には大変お手数をおかけ</w:t>
      </w:r>
      <w:r w:rsidR="00036ED0" w:rsidRPr="00EF7FF8">
        <w:rPr>
          <w:rFonts w:ascii="游明朝" w:eastAsia="游明朝" w:hAnsi="游明朝" w:hint="eastAsia"/>
        </w:rPr>
        <w:t>いたし</w:t>
      </w:r>
      <w:r w:rsidR="005E2644" w:rsidRPr="00EF7FF8">
        <w:rPr>
          <w:rFonts w:ascii="游明朝" w:eastAsia="游明朝" w:hAnsi="游明朝" w:hint="eastAsia"/>
        </w:rPr>
        <w:t>ますが、</w:t>
      </w:r>
      <w:r w:rsidR="00807AEE" w:rsidRPr="00EF7FF8">
        <w:rPr>
          <w:rFonts w:ascii="游明朝" w:eastAsia="游明朝" w:hAnsi="游明朝" w:hint="eastAsia"/>
        </w:rPr>
        <w:t>下表の</w:t>
      </w:r>
      <w:r w:rsidR="00A3475E" w:rsidRPr="00EF7FF8">
        <w:rPr>
          <w:rFonts w:ascii="游明朝" w:eastAsia="游明朝" w:hAnsi="游明朝" w:hint="eastAsia"/>
        </w:rPr>
        <w:t>書類</w:t>
      </w:r>
      <w:r w:rsidR="00807AEE" w:rsidRPr="00EF7FF8">
        <w:rPr>
          <w:rFonts w:ascii="游明朝" w:eastAsia="游明朝" w:hAnsi="游明朝" w:hint="eastAsia"/>
        </w:rPr>
        <w:t>をご準備くださいますようお願い申し上げます。</w:t>
      </w:r>
    </w:p>
    <w:p w:rsidR="00122C68" w:rsidRPr="00EF7FF8" w:rsidRDefault="00122C68" w:rsidP="00E623B3">
      <w:pPr>
        <w:pStyle w:val="a3"/>
        <w:ind w:firstLineChars="100" w:firstLine="232"/>
        <w:rPr>
          <w:rFonts w:ascii="游明朝" w:eastAsia="游明朝" w:hAnsi="游明朝"/>
        </w:rPr>
      </w:pPr>
    </w:p>
    <w:p w:rsidR="006A5B7B" w:rsidRPr="00EF7FF8" w:rsidRDefault="006A5B7B" w:rsidP="00E623B3">
      <w:pPr>
        <w:pStyle w:val="a3"/>
        <w:ind w:firstLineChars="100" w:firstLine="232"/>
        <w:rPr>
          <w:rFonts w:ascii="游明朝" w:eastAsia="游明朝" w:hAnsi="游明朝"/>
        </w:rPr>
      </w:pPr>
    </w:p>
    <w:p w:rsidR="006A5B7B" w:rsidRPr="00EF7FF8" w:rsidRDefault="006A5B7B" w:rsidP="00E623B3">
      <w:pPr>
        <w:pStyle w:val="a3"/>
        <w:ind w:firstLineChars="100" w:firstLine="232"/>
        <w:rPr>
          <w:rFonts w:ascii="游明朝" w:eastAsia="游明朝" w:hAnsi="游明朝"/>
        </w:rPr>
      </w:pPr>
    </w:p>
    <w:p w:rsidR="006A5B7B" w:rsidRPr="00EF7FF8" w:rsidRDefault="001B523F" w:rsidP="00E623B3">
      <w:pPr>
        <w:pStyle w:val="a3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pict>
          <v:roundrect id="_x0000_s1026" style="position:absolute;left:0;text-align:left;margin-left:266.05pt;margin-top:12.65pt;width:259.85pt;height:26.95pt;z-index:251657728" arcsize="10923f">
            <v:textbox inset="5.85pt,.7pt,5.85pt,.7pt">
              <w:txbxContent>
                <w:p w:rsidR="00DA53C4" w:rsidRPr="00C34530" w:rsidRDefault="00DA53C4" w:rsidP="006A5B7B">
                  <w:pPr>
                    <w:rPr>
                      <w:rFonts w:ascii="游明朝" w:eastAsia="游明朝" w:hAnsi="游明朝"/>
                      <w:b/>
                    </w:rPr>
                  </w:pPr>
                  <w:r w:rsidRPr="00C34530">
                    <w:rPr>
                      <w:rFonts w:ascii="游明朝" w:eastAsia="游明朝" w:hAnsi="游明朝" w:hint="eastAsia"/>
                      <w:b/>
                    </w:rPr>
                    <w:t>本依頼文および留意事項をよくご確認ください。</w:t>
                  </w:r>
                </w:p>
              </w:txbxContent>
            </v:textbox>
          </v:roundrect>
        </w:pict>
      </w:r>
    </w:p>
    <w:p w:rsidR="0064419F" w:rsidRPr="00EF7FF8" w:rsidRDefault="005E2644" w:rsidP="004F507C">
      <w:pPr>
        <w:pStyle w:val="a3"/>
        <w:tabs>
          <w:tab w:val="left" w:pos="7501"/>
        </w:tabs>
        <w:rPr>
          <w:rFonts w:ascii="游明朝" w:eastAsia="游明朝" w:hAnsi="游明朝" w:cs="メイリオ"/>
          <w:sz w:val="24"/>
          <w:u w:val="double"/>
        </w:rPr>
      </w:pPr>
      <w:r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ご提出期限：</w:t>
      </w:r>
      <w:r w:rsidR="00251E19"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令和</w:t>
      </w:r>
      <w:r w:rsidR="00175E26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５</w:t>
      </w:r>
      <w:r w:rsidR="00251E19"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年</w:t>
      </w:r>
      <w:r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１</w:t>
      </w:r>
      <w:r w:rsidR="00053222"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２</w:t>
      </w:r>
      <w:r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月</w:t>
      </w:r>
      <w:r w:rsidR="005F522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２</w:t>
      </w:r>
      <w:r w:rsidR="00175E26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０</w:t>
      </w:r>
      <w:r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日（</w:t>
      </w:r>
      <w:r w:rsidR="00332452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水</w:t>
      </w:r>
      <w:r w:rsidR="004F507C" w:rsidRPr="00EF7FF8">
        <w:rPr>
          <w:rFonts w:ascii="游明朝" w:eastAsia="游明朝" w:hAnsi="游明朝" w:cs="メイリオ" w:hint="eastAsia"/>
          <w:b/>
          <w:color w:val="FF0000"/>
          <w:sz w:val="24"/>
          <w:u w:val="double"/>
        </w:rPr>
        <w:t>）</w:t>
      </w:r>
    </w:p>
    <w:p w:rsidR="00E873A2" w:rsidRPr="00EF7FF8" w:rsidRDefault="00E873A2" w:rsidP="00036ED0">
      <w:pPr>
        <w:pStyle w:val="a3"/>
        <w:rPr>
          <w:rFonts w:ascii="游明朝" w:eastAsia="游明朝" w:hAnsi="游明朝" w:cs="メイリオ"/>
        </w:rPr>
      </w:pPr>
    </w:p>
    <w:p w:rsidR="00A1519D" w:rsidRPr="00EF7FF8" w:rsidRDefault="00A1519D" w:rsidP="00036ED0">
      <w:pPr>
        <w:pStyle w:val="a3"/>
        <w:rPr>
          <w:rFonts w:ascii="游明朝" w:eastAsia="游明朝" w:hAnsi="游明朝" w:cs="メイリオ"/>
        </w:rPr>
      </w:pPr>
    </w:p>
    <w:p w:rsidR="00A1519D" w:rsidRPr="00EF7FF8" w:rsidRDefault="006A5B7B" w:rsidP="00036ED0">
      <w:pPr>
        <w:pStyle w:val="a3"/>
        <w:rPr>
          <w:rFonts w:ascii="游明朝" w:eastAsia="游明朝" w:hAnsi="游明朝" w:cs="メイリオ"/>
        </w:rPr>
      </w:pPr>
      <w:r w:rsidRPr="00EF7FF8">
        <w:rPr>
          <w:rFonts w:ascii="游明朝" w:eastAsia="游明朝" w:hAnsi="游明朝" w:cs="メイリオ" w:hint="eastAsia"/>
        </w:rPr>
        <w:t>■送付データ</w:t>
      </w:r>
    </w:p>
    <w:p w:rsidR="006A5B7B" w:rsidRPr="00EF7FF8" w:rsidRDefault="006A5B7B" w:rsidP="00036ED0">
      <w:pPr>
        <w:pStyle w:val="a3"/>
        <w:rPr>
          <w:rFonts w:ascii="游明朝" w:eastAsia="游明朝" w:hAnsi="游明朝" w:cs="メイリオ"/>
        </w:rPr>
      </w:pPr>
      <w:r w:rsidRPr="00EF7FF8">
        <w:rPr>
          <w:rFonts w:ascii="游明朝" w:eastAsia="游明朝" w:hAnsi="游明朝" w:cs="メイリオ" w:hint="eastAsia"/>
        </w:rPr>
        <w:t>・依頼文（本データ）</w:t>
      </w:r>
    </w:p>
    <w:p w:rsidR="006A5B7B" w:rsidRPr="00EF7FF8" w:rsidRDefault="006A5B7B" w:rsidP="00036ED0">
      <w:pPr>
        <w:pStyle w:val="a3"/>
        <w:rPr>
          <w:rFonts w:ascii="游明朝" w:eastAsia="游明朝" w:hAnsi="游明朝" w:cs="メイリオ"/>
        </w:rPr>
      </w:pPr>
      <w:r w:rsidRPr="00EF7FF8">
        <w:rPr>
          <w:rFonts w:ascii="游明朝" w:eastAsia="游明朝" w:hAnsi="游明朝" w:cs="メイリオ" w:hint="eastAsia"/>
        </w:rPr>
        <w:t>・給与改善内訳書</w:t>
      </w:r>
      <w:r w:rsidR="00DA5B7C" w:rsidRPr="00EF7FF8">
        <w:rPr>
          <w:rFonts w:ascii="游明朝" w:eastAsia="游明朝" w:hAnsi="游明朝" w:cs="メイリオ" w:hint="eastAsia"/>
        </w:rPr>
        <w:t>（Excel）</w:t>
      </w:r>
    </w:p>
    <w:p w:rsidR="00A1519D" w:rsidRPr="00EF7FF8" w:rsidRDefault="005F5228" w:rsidP="00036ED0">
      <w:pPr>
        <w:pStyle w:val="a3"/>
        <w:rPr>
          <w:rFonts w:ascii="游明朝" w:eastAsia="游明朝" w:hAnsi="游明朝" w:cs="メイリオ"/>
        </w:rPr>
      </w:pPr>
      <w:r>
        <w:rPr>
          <w:rFonts w:ascii="游明朝" w:eastAsia="游明朝" w:hAnsi="游明朝" w:cs="メイリオ" w:hint="eastAsia"/>
        </w:rPr>
        <w:t>※園類型によって異なりますのでご注意ください。</w:t>
      </w:r>
    </w:p>
    <w:p w:rsidR="00A1519D" w:rsidRPr="00EF7FF8" w:rsidRDefault="00DA5B7C" w:rsidP="00036ED0">
      <w:pPr>
        <w:pStyle w:val="a3"/>
        <w:rPr>
          <w:rFonts w:ascii="游明朝" w:eastAsia="游明朝" w:hAnsi="游明朝" w:cs="メイリオ"/>
        </w:rPr>
      </w:pPr>
      <w:r w:rsidRPr="00EF7FF8">
        <w:rPr>
          <w:rFonts w:ascii="游明朝" w:eastAsia="游明朝" w:hAnsi="游明朝" w:cs="メイリオ" w:hint="eastAsia"/>
        </w:rPr>
        <w:t>■ご提出いただくデータ・書類</w:t>
      </w:r>
    </w:p>
    <w:p w:rsidR="00DA5B7C" w:rsidRDefault="00DA5B7C" w:rsidP="00036ED0">
      <w:pPr>
        <w:pStyle w:val="a3"/>
        <w:rPr>
          <w:rFonts w:ascii="游明朝" w:eastAsia="游明朝" w:hAnsi="游明朝" w:cs="メイリオ"/>
        </w:rPr>
      </w:pPr>
      <w:r w:rsidRPr="00EF7FF8">
        <w:rPr>
          <w:rFonts w:ascii="游明朝" w:eastAsia="游明朝" w:hAnsi="游明朝" w:cs="メイリオ" w:hint="eastAsia"/>
        </w:rPr>
        <w:t>⇒以下の別表を確認してください。</w:t>
      </w:r>
    </w:p>
    <w:p w:rsidR="00175E26" w:rsidRPr="00EF7FF8" w:rsidRDefault="00175E26" w:rsidP="00036ED0">
      <w:pPr>
        <w:pStyle w:val="a3"/>
        <w:rPr>
          <w:rFonts w:ascii="游明朝" w:eastAsia="游明朝" w:hAnsi="游明朝" w:cs="メイリオ"/>
        </w:rPr>
      </w:pPr>
    </w:p>
    <w:p w:rsidR="00A1519D" w:rsidRPr="00EF7FF8" w:rsidRDefault="00A1519D" w:rsidP="00036ED0">
      <w:pPr>
        <w:pStyle w:val="a3"/>
        <w:rPr>
          <w:rFonts w:ascii="游明朝" w:eastAsia="游明朝" w:hAnsi="游明朝" w:cs="メイリオ"/>
        </w:rPr>
      </w:pPr>
    </w:p>
    <w:tbl>
      <w:tblPr>
        <w:tblpPr w:leftFromText="142" w:rightFromText="142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A5B7C" w:rsidRPr="00EF7FF8" w:rsidTr="00DA5B7C">
        <w:tc>
          <w:tcPr>
            <w:tcW w:w="6629" w:type="dxa"/>
            <w:shd w:val="clear" w:color="auto" w:fill="auto"/>
          </w:tcPr>
          <w:p w:rsidR="00DA5B7C" w:rsidRPr="00EF7FF8" w:rsidRDefault="00DA5B7C" w:rsidP="00DA5B7C">
            <w:pPr>
              <w:pStyle w:val="a3"/>
              <w:jc w:val="left"/>
              <w:rPr>
                <w:rFonts w:ascii="游明朝" w:eastAsia="游明朝" w:hAnsi="游明朝"/>
                <w:b/>
                <w:sz w:val="20"/>
              </w:rPr>
            </w:pPr>
            <w:r w:rsidRPr="00EF7FF8">
              <w:rPr>
                <w:rFonts w:ascii="游明朝" w:eastAsia="游明朝" w:hAnsi="游明朝" w:hint="eastAsia"/>
                <w:b/>
                <w:sz w:val="20"/>
                <w:u w:val="single"/>
              </w:rPr>
              <w:t>お問い合わせ先</w:t>
            </w:r>
            <w:r w:rsidRPr="00EF7FF8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  <w:p w:rsidR="00175E26" w:rsidRDefault="00DA5B7C" w:rsidP="00DA5B7C">
            <w:pPr>
              <w:pStyle w:val="a3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千葉市役所</w:t>
            </w:r>
            <w:r w:rsidR="00175E26">
              <w:rPr>
                <w:rFonts w:ascii="游明朝" w:eastAsia="游明朝" w:hAnsi="游明朝" w:hint="eastAsia"/>
                <w:sz w:val="20"/>
              </w:rPr>
              <w:t>こども未来局幼児教育・保育部幼保運営課</w:t>
            </w:r>
          </w:p>
          <w:p w:rsidR="00DA5B7C" w:rsidRPr="00EF7FF8" w:rsidRDefault="00DA5B7C" w:rsidP="00DA5B7C">
            <w:pPr>
              <w:pStyle w:val="a3"/>
              <w:jc w:val="left"/>
              <w:rPr>
                <w:rFonts w:ascii="游明朝" w:eastAsia="游明朝" w:hAnsi="游明朝"/>
                <w:b/>
                <w:sz w:val="20"/>
                <w:u w:val="single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助成第一班</w:t>
            </w:r>
          </w:p>
          <w:p w:rsidR="00DA5B7C" w:rsidRPr="00EF7FF8" w:rsidRDefault="00DA5B7C" w:rsidP="00DA5B7C">
            <w:pPr>
              <w:pStyle w:val="a3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担当：</w:t>
            </w:r>
            <w:r w:rsidR="00866E0A">
              <w:rPr>
                <w:rFonts w:ascii="游明朝" w:eastAsia="游明朝" w:hAnsi="游明朝" w:hint="eastAsia"/>
                <w:sz w:val="20"/>
              </w:rPr>
              <w:t>後藤、</w:t>
            </w:r>
            <w:r w:rsidR="00175E26">
              <w:rPr>
                <w:rFonts w:ascii="游明朝" w:eastAsia="游明朝" w:hAnsi="游明朝" w:hint="eastAsia"/>
                <w:sz w:val="20"/>
              </w:rPr>
              <w:t>中屋</w:t>
            </w:r>
            <w:r w:rsidRPr="00EF7FF8">
              <w:rPr>
                <w:rFonts w:ascii="游明朝" w:eastAsia="游明朝" w:hAnsi="游明朝" w:hint="eastAsia"/>
                <w:sz w:val="20"/>
              </w:rPr>
              <w:t xml:space="preserve">　／　電話：043-245-5729</w:t>
            </w:r>
          </w:p>
          <w:p w:rsidR="00DA5B7C" w:rsidRPr="00EF7FF8" w:rsidRDefault="00DA5B7C" w:rsidP="00DA5B7C">
            <w:pPr>
              <w:pStyle w:val="a3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メール：</w:t>
            </w:r>
            <w:hyperlink r:id="rId8" w:history="1">
              <w:r w:rsidRPr="00EF7FF8">
                <w:rPr>
                  <w:rStyle w:val="ab"/>
                  <w:rFonts w:ascii="游明朝" w:eastAsia="游明朝" w:hAnsi="游明朝" w:hint="eastAsia"/>
                  <w:sz w:val="20"/>
                </w:rPr>
                <w:t>unei-josei@city.chiba.lg.jp</w:t>
              </w:r>
            </w:hyperlink>
          </w:p>
          <w:p w:rsidR="00DA5B7C" w:rsidRPr="00EF7FF8" w:rsidRDefault="00DA5B7C" w:rsidP="00DA5B7C">
            <w:pPr>
              <w:pStyle w:val="a3"/>
              <w:ind w:firstLineChars="500" w:firstLine="910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16"/>
              </w:rPr>
              <w:t>(助成第一・二班へのメールアドレスとなります。)</w:t>
            </w:r>
          </w:p>
          <w:p w:rsidR="00DA5B7C" w:rsidRPr="00EF7FF8" w:rsidRDefault="00DA5B7C" w:rsidP="00DA5B7C">
            <w:pPr>
              <w:pStyle w:val="a3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所在地：〒260-</w:t>
            </w:r>
            <w:r w:rsidR="00175E26">
              <w:rPr>
                <w:rFonts w:ascii="游明朝" w:eastAsia="游明朝" w:hAnsi="游明朝" w:hint="eastAsia"/>
                <w:sz w:val="20"/>
              </w:rPr>
              <w:t>8722</w:t>
            </w:r>
          </w:p>
          <w:p w:rsidR="00DA5B7C" w:rsidRPr="00EF7FF8" w:rsidRDefault="00DA5B7C" w:rsidP="00DA5B7C">
            <w:pPr>
              <w:pStyle w:val="a3"/>
              <w:ind w:firstLineChars="400" w:firstLine="888"/>
              <w:jc w:val="left"/>
              <w:rPr>
                <w:rFonts w:ascii="游明朝" w:eastAsia="游明朝" w:hAnsi="游明朝"/>
                <w:sz w:val="20"/>
              </w:rPr>
            </w:pPr>
            <w:r w:rsidRPr="00EF7FF8">
              <w:rPr>
                <w:rFonts w:ascii="游明朝" w:eastAsia="游明朝" w:hAnsi="游明朝" w:hint="eastAsia"/>
                <w:sz w:val="20"/>
              </w:rPr>
              <w:t>千葉市中央区千葉港</w:t>
            </w:r>
            <w:r w:rsidR="00175E26">
              <w:rPr>
                <w:rFonts w:ascii="游明朝" w:eastAsia="游明朝" w:hAnsi="游明朝" w:hint="eastAsia"/>
                <w:sz w:val="20"/>
              </w:rPr>
              <w:t>1</w:t>
            </w:r>
            <w:r w:rsidRPr="00EF7FF8">
              <w:rPr>
                <w:rFonts w:ascii="游明朝" w:eastAsia="游明朝" w:hAnsi="游明朝" w:hint="eastAsia"/>
                <w:sz w:val="20"/>
              </w:rPr>
              <w:t xml:space="preserve">-1　</w:t>
            </w:r>
            <w:r w:rsidR="0018725D">
              <w:rPr>
                <w:rFonts w:ascii="游明朝" w:eastAsia="游明朝" w:hAnsi="游明朝" w:hint="eastAsia"/>
                <w:sz w:val="20"/>
              </w:rPr>
              <w:t xml:space="preserve">千葉市役所 </w:t>
            </w:r>
            <w:r w:rsidR="00175E26">
              <w:rPr>
                <w:rFonts w:ascii="游明朝" w:eastAsia="游明朝" w:hAnsi="游明朝" w:hint="eastAsia"/>
                <w:sz w:val="20"/>
              </w:rPr>
              <w:t>高層棟</w:t>
            </w:r>
            <w:r w:rsidR="0018725D">
              <w:rPr>
                <w:rFonts w:ascii="游明朝" w:eastAsia="游明朝" w:hAnsi="游明朝" w:hint="eastAsia"/>
                <w:sz w:val="20"/>
              </w:rPr>
              <w:t>8階</w:t>
            </w:r>
          </w:p>
        </w:tc>
      </w:tr>
    </w:tbl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Pr="00D04D2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A1519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0D3DF7" w:rsidRDefault="000D3DF7" w:rsidP="00036ED0">
      <w:pPr>
        <w:pStyle w:val="a3"/>
        <w:rPr>
          <w:rFonts w:ascii="メイリオ" w:eastAsia="メイリオ" w:hAnsi="メイリオ" w:cs="メイリオ"/>
        </w:rPr>
      </w:pPr>
    </w:p>
    <w:p w:rsidR="000D3DF7" w:rsidRPr="00D04D2D" w:rsidRDefault="000D3DF7" w:rsidP="00036ED0">
      <w:pPr>
        <w:pStyle w:val="a3"/>
        <w:rPr>
          <w:rFonts w:ascii="メイリオ" w:eastAsia="メイリオ" w:hAnsi="メイリオ" w:cs="メイリオ"/>
        </w:rPr>
      </w:pPr>
    </w:p>
    <w:p w:rsidR="00A1519D" w:rsidRDefault="00A1519D" w:rsidP="00036ED0">
      <w:pPr>
        <w:pStyle w:val="a3"/>
        <w:rPr>
          <w:rFonts w:ascii="メイリオ" w:eastAsia="メイリオ" w:hAnsi="メイリオ" w:cs="メイリオ"/>
        </w:rPr>
      </w:pPr>
    </w:p>
    <w:p w:rsidR="00425311" w:rsidRDefault="00425311" w:rsidP="00036ED0">
      <w:pPr>
        <w:pStyle w:val="a3"/>
        <w:rPr>
          <w:rFonts w:ascii="メイリオ" w:eastAsia="メイリオ" w:hAnsi="メイリオ" w:cs="メイリオ"/>
        </w:rPr>
      </w:pPr>
    </w:p>
    <w:p w:rsidR="00425311" w:rsidRPr="00D04D2D" w:rsidRDefault="00425311" w:rsidP="00036ED0">
      <w:pPr>
        <w:pStyle w:val="a3"/>
        <w:rPr>
          <w:rFonts w:ascii="メイリオ" w:eastAsia="メイリオ" w:hAnsi="メイリオ" w:cs="メイリオ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670"/>
      </w:tblGrid>
      <w:tr w:rsidR="003174BF" w:rsidRPr="00D04D2D" w:rsidTr="005E6B7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</w:tcBorders>
          </w:tcPr>
          <w:p w:rsidR="003174BF" w:rsidRPr="005E6B72" w:rsidRDefault="005E6B72" w:rsidP="005E6B72">
            <w:pPr>
              <w:pStyle w:val="a3"/>
              <w:rPr>
                <w:rFonts w:ascii="メイリオ" w:eastAsia="メイリオ" w:hAnsi="メイリオ" w:cs="メイリオ"/>
                <w:shd w:val="pct15" w:color="auto" w:fill="FFFFFF"/>
              </w:rPr>
            </w:pPr>
            <w:r w:rsidRPr="005E6B72">
              <w:rPr>
                <w:rFonts w:ascii="メイリオ" w:eastAsia="メイリオ" w:hAnsi="メイリオ" w:cs="メイリオ" w:hint="eastAsia"/>
              </w:rPr>
              <w:lastRenderedPageBreak/>
              <w:t>提出方法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4BF" w:rsidRPr="005E6B72" w:rsidRDefault="005E6B72" w:rsidP="00EB2AA0">
            <w:pPr>
              <w:pStyle w:val="a3"/>
              <w:rPr>
                <w:rFonts w:ascii="メイリオ" w:eastAsia="メイリオ" w:hAnsi="メイリオ" w:cs="メイリオ"/>
              </w:rPr>
            </w:pPr>
            <w:r w:rsidRPr="005E6B72">
              <w:rPr>
                <w:rFonts w:ascii="メイリオ" w:eastAsia="メイリオ" w:hAnsi="メイリオ" w:cs="メイリオ" w:hint="eastAsia"/>
              </w:rPr>
              <w:t>提出物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4BF" w:rsidRPr="005E6B72" w:rsidRDefault="005E6B72" w:rsidP="00EB2AA0">
            <w:pPr>
              <w:pStyle w:val="a3"/>
              <w:rPr>
                <w:rFonts w:ascii="メイリオ" w:eastAsia="メイリオ" w:hAnsi="メイリオ" w:cs="メイリオ"/>
                <w:sz w:val="20"/>
              </w:rPr>
            </w:pPr>
            <w:r w:rsidRPr="005E6B72">
              <w:rPr>
                <w:rFonts w:ascii="メイリオ" w:eastAsia="メイリオ" w:hAnsi="メイリオ" w:cs="メイリオ" w:hint="eastAsia"/>
                <w:sz w:val="20"/>
              </w:rPr>
              <w:t>注意事項</w:t>
            </w:r>
          </w:p>
        </w:tc>
      </w:tr>
      <w:tr w:rsidR="003174BF" w:rsidRPr="00D04D2D" w:rsidTr="003174BF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</w:tcBorders>
            <w:textDirection w:val="tbRlV"/>
          </w:tcPr>
          <w:p w:rsidR="003174BF" w:rsidRPr="00D04D2D" w:rsidRDefault="00317D1A" w:rsidP="00EB2AA0">
            <w:pPr>
              <w:pStyle w:val="a3"/>
              <w:ind w:left="113" w:right="113"/>
              <w:rPr>
                <w:rFonts w:ascii="メイリオ" w:eastAsia="メイリオ" w:hAnsi="メイリオ" w:cs="メイリオ"/>
                <w:b/>
                <w:u w:val="single"/>
                <w:shd w:val="pct15" w:color="auto" w:fill="FFFFFF"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  <w:u w:val="single"/>
                <w:shd w:val="pct15" w:color="auto" w:fill="FFFFFF"/>
              </w:rPr>
              <w:t>データ提出（メール）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48A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</w:rPr>
            </w:pPr>
            <w:r w:rsidRPr="003174BF">
              <w:rPr>
                <w:rFonts w:ascii="メイリオ" w:eastAsia="メイリオ" w:hAnsi="メイリオ" w:cs="メイリオ" w:hint="eastAsia"/>
                <w:b/>
              </w:rPr>
              <w:t>給与改善内訳書</w:t>
            </w:r>
          </w:p>
          <w:p w:rsidR="00B3448A" w:rsidRPr="00B3448A" w:rsidRDefault="00B3448A" w:rsidP="003174BF">
            <w:pPr>
              <w:pStyle w:val="a3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※保育園・地域型と認定こども園で様式が異なります。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4BF" w:rsidRPr="003174BF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※必要書類への記入方法について</w:t>
            </w:r>
          </w:p>
          <w:p w:rsidR="003174BF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□千葉市手当受給対象者への支払金額が、年間で全員一律の金額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か、</w:t>
            </w: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受給対象者に支払っている月額が１人でも違う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かによって</w:t>
            </w: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、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Excel</w:t>
            </w:r>
            <w:r w:rsidR="00332452">
              <w:rPr>
                <w:rFonts w:ascii="メイリオ" w:eastAsia="メイリオ" w:hAnsi="メイリオ" w:cs="メイリオ" w:hint="eastAsia"/>
                <w:b/>
                <w:sz w:val="20"/>
              </w:rPr>
              <w:t>内の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使用するシートが</w:t>
            </w:r>
            <w:r w:rsidR="005520C4">
              <w:rPr>
                <w:rFonts w:ascii="メイリオ" w:eastAsia="メイリオ" w:hAnsi="メイリオ" w:cs="メイリオ" w:hint="eastAsia"/>
                <w:b/>
                <w:sz w:val="20"/>
              </w:rPr>
              <w:t>一部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異なります。</w:t>
            </w:r>
            <w:r w:rsidR="005520C4">
              <w:rPr>
                <w:rFonts w:ascii="メイリオ" w:eastAsia="メイリオ" w:hAnsi="メイリオ" w:cs="メイリオ" w:hint="eastAsia"/>
                <w:b/>
                <w:sz w:val="20"/>
              </w:rPr>
              <w:t>（④-</w:t>
            </w:r>
            <w:r w:rsidR="005520C4">
              <w:rPr>
                <w:rFonts w:ascii="メイリオ" w:eastAsia="メイリオ" w:hAnsi="メイリオ" w:cs="メイリオ"/>
                <w:b/>
                <w:sz w:val="20"/>
              </w:rPr>
              <w:t>1or</w:t>
            </w:r>
            <w:r w:rsidR="005520C4">
              <w:rPr>
                <w:rFonts w:ascii="メイリオ" w:eastAsia="メイリオ" w:hAnsi="メイリオ" w:cs="メイリオ" w:hint="eastAsia"/>
                <w:b/>
                <w:sz w:val="20"/>
              </w:rPr>
              <w:t>④-</w:t>
            </w:r>
            <w:r w:rsidR="005520C4">
              <w:rPr>
                <w:rFonts w:ascii="メイリオ" w:eastAsia="メイリオ" w:hAnsi="メイリオ" w:cs="メイリオ"/>
                <w:b/>
                <w:sz w:val="20"/>
              </w:rPr>
              <w:t>2</w:t>
            </w:r>
            <w:r w:rsidR="005520C4">
              <w:rPr>
                <w:rFonts w:ascii="メイリオ" w:eastAsia="メイリオ" w:hAnsi="メイリオ" w:cs="メイリオ" w:hint="eastAsia"/>
                <w:b/>
                <w:sz w:val="20"/>
              </w:rPr>
              <w:t>シート）</w:t>
            </w:r>
          </w:p>
          <w:p w:rsidR="003174BF" w:rsidRPr="003174BF" w:rsidRDefault="009A0D8A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Excelデータ内「①基本情報」シートにご入力いただくことで、記載が必要な</w:t>
            </w:r>
            <w:r w:rsidR="00425311">
              <w:rPr>
                <w:rFonts w:ascii="メイリオ" w:eastAsia="メイリオ" w:hAnsi="メイリオ" w:cs="メイリオ" w:hint="eastAsia"/>
                <w:b/>
                <w:sz w:val="20"/>
              </w:rPr>
              <w:t>シート</w:t>
            </w:r>
            <w:r w:rsidR="005E177A">
              <w:rPr>
                <w:rFonts w:ascii="メイリオ" w:eastAsia="メイリオ" w:hAnsi="メイリオ" w:cs="メイリオ" w:hint="eastAsia"/>
                <w:b/>
                <w:sz w:val="20"/>
              </w:rPr>
              <w:t>・不要なシートが各シートの上部に</w:t>
            </w:r>
            <w:r w:rsidR="00F42297">
              <w:rPr>
                <w:rFonts w:ascii="メイリオ" w:eastAsia="メイリオ" w:hAnsi="メイリオ" w:cs="メイリオ" w:hint="eastAsia"/>
                <w:b/>
                <w:sz w:val="20"/>
              </w:rPr>
              <w:t>表示されますので、ご確認ください。</w:t>
            </w:r>
          </w:p>
          <w:p w:rsidR="003174BF" w:rsidRPr="003174BF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8A299D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□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「③職員名簿」について</w:t>
            </w:r>
          </w:p>
          <w:p w:rsidR="008A299D" w:rsidRDefault="009A0D8A" w:rsidP="00332452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名簿右</w:t>
            </w:r>
            <w:r w:rsidR="00332452">
              <w:rPr>
                <w:rFonts w:ascii="メイリオ" w:eastAsia="メイリオ" w:hAnsi="メイリオ" w:cs="メイリオ" w:hint="eastAsia"/>
                <w:b/>
                <w:sz w:val="20"/>
              </w:rPr>
              <w:t>のカウント表について、数字ではなく「●」で対象月について表示をする形式としております。</w:t>
            </w:r>
          </w:p>
          <w:p w:rsidR="00332452" w:rsidRDefault="00332452" w:rsidP="00332452">
            <w:pPr>
              <w:pStyle w:val="a3"/>
              <w:rPr>
                <w:rFonts w:ascii="メイリオ" w:eastAsia="メイリオ" w:hAnsi="メイリオ" w:cs="メイリオ"/>
                <w:b/>
                <w:color w:val="FF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突発的な欠勤等により対象外とする月がある場合は、該当月の「●」をd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20"/>
              </w:rPr>
              <w:t>elete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で削除してください。</w:t>
            </w:r>
          </w:p>
          <w:p w:rsidR="00332452" w:rsidRPr="008A299D" w:rsidRDefault="00332452" w:rsidP="00332452">
            <w:pPr>
              <w:pStyle w:val="a3"/>
              <w:rPr>
                <w:rFonts w:ascii="メイリオ" w:eastAsia="メイリオ" w:hAnsi="メイリオ" w:cs="メイリオ"/>
                <w:b/>
                <w:color w:val="FF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なお、給与改善対象者「○」やカウント表の「●」がつかない場合は、</w:t>
            </w:r>
            <w:r w:rsidR="00AA7E87"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確認しますので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その旨ご連絡ください。</w:t>
            </w:r>
            <w:r w:rsidR="00311FD9">
              <w:rPr>
                <w:rFonts w:ascii="メイリオ" w:eastAsia="メイリオ" w:hAnsi="メイリオ" w:cs="メイリオ" w:hint="eastAsia"/>
                <w:b/>
                <w:color w:val="FF0000"/>
                <w:sz w:val="20"/>
              </w:rPr>
              <w:t>（数式の上書き編集はお控えください）</w:t>
            </w:r>
          </w:p>
          <w:p w:rsidR="003174BF" w:rsidRPr="00332452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3174BF" w:rsidRPr="00D04D2D" w:rsidRDefault="003174BF" w:rsidP="003174BF">
            <w:pPr>
              <w:pStyle w:val="a3"/>
              <w:rPr>
                <w:rFonts w:ascii="メイリオ" w:eastAsia="メイリオ" w:hAnsi="メイリオ" w:cs="メイリオ"/>
                <w:b/>
                <w:sz w:val="20"/>
              </w:rPr>
            </w:pP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□今回は職員名簿</w:t>
            </w:r>
            <w:r w:rsidR="009A0D8A">
              <w:rPr>
                <w:rFonts w:ascii="メイリオ" w:eastAsia="メイリオ" w:hAnsi="メイリオ" w:cs="メイリオ" w:hint="eastAsia"/>
                <w:b/>
                <w:sz w:val="20"/>
              </w:rPr>
              <w:t>などの</w:t>
            </w:r>
            <w:r w:rsidRPr="003174BF">
              <w:rPr>
                <w:rFonts w:ascii="メイリオ" w:eastAsia="メイリオ" w:hAnsi="メイリオ" w:cs="メイリオ" w:hint="eastAsia"/>
                <w:b/>
                <w:sz w:val="20"/>
              </w:rPr>
              <w:t>Excel内の書類のご提出は不要です。データのみ返送してください。</w:t>
            </w:r>
          </w:p>
        </w:tc>
      </w:tr>
      <w:tr w:rsidR="0056063B" w:rsidRPr="00D04D2D" w:rsidTr="000D3DF7">
        <w:trPr>
          <w:cantSplit/>
          <w:trHeight w:val="1360"/>
        </w:trPr>
        <w:tc>
          <w:tcPr>
            <w:tcW w:w="1276" w:type="dxa"/>
            <w:textDirection w:val="tbRlV"/>
          </w:tcPr>
          <w:p w:rsidR="00317D1A" w:rsidRPr="00D04D2D" w:rsidRDefault="00317D1A" w:rsidP="00317D1A">
            <w:pPr>
              <w:pStyle w:val="a3"/>
              <w:ind w:left="113" w:right="113"/>
              <w:rPr>
                <w:rFonts w:ascii="メイリオ" w:eastAsia="メイリオ" w:hAnsi="メイリオ" w:cs="メイリオ"/>
                <w:b/>
                <w:u w:val="single"/>
              </w:rPr>
            </w:pPr>
            <w:r w:rsidRPr="00D04D2D">
              <w:rPr>
                <w:rFonts w:ascii="メイリオ" w:eastAsia="メイリオ" w:hAnsi="メイリオ" w:cs="メイリオ" w:hint="eastAsia"/>
                <w:b/>
                <w:highlight w:val="green"/>
                <w:u w:val="single"/>
              </w:rPr>
              <w:t>紙媒体での提出</w:t>
            </w:r>
          </w:p>
          <w:p w:rsidR="0056063B" w:rsidRPr="00D04D2D" w:rsidRDefault="0056063B" w:rsidP="00E06C27">
            <w:pPr>
              <w:pStyle w:val="a3"/>
              <w:ind w:leftChars="18" w:left="178" w:right="113" w:hanging="140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3260" w:type="dxa"/>
          </w:tcPr>
          <w:p w:rsidR="00317D1A" w:rsidRPr="00317D1A" w:rsidRDefault="00317D1A" w:rsidP="00317D1A">
            <w:pPr>
              <w:pStyle w:val="a3"/>
              <w:ind w:leftChars="-50" w:left="-105"/>
              <w:jc w:val="center"/>
              <w:rPr>
                <w:rFonts w:ascii="メイリオ" w:eastAsia="メイリオ" w:hAnsi="メイリオ" w:cs="メイリオ"/>
                <w:b/>
                <w:sz w:val="20"/>
                <w:u w:val="single"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賃金台帳（４～１０月分）</w:t>
            </w:r>
          </w:p>
          <w:p w:rsidR="00317D1A" w:rsidRPr="00317D1A" w:rsidRDefault="00317D1A" w:rsidP="00317D1A">
            <w:pPr>
              <w:pStyle w:val="a3"/>
              <w:ind w:leftChars="-50" w:left="-105"/>
              <w:jc w:val="center"/>
              <w:rPr>
                <w:rFonts w:ascii="メイリオ" w:eastAsia="メイリオ" w:hAnsi="メイリオ" w:cs="メイリオ"/>
                <w:b/>
                <w:sz w:val="20"/>
                <w:u w:val="single"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※千葉市手当が翌月払いであれば</w:t>
            </w:r>
          </w:p>
          <w:p w:rsidR="00E873A2" w:rsidRPr="00D04D2D" w:rsidRDefault="00317D1A" w:rsidP="00317D1A">
            <w:pPr>
              <w:pStyle w:val="a3"/>
              <w:ind w:leftChars="-50" w:left="-105"/>
              <w:jc w:val="center"/>
              <w:rPr>
                <w:rFonts w:ascii="メイリオ" w:eastAsia="メイリオ" w:hAnsi="メイリオ" w:cs="メイリオ"/>
                <w:sz w:val="20"/>
                <w:u w:val="single"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１１月支給分まで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D1A" w:rsidRPr="00171173" w:rsidRDefault="00317D1A" w:rsidP="00317D1A">
            <w:pPr>
              <w:pStyle w:val="a3"/>
              <w:ind w:leftChars="18" w:left="260" w:hangingChars="100" w:hanging="222"/>
              <w:rPr>
                <w:rFonts w:ascii="メイリオ" w:eastAsia="メイリオ" w:hAnsi="メイリオ" w:cs="メイリオ"/>
                <w:b/>
                <w:sz w:val="20"/>
              </w:rPr>
            </w:pPr>
            <w:r w:rsidRPr="00171173">
              <w:rPr>
                <w:rFonts w:ascii="メイリオ" w:eastAsia="メイリオ" w:hAnsi="メイリオ" w:cs="メイリオ" w:hint="eastAsia"/>
                <w:b/>
                <w:sz w:val="20"/>
              </w:rPr>
              <w:t>□支払いのための決裁の添付資料となりますので、できるだけ</w:t>
            </w:r>
            <w:r w:rsidRPr="00171173">
              <w:rPr>
                <w:rFonts w:ascii="メイリオ" w:eastAsia="メイリオ" w:hAnsi="メイリオ" w:cs="メイリオ" w:hint="eastAsia"/>
                <w:b/>
                <w:sz w:val="20"/>
                <w:highlight w:val="yellow"/>
                <w:u w:val="single"/>
              </w:rPr>
              <w:t>紙媒体</w:t>
            </w:r>
            <w:r w:rsidRPr="00171173">
              <w:rPr>
                <w:rFonts w:ascii="メイリオ" w:eastAsia="メイリオ" w:hAnsi="メイリオ" w:cs="メイリオ" w:hint="eastAsia"/>
                <w:b/>
                <w:sz w:val="20"/>
              </w:rPr>
              <w:t>でのご提出をお願いします。</w:t>
            </w:r>
          </w:p>
          <w:p w:rsidR="00317D1A" w:rsidRPr="00317D1A" w:rsidRDefault="00317D1A" w:rsidP="00317D1A">
            <w:pPr>
              <w:pStyle w:val="a3"/>
              <w:ind w:leftChars="18" w:left="260" w:hangingChars="100" w:hanging="222"/>
              <w:rPr>
                <w:rFonts w:ascii="メイリオ" w:eastAsia="メイリオ" w:hAnsi="メイリオ" w:cs="メイリオ"/>
                <w:sz w:val="20"/>
              </w:rPr>
            </w:pPr>
            <w:r w:rsidRPr="00317D1A">
              <w:rPr>
                <w:rFonts w:ascii="メイリオ" w:eastAsia="メイリオ" w:hAnsi="メイリオ" w:cs="メイリオ" w:hint="eastAsia"/>
                <w:sz w:val="20"/>
              </w:rPr>
              <w:t>□ただし、大幅にご提出が遅くなる場合等、迅速な確認が必要な場合は、メール提出を求める場合がございます。</w:t>
            </w:r>
          </w:p>
          <w:p w:rsidR="00E873A2" w:rsidRPr="00D04D2D" w:rsidRDefault="00E873A2" w:rsidP="00317D1A">
            <w:pPr>
              <w:pStyle w:val="a3"/>
              <w:ind w:leftChars="18" w:left="260" w:hangingChars="100" w:hanging="222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6063B" w:rsidRPr="00D04D2D" w:rsidTr="000D3DF7">
        <w:trPr>
          <w:cantSplit/>
          <w:trHeight w:val="2030"/>
        </w:trPr>
        <w:tc>
          <w:tcPr>
            <w:tcW w:w="1276" w:type="dxa"/>
            <w:textDirection w:val="tbRlV"/>
          </w:tcPr>
          <w:p w:rsidR="0056063B" w:rsidRPr="00D04D2D" w:rsidRDefault="00317D1A" w:rsidP="00E873A2">
            <w:pPr>
              <w:pStyle w:val="a3"/>
              <w:ind w:leftChars="16" w:left="176" w:right="113" w:hanging="142"/>
              <w:rPr>
                <w:rFonts w:ascii="メイリオ" w:eastAsia="メイリオ" w:hAnsi="メイリオ" w:cs="メイリオ"/>
                <w:b/>
                <w:highlight w:val="green"/>
                <w:u w:val="single"/>
                <w:shd w:val="pct15" w:color="auto" w:fill="FFFFFF"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  <w:u w:val="single"/>
                <w:shd w:val="pct15" w:color="auto" w:fill="FFFFFF"/>
              </w:rPr>
              <w:t>紙媒体での提出</w:t>
            </w:r>
          </w:p>
        </w:tc>
        <w:tc>
          <w:tcPr>
            <w:tcW w:w="3260" w:type="dxa"/>
          </w:tcPr>
          <w:p w:rsidR="00317D1A" w:rsidRPr="00317D1A" w:rsidRDefault="00317D1A" w:rsidP="00317D1A">
            <w:pPr>
              <w:pStyle w:val="a3"/>
              <w:ind w:hanging="1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</w:rPr>
              <w:t>改正後の給与規定写し</w:t>
            </w:r>
          </w:p>
          <w:p w:rsidR="0056063B" w:rsidRPr="00D04D2D" w:rsidRDefault="00317D1A" w:rsidP="00317D1A">
            <w:pPr>
              <w:pStyle w:val="a3"/>
              <w:ind w:hanging="1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7D1A">
              <w:rPr>
                <w:rFonts w:ascii="メイリオ" w:eastAsia="メイリオ" w:hAnsi="メイリオ" w:cs="メイリオ" w:hint="eastAsia"/>
                <w:b/>
              </w:rPr>
              <w:t>（千葉市手当反映後のもの）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3A2" w:rsidRPr="00D04D2D" w:rsidRDefault="00317D1A" w:rsidP="00E873A2">
            <w:pPr>
              <w:pStyle w:val="a3"/>
              <w:ind w:leftChars="16" w:left="176" w:hanging="14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17D1A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□すでに提出されている場合は、ご提出不要です。</w:t>
            </w:r>
          </w:p>
        </w:tc>
      </w:tr>
    </w:tbl>
    <w:p w:rsidR="00D51BA4" w:rsidRPr="00D04D2D" w:rsidRDefault="00D51BA4" w:rsidP="00B86BEB">
      <w:pPr>
        <w:pStyle w:val="a3"/>
        <w:jc w:val="left"/>
        <w:rPr>
          <w:rFonts w:ascii="メイリオ" w:eastAsia="メイリオ" w:hAnsi="メイリオ"/>
        </w:rPr>
      </w:pPr>
    </w:p>
    <w:p w:rsidR="006A5B7B" w:rsidRPr="00D04D2D" w:rsidRDefault="006A5B7B" w:rsidP="00B86BEB">
      <w:pPr>
        <w:pStyle w:val="a3"/>
        <w:jc w:val="left"/>
        <w:rPr>
          <w:rFonts w:ascii="メイリオ" w:eastAsia="メイリオ" w:hAnsi="メイリオ"/>
        </w:rPr>
      </w:pPr>
    </w:p>
    <w:p w:rsidR="00B86BEB" w:rsidRPr="00D04D2D" w:rsidRDefault="00036ED0" w:rsidP="00B86BEB">
      <w:pPr>
        <w:pStyle w:val="a3"/>
        <w:jc w:val="left"/>
        <w:rPr>
          <w:rFonts w:ascii="メイリオ" w:eastAsia="メイリオ" w:hAnsi="メイリオ"/>
          <w:b/>
        </w:rPr>
      </w:pPr>
      <w:r w:rsidRPr="00D04D2D">
        <w:rPr>
          <w:rFonts w:ascii="メイリオ" w:eastAsia="メイリオ" w:hAnsi="メイリオ" w:hint="eastAsia"/>
          <w:b/>
        </w:rPr>
        <w:t>【</w:t>
      </w:r>
      <w:r w:rsidR="006A5B7B" w:rsidRPr="00D04D2D">
        <w:rPr>
          <w:rFonts w:ascii="メイリオ" w:eastAsia="メイリオ" w:hAnsi="メイリオ" w:hint="eastAsia"/>
          <w:b/>
        </w:rPr>
        <w:t>その他の</w:t>
      </w:r>
      <w:r w:rsidR="00E5586A" w:rsidRPr="00D04D2D">
        <w:rPr>
          <w:rFonts w:ascii="メイリオ" w:eastAsia="メイリオ" w:hAnsi="メイリオ" w:hint="eastAsia"/>
          <w:b/>
        </w:rPr>
        <w:t>留意事項及び</w:t>
      </w:r>
      <w:r w:rsidRPr="00D04D2D">
        <w:rPr>
          <w:rFonts w:ascii="メイリオ" w:eastAsia="メイリオ" w:hAnsi="メイリオ" w:hint="eastAsia"/>
          <w:b/>
        </w:rPr>
        <w:t>今後の流れについて</w:t>
      </w:r>
      <w:r w:rsidR="00A1519D" w:rsidRPr="00D04D2D">
        <w:rPr>
          <w:rFonts w:ascii="メイリオ" w:eastAsia="メイリオ" w:hAnsi="メイリオ" w:hint="eastAsia"/>
          <w:b/>
        </w:rPr>
        <w:t>（予定）</w:t>
      </w:r>
      <w:r w:rsidRPr="00D04D2D">
        <w:rPr>
          <w:rFonts w:ascii="メイリオ" w:eastAsia="メイリオ" w:hAnsi="メイリオ" w:hint="eastAsia"/>
          <w:b/>
        </w:rPr>
        <w:t>】</w:t>
      </w:r>
      <w:r w:rsidR="0034502C" w:rsidRPr="00D04D2D">
        <w:rPr>
          <w:rFonts w:ascii="メイリオ" w:eastAsia="メイリオ" w:hAnsi="メイリオ" w:hint="eastAsia"/>
          <w:b/>
        </w:rPr>
        <w:t xml:space="preserve"> </w:t>
      </w:r>
    </w:p>
    <w:p w:rsidR="00601ABC" w:rsidRPr="00D04D2D" w:rsidRDefault="00FE5DEA" w:rsidP="00036ED0">
      <w:pPr>
        <w:pStyle w:val="a3"/>
        <w:jc w:val="left"/>
        <w:rPr>
          <w:rFonts w:ascii="メイリオ" w:eastAsia="メイリオ" w:hAnsi="メイリオ"/>
        </w:rPr>
      </w:pPr>
      <w:r w:rsidRPr="00D04D2D">
        <w:rPr>
          <w:rFonts w:ascii="メイリオ" w:eastAsia="メイリオ" w:hAnsi="メイリオ" w:hint="eastAsia"/>
        </w:rPr>
        <w:t>(1)</w:t>
      </w:r>
      <w:r w:rsidR="00875474" w:rsidRPr="00D04D2D">
        <w:rPr>
          <w:rFonts w:ascii="メイリオ" w:eastAsia="メイリオ" w:hAnsi="メイリオ" w:hint="eastAsia"/>
        </w:rPr>
        <w:t>特段の</w:t>
      </w:r>
      <w:r w:rsidR="00A3475E" w:rsidRPr="00D04D2D">
        <w:rPr>
          <w:rFonts w:ascii="メイリオ" w:eastAsia="メイリオ" w:hAnsi="メイリオ" w:hint="eastAsia"/>
        </w:rPr>
        <w:t>理由</w:t>
      </w:r>
      <w:r w:rsidR="00332452">
        <w:rPr>
          <w:rFonts w:ascii="メイリオ" w:eastAsia="メイリオ" w:hAnsi="メイリオ" w:hint="eastAsia"/>
        </w:rPr>
        <w:t>（支払漏れ等）</w:t>
      </w:r>
      <w:r w:rsidR="00A3475E" w:rsidRPr="00D04D2D">
        <w:rPr>
          <w:rFonts w:ascii="メイリオ" w:eastAsia="メイリオ" w:hAnsi="メイリオ" w:hint="eastAsia"/>
        </w:rPr>
        <w:t>がない限り、</w:t>
      </w:r>
      <w:r w:rsidR="00053222" w:rsidRPr="00D04D2D">
        <w:rPr>
          <w:rFonts w:ascii="メイリオ" w:eastAsia="メイリオ" w:hAnsi="メイリオ" w:hint="eastAsia"/>
        </w:rPr>
        <w:t>１０</w:t>
      </w:r>
      <w:r w:rsidR="00A3475E" w:rsidRPr="00D04D2D">
        <w:rPr>
          <w:rFonts w:ascii="メイリオ" w:eastAsia="メイリオ" w:hAnsi="メイリオ" w:hint="eastAsia"/>
        </w:rPr>
        <w:t>月分までの金額を確定</w:t>
      </w:r>
      <w:r w:rsidR="0073169C">
        <w:rPr>
          <w:rFonts w:ascii="メイリオ" w:eastAsia="メイリオ" w:hAnsi="メイリオ" w:hint="eastAsia"/>
        </w:rPr>
        <w:t>します</w:t>
      </w:r>
      <w:r w:rsidR="00A3475E" w:rsidRPr="00D04D2D">
        <w:rPr>
          <w:rFonts w:ascii="メイリオ" w:eastAsia="メイリオ" w:hAnsi="メイリオ" w:hint="eastAsia"/>
        </w:rPr>
        <w:t>。</w:t>
      </w:r>
    </w:p>
    <w:p w:rsidR="002A21F2" w:rsidRPr="00D04D2D" w:rsidRDefault="009B7743" w:rsidP="00053222">
      <w:pPr>
        <w:pStyle w:val="a3"/>
        <w:ind w:firstLineChars="100" w:firstLine="23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中間実績分として入力された</w:t>
      </w:r>
      <w:r w:rsidR="00053222" w:rsidRPr="00D04D2D">
        <w:rPr>
          <w:rFonts w:ascii="メイリオ" w:eastAsia="メイリオ" w:hAnsi="メイリオ" w:hint="eastAsia"/>
        </w:rPr>
        <w:t>データを</w:t>
      </w:r>
      <w:r>
        <w:rPr>
          <w:rFonts w:ascii="メイリオ" w:eastAsia="メイリオ" w:hAnsi="メイリオ" w:hint="eastAsia"/>
        </w:rPr>
        <w:t>こちらで</w:t>
      </w:r>
      <w:r w:rsidR="00053222" w:rsidRPr="00D04D2D">
        <w:rPr>
          <w:rFonts w:ascii="メイリオ" w:eastAsia="メイリオ" w:hAnsi="メイリオ" w:hint="eastAsia"/>
        </w:rPr>
        <w:t>ロック</w:t>
      </w:r>
      <w:r w:rsidR="006065F5">
        <w:rPr>
          <w:rFonts w:ascii="メイリオ" w:eastAsia="メイリオ" w:hAnsi="メイリオ" w:hint="eastAsia"/>
        </w:rPr>
        <w:t>し、返送</w:t>
      </w:r>
      <w:r w:rsidR="003B2FCC">
        <w:rPr>
          <w:rFonts w:ascii="メイリオ" w:eastAsia="メイリオ" w:hAnsi="メイリオ" w:hint="eastAsia"/>
        </w:rPr>
        <w:t>、もしくはそのままの状態での保管をお願い</w:t>
      </w:r>
      <w:r w:rsidR="009A3B19">
        <w:rPr>
          <w:rFonts w:ascii="メイリオ" w:eastAsia="メイリオ" w:hAnsi="メイリオ" w:hint="eastAsia"/>
        </w:rPr>
        <w:t>する旨ご連絡いたします。</w:t>
      </w:r>
    </w:p>
    <w:p w:rsidR="00053222" w:rsidRPr="00D04D2D" w:rsidRDefault="00053222" w:rsidP="00053222">
      <w:pPr>
        <w:pStyle w:val="a3"/>
        <w:ind w:firstLineChars="100" w:firstLine="232"/>
        <w:jc w:val="left"/>
        <w:rPr>
          <w:rFonts w:ascii="メイリオ" w:eastAsia="メイリオ" w:hAnsi="メイリオ"/>
        </w:rPr>
      </w:pPr>
      <w:r w:rsidRPr="00D04D2D">
        <w:rPr>
          <w:rFonts w:ascii="メイリオ" w:eastAsia="メイリオ" w:hAnsi="メイリオ" w:hint="eastAsia"/>
        </w:rPr>
        <w:t>確定後に万</w:t>
      </w:r>
      <w:r w:rsidR="000D66F7">
        <w:rPr>
          <w:rFonts w:ascii="メイリオ" w:eastAsia="メイリオ" w:hAnsi="メイリオ" w:hint="eastAsia"/>
        </w:rPr>
        <w:t>が</w:t>
      </w:r>
      <w:r w:rsidRPr="00D04D2D">
        <w:rPr>
          <w:rFonts w:ascii="メイリオ" w:eastAsia="メイリオ" w:hAnsi="メイリオ" w:hint="eastAsia"/>
        </w:rPr>
        <w:t>一誤りがあった箇所が</w:t>
      </w:r>
      <w:r w:rsidR="000D66F7">
        <w:rPr>
          <w:rFonts w:ascii="メイリオ" w:eastAsia="メイリオ" w:hAnsi="メイリオ" w:hint="eastAsia"/>
        </w:rPr>
        <w:t>見つかった場合は</w:t>
      </w:r>
      <w:r w:rsidRPr="00D04D2D">
        <w:rPr>
          <w:rFonts w:ascii="メイリオ" w:eastAsia="メイリオ" w:hAnsi="メイリオ" w:hint="eastAsia"/>
        </w:rPr>
        <w:t>、必ず早急にご連絡ください。</w:t>
      </w:r>
    </w:p>
    <w:p w:rsidR="00D31A65" w:rsidRPr="00D04D2D" w:rsidRDefault="00D31A65" w:rsidP="00036ED0">
      <w:pPr>
        <w:pStyle w:val="a3"/>
        <w:jc w:val="left"/>
        <w:rPr>
          <w:rFonts w:ascii="メイリオ" w:eastAsia="メイリオ" w:hAnsi="メイリオ"/>
        </w:rPr>
      </w:pPr>
    </w:p>
    <w:p w:rsidR="00036ED0" w:rsidRPr="000D66F7" w:rsidRDefault="00FE5DEA" w:rsidP="006E1ACD">
      <w:pPr>
        <w:pStyle w:val="a3"/>
        <w:ind w:left="232" w:hangingChars="100" w:hanging="232"/>
        <w:jc w:val="left"/>
        <w:rPr>
          <w:rFonts w:ascii="メイリオ" w:eastAsia="メイリオ" w:hAnsi="メイリオ"/>
          <w:u w:val="single"/>
        </w:rPr>
      </w:pPr>
      <w:r w:rsidRPr="00D04D2D">
        <w:rPr>
          <w:rFonts w:ascii="メイリオ" w:eastAsia="メイリオ" w:hAnsi="メイリオ" w:hint="eastAsia"/>
        </w:rPr>
        <w:t>(2)</w:t>
      </w:r>
      <w:r w:rsidR="00053222" w:rsidRPr="00D04D2D">
        <w:rPr>
          <w:rFonts w:ascii="メイリオ" w:eastAsia="メイリオ" w:hAnsi="メイリオ" w:hint="eastAsia"/>
        </w:rPr>
        <w:t>返送後のデータは、</w:t>
      </w:r>
      <w:r w:rsidR="00053222" w:rsidRPr="000D66F7">
        <w:rPr>
          <w:rFonts w:ascii="メイリオ" w:eastAsia="メイリオ" w:hAnsi="メイリオ" w:hint="eastAsia"/>
          <w:u w:val="single"/>
        </w:rPr>
        <w:t>年度末の実績報告の際にも使用するデータとなります。必ず保管をお願い</w:t>
      </w:r>
      <w:r w:rsidR="00EB6367">
        <w:rPr>
          <w:rFonts w:ascii="メイリオ" w:eastAsia="メイリオ" w:hAnsi="メイリオ" w:hint="eastAsia"/>
          <w:u w:val="single"/>
        </w:rPr>
        <w:t>いた</w:t>
      </w:r>
      <w:r w:rsidR="00053222" w:rsidRPr="000D66F7">
        <w:rPr>
          <w:rFonts w:ascii="メイリオ" w:eastAsia="メイリオ" w:hAnsi="メイリオ" w:hint="eastAsia"/>
          <w:u w:val="single"/>
        </w:rPr>
        <w:t>します。</w:t>
      </w:r>
    </w:p>
    <w:p w:rsidR="00FE5DEA" w:rsidRPr="00D04D2D" w:rsidRDefault="00FE5DEA" w:rsidP="00CA69C2">
      <w:pPr>
        <w:pStyle w:val="a3"/>
        <w:jc w:val="left"/>
        <w:rPr>
          <w:rFonts w:ascii="メイリオ" w:eastAsia="メイリオ" w:hAnsi="メイリオ"/>
        </w:rPr>
      </w:pPr>
    </w:p>
    <w:p w:rsidR="009A0D8A" w:rsidRDefault="009A0D8A" w:rsidP="002263B5">
      <w:pPr>
        <w:pStyle w:val="a3"/>
        <w:ind w:left="232" w:hangingChars="100" w:hanging="23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3</w:t>
      </w:r>
      <w:r>
        <w:rPr>
          <w:rFonts w:ascii="メイリオ" w:eastAsia="メイリオ" w:hAnsi="メイリオ" w:hint="eastAsia"/>
        </w:rPr>
        <w:t>)</w:t>
      </w:r>
      <w:r w:rsidRPr="00425311">
        <w:rPr>
          <w:rFonts w:ascii="メイリオ" w:eastAsia="メイリオ" w:hAnsi="メイリオ" w:hint="eastAsia"/>
          <w:color w:val="FF0000"/>
          <w:u w:val="single"/>
        </w:rPr>
        <w:t>年間実績では、</w:t>
      </w:r>
      <w:r w:rsidR="00425311" w:rsidRPr="00425311">
        <w:rPr>
          <w:rFonts w:ascii="メイリオ" w:eastAsia="メイリオ" w:hAnsi="メイリオ" w:hint="eastAsia"/>
          <w:color w:val="FF0000"/>
          <w:u w:val="single"/>
        </w:rPr>
        <w:t>中間実績とは別のExcelを再度ご作成いただきます</w:t>
      </w:r>
      <w:r w:rsidR="00AD4A79" w:rsidRPr="00EB6367">
        <w:rPr>
          <w:rFonts w:ascii="メイリオ" w:eastAsia="メイリオ" w:hAnsi="メイリオ" w:hint="eastAsia"/>
        </w:rPr>
        <w:t>が、</w:t>
      </w:r>
      <w:r w:rsidR="00425311" w:rsidRPr="00425311">
        <w:rPr>
          <w:rFonts w:ascii="メイリオ" w:eastAsia="メイリオ" w:hAnsi="メイリオ" w:hint="eastAsia"/>
          <w:u w:val="single"/>
        </w:rPr>
        <w:t>その際に(</w:t>
      </w:r>
      <w:r w:rsidR="00425311" w:rsidRPr="00425311">
        <w:rPr>
          <w:rFonts w:ascii="メイリオ" w:eastAsia="メイリオ" w:hAnsi="メイリオ"/>
          <w:u w:val="single"/>
        </w:rPr>
        <w:t>2)</w:t>
      </w:r>
      <w:r w:rsidR="00425311" w:rsidRPr="00425311">
        <w:rPr>
          <w:rFonts w:ascii="メイリオ" w:eastAsia="メイリオ" w:hAnsi="メイリオ" w:hint="eastAsia"/>
          <w:u w:val="single"/>
        </w:rPr>
        <w:t>で返送したデータ</w:t>
      </w:r>
      <w:r w:rsidR="003C513B">
        <w:rPr>
          <w:rFonts w:ascii="メイリオ" w:eastAsia="メイリオ" w:hAnsi="メイリオ" w:hint="eastAsia"/>
          <w:u w:val="single"/>
        </w:rPr>
        <w:t>の「③職員名簿」の</w:t>
      </w:r>
      <w:r w:rsidR="000E0CAD">
        <w:rPr>
          <w:rFonts w:ascii="メイリオ" w:eastAsia="メイリオ" w:hAnsi="メイリオ" w:hint="eastAsia"/>
          <w:u w:val="single"/>
        </w:rPr>
        <w:t>内容をコピー&amp;ペースト</w:t>
      </w:r>
      <w:r w:rsidR="00655323">
        <w:rPr>
          <w:rFonts w:ascii="メイリオ" w:eastAsia="メイリオ" w:hAnsi="メイリオ" w:hint="eastAsia"/>
          <w:u w:val="single"/>
        </w:rPr>
        <w:t>し、場合によっては一部編集</w:t>
      </w:r>
      <w:r w:rsidR="000E0CAD">
        <w:rPr>
          <w:rFonts w:ascii="メイリオ" w:eastAsia="メイリオ" w:hAnsi="メイリオ" w:hint="eastAsia"/>
          <w:u w:val="single"/>
        </w:rPr>
        <w:t>していただきます</w:t>
      </w:r>
      <w:r w:rsidR="00425311" w:rsidRPr="00425311">
        <w:rPr>
          <w:rFonts w:ascii="メイリオ" w:eastAsia="メイリオ" w:hAnsi="メイリオ" w:hint="eastAsia"/>
          <w:u w:val="single"/>
        </w:rPr>
        <w:t>。</w:t>
      </w:r>
      <w:r w:rsidR="00425311">
        <w:rPr>
          <w:rFonts w:ascii="メイリオ" w:eastAsia="メイリオ" w:hAnsi="メイリオ" w:hint="eastAsia"/>
        </w:rPr>
        <w:t>（使用箇所は「③職員名簿」シート内の名簿のクリーム色のセル部分</w:t>
      </w:r>
      <w:r w:rsidR="00787C26">
        <w:rPr>
          <w:rFonts w:ascii="メイリオ" w:eastAsia="メイリオ" w:hAnsi="メイリオ" w:hint="eastAsia"/>
        </w:rPr>
        <w:t>と</w:t>
      </w:r>
      <w:r w:rsidR="00425311">
        <w:rPr>
          <w:rFonts w:ascii="メイリオ" w:eastAsia="メイリオ" w:hAnsi="メイリオ" w:hint="eastAsia"/>
        </w:rPr>
        <w:t>、編集した箇所がある場合</w:t>
      </w:r>
      <w:r w:rsidR="001B6F8C">
        <w:rPr>
          <w:rFonts w:ascii="メイリオ" w:eastAsia="メイリオ" w:hAnsi="メイリオ" w:hint="eastAsia"/>
        </w:rPr>
        <w:t>のみ名簿右のカウント表「●」</w:t>
      </w:r>
      <w:r w:rsidR="00425311">
        <w:rPr>
          <w:rFonts w:ascii="メイリオ" w:eastAsia="メイリオ" w:hAnsi="メイリオ" w:hint="eastAsia"/>
        </w:rPr>
        <w:t>）</w:t>
      </w:r>
    </w:p>
    <w:p w:rsidR="003E57B1" w:rsidRPr="00AD4A79" w:rsidRDefault="003E57B1" w:rsidP="002263B5">
      <w:pPr>
        <w:pStyle w:val="a3"/>
        <w:ind w:left="232" w:hangingChars="100" w:hanging="232"/>
        <w:jc w:val="left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</w:rPr>
        <w:t xml:space="preserve">　</w:t>
      </w:r>
      <w:r w:rsidR="00B4162B" w:rsidRPr="00AD4A79">
        <w:rPr>
          <w:rFonts w:ascii="メイリオ" w:eastAsia="メイリオ" w:hAnsi="メイリオ" w:hint="eastAsia"/>
          <w:color w:val="FF0000"/>
        </w:rPr>
        <w:t>中間実績の</w:t>
      </w:r>
      <w:r w:rsidRPr="00AD4A79">
        <w:rPr>
          <w:rFonts w:ascii="メイリオ" w:eastAsia="メイリオ" w:hAnsi="メイリオ" w:hint="eastAsia"/>
          <w:color w:val="FF0000"/>
        </w:rPr>
        <w:t>データは</w:t>
      </w:r>
      <w:r w:rsidR="00BD1C98">
        <w:rPr>
          <w:rFonts w:ascii="メイリオ" w:eastAsia="メイリオ" w:hAnsi="メイリオ" w:hint="eastAsia"/>
          <w:color w:val="FF0000"/>
        </w:rPr>
        <w:t>消さずに</w:t>
      </w:r>
      <w:r w:rsidRPr="00AD4A79">
        <w:rPr>
          <w:rFonts w:ascii="メイリオ" w:eastAsia="メイリオ" w:hAnsi="メイリオ" w:hint="eastAsia"/>
          <w:color w:val="FF0000"/>
        </w:rPr>
        <w:t>保管してください。</w:t>
      </w:r>
    </w:p>
    <w:p w:rsidR="009A0D8A" w:rsidRPr="00BD1C98" w:rsidRDefault="009A0D8A" w:rsidP="002263B5">
      <w:pPr>
        <w:pStyle w:val="a3"/>
        <w:ind w:left="232" w:hangingChars="100" w:hanging="232"/>
        <w:jc w:val="left"/>
        <w:rPr>
          <w:rFonts w:ascii="メイリオ" w:eastAsia="メイリオ" w:hAnsi="メイリオ"/>
        </w:rPr>
      </w:pPr>
    </w:p>
    <w:p w:rsidR="00002977" w:rsidRDefault="00FE5DEA" w:rsidP="002263B5">
      <w:pPr>
        <w:pStyle w:val="a3"/>
        <w:ind w:left="232" w:hangingChars="100" w:hanging="232"/>
        <w:jc w:val="left"/>
        <w:rPr>
          <w:rFonts w:ascii="メイリオ" w:eastAsia="メイリオ" w:hAnsi="メイリオ"/>
        </w:rPr>
      </w:pPr>
      <w:r w:rsidRPr="00D04D2D">
        <w:rPr>
          <w:rFonts w:ascii="メイリオ" w:eastAsia="メイリオ" w:hAnsi="メイリオ" w:hint="eastAsia"/>
        </w:rPr>
        <w:t>(</w:t>
      </w:r>
      <w:r w:rsidR="002543D6">
        <w:rPr>
          <w:rFonts w:ascii="メイリオ" w:eastAsia="メイリオ" w:hAnsi="メイリオ"/>
        </w:rPr>
        <w:t>4</w:t>
      </w:r>
      <w:r w:rsidRPr="00D04D2D">
        <w:rPr>
          <w:rFonts w:ascii="メイリオ" w:eastAsia="メイリオ" w:hAnsi="メイリオ" w:hint="eastAsia"/>
        </w:rPr>
        <w:t>)</w:t>
      </w:r>
      <w:r w:rsidR="00171173" w:rsidRPr="00425311">
        <w:rPr>
          <w:rFonts w:ascii="メイリオ" w:eastAsia="メイリオ" w:hAnsi="メイリオ" w:hint="eastAsia"/>
        </w:rPr>
        <w:t>中間実績では、</w:t>
      </w:r>
      <w:r w:rsidR="00053222" w:rsidRPr="00425311">
        <w:rPr>
          <w:rFonts w:ascii="メイリオ" w:eastAsia="メイリオ" w:hAnsi="メイリオ" w:hint="eastAsia"/>
        </w:rPr>
        <w:t>申請書類の</w:t>
      </w:r>
      <w:r w:rsidR="00E5010F">
        <w:rPr>
          <w:rFonts w:ascii="メイリオ" w:eastAsia="メイリオ" w:hAnsi="メイリオ" w:hint="eastAsia"/>
        </w:rPr>
        <w:t>紙媒体の</w:t>
      </w:r>
      <w:r w:rsidR="00053222" w:rsidRPr="00425311">
        <w:rPr>
          <w:rFonts w:ascii="メイリオ" w:eastAsia="メイリオ" w:hAnsi="メイリオ" w:hint="eastAsia"/>
        </w:rPr>
        <w:t>ご提出は不要です</w:t>
      </w:r>
      <w:r w:rsidR="002263B5" w:rsidRPr="00425311">
        <w:rPr>
          <w:rFonts w:ascii="メイリオ" w:eastAsia="メイリオ" w:hAnsi="メイリオ" w:hint="eastAsia"/>
        </w:rPr>
        <w:t>。</w:t>
      </w:r>
      <w:r w:rsidR="00E5010F">
        <w:rPr>
          <w:rFonts w:ascii="メイリオ" w:eastAsia="メイリオ" w:hAnsi="メイリオ" w:hint="eastAsia"/>
        </w:rPr>
        <w:t>また、</w:t>
      </w:r>
      <w:r w:rsidR="00053222" w:rsidRPr="00D04D2D">
        <w:rPr>
          <w:rFonts w:ascii="メイリオ" w:eastAsia="メイリオ" w:hAnsi="メイリオ" w:hint="eastAsia"/>
        </w:rPr>
        <w:t>年度末の実績報告</w:t>
      </w:r>
      <w:r w:rsidR="00171173">
        <w:rPr>
          <w:rFonts w:ascii="メイリオ" w:eastAsia="メイリオ" w:hAnsi="メイリオ" w:hint="eastAsia"/>
        </w:rPr>
        <w:t>における</w:t>
      </w:r>
      <w:r w:rsidR="009B7743">
        <w:rPr>
          <w:rFonts w:ascii="メイリオ" w:eastAsia="メイリオ" w:hAnsi="メイリオ" w:hint="eastAsia"/>
        </w:rPr>
        <w:t>変更</w:t>
      </w:r>
      <w:r w:rsidR="00053222" w:rsidRPr="00D04D2D">
        <w:rPr>
          <w:rFonts w:ascii="メイリオ" w:eastAsia="メイリオ" w:hAnsi="メイリオ" w:hint="eastAsia"/>
        </w:rPr>
        <w:t>申請・実績報告書類</w:t>
      </w:r>
      <w:r w:rsidRPr="00D04D2D">
        <w:rPr>
          <w:rFonts w:ascii="メイリオ" w:eastAsia="メイリオ" w:hAnsi="メイリオ" w:hint="eastAsia"/>
        </w:rPr>
        <w:t>及び</w:t>
      </w:r>
      <w:r w:rsidR="00601ABC" w:rsidRPr="00D04D2D">
        <w:rPr>
          <w:rFonts w:ascii="メイリオ" w:eastAsia="メイリオ" w:hAnsi="メイリオ" w:hint="eastAsia"/>
        </w:rPr>
        <w:t>令和</w:t>
      </w:r>
      <w:r w:rsidR="00BD1C98">
        <w:rPr>
          <w:rFonts w:ascii="メイリオ" w:eastAsia="メイリオ" w:hAnsi="メイリオ" w:hint="eastAsia"/>
        </w:rPr>
        <w:t>5</w:t>
      </w:r>
      <w:r w:rsidR="00601ABC" w:rsidRPr="00D04D2D">
        <w:rPr>
          <w:rFonts w:ascii="メイリオ" w:eastAsia="メイリオ" w:hAnsi="メイリオ" w:hint="eastAsia"/>
        </w:rPr>
        <w:t>年</w:t>
      </w:r>
      <w:r w:rsidR="00053222" w:rsidRPr="00D04D2D">
        <w:rPr>
          <w:rFonts w:ascii="メイリオ" w:eastAsia="メイリオ" w:hAnsi="メイリオ" w:hint="eastAsia"/>
        </w:rPr>
        <w:t>1</w:t>
      </w:r>
      <w:r w:rsidR="00053222" w:rsidRPr="00D04D2D">
        <w:rPr>
          <w:rFonts w:ascii="メイリオ" w:eastAsia="メイリオ" w:hAnsi="メイリオ"/>
        </w:rPr>
        <w:t>1</w:t>
      </w:r>
      <w:r w:rsidR="00601ABC" w:rsidRPr="00D04D2D">
        <w:rPr>
          <w:rFonts w:ascii="メイリオ" w:eastAsia="メイリオ" w:hAnsi="メイリオ" w:hint="eastAsia"/>
        </w:rPr>
        <w:t>月分</w:t>
      </w:r>
      <w:r w:rsidRPr="00D04D2D">
        <w:rPr>
          <w:rFonts w:ascii="メイリオ" w:eastAsia="メイリオ" w:hAnsi="メイリオ" w:hint="eastAsia"/>
        </w:rPr>
        <w:t>～</w:t>
      </w:r>
      <w:r w:rsidR="00601ABC" w:rsidRPr="00D04D2D">
        <w:rPr>
          <w:rFonts w:ascii="メイリオ" w:eastAsia="メイリオ" w:hAnsi="メイリオ" w:hint="eastAsia"/>
        </w:rPr>
        <w:t>令和</w:t>
      </w:r>
      <w:r w:rsidR="00BD1C98">
        <w:rPr>
          <w:rFonts w:ascii="メイリオ" w:eastAsia="メイリオ" w:hAnsi="メイリオ" w:hint="eastAsia"/>
        </w:rPr>
        <w:t>6</w:t>
      </w:r>
      <w:r w:rsidR="00601ABC" w:rsidRPr="00D04D2D">
        <w:rPr>
          <w:rFonts w:ascii="メイリオ" w:eastAsia="メイリオ" w:hAnsi="メイリオ" w:hint="eastAsia"/>
        </w:rPr>
        <w:t>年</w:t>
      </w:r>
      <w:r w:rsidRPr="00D04D2D">
        <w:rPr>
          <w:rFonts w:ascii="メイリオ" w:eastAsia="メイリオ" w:hAnsi="メイリオ" w:hint="eastAsia"/>
        </w:rPr>
        <w:t>3月</w:t>
      </w:r>
      <w:r w:rsidR="00601ABC" w:rsidRPr="00D04D2D">
        <w:rPr>
          <w:rFonts w:ascii="メイリオ" w:eastAsia="メイリオ" w:hAnsi="メイリオ" w:hint="eastAsia"/>
        </w:rPr>
        <w:t>分</w:t>
      </w:r>
      <w:r w:rsidRPr="00D04D2D">
        <w:rPr>
          <w:rFonts w:ascii="メイリオ" w:eastAsia="メイリオ" w:hAnsi="メイリオ" w:hint="eastAsia"/>
        </w:rPr>
        <w:t>の</w:t>
      </w:r>
      <w:r w:rsidR="00053222" w:rsidRPr="00D04D2D">
        <w:rPr>
          <w:rFonts w:ascii="メイリオ" w:eastAsia="メイリオ" w:hAnsi="メイリオ" w:hint="eastAsia"/>
        </w:rPr>
        <w:t>賃金台帳</w:t>
      </w:r>
      <w:r w:rsidRPr="00D04D2D">
        <w:rPr>
          <w:rFonts w:ascii="メイリオ" w:eastAsia="メイリオ" w:hAnsi="メイリオ" w:hint="eastAsia"/>
        </w:rPr>
        <w:t>について</w:t>
      </w:r>
      <w:r w:rsidR="00672A5C">
        <w:rPr>
          <w:rFonts w:ascii="メイリオ" w:eastAsia="メイリオ" w:hAnsi="メイリオ" w:hint="eastAsia"/>
        </w:rPr>
        <w:t>は</w:t>
      </w:r>
      <w:r w:rsidRPr="00D04D2D">
        <w:rPr>
          <w:rFonts w:ascii="メイリオ" w:eastAsia="メイリオ" w:hAnsi="メイリオ" w:hint="eastAsia"/>
        </w:rPr>
        <w:t>、</w:t>
      </w:r>
      <w:r w:rsidR="00E4798A">
        <w:rPr>
          <w:rFonts w:ascii="メイリオ" w:eastAsia="メイリオ" w:hAnsi="メイリオ" w:hint="eastAsia"/>
        </w:rPr>
        <w:t>令和</w:t>
      </w:r>
      <w:r w:rsidR="00BD1C98">
        <w:rPr>
          <w:rFonts w:ascii="メイリオ" w:eastAsia="メイリオ" w:hAnsi="メイリオ" w:hint="eastAsia"/>
        </w:rPr>
        <w:t>6</w:t>
      </w:r>
      <w:r w:rsidR="00E4798A">
        <w:rPr>
          <w:rFonts w:ascii="メイリオ" w:eastAsia="メイリオ" w:hAnsi="メイリオ" w:hint="eastAsia"/>
        </w:rPr>
        <w:t>年の2月～3月頃に</w:t>
      </w:r>
      <w:r w:rsidR="00BF387A" w:rsidRPr="00D04D2D">
        <w:rPr>
          <w:rFonts w:ascii="メイリオ" w:eastAsia="メイリオ" w:hAnsi="メイリオ" w:hint="eastAsia"/>
        </w:rPr>
        <w:t>改めて</w:t>
      </w:r>
      <w:r w:rsidR="00615B8C" w:rsidRPr="00D04D2D">
        <w:rPr>
          <w:rFonts w:ascii="メイリオ" w:eastAsia="メイリオ" w:hAnsi="メイリオ" w:hint="eastAsia"/>
        </w:rPr>
        <w:t>ご</w:t>
      </w:r>
      <w:r w:rsidRPr="00D04D2D">
        <w:rPr>
          <w:rFonts w:ascii="メイリオ" w:eastAsia="メイリオ" w:hAnsi="メイリオ" w:hint="eastAsia"/>
        </w:rPr>
        <w:t>提出のご依頼を送付いたします。</w:t>
      </w:r>
    </w:p>
    <w:p w:rsidR="001C68E7" w:rsidRDefault="001C68E7" w:rsidP="002263B5">
      <w:pPr>
        <w:pStyle w:val="a3"/>
        <w:ind w:left="232" w:hangingChars="100" w:hanging="232"/>
        <w:jc w:val="left"/>
        <w:rPr>
          <w:rFonts w:ascii="メイリオ" w:eastAsia="メイリオ" w:hAnsi="メイリオ"/>
        </w:rPr>
      </w:pPr>
    </w:p>
    <w:p w:rsidR="001C68E7" w:rsidRPr="00F840B3" w:rsidRDefault="001C68E7" w:rsidP="00F840B3">
      <w:pPr>
        <w:pStyle w:val="a3"/>
        <w:ind w:left="232" w:hangingChars="100" w:hanging="23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 w:rsidR="002543D6">
        <w:rPr>
          <w:rFonts w:ascii="メイリオ" w:eastAsia="メイリオ" w:hAnsi="メイリオ"/>
        </w:rPr>
        <w:t>5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 w:hint="eastAsia"/>
        </w:rPr>
        <w:t>原則、翌月払いの対象職員の3月分も、年度末までにお支払いいただく必要があります。</w:t>
      </w:r>
      <w:r w:rsidR="00425311" w:rsidRPr="00425311">
        <w:rPr>
          <w:rFonts w:ascii="メイリオ" w:eastAsia="メイリオ" w:hAnsi="メイリオ" w:hint="eastAsia"/>
          <w:u w:val="single"/>
        </w:rPr>
        <w:t>給与規定上などの理由で</w:t>
      </w:r>
      <w:r w:rsidRPr="00425311">
        <w:rPr>
          <w:rFonts w:ascii="メイリオ" w:eastAsia="メイリオ" w:hAnsi="メイリオ" w:hint="eastAsia"/>
          <w:u w:val="single"/>
        </w:rPr>
        <w:t>難しい場合は</w:t>
      </w:r>
      <w:r w:rsidR="00425311" w:rsidRPr="00425311">
        <w:rPr>
          <w:rFonts w:ascii="メイリオ" w:eastAsia="メイリオ" w:hAnsi="メイリオ" w:hint="eastAsia"/>
          <w:u w:val="single"/>
        </w:rPr>
        <w:t>ご一報</w:t>
      </w:r>
      <w:r w:rsidRPr="00425311">
        <w:rPr>
          <w:rFonts w:ascii="メイリオ" w:eastAsia="メイリオ" w:hAnsi="メイリオ" w:hint="eastAsia"/>
          <w:u w:val="single"/>
        </w:rPr>
        <w:t>ください。</w:t>
      </w:r>
    </w:p>
    <w:p w:rsidR="00C04BC7" w:rsidRPr="00E4798A" w:rsidRDefault="00C04BC7" w:rsidP="00CA69C2">
      <w:pPr>
        <w:pStyle w:val="a3"/>
        <w:jc w:val="left"/>
        <w:rPr>
          <w:rFonts w:ascii="メイリオ" w:eastAsia="メイリオ" w:hAnsi="メイリオ"/>
        </w:rPr>
      </w:pPr>
    </w:p>
    <w:p w:rsidR="006A5B7B" w:rsidRPr="00E4798A" w:rsidRDefault="006A5B7B" w:rsidP="00CA69C2">
      <w:pPr>
        <w:pStyle w:val="a3"/>
        <w:jc w:val="left"/>
        <w:rPr>
          <w:rFonts w:ascii="メイリオ" w:eastAsia="メイリオ" w:hAnsi="メイリオ"/>
        </w:rPr>
      </w:pPr>
    </w:p>
    <w:p w:rsidR="006A5B7B" w:rsidRPr="00F50357" w:rsidRDefault="006A5B7B" w:rsidP="00CA69C2">
      <w:pPr>
        <w:pStyle w:val="a3"/>
        <w:jc w:val="left"/>
        <w:rPr>
          <w:rFonts w:ascii="メイリオ" w:eastAsia="メイリオ" w:hAnsi="メイリオ"/>
        </w:rPr>
      </w:pPr>
    </w:p>
    <w:p w:rsidR="005039AD" w:rsidRPr="00D04D2D" w:rsidRDefault="005039AD" w:rsidP="0088310A">
      <w:pPr>
        <w:pStyle w:val="a3"/>
        <w:jc w:val="left"/>
        <w:rPr>
          <w:rFonts w:ascii="メイリオ" w:eastAsia="メイリオ" w:hAnsi="メイリオ"/>
        </w:rPr>
      </w:pPr>
    </w:p>
    <w:sectPr w:rsidR="005039AD" w:rsidRPr="00D04D2D" w:rsidSect="007F6C36">
      <w:pgSz w:w="11906" w:h="16838"/>
      <w:pgMar w:top="1134" w:right="1077" w:bottom="1134" w:left="1077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F8" w:rsidRDefault="00EF7FF8" w:rsidP="00CA10A9">
      <w:r>
        <w:separator/>
      </w:r>
    </w:p>
  </w:endnote>
  <w:endnote w:type="continuationSeparator" w:id="0">
    <w:p w:rsidR="00EF7FF8" w:rsidRDefault="00EF7FF8" w:rsidP="00CA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F8" w:rsidRDefault="00EF7FF8" w:rsidP="00CA10A9">
      <w:r>
        <w:separator/>
      </w:r>
    </w:p>
  </w:footnote>
  <w:footnote w:type="continuationSeparator" w:id="0">
    <w:p w:rsidR="00EF7FF8" w:rsidRDefault="00EF7FF8" w:rsidP="00CA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CCB"/>
    <w:multiLevelType w:val="hybridMultilevel"/>
    <w:tmpl w:val="1D360264"/>
    <w:lvl w:ilvl="0" w:tplc="C10A286C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D197F"/>
    <w:multiLevelType w:val="hybridMultilevel"/>
    <w:tmpl w:val="0B2A99E2"/>
    <w:lvl w:ilvl="0" w:tplc="3A7AA8B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7AAD03D7"/>
    <w:multiLevelType w:val="hybridMultilevel"/>
    <w:tmpl w:val="85185E24"/>
    <w:lvl w:ilvl="0" w:tplc="EF36A73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76AD8"/>
    <w:multiLevelType w:val="hybridMultilevel"/>
    <w:tmpl w:val="6EA671E8"/>
    <w:lvl w:ilvl="0" w:tplc="201AFEC0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D5BC0866" w:tentative="1">
      <w:start w:val="1"/>
      <w:numFmt w:val="aiueoFullWidth"/>
      <w:lvlText w:val="(%2)"/>
      <w:lvlJc w:val="left"/>
      <w:pPr>
        <w:ind w:left="1304" w:hanging="420"/>
      </w:pPr>
    </w:lvl>
    <w:lvl w:ilvl="2" w:tplc="89563302" w:tentative="1">
      <w:start w:val="1"/>
      <w:numFmt w:val="decimalEnclosedCircle"/>
      <w:lvlText w:val="%3"/>
      <w:lvlJc w:val="left"/>
      <w:pPr>
        <w:ind w:left="1724" w:hanging="420"/>
      </w:pPr>
    </w:lvl>
    <w:lvl w:ilvl="3" w:tplc="1B60B34C" w:tentative="1">
      <w:start w:val="1"/>
      <w:numFmt w:val="decimal"/>
      <w:lvlText w:val="%4."/>
      <w:lvlJc w:val="left"/>
      <w:pPr>
        <w:ind w:left="2144" w:hanging="420"/>
      </w:pPr>
    </w:lvl>
    <w:lvl w:ilvl="4" w:tplc="E09C41EA" w:tentative="1">
      <w:start w:val="1"/>
      <w:numFmt w:val="aiueoFullWidth"/>
      <w:lvlText w:val="(%5)"/>
      <w:lvlJc w:val="left"/>
      <w:pPr>
        <w:ind w:left="2564" w:hanging="420"/>
      </w:pPr>
    </w:lvl>
    <w:lvl w:ilvl="5" w:tplc="4486342C" w:tentative="1">
      <w:start w:val="1"/>
      <w:numFmt w:val="decimalEnclosedCircle"/>
      <w:lvlText w:val="%6"/>
      <w:lvlJc w:val="left"/>
      <w:pPr>
        <w:ind w:left="2984" w:hanging="420"/>
      </w:pPr>
    </w:lvl>
    <w:lvl w:ilvl="6" w:tplc="F7669840" w:tentative="1">
      <w:start w:val="1"/>
      <w:numFmt w:val="decimal"/>
      <w:lvlText w:val="%7."/>
      <w:lvlJc w:val="left"/>
      <w:pPr>
        <w:ind w:left="3404" w:hanging="420"/>
      </w:pPr>
    </w:lvl>
    <w:lvl w:ilvl="7" w:tplc="629C7DAA" w:tentative="1">
      <w:start w:val="1"/>
      <w:numFmt w:val="aiueoFullWidth"/>
      <w:lvlText w:val="(%8)"/>
      <w:lvlJc w:val="left"/>
      <w:pPr>
        <w:ind w:left="3824" w:hanging="420"/>
      </w:pPr>
    </w:lvl>
    <w:lvl w:ilvl="8" w:tplc="73281EF8" w:tentative="1">
      <w:start w:val="1"/>
      <w:numFmt w:val="decimalEnclosedCircle"/>
      <w:lvlText w:val="%9"/>
      <w:lvlJc w:val="left"/>
      <w:pPr>
        <w:ind w:left="424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06F"/>
    <w:rsid w:val="00002977"/>
    <w:rsid w:val="00031D82"/>
    <w:rsid w:val="00032B12"/>
    <w:rsid w:val="00036647"/>
    <w:rsid w:val="00036ED0"/>
    <w:rsid w:val="00037B14"/>
    <w:rsid w:val="00044978"/>
    <w:rsid w:val="00045388"/>
    <w:rsid w:val="000477AB"/>
    <w:rsid w:val="00053222"/>
    <w:rsid w:val="0005661C"/>
    <w:rsid w:val="00071DFB"/>
    <w:rsid w:val="00077B59"/>
    <w:rsid w:val="000A0C97"/>
    <w:rsid w:val="000B5D45"/>
    <w:rsid w:val="000C1CB0"/>
    <w:rsid w:val="000C3BD8"/>
    <w:rsid w:val="000C568F"/>
    <w:rsid w:val="000C5898"/>
    <w:rsid w:val="000D3DF7"/>
    <w:rsid w:val="000D66F7"/>
    <w:rsid w:val="000E0CAD"/>
    <w:rsid w:val="000E157D"/>
    <w:rsid w:val="000E2A11"/>
    <w:rsid w:val="000F44B7"/>
    <w:rsid w:val="0011274D"/>
    <w:rsid w:val="001141F9"/>
    <w:rsid w:val="00122C68"/>
    <w:rsid w:val="00124395"/>
    <w:rsid w:val="00126EE0"/>
    <w:rsid w:val="00127726"/>
    <w:rsid w:val="00127FF3"/>
    <w:rsid w:val="001353C3"/>
    <w:rsid w:val="00141ED4"/>
    <w:rsid w:val="00142D01"/>
    <w:rsid w:val="001450A8"/>
    <w:rsid w:val="001473B2"/>
    <w:rsid w:val="00154DFB"/>
    <w:rsid w:val="00155A81"/>
    <w:rsid w:val="00171173"/>
    <w:rsid w:val="00172082"/>
    <w:rsid w:val="00172DDD"/>
    <w:rsid w:val="00175E26"/>
    <w:rsid w:val="00186CCC"/>
    <w:rsid w:val="0018725D"/>
    <w:rsid w:val="0019410E"/>
    <w:rsid w:val="001A3561"/>
    <w:rsid w:val="001B0F3B"/>
    <w:rsid w:val="001B523F"/>
    <w:rsid w:val="001B6F8C"/>
    <w:rsid w:val="001C5298"/>
    <w:rsid w:val="001C5A1F"/>
    <w:rsid w:val="001C6038"/>
    <w:rsid w:val="001C68E7"/>
    <w:rsid w:val="001D6BD5"/>
    <w:rsid w:val="001F118F"/>
    <w:rsid w:val="00213BF1"/>
    <w:rsid w:val="002263B5"/>
    <w:rsid w:val="00236684"/>
    <w:rsid w:val="002373A7"/>
    <w:rsid w:val="00251E19"/>
    <w:rsid w:val="002543D6"/>
    <w:rsid w:val="0025632F"/>
    <w:rsid w:val="00260328"/>
    <w:rsid w:val="00265BE3"/>
    <w:rsid w:val="00271DC2"/>
    <w:rsid w:val="002854B7"/>
    <w:rsid w:val="0028581E"/>
    <w:rsid w:val="00287C45"/>
    <w:rsid w:val="00294830"/>
    <w:rsid w:val="00294C84"/>
    <w:rsid w:val="002A0C07"/>
    <w:rsid w:val="002A21F2"/>
    <w:rsid w:val="002B6A71"/>
    <w:rsid w:val="002B7514"/>
    <w:rsid w:val="002C5E76"/>
    <w:rsid w:val="002C7946"/>
    <w:rsid w:val="002D2E35"/>
    <w:rsid w:val="002E3E54"/>
    <w:rsid w:val="002E559A"/>
    <w:rsid w:val="00302262"/>
    <w:rsid w:val="003046D1"/>
    <w:rsid w:val="003071CF"/>
    <w:rsid w:val="00311FD9"/>
    <w:rsid w:val="003163F1"/>
    <w:rsid w:val="003174BF"/>
    <w:rsid w:val="00317D1A"/>
    <w:rsid w:val="00323ED1"/>
    <w:rsid w:val="003273CA"/>
    <w:rsid w:val="00332452"/>
    <w:rsid w:val="003365EE"/>
    <w:rsid w:val="00344D55"/>
    <w:rsid w:val="0034502C"/>
    <w:rsid w:val="00357E4C"/>
    <w:rsid w:val="00361614"/>
    <w:rsid w:val="00366469"/>
    <w:rsid w:val="00372637"/>
    <w:rsid w:val="00373120"/>
    <w:rsid w:val="003741EA"/>
    <w:rsid w:val="003821AD"/>
    <w:rsid w:val="00383B75"/>
    <w:rsid w:val="00386579"/>
    <w:rsid w:val="003B0C8A"/>
    <w:rsid w:val="003B2FCC"/>
    <w:rsid w:val="003C513B"/>
    <w:rsid w:val="003D029A"/>
    <w:rsid w:val="003E57B1"/>
    <w:rsid w:val="003F289E"/>
    <w:rsid w:val="003F61BC"/>
    <w:rsid w:val="00400961"/>
    <w:rsid w:val="0040201E"/>
    <w:rsid w:val="0040719A"/>
    <w:rsid w:val="00425311"/>
    <w:rsid w:val="00452FFA"/>
    <w:rsid w:val="0046349B"/>
    <w:rsid w:val="004636E3"/>
    <w:rsid w:val="00475159"/>
    <w:rsid w:val="00485145"/>
    <w:rsid w:val="004863A5"/>
    <w:rsid w:val="004A378C"/>
    <w:rsid w:val="004A5B44"/>
    <w:rsid w:val="004B062C"/>
    <w:rsid w:val="004C7E6E"/>
    <w:rsid w:val="004D0B1D"/>
    <w:rsid w:val="004E3007"/>
    <w:rsid w:val="004F507C"/>
    <w:rsid w:val="005039AD"/>
    <w:rsid w:val="00522210"/>
    <w:rsid w:val="00523E30"/>
    <w:rsid w:val="00530499"/>
    <w:rsid w:val="0053408D"/>
    <w:rsid w:val="005520C4"/>
    <w:rsid w:val="005566D4"/>
    <w:rsid w:val="0056063B"/>
    <w:rsid w:val="0056688A"/>
    <w:rsid w:val="00567FBD"/>
    <w:rsid w:val="005730E7"/>
    <w:rsid w:val="00585DFD"/>
    <w:rsid w:val="0059093F"/>
    <w:rsid w:val="005948CD"/>
    <w:rsid w:val="005A15DF"/>
    <w:rsid w:val="005A21E1"/>
    <w:rsid w:val="005B2A8D"/>
    <w:rsid w:val="005C0D3B"/>
    <w:rsid w:val="005D2269"/>
    <w:rsid w:val="005D3775"/>
    <w:rsid w:val="005E177A"/>
    <w:rsid w:val="005E2644"/>
    <w:rsid w:val="005E6B72"/>
    <w:rsid w:val="005F5228"/>
    <w:rsid w:val="00601ABC"/>
    <w:rsid w:val="00601BBD"/>
    <w:rsid w:val="006065F5"/>
    <w:rsid w:val="00615B8C"/>
    <w:rsid w:val="006165FF"/>
    <w:rsid w:val="0061708A"/>
    <w:rsid w:val="00617C65"/>
    <w:rsid w:val="00633BB7"/>
    <w:rsid w:val="006364C0"/>
    <w:rsid w:val="0064419F"/>
    <w:rsid w:val="0064526E"/>
    <w:rsid w:val="00651D2D"/>
    <w:rsid w:val="006549D8"/>
    <w:rsid w:val="00655323"/>
    <w:rsid w:val="00661E39"/>
    <w:rsid w:val="00665BBD"/>
    <w:rsid w:val="00672A5C"/>
    <w:rsid w:val="006763AC"/>
    <w:rsid w:val="006776D2"/>
    <w:rsid w:val="0069296B"/>
    <w:rsid w:val="00695796"/>
    <w:rsid w:val="006A5B7B"/>
    <w:rsid w:val="006B1126"/>
    <w:rsid w:val="006B4917"/>
    <w:rsid w:val="006B6069"/>
    <w:rsid w:val="006E1ACD"/>
    <w:rsid w:val="006F7FF7"/>
    <w:rsid w:val="007114BE"/>
    <w:rsid w:val="00711FC7"/>
    <w:rsid w:val="00713E2B"/>
    <w:rsid w:val="00715CB9"/>
    <w:rsid w:val="0073169C"/>
    <w:rsid w:val="00734A4E"/>
    <w:rsid w:val="00750319"/>
    <w:rsid w:val="00783C74"/>
    <w:rsid w:val="00784F1E"/>
    <w:rsid w:val="00787C26"/>
    <w:rsid w:val="007957A8"/>
    <w:rsid w:val="007972BC"/>
    <w:rsid w:val="007B0F30"/>
    <w:rsid w:val="007C491E"/>
    <w:rsid w:val="007C71E5"/>
    <w:rsid w:val="007D6071"/>
    <w:rsid w:val="007E0EA3"/>
    <w:rsid w:val="007E6BE8"/>
    <w:rsid w:val="007F572A"/>
    <w:rsid w:val="007F5D05"/>
    <w:rsid w:val="007F6C36"/>
    <w:rsid w:val="008023CE"/>
    <w:rsid w:val="008024FA"/>
    <w:rsid w:val="008050AE"/>
    <w:rsid w:val="00807AEE"/>
    <w:rsid w:val="00807B2A"/>
    <w:rsid w:val="00807E89"/>
    <w:rsid w:val="00811972"/>
    <w:rsid w:val="0084515F"/>
    <w:rsid w:val="0084646B"/>
    <w:rsid w:val="008534D0"/>
    <w:rsid w:val="00861FA5"/>
    <w:rsid w:val="00863F47"/>
    <w:rsid w:val="00866E0A"/>
    <w:rsid w:val="00875474"/>
    <w:rsid w:val="008754A2"/>
    <w:rsid w:val="0088310A"/>
    <w:rsid w:val="00883FFA"/>
    <w:rsid w:val="008912F3"/>
    <w:rsid w:val="008A299D"/>
    <w:rsid w:val="008C1D2F"/>
    <w:rsid w:val="008C22D5"/>
    <w:rsid w:val="008D116D"/>
    <w:rsid w:val="008D3D0A"/>
    <w:rsid w:val="008D6F58"/>
    <w:rsid w:val="008D7681"/>
    <w:rsid w:val="008F1822"/>
    <w:rsid w:val="008F3354"/>
    <w:rsid w:val="00905DBC"/>
    <w:rsid w:val="00912436"/>
    <w:rsid w:val="00914565"/>
    <w:rsid w:val="009228B0"/>
    <w:rsid w:val="00924F98"/>
    <w:rsid w:val="00925F9B"/>
    <w:rsid w:val="00941545"/>
    <w:rsid w:val="00952DA3"/>
    <w:rsid w:val="0096506F"/>
    <w:rsid w:val="00967C4B"/>
    <w:rsid w:val="009706B3"/>
    <w:rsid w:val="009736A3"/>
    <w:rsid w:val="0098026F"/>
    <w:rsid w:val="00981517"/>
    <w:rsid w:val="00984B0B"/>
    <w:rsid w:val="00990E44"/>
    <w:rsid w:val="009A0D8A"/>
    <w:rsid w:val="009A3B19"/>
    <w:rsid w:val="009A7293"/>
    <w:rsid w:val="009B7743"/>
    <w:rsid w:val="009C2362"/>
    <w:rsid w:val="009C33FE"/>
    <w:rsid w:val="009D3FE0"/>
    <w:rsid w:val="009E2E31"/>
    <w:rsid w:val="009E4360"/>
    <w:rsid w:val="009F441D"/>
    <w:rsid w:val="00A118B4"/>
    <w:rsid w:val="00A1292F"/>
    <w:rsid w:val="00A1519D"/>
    <w:rsid w:val="00A15CE7"/>
    <w:rsid w:val="00A32940"/>
    <w:rsid w:val="00A3475E"/>
    <w:rsid w:val="00A367E4"/>
    <w:rsid w:val="00A47CF9"/>
    <w:rsid w:val="00A577A0"/>
    <w:rsid w:val="00A60CC4"/>
    <w:rsid w:val="00A6770E"/>
    <w:rsid w:val="00A8655F"/>
    <w:rsid w:val="00A92E51"/>
    <w:rsid w:val="00AA7E87"/>
    <w:rsid w:val="00AB6D45"/>
    <w:rsid w:val="00AC30CA"/>
    <w:rsid w:val="00AD4A79"/>
    <w:rsid w:val="00AD4B7B"/>
    <w:rsid w:val="00AF21B9"/>
    <w:rsid w:val="00B00270"/>
    <w:rsid w:val="00B05C39"/>
    <w:rsid w:val="00B10FCF"/>
    <w:rsid w:val="00B12AC3"/>
    <w:rsid w:val="00B3448A"/>
    <w:rsid w:val="00B4162B"/>
    <w:rsid w:val="00B41E6F"/>
    <w:rsid w:val="00B506B5"/>
    <w:rsid w:val="00B62A41"/>
    <w:rsid w:val="00B74CD6"/>
    <w:rsid w:val="00B86BEB"/>
    <w:rsid w:val="00BD1C98"/>
    <w:rsid w:val="00BD5D65"/>
    <w:rsid w:val="00BE4198"/>
    <w:rsid w:val="00BF387A"/>
    <w:rsid w:val="00C011EB"/>
    <w:rsid w:val="00C027CD"/>
    <w:rsid w:val="00C04BC7"/>
    <w:rsid w:val="00C152F2"/>
    <w:rsid w:val="00C23F23"/>
    <w:rsid w:val="00C260DA"/>
    <w:rsid w:val="00C30D69"/>
    <w:rsid w:val="00C32BCA"/>
    <w:rsid w:val="00C34530"/>
    <w:rsid w:val="00C40398"/>
    <w:rsid w:val="00C50E63"/>
    <w:rsid w:val="00C63B10"/>
    <w:rsid w:val="00C77DE2"/>
    <w:rsid w:val="00CA10A9"/>
    <w:rsid w:val="00CA577C"/>
    <w:rsid w:val="00CA5C37"/>
    <w:rsid w:val="00CA69C2"/>
    <w:rsid w:val="00CC5D0B"/>
    <w:rsid w:val="00CC78AE"/>
    <w:rsid w:val="00CC79CD"/>
    <w:rsid w:val="00CD33EC"/>
    <w:rsid w:val="00CF2D1E"/>
    <w:rsid w:val="00CF3FE5"/>
    <w:rsid w:val="00CF779C"/>
    <w:rsid w:val="00D04D2D"/>
    <w:rsid w:val="00D11285"/>
    <w:rsid w:val="00D21521"/>
    <w:rsid w:val="00D22407"/>
    <w:rsid w:val="00D25BDF"/>
    <w:rsid w:val="00D26D17"/>
    <w:rsid w:val="00D30CFB"/>
    <w:rsid w:val="00D31A65"/>
    <w:rsid w:val="00D36EFC"/>
    <w:rsid w:val="00D51BA4"/>
    <w:rsid w:val="00D51C70"/>
    <w:rsid w:val="00D52C40"/>
    <w:rsid w:val="00D5488A"/>
    <w:rsid w:val="00D56EB6"/>
    <w:rsid w:val="00D6590E"/>
    <w:rsid w:val="00D76F0F"/>
    <w:rsid w:val="00D80E3C"/>
    <w:rsid w:val="00D8411B"/>
    <w:rsid w:val="00DA1170"/>
    <w:rsid w:val="00DA4F30"/>
    <w:rsid w:val="00DA53C4"/>
    <w:rsid w:val="00DA5B7C"/>
    <w:rsid w:val="00DB41AF"/>
    <w:rsid w:val="00DD045E"/>
    <w:rsid w:val="00DD1AE3"/>
    <w:rsid w:val="00DF5AB6"/>
    <w:rsid w:val="00E003AA"/>
    <w:rsid w:val="00E027E0"/>
    <w:rsid w:val="00E06C27"/>
    <w:rsid w:val="00E24678"/>
    <w:rsid w:val="00E3654F"/>
    <w:rsid w:val="00E37F58"/>
    <w:rsid w:val="00E43853"/>
    <w:rsid w:val="00E43A47"/>
    <w:rsid w:val="00E45A08"/>
    <w:rsid w:val="00E45C41"/>
    <w:rsid w:val="00E4798A"/>
    <w:rsid w:val="00E5010F"/>
    <w:rsid w:val="00E5586A"/>
    <w:rsid w:val="00E623B3"/>
    <w:rsid w:val="00E63D63"/>
    <w:rsid w:val="00E63F02"/>
    <w:rsid w:val="00E73C61"/>
    <w:rsid w:val="00E7448B"/>
    <w:rsid w:val="00E77035"/>
    <w:rsid w:val="00E77CA1"/>
    <w:rsid w:val="00E81684"/>
    <w:rsid w:val="00E84F2C"/>
    <w:rsid w:val="00E873A2"/>
    <w:rsid w:val="00EA32ED"/>
    <w:rsid w:val="00EA5198"/>
    <w:rsid w:val="00EB2AA0"/>
    <w:rsid w:val="00EB6367"/>
    <w:rsid w:val="00EB7373"/>
    <w:rsid w:val="00ED0B23"/>
    <w:rsid w:val="00ED1237"/>
    <w:rsid w:val="00EF64C6"/>
    <w:rsid w:val="00EF7FF8"/>
    <w:rsid w:val="00F10C79"/>
    <w:rsid w:val="00F209FC"/>
    <w:rsid w:val="00F227AA"/>
    <w:rsid w:val="00F42297"/>
    <w:rsid w:val="00F50357"/>
    <w:rsid w:val="00F6286F"/>
    <w:rsid w:val="00F82FAB"/>
    <w:rsid w:val="00F83D80"/>
    <w:rsid w:val="00F840B3"/>
    <w:rsid w:val="00F91259"/>
    <w:rsid w:val="00FB503E"/>
    <w:rsid w:val="00FC00C8"/>
    <w:rsid w:val="00FD1655"/>
    <w:rsid w:val="00FE1AE0"/>
    <w:rsid w:val="00FE5DEA"/>
    <w:rsid w:val="00FF1BBB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4CEBC0"/>
  <w15:chartTrackingRefBased/>
  <w15:docId w15:val="{E11B5CF3-53A7-4A20-B773-F48ED38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12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4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43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1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419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F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03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57C4-BA01-4292-8FA8-A4B116BB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mailto:unei-josei@city.chiba.lg.jp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由香里</dc:creator>
  <cp:keywords/>
  <cp:lastModifiedBy>中屋　明華</cp:lastModifiedBy>
  <cp:revision>72</cp:revision>
  <cp:lastPrinted>2020-09-14T00:21:00Z</cp:lastPrinted>
  <dcterms:created xsi:type="dcterms:W3CDTF">2020-11-17T02:32:00Z</dcterms:created>
  <dcterms:modified xsi:type="dcterms:W3CDTF">2023-11-20T05:03:00Z</dcterms:modified>
</cp:coreProperties>
</file>