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03A" w:rsidRPr="00AA03D9" w:rsidRDefault="009C3880" w:rsidP="00B8203A">
      <w:pPr>
        <w:jc w:val="center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平成２８</w:t>
      </w:r>
      <w:r w:rsidR="00B8203A" w:rsidRPr="00AA03D9">
        <w:rPr>
          <w:rFonts w:asciiTheme="minorEastAsia" w:eastAsiaTheme="minorEastAsia" w:hAnsiTheme="minorEastAsia" w:hint="eastAsia"/>
        </w:rPr>
        <w:t>年度第</w:t>
      </w:r>
      <w:r w:rsidR="00AC01BB">
        <w:rPr>
          <w:rFonts w:asciiTheme="minorEastAsia" w:eastAsiaTheme="minorEastAsia" w:hAnsiTheme="minorEastAsia" w:hint="eastAsia"/>
        </w:rPr>
        <w:t>１２</w:t>
      </w:r>
      <w:r w:rsidR="0034776A">
        <w:rPr>
          <w:rFonts w:asciiTheme="minorEastAsia" w:eastAsiaTheme="minorEastAsia" w:hAnsiTheme="minorEastAsia" w:hint="eastAsia"/>
        </w:rPr>
        <w:t>回千葉市障害者介護給付判定審査会緑区審査部会議事要旨</w:t>
      </w:r>
    </w:p>
    <w:p w:rsidR="00B8203A" w:rsidRDefault="00B8203A" w:rsidP="00B8203A">
      <w:pPr>
        <w:rPr>
          <w:rFonts w:asciiTheme="minorEastAsia" w:eastAsiaTheme="minorEastAsia" w:hAnsiTheme="minorEastAsia"/>
        </w:rPr>
      </w:pPr>
    </w:p>
    <w:p w:rsidR="00723EEC" w:rsidRPr="00AA03D9" w:rsidRDefault="00723EEC" w:rsidP="00B8203A">
      <w:pPr>
        <w:rPr>
          <w:rFonts w:asciiTheme="minorEastAsia" w:eastAsiaTheme="minorEastAsia" w:hAnsiTheme="minorEastAsia"/>
        </w:rPr>
      </w:pPr>
    </w:p>
    <w:p w:rsidR="00723EEC" w:rsidRDefault="00AC01BB" w:rsidP="00723EEC">
      <w:pPr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</w:rPr>
        <w:t>１　日　時　　平成２９年３</w:t>
      </w:r>
      <w:r w:rsidR="001E5B08">
        <w:rPr>
          <w:rFonts w:asciiTheme="minorEastAsia" w:eastAsiaTheme="minorEastAsia" w:hAnsiTheme="minorEastAsia" w:hint="eastAsia"/>
        </w:rPr>
        <w:t>月</w:t>
      </w:r>
      <w:r w:rsidR="00FB24D4">
        <w:rPr>
          <w:rFonts w:asciiTheme="minorEastAsia" w:eastAsiaTheme="minorEastAsia" w:hAnsiTheme="minorEastAsia" w:hint="eastAsia"/>
        </w:rPr>
        <w:t>７</w:t>
      </w:r>
      <w:r w:rsidR="00723EEC">
        <w:rPr>
          <w:rFonts w:asciiTheme="minorEastAsia" w:eastAsiaTheme="minorEastAsia" w:hAnsiTheme="minorEastAsia" w:hint="eastAsia"/>
        </w:rPr>
        <w:t>日（火）１９時３０分～</w:t>
      </w:r>
      <w:r>
        <w:rPr>
          <w:rFonts w:asciiTheme="minorEastAsia" w:eastAsiaTheme="minorEastAsia" w:hAnsiTheme="minorEastAsia" w:hint="eastAsia"/>
          <w:color w:val="000000" w:themeColor="text1"/>
        </w:rPr>
        <w:t>２１時３５</w:t>
      </w:r>
      <w:r w:rsidR="00723EEC">
        <w:rPr>
          <w:rFonts w:asciiTheme="minorEastAsia" w:eastAsiaTheme="minorEastAsia" w:hAnsiTheme="minorEastAsia" w:hint="eastAsia"/>
          <w:color w:val="000000" w:themeColor="text1"/>
        </w:rPr>
        <w:t>分</w:t>
      </w:r>
    </w:p>
    <w:p w:rsidR="00723EEC" w:rsidRDefault="00723EEC" w:rsidP="00723EEC">
      <w:pPr>
        <w:rPr>
          <w:rFonts w:asciiTheme="minorEastAsia" w:eastAsiaTheme="minorEastAsia" w:hAnsiTheme="minorEastAsia"/>
        </w:rPr>
      </w:pPr>
    </w:p>
    <w:p w:rsidR="00723EEC" w:rsidRDefault="00723EEC" w:rsidP="00723EEC">
      <w:pPr>
        <w:rPr>
          <w:rFonts w:asciiTheme="minorEastAsia" w:eastAsiaTheme="minorEastAsia" w:hAnsiTheme="minorEastAsia"/>
        </w:rPr>
      </w:pPr>
    </w:p>
    <w:p w:rsidR="00723EEC" w:rsidRDefault="00723EEC" w:rsidP="00723EEC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２　場　所　　千葉市緑保健福祉センター１階会議室</w:t>
      </w:r>
    </w:p>
    <w:p w:rsidR="00723EEC" w:rsidRDefault="00723EEC" w:rsidP="00723EEC">
      <w:pPr>
        <w:rPr>
          <w:rFonts w:asciiTheme="minorEastAsia" w:eastAsiaTheme="minorEastAsia" w:hAnsiTheme="minorEastAsia"/>
        </w:rPr>
      </w:pPr>
    </w:p>
    <w:p w:rsidR="00723EEC" w:rsidRDefault="00723EEC" w:rsidP="00723EEC">
      <w:pPr>
        <w:rPr>
          <w:rFonts w:asciiTheme="minorEastAsia" w:eastAsiaTheme="minorEastAsia" w:hAnsiTheme="minorEastAsia"/>
        </w:rPr>
      </w:pPr>
    </w:p>
    <w:p w:rsidR="00723EEC" w:rsidRDefault="00723EEC" w:rsidP="00723EEC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３　出席者　　（委員）</w:t>
      </w:r>
    </w:p>
    <w:p w:rsidR="00723EEC" w:rsidRDefault="00C86C90" w:rsidP="00723EEC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　　　　　</w:t>
      </w:r>
      <w:r w:rsidR="00723EEC">
        <w:rPr>
          <w:rFonts w:asciiTheme="minorEastAsia" w:eastAsiaTheme="minorEastAsia" w:hAnsiTheme="minorEastAsia" w:hint="eastAsia"/>
        </w:rPr>
        <w:t>小田委員、佐久川委員、西尾委員、山田委員</w:t>
      </w:r>
      <w:r w:rsidR="00CA592B">
        <w:rPr>
          <w:rFonts w:asciiTheme="minorEastAsia" w:eastAsiaTheme="minorEastAsia" w:hAnsiTheme="minorEastAsia" w:hint="eastAsia"/>
        </w:rPr>
        <w:t xml:space="preserve">　</w:t>
      </w:r>
      <w:r w:rsidR="00AC01BB">
        <w:rPr>
          <w:rFonts w:asciiTheme="minorEastAsia" w:eastAsiaTheme="minorEastAsia" w:hAnsiTheme="minorEastAsia" w:hint="eastAsia"/>
        </w:rPr>
        <w:t xml:space="preserve">　　</w:t>
      </w:r>
      <w:r w:rsidR="00723EEC">
        <w:rPr>
          <w:rFonts w:asciiTheme="minorEastAsia" w:eastAsiaTheme="minorEastAsia" w:hAnsiTheme="minorEastAsia" w:hint="eastAsia"/>
        </w:rPr>
        <w:t>計</w:t>
      </w:r>
      <w:r w:rsidR="00AC01BB">
        <w:rPr>
          <w:rFonts w:asciiTheme="minorEastAsia" w:eastAsiaTheme="minorEastAsia" w:hAnsiTheme="minorEastAsia" w:hint="eastAsia"/>
        </w:rPr>
        <w:t>４</w:t>
      </w:r>
      <w:r w:rsidR="00723EEC">
        <w:rPr>
          <w:rFonts w:asciiTheme="minorEastAsia" w:eastAsiaTheme="minorEastAsia" w:hAnsiTheme="minorEastAsia" w:hint="eastAsia"/>
        </w:rPr>
        <w:t>人</w:t>
      </w:r>
    </w:p>
    <w:p w:rsidR="00CA592B" w:rsidRDefault="00C86C90" w:rsidP="00723EEC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　　　　　</w:t>
      </w:r>
      <w:r w:rsidR="00AC01BB">
        <w:rPr>
          <w:rFonts w:asciiTheme="minorEastAsia" w:eastAsiaTheme="minorEastAsia" w:hAnsiTheme="minorEastAsia" w:hint="eastAsia"/>
        </w:rPr>
        <w:t xml:space="preserve">　※欠席　高野委員</w:t>
      </w:r>
    </w:p>
    <w:p w:rsidR="00723EEC" w:rsidRDefault="00723EEC" w:rsidP="00723EEC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　　　　（事務局）</w:t>
      </w:r>
    </w:p>
    <w:p w:rsidR="00723EEC" w:rsidRDefault="00723EEC" w:rsidP="00723EEC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　　　　　緑保健福祉センター高齢障害支援課</w:t>
      </w:r>
    </w:p>
    <w:p w:rsidR="00723EEC" w:rsidRDefault="001E5B08" w:rsidP="001E5B08">
      <w:pPr>
        <w:ind w:firstLineChars="800" w:firstLine="168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鈴木主査、</w:t>
      </w:r>
      <w:r w:rsidR="00AC01BB">
        <w:rPr>
          <w:rFonts w:asciiTheme="minorEastAsia" w:eastAsiaTheme="minorEastAsia" w:hAnsiTheme="minorEastAsia" w:hint="eastAsia"/>
        </w:rPr>
        <w:t>高橋主任主事、長谷川主任主事</w:t>
      </w:r>
      <w:r w:rsidR="00CA592B">
        <w:rPr>
          <w:rFonts w:asciiTheme="minorEastAsia" w:eastAsiaTheme="minorEastAsia" w:hAnsiTheme="minorEastAsia" w:hint="eastAsia"/>
        </w:rPr>
        <w:t xml:space="preserve">　</w:t>
      </w:r>
      <w:r>
        <w:rPr>
          <w:rFonts w:asciiTheme="minorEastAsia" w:eastAsiaTheme="minorEastAsia" w:hAnsiTheme="minorEastAsia" w:hint="eastAsia"/>
        </w:rPr>
        <w:t xml:space="preserve">　　　計</w:t>
      </w:r>
      <w:r w:rsidR="00425D16">
        <w:rPr>
          <w:rFonts w:asciiTheme="minorEastAsia" w:eastAsiaTheme="minorEastAsia" w:hAnsiTheme="minorEastAsia" w:hint="eastAsia"/>
        </w:rPr>
        <w:t>３</w:t>
      </w:r>
      <w:r w:rsidR="00723EEC">
        <w:rPr>
          <w:rFonts w:asciiTheme="minorEastAsia" w:eastAsiaTheme="minorEastAsia" w:hAnsiTheme="minorEastAsia" w:hint="eastAsia"/>
        </w:rPr>
        <w:t>人</w:t>
      </w:r>
    </w:p>
    <w:p w:rsidR="00723EEC" w:rsidRPr="00C86C90" w:rsidRDefault="00723EEC" w:rsidP="00723EEC">
      <w:pPr>
        <w:rPr>
          <w:rFonts w:asciiTheme="minorEastAsia" w:eastAsiaTheme="minorEastAsia" w:hAnsiTheme="minorEastAsia"/>
        </w:rPr>
      </w:pPr>
    </w:p>
    <w:p w:rsidR="00723EEC" w:rsidRDefault="00723EEC" w:rsidP="00723EEC">
      <w:pPr>
        <w:rPr>
          <w:rFonts w:asciiTheme="minorEastAsia" w:eastAsiaTheme="minorEastAsia" w:hAnsiTheme="minorEastAsia"/>
        </w:rPr>
      </w:pPr>
    </w:p>
    <w:p w:rsidR="00723EEC" w:rsidRDefault="00723EEC" w:rsidP="00723EEC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４　議　題</w:t>
      </w:r>
    </w:p>
    <w:p w:rsidR="00723EEC" w:rsidRDefault="00AC01BB" w:rsidP="00723EEC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（１）障害支援区分の審査判定について（２０</w:t>
      </w:r>
      <w:r w:rsidR="00723EEC">
        <w:rPr>
          <w:rFonts w:asciiTheme="minorEastAsia" w:eastAsiaTheme="minorEastAsia" w:hAnsiTheme="minorEastAsia" w:hint="eastAsia"/>
        </w:rPr>
        <w:t>件）</w:t>
      </w:r>
    </w:p>
    <w:p w:rsidR="008E08A1" w:rsidRDefault="00FB24D4" w:rsidP="00723EEC">
      <w:pPr>
        <w:ind w:left="21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（２）支給決定案への意見について（２</w:t>
      </w:r>
      <w:r w:rsidR="008E08A1">
        <w:rPr>
          <w:rFonts w:asciiTheme="minorEastAsia" w:eastAsiaTheme="minorEastAsia" w:hAnsiTheme="minorEastAsia" w:hint="eastAsia"/>
        </w:rPr>
        <w:t>件）</w:t>
      </w:r>
    </w:p>
    <w:p w:rsidR="00723EEC" w:rsidRDefault="008E08A1" w:rsidP="00723EEC">
      <w:pPr>
        <w:ind w:left="21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（３</w:t>
      </w:r>
      <w:r w:rsidR="001E5B08">
        <w:rPr>
          <w:rFonts w:asciiTheme="minorEastAsia" w:eastAsiaTheme="minorEastAsia" w:hAnsiTheme="minorEastAsia" w:hint="eastAsia"/>
        </w:rPr>
        <w:t>）</w:t>
      </w:r>
      <w:r w:rsidR="00723EEC">
        <w:rPr>
          <w:rFonts w:asciiTheme="minorEastAsia" w:eastAsiaTheme="minorEastAsia" w:hAnsiTheme="minorEastAsia" w:hint="eastAsia"/>
        </w:rPr>
        <w:t>その他</w:t>
      </w:r>
    </w:p>
    <w:p w:rsidR="00723EEC" w:rsidRDefault="00723EEC" w:rsidP="00723EEC">
      <w:pPr>
        <w:rPr>
          <w:rFonts w:asciiTheme="minorEastAsia" w:eastAsiaTheme="minorEastAsia" w:hAnsiTheme="minorEastAsia"/>
        </w:rPr>
      </w:pPr>
    </w:p>
    <w:p w:rsidR="00723EEC" w:rsidRDefault="00723EEC" w:rsidP="00723EEC">
      <w:pPr>
        <w:rPr>
          <w:rFonts w:asciiTheme="minorEastAsia" w:eastAsiaTheme="minorEastAsia" w:hAnsiTheme="minorEastAsia"/>
        </w:rPr>
      </w:pPr>
    </w:p>
    <w:p w:rsidR="00723EEC" w:rsidRDefault="00723EEC" w:rsidP="00723EEC">
      <w:pPr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>５　議事の概要</w:t>
      </w:r>
    </w:p>
    <w:p w:rsidR="00723EEC" w:rsidRDefault="00723EEC" w:rsidP="00723EEC">
      <w:pPr>
        <w:ind w:left="210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>（１）審査判定結果</w:t>
      </w:r>
    </w:p>
    <w:p w:rsidR="00723EEC" w:rsidRDefault="00723EEC" w:rsidP="00723EEC">
      <w:pPr>
        <w:ind w:left="210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 xml:space="preserve">　　①　一次判定について</w:t>
      </w:r>
    </w:p>
    <w:p w:rsidR="00723EEC" w:rsidRDefault="00723EEC" w:rsidP="00723EEC">
      <w:pPr>
        <w:ind w:left="210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 xml:space="preserve">　　　ア　</w:t>
      </w:r>
      <w:r w:rsidR="001E5B08">
        <w:rPr>
          <w:rFonts w:asciiTheme="minorEastAsia" w:eastAsiaTheme="minorEastAsia" w:hAnsiTheme="minorEastAsia" w:hint="eastAsia"/>
          <w:color w:val="000000" w:themeColor="text1"/>
        </w:rPr>
        <w:t>一次判定を修正しなかったもの　　　　　　　　　　　　　　　　１</w:t>
      </w:r>
      <w:r w:rsidR="00AC01BB">
        <w:rPr>
          <w:rFonts w:asciiTheme="minorEastAsia" w:eastAsiaTheme="minorEastAsia" w:hAnsiTheme="minorEastAsia" w:hint="eastAsia"/>
          <w:color w:val="000000" w:themeColor="text1"/>
        </w:rPr>
        <w:t>６</w:t>
      </w:r>
      <w:r>
        <w:rPr>
          <w:rFonts w:asciiTheme="minorEastAsia" w:eastAsiaTheme="minorEastAsia" w:hAnsiTheme="minorEastAsia" w:hint="eastAsia"/>
          <w:color w:val="000000" w:themeColor="text1"/>
        </w:rPr>
        <w:t>件</w:t>
      </w:r>
    </w:p>
    <w:p w:rsidR="00723EEC" w:rsidRDefault="00723EEC" w:rsidP="00723EEC">
      <w:pPr>
        <w:ind w:left="210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 xml:space="preserve">　　　イ　</w:t>
      </w:r>
      <w:r w:rsidR="00AC01BB">
        <w:rPr>
          <w:rFonts w:asciiTheme="minorEastAsia" w:eastAsiaTheme="minorEastAsia" w:hAnsiTheme="minorEastAsia" w:hint="eastAsia"/>
          <w:color w:val="000000" w:themeColor="text1"/>
        </w:rPr>
        <w:t>一次判定を修正したが、一次判定結果に変化がなかったもの　　　　２</w:t>
      </w:r>
      <w:r>
        <w:rPr>
          <w:rFonts w:asciiTheme="minorEastAsia" w:eastAsiaTheme="minorEastAsia" w:hAnsiTheme="minorEastAsia" w:hint="eastAsia"/>
          <w:color w:val="000000" w:themeColor="text1"/>
        </w:rPr>
        <w:t>件</w:t>
      </w:r>
    </w:p>
    <w:p w:rsidR="00723EEC" w:rsidRDefault="00723EEC" w:rsidP="00723EEC">
      <w:pPr>
        <w:ind w:left="210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 xml:space="preserve">　　　ウ　</w:t>
      </w:r>
      <w:r w:rsidR="00AC01BB">
        <w:rPr>
          <w:rFonts w:asciiTheme="minorEastAsia" w:eastAsiaTheme="minorEastAsia" w:hAnsiTheme="minorEastAsia" w:hint="eastAsia"/>
          <w:color w:val="000000" w:themeColor="text1"/>
        </w:rPr>
        <w:t>一次判定を修正し、一次判定結果に変化があったもの　　　　　　　１</w:t>
      </w:r>
      <w:r>
        <w:rPr>
          <w:rFonts w:asciiTheme="minorEastAsia" w:eastAsiaTheme="minorEastAsia" w:hAnsiTheme="minorEastAsia" w:hint="eastAsia"/>
          <w:color w:val="000000" w:themeColor="text1"/>
        </w:rPr>
        <w:t>件</w:t>
      </w:r>
    </w:p>
    <w:p w:rsidR="00723EEC" w:rsidRDefault="00723EEC" w:rsidP="00723EEC">
      <w:pPr>
        <w:ind w:left="210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 xml:space="preserve">　　②　二次判定について</w:t>
      </w:r>
    </w:p>
    <w:p w:rsidR="00723EEC" w:rsidRDefault="00723EEC" w:rsidP="00723EEC">
      <w:pPr>
        <w:ind w:left="210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 xml:space="preserve">　　　ア　</w:t>
      </w:r>
      <w:r w:rsidR="00AC01BB">
        <w:rPr>
          <w:rFonts w:asciiTheme="minorEastAsia" w:eastAsiaTheme="minorEastAsia" w:hAnsiTheme="minorEastAsia" w:hint="eastAsia"/>
          <w:color w:val="000000" w:themeColor="text1"/>
        </w:rPr>
        <w:t>一次判定を変更しなかったもの　　　　　　　　　　　　　　　　１６</w:t>
      </w:r>
      <w:r>
        <w:rPr>
          <w:rFonts w:asciiTheme="minorEastAsia" w:eastAsiaTheme="minorEastAsia" w:hAnsiTheme="minorEastAsia" w:hint="eastAsia"/>
          <w:color w:val="000000" w:themeColor="text1"/>
        </w:rPr>
        <w:t>件</w:t>
      </w:r>
    </w:p>
    <w:p w:rsidR="00723EEC" w:rsidRDefault="00723EEC" w:rsidP="00723EEC">
      <w:pPr>
        <w:ind w:leftChars="100" w:left="210" w:firstLineChars="100" w:firstLine="210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 xml:space="preserve">　　イ　</w:t>
      </w:r>
      <w:r w:rsidR="00AC01BB">
        <w:rPr>
          <w:rFonts w:asciiTheme="minorEastAsia" w:eastAsiaTheme="minorEastAsia" w:hAnsiTheme="minorEastAsia" w:hint="eastAsia"/>
          <w:color w:val="000000" w:themeColor="text1"/>
        </w:rPr>
        <w:t>一次判定を変更したもの　　　　　　　　　　　　　　　　　　　　３</w:t>
      </w:r>
      <w:r>
        <w:rPr>
          <w:rFonts w:asciiTheme="minorEastAsia" w:eastAsiaTheme="minorEastAsia" w:hAnsiTheme="minorEastAsia" w:hint="eastAsia"/>
          <w:color w:val="000000" w:themeColor="text1"/>
        </w:rPr>
        <w:t>件</w:t>
      </w:r>
    </w:p>
    <w:p w:rsidR="00723EEC" w:rsidRDefault="00723EEC" w:rsidP="00723EEC">
      <w:pPr>
        <w:ind w:left="210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 xml:space="preserve">　　③　その他</w:t>
      </w:r>
    </w:p>
    <w:p w:rsidR="00723EEC" w:rsidRDefault="00723EEC" w:rsidP="00723EEC">
      <w:pPr>
        <w:ind w:leftChars="100" w:left="1050" w:hangingChars="400" w:hanging="840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 xml:space="preserve">　　　ア　判定結果の有効期限を３か月以上３年未満に変更することが適当で</w:t>
      </w:r>
    </w:p>
    <w:p w:rsidR="00723EEC" w:rsidRDefault="00723EEC" w:rsidP="00723EEC">
      <w:pPr>
        <w:ind w:leftChars="500" w:left="1050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 xml:space="preserve">あると判定したもの　　　　　　　　　　　　　　　　　　　　　　　</w:t>
      </w:r>
      <w:r w:rsidR="00F5344C">
        <w:rPr>
          <w:rFonts w:asciiTheme="minorEastAsia" w:eastAsiaTheme="minorEastAsia" w:hAnsiTheme="minorEastAsia" w:hint="eastAsia"/>
          <w:color w:val="000000" w:themeColor="text1"/>
        </w:rPr>
        <w:t>０</w:t>
      </w:r>
      <w:r>
        <w:rPr>
          <w:rFonts w:asciiTheme="minorEastAsia" w:eastAsiaTheme="minorEastAsia" w:hAnsiTheme="minorEastAsia" w:hint="eastAsia"/>
          <w:color w:val="000000" w:themeColor="text1"/>
        </w:rPr>
        <w:t>件</w:t>
      </w:r>
    </w:p>
    <w:p w:rsidR="00723EEC" w:rsidRDefault="00723EEC" w:rsidP="00723EEC">
      <w:pPr>
        <w:ind w:leftChars="100" w:left="1050" w:hangingChars="400" w:hanging="840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 xml:space="preserve">　　　イ　判定結果が非該当となったが、訓練等給付等のサービス利用が適当</w:t>
      </w:r>
    </w:p>
    <w:p w:rsidR="00723EEC" w:rsidRDefault="00723EEC" w:rsidP="00723EEC">
      <w:pPr>
        <w:ind w:leftChars="500" w:left="1050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>との意見を付したもの　　　　　　　　　　　　　　　　　　　　　　０件</w:t>
      </w:r>
    </w:p>
    <w:p w:rsidR="00723EEC" w:rsidRDefault="00723EEC" w:rsidP="00723EEC">
      <w:pPr>
        <w:ind w:leftChars="100" w:left="1050" w:hangingChars="400" w:hanging="840"/>
        <w:rPr>
          <w:rFonts w:asciiTheme="minorEastAsia" w:eastAsiaTheme="minorEastAsia" w:hAnsiTheme="minorEastAsia" w:hint="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 xml:space="preserve">　　　ウ　</w:t>
      </w:r>
      <w:r w:rsidR="00AC01BB">
        <w:rPr>
          <w:rFonts w:asciiTheme="minorEastAsia" w:eastAsiaTheme="minorEastAsia" w:hAnsiTheme="minorEastAsia" w:hint="eastAsia"/>
          <w:color w:val="000000" w:themeColor="text1"/>
        </w:rPr>
        <w:t>再調査が必要であると判断したもの　　　　　　　　　　　　　　　０</w:t>
      </w:r>
      <w:r>
        <w:rPr>
          <w:rFonts w:asciiTheme="minorEastAsia" w:eastAsiaTheme="minorEastAsia" w:hAnsiTheme="minorEastAsia" w:hint="eastAsia"/>
          <w:color w:val="000000" w:themeColor="text1"/>
        </w:rPr>
        <w:t>件</w:t>
      </w:r>
    </w:p>
    <w:p w:rsidR="00AC01BB" w:rsidRPr="00AC01BB" w:rsidRDefault="00AC01BB" w:rsidP="00723EEC">
      <w:pPr>
        <w:ind w:leftChars="100" w:left="1050" w:hangingChars="400" w:hanging="840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 xml:space="preserve">　　　エ　その他　　　　　　　　　　　　　　　　　　　　　　　　　　　　１件</w:t>
      </w:r>
    </w:p>
    <w:p w:rsidR="008E08A1" w:rsidRPr="00FB24D4" w:rsidRDefault="008E08A1" w:rsidP="008E08A1">
      <w:pPr>
        <w:ind w:left="210"/>
        <w:rPr>
          <w:rFonts w:asciiTheme="minorEastAsia" w:eastAsiaTheme="minorEastAsia" w:hAnsiTheme="minorEastAsia"/>
        </w:rPr>
      </w:pPr>
    </w:p>
    <w:p w:rsidR="008E08A1" w:rsidRDefault="008E08A1" w:rsidP="008E08A1">
      <w:pPr>
        <w:ind w:left="21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（２）支給決定案への意見</w:t>
      </w:r>
    </w:p>
    <w:p w:rsidR="008E08A1" w:rsidRDefault="008E08A1" w:rsidP="008E08A1">
      <w:pPr>
        <w:ind w:left="210" w:firstLineChars="300" w:firstLine="63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ア　</w:t>
      </w:r>
      <w:r w:rsidR="00FB24D4">
        <w:rPr>
          <w:rFonts w:asciiTheme="minorEastAsia" w:eastAsiaTheme="minorEastAsia" w:hAnsiTheme="minorEastAsia" w:hint="eastAsia"/>
        </w:rPr>
        <w:t>支給決定案を妥当と認めたもの　　　　　　　　　　　　　　　　　２</w:t>
      </w:r>
      <w:r>
        <w:rPr>
          <w:rFonts w:asciiTheme="minorEastAsia" w:eastAsiaTheme="minorEastAsia" w:hAnsiTheme="minorEastAsia" w:hint="eastAsia"/>
        </w:rPr>
        <w:t>件</w:t>
      </w:r>
    </w:p>
    <w:p w:rsidR="008E08A1" w:rsidRDefault="008E08A1" w:rsidP="008E08A1">
      <w:pPr>
        <w:ind w:left="210" w:firstLineChars="300" w:firstLine="63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イ　支給決定案から変更することが妥当であると認めたもの　　　　　　０件</w:t>
      </w:r>
    </w:p>
    <w:p w:rsidR="008E08A1" w:rsidRDefault="008E08A1" w:rsidP="008E08A1">
      <w:pPr>
        <w:ind w:leftChars="400" w:left="1050" w:hangingChars="100" w:hanging="210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</w:rPr>
        <w:t>ウ　１２５％を超える支給決定は不要と認めたもの　　　　　　　　　　０件</w:t>
      </w:r>
    </w:p>
    <w:p w:rsidR="008E08A1" w:rsidRDefault="008E08A1" w:rsidP="00723EEC">
      <w:pPr>
        <w:ind w:leftChars="100" w:left="1050" w:hangingChars="400" w:hanging="840"/>
        <w:rPr>
          <w:rFonts w:asciiTheme="minorEastAsia" w:eastAsiaTheme="minorEastAsia" w:hAnsiTheme="minorEastAsia"/>
          <w:color w:val="000000" w:themeColor="text1"/>
        </w:rPr>
      </w:pPr>
    </w:p>
    <w:p w:rsidR="00723EEC" w:rsidRDefault="001E5B08" w:rsidP="00723EEC">
      <w:pPr>
        <w:ind w:left="21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（</w:t>
      </w:r>
      <w:r w:rsidR="008E08A1">
        <w:rPr>
          <w:rFonts w:asciiTheme="minorEastAsia" w:eastAsiaTheme="minorEastAsia" w:hAnsiTheme="minorEastAsia" w:hint="eastAsia"/>
        </w:rPr>
        <w:t>３</w:t>
      </w:r>
      <w:r w:rsidR="00723EEC">
        <w:rPr>
          <w:rFonts w:asciiTheme="minorEastAsia" w:eastAsiaTheme="minorEastAsia" w:hAnsiTheme="minorEastAsia" w:hint="eastAsia"/>
        </w:rPr>
        <w:t>）その他</w:t>
      </w:r>
    </w:p>
    <w:p w:rsidR="00723EEC" w:rsidRDefault="00AC01BB" w:rsidP="00723EEC">
      <w:pPr>
        <w:ind w:firstLineChars="400" w:firstLine="84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次回の審査部会の開催は、平成２９年４</w:t>
      </w:r>
      <w:r w:rsidR="001E5B08">
        <w:rPr>
          <w:rFonts w:asciiTheme="minorEastAsia" w:eastAsiaTheme="minorEastAsia" w:hAnsiTheme="minorEastAsia" w:hint="eastAsia"/>
        </w:rPr>
        <w:t>月</w:t>
      </w:r>
      <w:r>
        <w:rPr>
          <w:rFonts w:asciiTheme="minorEastAsia" w:eastAsiaTheme="minorEastAsia" w:hAnsiTheme="minorEastAsia" w:hint="eastAsia"/>
        </w:rPr>
        <w:t>４</w:t>
      </w:r>
      <w:bookmarkStart w:id="0" w:name="_GoBack"/>
      <w:bookmarkEnd w:id="0"/>
      <w:r w:rsidR="00723EEC">
        <w:rPr>
          <w:rFonts w:asciiTheme="minorEastAsia" w:eastAsiaTheme="minorEastAsia" w:hAnsiTheme="minorEastAsia" w:hint="eastAsia"/>
        </w:rPr>
        <w:t>日（火）と決定した。</w:t>
      </w:r>
    </w:p>
    <w:p w:rsidR="00723EEC" w:rsidRDefault="00723EEC" w:rsidP="00723EEC">
      <w:pPr>
        <w:rPr>
          <w:rFonts w:asciiTheme="minorEastAsia" w:eastAsiaTheme="minorEastAsia" w:hAnsiTheme="minorEastAsia"/>
        </w:rPr>
      </w:pPr>
    </w:p>
    <w:p w:rsidR="00B8203A" w:rsidRPr="00723EEC" w:rsidRDefault="00B8203A" w:rsidP="00B8203A">
      <w:pPr>
        <w:rPr>
          <w:rFonts w:asciiTheme="minorEastAsia" w:eastAsiaTheme="minorEastAsia" w:hAnsiTheme="minorEastAsia"/>
        </w:rPr>
      </w:pPr>
    </w:p>
    <w:sectPr w:rsidR="00B8203A" w:rsidRPr="00723EEC" w:rsidSect="007A7BFB">
      <w:pgSz w:w="11906" w:h="16838" w:code="9"/>
      <w:pgMar w:top="1418" w:right="1701" w:bottom="993" w:left="1701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39D2" w:rsidRDefault="008439D2" w:rsidP="008439D2">
      <w:r>
        <w:separator/>
      </w:r>
    </w:p>
  </w:endnote>
  <w:endnote w:type="continuationSeparator" w:id="0">
    <w:p w:rsidR="008439D2" w:rsidRDefault="008439D2" w:rsidP="00843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39D2" w:rsidRDefault="008439D2" w:rsidP="008439D2">
      <w:r>
        <w:separator/>
      </w:r>
    </w:p>
  </w:footnote>
  <w:footnote w:type="continuationSeparator" w:id="0">
    <w:p w:rsidR="008439D2" w:rsidRDefault="008439D2" w:rsidP="008439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716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03A"/>
    <w:rsid w:val="000408F6"/>
    <w:rsid w:val="00070E20"/>
    <w:rsid w:val="00094551"/>
    <w:rsid w:val="00135DE3"/>
    <w:rsid w:val="00175C18"/>
    <w:rsid w:val="001B4CDE"/>
    <w:rsid w:val="001E5B08"/>
    <w:rsid w:val="001F0A46"/>
    <w:rsid w:val="00220ED5"/>
    <w:rsid w:val="00242C27"/>
    <w:rsid w:val="00315DEF"/>
    <w:rsid w:val="00324330"/>
    <w:rsid w:val="0034776A"/>
    <w:rsid w:val="00357DE9"/>
    <w:rsid w:val="003605E1"/>
    <w:rsid w:val="0038324D"/>
    <w:rsid w:val="00392160"/>
    <w:rsid w:val="00392F72"/>
    <w:rsid w:val="003F2CC7"/>
    <w:rsid w:val="00425D16"/>
    <w:rsid w:val="004935B0"/>
    <w:rsid w:val="004C0C31"/>
    <w:rsid w:val="004D772F"/>
    <w:rsid w:val="00556315"/>
    <w:rsid w:val="00597015"/>
    <w:rsid w:val="005A5B11"/>
    <w:rsid w:val="005C5909"/>
    <w:rsid w:val="006070D7"/>
    <w:rsid w:val="00626350"/>
    <w:rsid w:val="00676330"/>
    <w:rsid w:val="006772FE"/>
    <w:rsid w:val="006F77B3"/>
    <w:rsid w:val="00723EEC"/>
    <w:rsid w:val="00741BBE"/>
    <w:rsid w:val="00760EA3"/>
    <w:rsid w:val="00770072"/>
    <w:rsid w:val="007B3023"/>
    <w:rsid w:val="00825D07"/>
    <w:rsid w:val="008439D2"/>
    <w:rsid w:val="00865478"/>
    <w:rsid w:val="008C1C94"/>
    <w:rsid w:val="008E08A1"/>
    <w:rsid w:val="0096356F"/>
    <w:rsid w:val="009946F1"/>
    <w:rsid w:val="009C3880"/>
    <w:rsid w:val="00A116A3"/>
    <w:rsid w:val="00A52324"/>
    <w:rsid w:val="00A747C4"/>
    <w:rsid w:val="00AA03D9"/>
    <w:rsid w:val="00AB280E"/>
    <w:rsid w:val="00AB2CCA"/>
    <w:rsid w:val="00AB726D"/>
    <w:rsid w:val="00AC01BB"/>
    <w:rsid w:val="00B50C92"/>
    <w:rsid w:val="00B744D9"/>
    <w:rsid w:val="00B77CC3"/>
    <w:rsid w:val="00B8203A"/>
    <w:rsid w:val="00BA53C0"/>
    <w:rsid w:val="00BC60B3"/>
    <w:rsid w:val="00C069C9"/>
    <w:rsid w:val="00C36C8F"/>
    <w:rsid w:val="00C86C90"/>
    <w:rsid w:val="00CA592B"/>
    <w:rsid w:val="00CB0F85"/>
    <w:rsid w:val="00CC5565"/>
    <w:rsid w:val="00CD2191"/>
    <w:rsid w:val="00D54FE1"/>
    <w:rsid w:val="00D5557C"/>
    <w:rsid w:val="00D64BD9"/>
    <w:rsid w:val="00D81798"/>
    <w:rsid w:val="00DE1DA8"/>
    <w:rsid w:val="00E33F43"/>
    <w:rsid w:val="00E57E20"/>
    <w:rsid w:val="00E6191B"/>
    <w:rsid w:val="00E6794A"/>
    <w:rsid w:val="00EA2947"/>
    <w:rsid w:val="00ED0F37"/>
    <w:rsid w:val="00EE0E20"/>
    <w:rsid w:val="00EF17E4"/>
    <w:rsid w:val="00F5344C"/>
    <w:rsid w:val="00F804E6"/>
    <w:rsid w:val="00FB24D4"/>
    <w:rsid w:val="00FC2137"/>
    <w:rsid w:val="00FF4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03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2C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42C2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439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439D2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8439D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439D2"/>
    <w:rPr>
      <w:rFonts w:ascii="Century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03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2C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42C2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439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439D2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8439D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439D2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64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104D66-9F5A-4D34-9270-FFF6052DE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521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緑区役所保健福祉センター高齢障害支援課</dc:creator>
  <cp:lastModifiedBy>高橋　悟</cp:lastModifiedBy>
  <cp:revision>54</cp:revision>
  <cp:lastPrinted>2017-02-14T09:57:00Z</cp:lastPrinted>
  <dcterms:created xsi:type="dcterms:W3CDTF">2015-02-06T11:24:00Z</dcterms:created>
  <dcterms:modified xsi:type="dcterms:W3CDTF">2017-03-07T23:26:00Z</dcterms:modified>
</cp:coreProperties>
</file>