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4D202" w14:textId="77777777" w:rsidR="00A465E0" w:rsidRPr="00FE38E3" w:rsidRDefault="00D018B4" w:rsidP="00AE63AA">
      <w:pPr>
        <w:jc w:val="center"/>
        <w:rPr>
          <w:rFonts w:ascii="ＭＳ ゴシック" w:eastAsia="ＭＳ ゴシック" w:hAnsi="ＭＳ ゴシック"/>
          <w:sz w:val="28"/>
          <w:szCs w:val="28"/>
        </w:rPr>
      </w:pPr>
      <w:r w:rsidRPr="00FE38E3">
        <w:rPr>
          <w:rFonts w:ascii="ＭＳ ゴシック" w:eastAsia="ＭＳ ゴシック" w:hAnsi="ＭＳ ゴシック" w:hint="eastAsia"/>
          <w:sz w:val="28"/>
          <w:szCs w:val="28"/>
        </w:rPr>
        <w:t>区役所</w:t>
      </w:r>
      <w:r w:rsidR="00960B45" w:rsidRPr="00FE38E3">
        <w:rPr>
          <w:rFonts w:ascii="ＭＳ ゴシック" w:eastAsia="ＭＳ ゴシック" w:hAnsi="ＭＳ ゴシック" w:hint="eastAsia"/>
          <w:sz w:val="28"/>
          <w:szCs w:val="28"/>
        </w:rPr>
        <w:t>等</w:t>
      </w:r>
      <w:r w:rsidRPr="00FE38E3">
        <w:rPr>
          <w:rFonts w:ascii="ＭＳ ゴシック" w:eastAsia="ＭＳ ゴシック" w:hAnsi="ＭＳ ゴシック" w:hint="eastAsia"/>
          <w:sz w:val="28"/>
          <w:szCs w:val="28"/>
        </w:rPr>
        <w:t>庁舎広告（</w:t>
      </w:r>
      <w:r w:rsidR="001B46D0">
        <w:rPr>
          <w:rFonts w:ascii="ＭＳ ゴシック" w:eastAsia="ＭＳ ゴシック" w:hAnsi="ＭＳ ゴシック" w:hint="eastAsia"/>
          <w:sz w:val="28"/>
          <w:szCs w:val="28"/>
        </w:rPr>
        <w:t>美浜</w:t>
      </w:r>
      <w:r w:rsidR="00A465E0" w:rsidRPr="00FE38E3">
        <w:rPr>
          <w:rFonts w:ascii="ＭＳ ゴシック" w:eastAsia="ＭＳ ゴシック" w:hAnsi="ＭＳ ゴシック" w:hint="eastAsia"/>
          <w:sz w:val="28"/>
          <w:szCs w:val="28"/>
        </w:rPr>
        <w:t>区）</w:t>
      </w:r>
    </w:p>
    <w:p w14:paraId="5CD98612" w14:textId="77777777" w:rsidR="00AE63AA" w:rsidRPr="00FE38E3" w:rsidRDefault="00AE63AA" w:rsidP="00AE63AA">
      <w:pPr>
        <w:jc w:val="center"/>
        <w:rPr>
          <w:rFonts w:ascii="ＭＳ ゴシック" w:eastAsia="ＭＳ ゴシック" w:hAnsi="ＭＳ ゴシック"/>
          <w:sz w:val="28"/>
          <w:szCs w:val="28"/>
        </w:rPr>
      </w:pPr>
      <w:r w:rsidRPr="00FE38E3">
        <w:rPr>
          <w:rFonts w:ascii="ＭＳ ゴシック" w:eastAsia="ＭＳ ゴシック" w:hAnsi="ＭＳ ゴシック" w:hint="eastAsia"/>
          <w:sz w:val="28"/>
          <w:szCs w:val="28"/>
        </w:rPr>
        <w:t>仕</w:t>
      </w:r>
      <w:r w:rsidR="00C01E79" w:rsidRPr="00FE38E3">
        <w:rPr>
          <w:rFonts w:ascii="ＭＳ ゴシック" w:eastAsia="ＭＳ ゴシック" w:hAnsi="ＭＳ ゴシック" w:hint="eastAsia"/>
          <w:sz w:val="28"/>
          <w:szCs w:val="28"/>
        </w:rPr>
        <w:t xml:space="preserve">　　</w:t>
      </w:r>
      <w:r w:rsidRPr="00FE38E3">
        <w:rPr>
          <w:rFonts w:ascii="ＭＳ ゴシック" w:eastAsia="ＭＳ ゴシック" w:hAnsi="ＭＳ ゴシック" w:hint="eastAsia"/>
          <w:sz w:val="28"/>
          <w:szCs w:val="28"/>
        </w:rPr>
        <w:t>様</w:t>
      </w:r>
      <w:r w:rsidR="00C01E79" w:rsidRPr="00FE38E3">
        <w:rPr>
          <w:rFonts w:ascii="ＭＳ ゴシック" w:eastAsia="ＭＳ ゴシック" w:hAnsi="ＭＳ ゴシック" w:hint="eastAsia"/>
          <w:sz w:val="28"/>
          <w:szCs w:val="28"/>
        </w:rPr>
        <w:t xml:space="preserve">　　</w:t>
      </w:r>
      <w:r w:rsidRPr="00FE38E3">
        <w:rPr>
          <w:rFonts w:ascii="ＭＳ ゴシック" w:eastAsia="ＭＳ ゴシック" w:hAnsi="ＭＳ ゴシック" w:hint="eastAsia"/>
          <w:sz w:val="28"/>
          <w:szCs w:val="28"/>
        </w:rPr>
        <w:t>書</w:t>
      </w:r>
    </w:p>
    <w:p w14:paraId="1FF9373C" w14:textId="77777777" w:rsidR="00AE63AA" w:rsidRPr="00FE38E3" w:rsidRDefault="00AE63AA" w:rsidP="00AE63AA"/>
    <w:p w14:paraId="36C8B258" w14:textId="77777777" w:rsidR="00AE63AA" w:rsidRPr="00FE38E3" w:rsidRDefault="00C01E79" w:rsidP="00CE76FA">
      <w:pPr>
        <w:spacing w:after="120"/>
        <w:rPr>
          <w:rFonts w:ascii="ＭＳ ゴシック" w:eastAsia="ＭＳ ゴシック" w:hAnsi="ＭＳ ゴシック"/>
        </w:rPr>
      </w:pPr>
      <w:r w:rsidRPr="00FE38E3">
        <w:rPr>
          <w:rFonts w:ascii="ＭＳ ゴシック" w:eastAsia="ＭＳ ゴシック" w:hAnsi="ＭＳ ゴシック" w:hint="eastAsia"/>
        </w:rPr>
        <w:t>１　広告</w:t>
      </w:r>
      <w:r w:rsidR="00CE76FA" w:rsidRPr="00FE38E3">
        <w:rPr>
          <w:rFonts w:ascii="ＭＳ ゴシック" w:eastAsia="ＭＳ ゴシック" w:hAnsi="ＭＳ ゴシック" w:hint="eastAsia"/>
        </w:rPr>
        <w:t>媒体等</w:t>
      </w:r>
    </w:p>
    <w:tbl>
      <w:tblPr>
        <w:tblStyle w:val="a7"/>
        <w:tblW w:w="0" w:type="auto"/>
        <w:tblInd w:w="534" w:type="dxa"/>
        <w:tblLook w:val="04A0" w:firstRow="1" w:lastRow="0" w:firstColumn="1" w:lastColumn="0" w:noHBand="0" w:noVBand="1"/>
      </w:tblPr>
      <w:tblGrid>
        <w:gridCol w:w="2283"/>
        <w:gridCol w:w="1840"/>
        <w:gridCol w:w="2110"/>
        <w:gridCol w:w="1727"/>
      </w:tblGrid>
      <w:tr w:rsidR="00C01E79" w:rsidRPr="00FE38E3" w14:paraId="3996053B" w14:textId="77777777" w:rsidTr="00DD0B10">
        <w:trPr>
          <w:trHeight w:val="428"/>
        </w:trPr>
        <w:tc>
          <w:tcPr>
            <w:tcW w:w="2366" w:type="dxa"/>
            <w:tcBorders>
              <w:bottom w:val="single" w:sz="4" w:space="0" w:color="000000"/>
            </w:tcBorders>
            <w:vAlign w:val="center"/>
          </w:tcPr>
          <w:p w14:paraId="4C6EA0A0" w14:textId="77777777" w:rsidR="00C01E79" w:rsidRPr="00974C57" w:rsidRDefault="00C01E79" w:rsidP="00C01E79">
            <w:pPr>
              <w:jc w:val="center"/>
              <w:rPr>
                <w:rFonts w:asciiTheme="minorEastAsia" w:eastAsiaTheme="minorEastAsia" w:hAnsiTheme="minorEastAsia"/>
              </w:rPr>
            </w:pPr>
            <w:r w:rsidRPr="00974C57">
              <w:rPr>
                <w:rFonts w:asciiTheme="minorEastAsia" w:eastAsiaTheme="minorEastAsia" w:hAnsiTheme="minorEastAsia" w:hint="eastAsia"/>
              </w:rPr>
              <w:t>媒体名</w:t>
            </w:r>
          </w:p>
        </w:tc>
        <w:tc>
          <w:tcPr>
            <w:tcW w:w="1886" w:type="dxa"/>
            <w:tcBorders>
              <w:bottom w:val="single" w:sz="4" w:space="0" w:color="000000"/>
            </w:tcBorders>
            <w:vAlign w:val="center"/>
          </w:tcPr>
          <w:p w14:paraId="4B14FEFA" w14:textId="77777777" w:rsidR="00C01E79" w:rsidRPr="00974C57" w:rsidRDefault="00A53600" w:rsidP="008A6257">
            <w:pPr>
              <w:jc w:val="center"/>
              <w:rPr>
                <w:rFonts w:asciiTheme="minorEastAsia" w:eastAsiaTheme="minorEastAsia" w:hAnsiTheme="minorEastAsia"/>
              </w:rPr>
            </w:pPr>
            <w:r w:rsidRPr="00974C57">
              <w:rPr>
                <w:rFonts w:asciiTheme="minorEastAsia" w:eastAsiaTheme="minorEastAsia" w:hAnsiTheme="minorEastAsia" w:hint="eastAsia"/>
              </w:rPr>
              <w:t>枠数</w:t>
            </w:r>
            <w:r w:rsidR="003F030A" w:rsidRPr="00974C57">
              <w:rPr>
                <w:rFonts w:asciiTheme="minorEastAsia" w:eastAsiaTheme="minorEastAsia" w:hAnsiTheme="minorEastAsia" w:hint="eastAsia"/>
              </w:rPr>
              <w:t>（</w:t>
            </w:r>
            <w:r w:rsidR="008A6257" w:rsidRPr="00974C57">
              <w:rPr>
                <w:rFonts w:asciiTheme="minorEastAsia" w:eastAsiaTheme="minorEastAsia" w:hAnsiTheme="minorEastAsia" w:hint="eastAsia"/>
              </w:rPr>
              <w:t>個数</w:t>
            </w:r>
            <w:r w:rsidR="003F030A" w:rsidRPr="00974C57">
              <w:rPr>
                <w:rFonts w:asciiTheme="minorEastAsia" w:eastAsiaTheme="minorEastAsia" w:hAnsiTheme="minorEastAsia" w:hint="eastAsia"/>
              </w:rPr>
              <w:t>）</w:t>
            </w:r>
          </w:p>
        </w:tc>
        <w:tc>
          <w:tcPr>
            <w:tcW w:w="2126" w:type="dxa"/>
            <w:tcBorders>
              <w:bottom w:val="single" w:sz="4" w:space="0" w:color="000000"/>
            </w:tcBorders>
            <w:vAlign w:val="center"/>
          </w:tcPr>
          <w:p w14:paraId="7F86A963" w14:textId="77777777" w:rsidR="00C01E79" w:rsidRPr="00974C57" w:rsidRDefault="00C01E79" w:rsidP="00C01E79">
            <w:pPr>
              <w:jc w:val="center"/>
              <w:rPr>
                <w:rFonts w:asciiTheme="minorEastAsia" w:eastAsiaTheme="minorEastAsia" w:hAnsiTheme="minorEastAsia"/>
              </w:rPr>
            </w:pPr>
            <w:r w:rsidRPr="00974C57">
              <w:rPr>
                <w:rFonts w:asciiTheme="minorEastAsia" w:eastAsiaTheme="minorEastAsia" w:hAnsiTheme="minorEastAsia" w:hint="eastAsia"/>
              </w:rPr>
              <w:t>掲載面積</w:t>
            </w:r>
          </w:p>
        </w:tc>
        <w:tc>
          <w:tcPr>
            <w:tcW w:w="1790" w:type="dxa"/>
            <w:tcBorders>
              <w:bottom w:val="single" w:sz="4" w:space="0" w:color="000000"/>
            </w:tcBorders>
            <w:vAlign w:val="center"/>
          </w:tcPr>
          <w:p w14:paraId="6C1D42BC" w14:textId="77777777" w:rsidR="00C01E79" w:rsidRPr="00FE38E3" w:rsidRDefault="00C01E79" w:rsidP="00C01E79">
            <w:pPr>
              <w:jc w:val="center"/>
            </w:pPr>
            <w:r w:rsidRPr="00FE38E3">
              <w:rPr>
                <w:rFonts w:hint="eastAsia"/>
              </w:rPr>
              <w:t>掲載位置</w:t>
            </w:r>
          </w:p>
        </w:tc>
      </w:tr>
      <w:tr w:rsidR="00F76351" w:rsidRPr="00FE38E3" w14:paraId="61F163E4" w14:textId="77777777" w:rsidTr="00DD0B10">
        <w:trPr>
          <w:trHeight w:val="405"/>
        </w:trPr>
        <w:tc>
          <w:tcPr>
            <w:tcW w:w="2366" w:type="dxa"/>
            <w:vAlign w:val="center"/>
          </w:tcPr>
          <w:p w14:paraId="4B5387AB" w14:textId="77777777" w:rsidR="00585555" w:rsidRPr="00974C57" w:rsidRDefault="00585555" w:rsidP="004C495E">
            <w:pPr>
              <w:rPr>
                <w:rFonts w:asciiTheme="minorEastAsia" w:eastAsiaTheme="minorEastAsia" w:hAnsiTheme="minorEastAsia"/>
              </w:rPr>
            </w:pPr>
            <w:r w:rsidRPr="00974C57">
              <w:rPr>
                <w:rFonts w:asciiTheme="minorEastAsia" w:eastAsiaTheme="minorEastAsia" w:hAnsiTheme="minorEastAsia" w:hint="eastAsia"/>
              </w:rPr>
              <w:t>１階壁面</w:t>
            </w:r>
          </w:p>
          <w:p w14:paraId="5E887FCA" w14:textId="77777777" w:rsidR="009078E5" w:rsidRPr="00974C57" w:rsidRDefault="00585555" w:rsidP="004C495E">
            <w:pPr>
              <w:rPr>
                <w:rFonts w:asciiTheme="minorEastAsia" w:eastAsiaTheme="minorEastAsia" w:hAnsiTheme="minorEastAsia"/>
              </w:rPr>
            </w:pPr>
            <w:r w:rsidRPr="00974C57">
              <w:rPr>
                <w:rFonts w:asciiTheme="minorEastAsia" w:eastAsiaTheme="minorEastAsia" w:hAnsiTheme="minorEastAsia" w:hint="eastAsia"/>
              </w:rPr>
              <w:t>（</w:t>
            </w:r>
            <w:r w:rsidR="00C91685" w:rsidRPr="00974C57">
              <w:rPr>
                <w:rFonts w:asciiTheme="minorEastAsia" w:eastAsiaTheme="minorEastAsia" w:hAnsiTheme="minorEastAsia" w:hint="eastAsia"/>
              </w:rPr>
              <w:t>エレベーター</w:t>
            </w:r>
            <w:r w:rsidRPr="00974C57">
              <w:rPr>
                <w:rFonts w:asciiTheme="minorEastAsia" w:eastAsiaTheme="minorEastAsia" w:hAnsiTheme="minorEastAsia" w:hint="eastAsia"/>
              </w:rPr>
              <w:t>付近）</w:t>
            </w:r>
          </w:p>
          <w:p w14:paraId="359B4BF7" w14:textId="77777777" w:rsidR="00C91685" w:rsidRPr="00974C57" w:rsidRDefault="00AA6CCA" w:rsidP="004C495E">
            <w:pPr>
              <w:rPr>
                <w:rFonts w:asciiTheme="minorEastAsia" w:eastAsiaTheme="minorEastAsia" w:hAnsiTheme="minorEastAsia"/>
              </w:rPr>
            </w:pPr>
            <w:r w:rsidRPr="00974C57">
              <w:rPr>
                <w:rFonts w:asciiTheme="minorEastAsia" w:eastAsiaTheme="minorEastAsia" w:hAnsiTheme="minorEastAsia" w:hint="eastAsia"/>
              </w:rPr>
              <w:t>【美浜区役所】</w:t>
            </w:r>
          </w:p>
        </w:tc>
        <w:tc>
          <w:tcPr>
            <w:tcW w:w="1886" w:type="dxa"/>
            <w:vAlign w:val="center"/>
          </w:tcPr>
          <w:p w14:paraId="21BE0592" w14:textId="77777777" w:rsidR="00F76351" w:rsidRPr="00974C57" w:rsidRDefault="006159C3" w:rsidP="00F55225">
            <w:pPr>
              <w:jc w:val="center"/>
              <w:rPr>
                <w:rFonts w:asciiTheme="minorEastAsia" w:eastAsiaTheme="minorEastAsia" w:hAnsiTheme="minorEastAsia"/>
              </w:rPr>
            </w:pPr>
            <w:r w:rsidRPr="00974C57">
              <w:rPr>
                <w:rFonts w:asciiTheme="minorEastAsia" w:eastAsiaTheme="minorEastAsia" w:hAnsiTheme="minorEastAsia" w:hint="eastAsia"/>
              </w:rPr>
              <w:t>１</w:t>
            </w:r>
            <w:r w:rsidR="003A39FC" w:rsidRPr="00974C57">
              <w:rPr>
                <w:rFonts w:asciiTheme="minorEastAsia" w:eastAsiaTheme="minorEastAsia" w:hAnsiTheme="minorEastAsia" w:hint="eastAsia"/>
              </w:rPr>
              <w:t>枠</w:t>
            </w:r>
          </w:p>
        </w:tc>
        <w:tc>
          <w:tcPr>
            <w:tcW w:w="2126" w:type="dxa"/>
            <w:vAlign w:val="center"/>
          </w:tcPr>
          <w:p w14:paraId="11E8666B" w14:textId="77777777" w:rsidR="0082216B" w:rsidRPr="00974C57" w:rsidRDefault="0082216B" w:rsidP="006159C3">
            <w:pPr>
              <w:ind w:firstLineChars="100" w:firstLine="180"/>
              <w:rPr>
                <w:rFonts w:asciiTheme="minorEastAsia" w:eastAsiaTheme="minorEastAsia" w:hAnsiTheme="minorEastAsia"/>
              </w:rPr>
            </w:pPr>
            <w:r w:rsidRPr="00974C57">
              <w:rPr>
                <w:rFonts w:asciiTheme="minorEastAsia" w:eastAsiaTheme="minorEastAsia" w:hAnsiTheme="minorEastAsia" w:hint="eastAsia"/>
                <w:sz w:val="18"/>
              </w:rPr>
              <w:t>0.24㎡</w:t>
            </w:r>
          </w:p>
          <w:p w14:paraId="1BADC913" w14:textId="77777777" w:rsidR="00253CD2" w:rsidRPr="00974C57" w:rsidRDefault="0082216B" w:rsidP="00D4580B">
            <w:pPr>
              <w:jc w:val="left"/>
              <w:rPr>
                <w:rFonts w:asciiTheme="minorEastAsia" w:eastAsiaTheme="minorEastAsia" w:hAnsiTheme="minorEastAsia"/>
              </w:rPr>
            </w:pPr>
            <w:r w:rsidRPr="00974C57">
              <w:rPr>
                <w:rFonts w:asciiTheme="minorEastAsia" w:eastAsiaTheme="minorEastAsia" w:hAnsiTheme="minorEastAsia" w:hint="eastAsia"/>
                <w:sz w:val="18"/>
              </w:rPr>
              <w:t xml:space="preserve">（A2版: </w:t>
            </w:r>
            <w:r w:rsidR="004708F0" w:rsidRPr="00974C57">
              <w:rPr>
                <w:rFonts w:asciiTheme="minorEastAsia" w:eastAsiaTheme="minorEastAsia" w:hAnsiTheme="minorEastAsia" w:hint="eastAsia"/>
                <w:sz w:val="18"/>
              </w:rPr>
              <w:t>W</w:t>
            </w:r>
            <w:r w:rsidRPr="00974C57">
              <w:rPr>
                <w:rFonts w:asciiTheme="minorEastAsia" w:eastAsiaTheme="minorEastAsia" w:hAnsiTheme="minorEastAsia" w:hint="eastAsia"/>
                <w:sz w:val="18"/>
              </w:rPr>
              <w:t>420</w:t>
            </w:r>
            <w:r w:rsidRPr="00974C57">
              <w:rPr>
                <w:rFonts w:asciiTheme="minorEastAsia" w:eastAsiaTheme="minorEastAsia" w:hAnsiTheme="minorEastAsia"/>
                <w:sz w:val="18"/>
              </w:rPr>
              <w:t>×</w:t>
            </w:r>
            <w:r w:rsidR="00D4580B" w:rsidRPr="00974C57">
              <w:rPr>
                <w:rFonts w:asciiTheme="minorEastAsia" w:eastAsiaTheme="minorEastAsia" w:hAnsiTheme="minorEastAsia" w:hint="eastAsia"/>
                <w:sz w:val="18"/>
              </w:rPr>
              <w:t>H</w:t>
            </w:r>
            <w:r w:rsidRPr="00974C57">
              <w:rPr>
                <w:rFonts w:asciiTheme="minorEastAsia" w:eastAsiaTheme="minorEastAsia" w:hAnsiTheme="minorEastAsia" w:hint="eastAsia"/>
                <w:sz w:val="18"/>
              </w:rPr>
              <w:t>594）</w:t>
            </w:r>
          </w:p>
        </w:tc>
        <w:tc>
          <w:tcPr>
            <w:tcW w:w="1790" w:type="dxa"/>
            <w:vMerge w:val="restart"/>
            <w:vAlign w:val="center"/>
          </w:tcPr>
          <w:p w14:paraId="7507AC33" w14:textId="77777777" w:rsidR="00F76351" w:rsidRPr="00FE38E3" w:rsidRDefault="00585555" w:rsidP="007A1E25">
            <w:pPr>
              <w:jc w:val="center"/>
            </w:pPr>
            <w:r>
              <w:rPr>
                <w:rFonts w:hint="eastAsia"/>
              </w:rPr>
              <w:t>別紙</w:t>
            </w:r>
            <w:r w:rsidR="00F76351" w:rsidRPr="00FE38E3">
              <w:rPr>
                <w:rFonts w:hint="eastAsia"/>
              </w:rPr>
              <w:t>のとおり</w:t>
            </w:r>
          </w:p>
          <w:p w14:paraId="4266199D" w14:textId="77777777" w:rsidR="00F76351" w:rsidRPr="00FE38E3" w:rsidRDefault="00F76351" w:rsidP="007A1E25">
            <w:pPr>
              <w:jc w:val="center"/>
            </w:pPr>
            <w:r w:rsidRPr="00FE38E3">
              <w:rPr>
                <w:rFonts w:hint="eastAsia"/>
              </w:rPr>
              <w:t>（図示）</w:t>
            </w:r>
          </w:p>
        </w:tc>
      </w:tr>
      <w:tr w:rsidR="00F76351" w:rsidRPr="00FE38E3" w14:paraId="097586C5" w14:textId="77777777" w:rsidTr="00D4580B">
        <w:trPr>
          <w:trHeight w:val="411"/>
        </w:trPr>
        <w:tc>
          <w:tcPr>
            <w:tcW w:w="2366" w:type="dxa"/>
            <w:vAlign w:val="center"/>
          </w:tcPr>
          <w:p w14:paraId="04920317" w14:textId="77777777" w:rsidR="00253CD2" w:rsidRPr="00974C57" w:rsidRDefault="00585555" w:rsidP="00C91685">
            <w:pPr>
              <w:rPr>
                <w:rFonts w:asciiTheme="minorEastAsia" w:eastAsiaTheme="minorEastAsia" w:hAnsiTheme="minorEastAsia"/>
              </w:rPr>
            </w:pPr>
            <w:r w:rsidRPr="00974C57">
              <w:rPr>
                <w:rFonts w:asciiTheme="minorEastAsia" w:eastAsiaTheme="minorEastAsia" w:hAnsiTheme="minorEastAsia" w:hint="eastAsia"/>
              </w:rPr>
              <w:t>１階壁面</w:t>
            </w:r>
          </w:p>
          <w:p w14:paraId="708D33FD" w14:textId="77777777" w:rsidR="00585555" w:rsidRPr="00974C57" w:rsidRDefault="00585555" w:rsidP="00C91685">
            <w:pPr>
              <w:rPr>
                <w:rFonts w:asciiTheme="minorEastAsia" w:eastAsiaTheme="minorEastAsia" w:hAnsiTheme="minorEastAsia"/>
              </w:rPr>
            </w:pPr>
            <w:r w:rsidRPr="00974C57">
              <w:rPr>
                <w:rFonts w:asciiTheme="minorEastAsia" w:eastAsiaTheme="minorEastAsia" w:hAnsiTheme="minorEastAsia" w:hint="eastAsia"/>
              </w:rPr>
              <w:t>（公衆電話付近）</w:t>
            </w:r>
          </w:p>
          <w:p w14:paraId="7410584F" w14:textId="77777777" w:rsidR="00AA6CCA" w:rsidRPr="00974C57" w:rsidRDefault="00AA6CCA" w:rsidP="00C91685">
            <w:pPr>
              <w:rPr>
                <w:rFonts w:asciiTheme="minorEastAsia" w:eastAsiaTheme="minorEastAsia" w:hAnsiTheme="minorEastAsia"/>
              </w:rPr>
            </w:pPr>
            <w:r w:rsidRPr="00974C57">
              <w:rPr>
                <w:rFonts w:asciiTheme="minorEastAsia" w:eastAsiaTheme="minorEastAsia" w:hAnsiTheme="minorEastAsia" w:hint="eastAsia"/>
              </w:rPr>
              <w:t>【美浜区役所】</w:t>
            </w:r>
          </w:p>
        </w:tc>
        <w:tc>
          <w:tcPr>
            <w:tcW w:w="1886" w:type="dxa"/>
            <w:tcBorders>
              <w:bottom w:val="single" w:sz="4" w:space="0" w:color="auto"/>
            </w:tcBorders>
            <w:vAlign w:val="center"/>
          </w:tcPr>
          <w:p w14:paraId="3218C204" w14:textId="77777777" w:rsidR="00DD0B10" w:rsidRPr="00974C57" w:rsidRDefault="00C91685" w:rsidP="00F55225">
            <w:pPr>
              <w:jc w:val="center"/>
              <w:rPr>
                <w:rFonts w:asciiTheme="minorEastAsia" w:eastAsiaTheme="minorEastAsia" w:hAnsiTheme="minorEastAsia"/>
              </w:rPr>
            </w:pPr>
            <w:r w:rsidRPr="00974C57">
              <w:rPr>
                <w:rFonts w:asciiTheme="minorEastAsia" w:eastAsiaTheme="minorEastAsia" w:hAnsiTheme="minorEastAsia" w:hint="eastAsia"/>
              </w:rPr>
              <w:t>１</w:t>
            </w:r>
            <w:r w:rsidR="003A39FC" w:rsidRPr="00974C57">
              <w:rPr>
                <w:rFonts w:asciiTheme="minorEastAsia" w:eastAsiaTheme="minorEastAsia" w:hAnsiTheme="minorEastAsia" w:hint="eastAsia"/>
              </w:rPr>
              <w:t>枠</w:t>
            </w:r>
          </w:p>
        </w:tc>
        <w:tc>
          <w:tcPr>
            <w:tcW w:w="2126" w:type="dxa"/>
            <w:tcBorders>
              <w:bottom w:val="single" w:sz="4" w:space="0" w:color="auto"/>
            </w:tcBorders>
            <w:vAlign w:val="center"/>
          </w:tcPr>
          <w:p w14:paraId="7AD7DBE8" w14:textId="062749D5" w:rsidR="00F8798B" w:rsidRPr="00974C57" w:rsidRDefault="00F8798B" w:rsidP="00AE750E">
            <w:pPr>
              <w:ind w:firstLineChars="100" w:firstLine="180"/>
              <w:rPr>
                <w:rFonts w:asciiTheme="minorEastAsia" w:eastAsiaTheme="minorEastAsia" w:hAnsiTheme="minorEastAsia"/>
              </w:rPr>
            </w:pPr>
            <w:r w:rsidRPr="00974C57">
              <w:rPr>
                <w:rFonts w:asciiTheme="minorEastAsia" w:eastAsiaTheme="minorEastAsia" w:hAnsiTheme="minorEastAsia" w:hint="eastAsia"/>
                <w:sz w:val="18"/>
              </w:rPr>
              <w:t>0.24㎡</w:t>
            </w:r>
          </w:p>
          <w:p w14:paraId="461C45EC" w14:textId="77777777" w:rsidR="00F76351" w:rsidRPr="00974C57" w:rsidRDefault="00F8798B" w:rsidP="00F8798B">
            <w:pPr>
              <w:rPr>
                <w:rFonts w:asciiTheme="minorEastAsia" w:eastAsiaTheme="minorEastAsia" w:hAnsiTheme="minorEastAsia"/>
              </w:rPr>
            </w:pPr>
            <w:r w:rsidRPr="00974C57">
              <w:rPr>
                <w:rFonts w:asciiTheme="minorEastAsia" w:eastAsiaTheme="minorEastAsia" w:hAnsiTheme="minorEastAsia" w:hint="eastAsia"/>
                <w:sz w:val="18"/>
              </w:rPr>
              <w:t xml:space="preserve">（A2版: </w:t>
            </w:r>
            <w:r w:rsidR="004708F0" w:rsidRPr="00974C57">
              <w:rPr>
                <w:rFonts w:asciiTheme="minorEastAsia" w:eastAsiaTheme="minorEastAsia" w:hAnsiTheme="minorEastAsia" w:hint="eastAsia"/>
                <w:sz w:val="18"/>
              </w:rPr>
              <w:t>W</w:t>
            </w:r>
            <w:r w:rsidRPr="00974C57">
              <w:rPr>
                <w:rFonts w:asciiTheme="minorEastAsia" w:eastAsiaTheme="minorEastAsia" w:hAnsiTheme="minorEastAsia" w:hint="eastAsia"/>
                <w:sz w:val="18"/>
              </w:rPr>
              <w:t>420</w:t>
            </w:r>
            <w:r w:rsidRPr="00974C57">
              <w:rPr>
                <w:rFonts w:asciiTheme="minorEastAsia" w:eastAsiaTheme="minorEastAsia" w:hAnsiTheme="minorEastAsia"/>
                <w:sz w:val="18"/>
              </w:rPr>
              <w:t>×</w:t>
            </w:r>
            <w:r w:rsidR="00D4580B" w:rsidRPr="00974C57">
              <w:rPr>
                <w:rFonts w:asciiTheme="minorEastAsia" w:eastAsiaTheme="minorEastAsia" w:hAnsiTheme="minorEastAsia" w:hint="eastAsia"/>
                <w:sz w:val="18"/>
              </w:rPr>
              <w:t>H</w:t>
            </w:r>
            <w:r w:rsidRPr="00974C57">
              <w:rPr>
                <w:rFonts w:asciiTheme="minorEastAsia" w:eastAsiaTheme="minorEastAsia" w:hAnsiTheme="minorEastAsia" w:hint="eastAsia"/>
                <w:sz w:val="18"/>
              </w:rPr>
              <w:t>594）</w:t>
            </w:r>
          </w:p>
        </w:tc>
        <w:tc>
          <w:tcPr>
            <w:tcW w:w="1790" w:type="dxa"/>
            <w:vMerge/>
          </w:tcPr>
          <w:p w14:paraId="45B34547" w14:textId="77777777" w:rsidR="00F76351" w:rsidRPr="00FE38E3" w:rsidRDefault="00F76351" w:rsidP="00AE63AA"/>
        </w:tc>
      </w:tr>
      <w:tr w:rsidR="006159C3" w:rsidRPr="00FE38E3" w14:paraId="4789E789" w14:textId="77777777" w:rsidTr="00974C57">
        <w:trPr>
          <w:trHeight w:val="411"/>
        </w:trPr>
        <w:tc>
          <w:tcPr>
            <w:tcW w:w="2366" w:type="dxa"/>
            <w:vAlign w:val="center"/>
          </w:tcPr>
          <w:p w14:paraId="7CBFDC19" w14:textId="77777777" w:rsidR="006159C3" w:rsidRPr="00974C57" w:rsidRDefault="006159C3" w:rsidP="00C91685">
            <w:pPr>
              <w:rPr>
                <w:rFonts w:asciiTheme="minorEastAsia" w:eastAsiaTheme="minorEastAsia" w:hAnsiTheme="minorEastAsia"/>
              </w:rPr>
            </w:pPr>
            <w:r w:rsidRPr="00974C57">
              <w:rPr>
                <w:rFonts w:asciiTheme="minorEastAsia" w:eastAsiaTheme="minorEastAsia" w:hAnsiTheme="minorEastAsia" w:hint="eastAsia"/>
              </w:rPr>
              <w:t>１階柱</w:t>
            </w:r>
          </w:p>
          <w:p w14:paraId="676BB58C" w14:textId="77777777" w:rsidR="006159C3" w:rsidRPr="00974C57" w:rsidRDefault="006159C3" w:rsidP="00C91685">
            <w:pPr>
              <w:rPr>
                <w:rFonts w:asciiTheme="minorEastAsia" w:eastAsiaTheme="minorEastAsia" w:hAnsiTheme="minorEastAsia"/>
              </w:rPr>
            </w:pPr>
            <w:r w:rsidRPr="00974C57">
              <w:rPr>
                <w:rFonts w:asciiTheme="minorEastAsia" w:eastAsiaTheme="minorEastAsia" w:hAnsiTheme="minorEastAsia" w:hint="eastAsia"/>
              </w:rPr>
              <w:t>（</w:t>
            </w:r>
            <w:r w:rsidR="00D4580B" w:rsidRPr="00974C57">
              <w:rPr>
                <w:rFonts w:asciiTheme="minorEastAsia" w:eastAsiaTheme="minorEastAsia" w:hAnsiTheme="minorEastAsia" w:hint="eastAsia"/>
              </w:rPr>
              <w:t>市民ロビー</w:t>
            </w:r>
            <w:r w:rsidRPr="00974C57">
              <w:rPr>
                <w:rFonts w:asciiTheme="minorEastAsia" w:eastAsiaTheme="minorEastAsia" w:hAnsiTheme="minorEastAsia" w:hint="eastAsia"/>
              </w:rPr>
              <w:t>）</w:t>
            </w:r>
          </w:p>
          <w:p w14:paraId="2A20AF7A" w14:textId="77777777" w:rsidR="006159C3" w:rsidRPr="00974C57" w:rsidRDefault="006159C3" w:rsidP="00C91685">
            <w:pPr>
              <w:rPr>
                <w:rFonts w:asciiTheme="minorEastAsia" w:eastAsiaTheme="minorEastAsia" w:hAnsiTheme="minorEastAsia"/>
              </w:rPr>
            </w:pPr>
            <w:r w:rsidRPr="00974C57">
              <w:rPr>
                <w:rFonts w:asciiTheme="minorEastAsia" w:eastAsiaTheme="minorEastAsia" w:hAnsiTheme="minorEastAsia" w:hint="eastAsia"/>
              </w:rPr>
              <w:t>【美浜区役所】</w:t>
            </w:r>
          </w:p>
        </w:tc>
        <w:tc>
          <w:tcPr>
            <w:tcW w:w="1886" w:type="dxa"/>
            <w:tcBorders>
              <w:top w:val="single" w:sz="4" w:space="0" w:color="auto"/>
              <w:bottom w:val="single" w:sz="4" w:space="0" w:color="auto"/>
            </w:tcBorders>
            <w:vAlign w:val="center"/>
          </w:tcPr>
          <w:p w14:paraId="42F89936" w14:textId="77777777" w:rsidR="006159C3" w:rsidRPr="00974C57" w:rsidRDefault="006159C3" w:rsidP="00F55225">
            <w:pPr>
              <w:jc w:val="center"/>
              <w:rPr>
                <w:rFonts w:asciiTheme="minorEastAsia" w:eastAsiaTheme="minorEastAsia" w:hAnsiTheme="minorEastAsia"/>
              </w:rPr>
            </w:pPr>
            <w:r w:rsidRPr="00974C57">
              <w:rPr>
                <w:rFonts w:asciiTheme="minorEastAsia" w:eastAsiaTheme="minorEastAsia" w:hAnsiTheme="minorEastAsia" w:hint="eastAsia"/>
              </w:rPr>
              <w:t>１枠</w:t>
            </w:r>
          </w:p>
        </w:tc>
        <w:tc>
          <w:tcPr>
            <w:tcW w:w="2126" w:type="dxa"/>
            <w:tcBorders>
              <w:top w:val="single" w:sz="4" w:space="0" w:color="auto"/>
              <w:bottom w:val="single" w:sz="4" w:space="0" w:color="auto"/>
            </w:tcBorders>
            <w:vAlign w:val="center"/>
          </w:tcPr>
          <w:p w14:paraId="561A87CE" w14:textId="77777777" w:rsidR="006159C3" w:rsidRPr="00974C57" w:rsidRDefault="006159C3" w:rsidP="006159C3">
            <w:pPr>
              <w:ind w:firstLineChars="100" w:firstLine="180"/>
              <w:rPr>
                <w:rFonts w:asciiTheme="minorEastAsia" w:eastAsiaTheme="minorEastAsia" w:hAnsiTheme="minorEastAsia"/>
              </w:rPr>
            </w:pPr>
            <w:r w:rsidRPr="00974C57">
              <w:rPr>
                <w:rFonts w:asciiTheme="minorEastAsia" w:eastAsiaTheme="minorEastAsia" w:hAnsiTheme="minorEastAsia" w:hint="eastAsia"/>
                <w:sz w:val="18"/>
              </w:rPr>
              <w:t>0.24㎡</w:t>
            </w:r>
          </w:p>
          <w:p w14:paraId="52D8C5D9" w14:textId="77777777" w:rsidR="006159C3" w:rsidRPr="00974C57" w:rsidRDefault="006159C3" w:rsidP="0059145E">
            <w:pPr>
              <w:rPr>
                <w:rFonts w:asciiTheme="minorEastAsia" w:eastAsiaTheme="minorEastAsia" w:hAnsiTheme="minorEastAsia"/>
                <w:sz w:val="18"/>
              </w:rPr>
            </w:pPr>
            <w:r w:rsidRPr="00974C57">
              <w:rPr>
                <w:rFonts w:asciiTheme="minorEastAsia" w:eastAsiaTheme="minorEastAsia" w:hAnsiTheme="minorEastAsia" w:hint="eastAsia"/>
                <w:sz w:val="18"/>
              </w:rPr>
              <w:t>（A2版: W420</w:t>
            </w:r>
            <w:r w:rsidRPr="00974C57">
              <w:rPr>
                <w:rFonts w:asciiTheme="minorEastAsia" w:eastAsiaTheme="minorEastAsia" w:hAnsiTheme="minorEastAsia"/>
                <w:sz w:val="18"/>
              </w:rPr>
              <w:t>×</w:t>
            </w:r>
            <w:r w:rsidR="00D4580B" w:rsidRPr="00974C57">
              <w:rPr>
                <w:rFonts w:asciiTheme="minorEastAsia" w:eastAsiaTheme="minorEastAsia" w:hAnsiTheme="minorEastAsia" w:hint="eastAsia"/>
                <w:sz w:val="18"/>
              </w:rPr>
              <w:t>H</w:t>
            </w:r>
            <w:r w:rsidRPr="00974C57">
              <w:rPr>
                <w:rFonts w:asciiTheme="minorEastAsia" w:eastAsiaTheme="minorEastAsia" w:hAnsiTheme="minorEastAsia" w:hint="eastAsia"/>
                <w:sz w:val="18"/>
              </w:rPr>
              <w:t>594）</w:t>
            </w:r>
          </w:p>
        </w:tc>
        <w:tc>
          <w:tcPr>
            <w:tcW w:w="1790" w:type="dxa"/>
            <w:vMerge/>
          </w:tcPr>
          <w:p w14:paraId="612AF1C4" w14:textId="77777777" w:rsidR="006159C3" w:rsidRPr="00FE38E3" w:rsidRDefault="006159C3" w:rsidP="00AE63AA"/>
        </w:tc>
      </w:tr>
      <w:tr w:rsidR="00C638DF" w:rsidRPr="00FE38E3" w14:paraId="63D1D8F8" w14:textId="77777777" w:rsidTr="00974C57">
        <w:trPr>
          <w:trHeight w:val="417"/>
        </w:trPr>
        <w:tc>
          <w:tcPr>
            <w:tcW w:w="2366" w:type="dxa"/>
            <w:tcBorders>
              <w:left w:val="single" w:sz="4" w:space="0" w:color="000000"/>
              <w:bottom w:val="single" w:sz="4" w:space="0" w:color="auto"/>
              <w:right w:val="single" w:sz="4" w:space="0" w:color="auto"/>
            </w:tcBorders>
            <w:vAlign w:val="center"/>
          </w:tcPr>
          <w:p w14:paraId="6A7A4B35" w14:textId="3793BAF3" w:rsidR="00C638DF" w:rsidRPr="00974C57" w:rsidRDefault="00C638DF" w:rsidP="00C638DF">
            <w:pPr>
              <w:rPr>
                <w:rFonts w:asciiTheme="minorEastAsia" w:eastAsiaTheme="minorEastAsia" w:hAnsiTheme="minorEastAsia"/>
              </w:rPr>
            </w:pPr>
            <w:r w:rsidRPr="00974C57">
              <w:rPr>
                <w:rFonts w:asciiTheme="minorEastAsia" w:eastAsiaTheme="minorEastAsia" w:hAnsiTheme="minorEastAsia" w:hint="eastAsia"/>
              </w:rPr>
              <w:t>１階</w:t>
            </w:r>
            <w:r w:rsidR="00974C57" w:rsidRPr="00974C57">
              <w:rPr>
                <w:rFonts w:asciiTheme="minorEastAsia" w:eastAsiaTheme="minorEastAsia" w:hAnsiTheme="minorEastAsia" w:hint="eastAsia"/>
              </w:rPr>
              <w:t>テレビ上</w:t>
            </w:r>
          </w:p>
          <w:p w14:paraId="4144E93D" w14:textId="77777777" w:rsidR="00974C57" w:rsidRPr="00974C57" w:rsidRDefault="00974C57" w:rsidP="00C638DF">
            <w:pPr>
              <w:rPr>
                <w:rFonts w:asciiTheme="minorEastAsia" w:eastAsiaTheme="minorEastAsia" w:hAnsiTheme="minorEastAsia"/>
              </w:rPr>
            </w:pPr>
            <w:r w:rsidRPr="00974C57">
              <w:rPr>
                <w:rFonts w:asciiTheme="minorEastAsia" w:eastAsiaTheme="minorEastAsia" w:hAnsiTheme="minorEastAsia" w:hint="eastAsia"/>
              </w:rPr>
              <w:t>（市民ロビー）</w:t>
            </w:r>
          </w:p>
          <w:p w14:paraId="5FE7BC73" w14:textId="7760B8E9" w:rsidR="00974C57" w:rsidRPr="00974C57" w:rsidRDefault="00974C57" w:rsidP="00C638DF">
            <w:pPr>
              <w:rPr>
                <w:rFonts w:asciiTheme="minorEastAsia" w:eastAsiaTheme="minorEastAsia" w:hAnsiTheme="minorEastAsia"/>
              </w:rPr>
            </w:pPr>
            <w:r w:rsidRPr="00974C57">
              <w:rPr>
                <w:rFonts w:asciiTheme="minorEastAsia" w:eastAsiaTheme="minorEastAsia" w:hAnsiTheme="minorEastAsia" w:hint="eastAsia"/>
              </w:rPr>
              <w:t>【美浜区役所】</w:t>
            </w:r>
          </w:p>
        </w:tc>
        <w:tc>
          <w:tcPr>
            <w:tcW w:w="1886" w:type="dxa"/>
            <w:tcBorders>
              <w:top w:val="single" w:sz="4" w:space="0" w:color="auto"/>
              <w:left w:val="single" w:sz="4" w:space="0" w:color="auto"/>
              <w:bottom w:val="single" w:sz="4" w:space="0" w:color="auto"/>
            </w:tcBorders>
            <w:vAlign w:val="center"/>
          </w:tcPr>
          <w:p w14:paraId="5835789E" w14:textId="667AB46A" w:rsidR="00C638DF" w:rsidRPr="00974C57" w:rsidRDefault="00974C57" w:rsidP="00285F39">
            <w:pPr>
              <w:ind w:firstLineChars="300" w:firstLine="630"/>
              <w:rPr>
                <w:rFonts w:asciiTheme="minorEastAsia" w:eastAsiaTheme="minorEastAsia" w:hAnsiTheme="minorEastAsia"/>
              </w:rPr>
            </w:pPr>
            <w:r w:rsidRPr="00974C57">
              <w:rPr>
                <w:rFonts w:asciiTheme="minorEastAsia" w:eastAsiaTheme="minorEastAsia" w:hAnsiTheme="minorEastAsia" w:hint="eastAsia"/>
              </w:rPr>
              <w:t>１枠</w:t>
            </w:r>
          </w:p>
        </w:tc>
        <w:tc>
          <w:tcPr>
            <w:tcW w:w="2126" w:type="dxa"/>
            <w:tcBorders>
              <w:top w:val="single" w:sz="4" w:space="0" w:color="auto"/>
              <w:bottom w:val="single" w:sz="4" w:space="0" w:color="auto"/>
              <w:right w:val="single" w:sz="4" w:space="0" w:color="auto"/>
            </w:tcBorders>
            <w:vAlign w:val="center"/>
          </w:tcPr>
          <w:p w14:paraId="47F28C56" w14:textId="77777777" w:rsidR="00D9618D" w:rsidRPr="00974C57" w:rsidRDefault="00D9618D" w:rsidP="00D9618D">
            <w:pPr>
              <w:ind w:firstLineChars="100" w:firstLine="180"/>
              <w:rPr>
                <w:rFonts w:asciiTheme="minorEastAsia" w:eastAsiaTheme="minorEastAsia" w:hAnsiTheme="minorEastAsia"/>
              </w:rPr>
            </w:pPr>
            <w:r w:rsidRPr="00974C57">
              <w:rPr>
                <w:rFonts w:asciiTheme="minorEastAsia" w:eastAsiaTheme="minorEastAsia" w:hAnsiTheme="minorEastAsia" w:hint="eastAsia"/>
                <w:sz w:val="18"/>
              </w:rPr>
              <w:t>1.</w:t>
            </w:r>
            <w:r>
              <w:rPr>
                <w:rFonts w:asciiTheme="minorEastAsia" w:eastAsiaTheme="minorEastAsia" w:hAnsiTheme="minorEastAsia" w:hint="eastAsia"/>
                <w:sz w:val="18"/>
              </w:rPr>
              <w:t>86</w:t>
            </w:r>
            <w:r w:rsidRPr="00974C57">
              <w:rPr>
                <w:rFonts w:asciiTheme="minorEastAsia" w:eastAsiaTheme="minorEastAsia" w:hAnsiTheme="minorEastAsia" w:hint="eastAsia"/>
                <w:sz w:val="18"/>
              </w:rPr>
              <w:t>㎡</w:t>
            </w:r>
          </w:p>
          <w:p w14:paraId="2A22D45D" w14:textId="25393C72" w:rsidR="00C638DF" w:rsidRPr="00974C57" w:rsidRDefault="00974C57" w:rsidP="00974C57">
            <w:pPr>
              <w:rPr>
                <w:rFonts w:asciiTheme="minorEastAsia" w:eastAsiaTheme="minorEastAsia" w:hAnsiTheme="minorEastAsia"/>
              </w:rPr>
            </w:pPr>
            <w:r w:rsidRPr="00974C57">
              <w:rPr>
                <w:rFonts w:asciiTheme="minorEastAsia" w:eastAsiaTheme="minorEastAsia" w:hAnsiTheme="minorEastAsia" w:hint="eastAsia"/>
                <w:sz w:val="18"/>
              </w:rPr>
              <w:t>（W1,4</w:t>
            </w:r>
            <w:r w:rsidR="00D9618D">
              <w:rPr>
                <w:rFonts w:asciiTheme="minorEastAsia" w:eastAsiaTheme="minorEastAsia" w:hAnsiTheme="minorEastAsia" w:hint="eastAsia"/>
                <w:sz w:val="18"/>
              </w:rPr>
              <w:t>65</w:t>
            </w:r>
            <w:r w:rsidRPr="00974C57">
              <w:rPr>
                <w:rFonts w:asciiTheme="minorEastAsia" w:eastAsiaTheme="minorEastAsia" w:hAnsiTheme="minorEastAsia"/>
                <w:sz w:val="18"/>
              </w:rPr>
              <w:t>×</w:t>
            </w:r>
            <w:r w:rsidRPr="00974C57">
              <w:rPr>
                <w:rFonts w:asciiTheme="minorEastAsia" w:eastAsiaTheme="minorEastAsia" w:hAnsiTheme="minorEastAsia" w:hint="eastAsia"/>
                <w:sz w:val="18"/>
              </w:rPr>
              <w:t>H</w:t>
            </w:r>
            <w:r w:rsidR="00D9618D">
              <w:rPr>
                <w:rFonts w:asciiTheme="minorEastAsia" w:eastAsiaTheme="minorEastAsia" w:hAnsiTheme="minorEastAsia" w:hint="eastAsia"/>
                <w:sz w:val="18"/>
              </w:rPr>
              <w:t>1,270</w:t>
            </w:r>
            <w:r w:rsidRPr="00974C57">
              <w:rPr>
                <w:rFonts w:asciiTheme="minorEastAsia" w:eastAsiaTheme="minorEastAsia" w:hAnsiTheme="minorEastAsia" w:hint="eastAsia"/>
                <w:sz w:val="18"/>
              </w:rPr>
              <w:t>）</w:t>
            </w:r>
          </w:p>
        </w:tc>
        <w:tc>
          <w:tcPr>
            <w:tcW w:w="1790" w:type="dxa"/>
            <w:vMerge/>
            <w:tcBorders>
              <w:left w:val="single" w:sz="4" w:space="0" w:color="auto"/>
            </w:tcBorders>
          </w:tcPr>
          <w:p w14:paraId="1539C1F0" w14:textId="77777777" w:rsidR="00C638DF" w:rsidRPr="00FE38E3" w:rsidRDefault="00C638DF" w:rsidP="00AE63AA"/>
        </w:tc>
      </w:tr>
      <w:tr w:rsidR="00974C57" w:rsidRPr="00FE38E3" w14:paraId="04463103" w14:textId="77777777" w:rsidTr="00974C57">
        <w:trPr>
          <w:trHeight w:val="417"/>
        </w:trPr>
        <w:tc>
          <w:tcPr>
            <w:tcW w:w="2366" w:type="dxa"/>
            <w:tcBorders>
              <w:left w:val="single" w:sz="4" w:space="0" w:color="000000"/>
              <w:bottom w:val="single" w:sz="4" w:space="0" w:color="auto"/>
              <w:right w:val="single" w:sz="4" w:space="0" w:color="auto"/>
            </w:tcBorders>
            <w:vAlign w:val="center"/>
          </w:tcPr>
          <w:p w14:paraId="54F3F1A5" w14:textId="77777777" w:rsidR="00974C57" w:rsidRPr="00974C57" w:rsidRDefault="00974C57" w:rsidP="00974C57">
            <w:pPr>
              <w:rPr>
                <w:rFonts w:asciiTheme="minorEastAsia" w:eastAsiaTheme="minorEastAsia" w:hAnsiTheme="minorEastAsia"/>
              </w:rPr>
            </w:pPr>
            <w:r w:rsidRPr="00974C57">
              <w:rPr>
                <w:rFonts w:asciiTheme="minorEastAsia" w:eastAsiaTheme="minorEastAsia" w:hAnsiTheme="minorEastAsia" w:hint="eastAsia"/>
              </w:rPr>
              <w:t>１階テレビ上</w:t>
            </w:r>
          </w:p>
          <w:p w14:paraId="2D8A304B" w14:textId="77777777" w:rsidR="00974C57" w:rsidRPr="00974C57" w:rsidRDefault="00974C57" w:rsidP="00974C57">
            <w:pPr>
              <w:rPr>
                <w:rFonts w:asciiTheme="minorEastAsia" w:eastAsiaTheme="minorEastAsia" w:hAnsiTheme="minorEastAsia"/>
              </w:rPr>
            </w:pPr>
            <w:r w:rsidRPr="00974C57">
              <w:rPr>
                <w:rFonts w:asciiTheme="minorEastAsia" w:eastAsiaTheme="minorEastAsia" w:hAnsiTheme="minorEastAsia" w:hint="eastAsia"/>
              </w:rPr>
              <w:t>（市民ロビー）</w:t>
            </w:r>
          </w:p>
          <w:p w14:paraId="6B4A6B4B" w14:textId="296B6F8F" w:rsidR="00974C57" w:rsidRPr="00974C57" w:rsidRDefault="00974C57" w:rsidP="00974C57">
            <w:pPr>
              <w:rPr>
                <w:rFonts w:asciiTheme="minorEastAsia" w:eastAsiaTheme="minorEastAsia" w:hAnsiTheme="minorEastAsia"/>
              </w:rPr>
            </w:pPr>
            <w:r w:rsidRPr="00974C57">
              <w:rPr>
                <w:rFonts w:asciiTheme="minorEastAsia" w:eastAsiaTheme="minorEastAsia" w:hAnsiTheme="minorEastAsia" w:hint="eastAsia"/>
              </w:rPr>
              <w:t>【美浜区役所】</w:t>
            </w:r>
          </w:p>
        </w:tc>
        <w:tc>
          <w:tcPr>
            <w:tcW w:w="1886" w:type="dxa"/>
            <w:tcBorders>
              <w:top w:val="single" w:sz="4" w:space="0" w:color="auto"/>
              <w:left w:val="single" w:sz="4" w:space="0" w:color="auto"/>
              <w:bottom w:val="single" w:sz="18" w:space="0" w:color="000000"/>
            </w:tcBorders>
            <w:vAlign w:val="center"/>
          </w:tcPr>
          <w:p w14:paraId="21031E66" w14:textId="01D771F1" w:rsidR="00974C57" w:rsidRPr="00974C57" w:rsidRDefault="00974C57" w:rsidP="00285F39">
            <w:pPr>
              <w:ind w:firstLineChars="300" w:firstLine="630"/>
              <w:rPr>
                <w:rFonts w:asciiTheme="minorEastAsia" w:eastAsiaTheme="minorEastAsia" w:hAnsiTheme="minorEastAsia"/>
              </w:rPr>
            </w:pPr>
            <w:r w:rsidRPr="00974C57">
              <w:rPr>
                <w:rFonts w:asciiTheme="minorEastAsia" w:eastAsiaTheme="minorEastAsia" w:hAnsiTheme="minorEastAsia" w:hint="eastAsia"/>
              </w:rPr>
              <w:t>１枠</w:t>
            </w:r>
          </w:p>
        </w:tc>
        <w:tc>
          <w:tcPr>
            <w:tcW w:w="2126" w:type="dxa"/>
            <w:tcBorders>
              <w:top w:val="single" w:sz="4" w:space="0" w:color="auto"/>
              <w:bottom w:val="single" w:sz="18" w:space="0" w:color="000000"/>
              <w:right w:val="single" w:sz="4" w:space="0" w:color="auto"/>
            </w:tcBorders>
            <w:vAlign w:val="center"/>
          </w:tcPr>
          <w:p w14:paraId="0470F1B2" w14:textId="46E6F220" w:rsidR="00974C57" w:rsidRPr="00974C57" w:rsidRDefault="00974C57" w:rsidP="00974C57">
            <w:pPr>
              <w:ind w:firstLineChars="100" w:firstLine="180"/>
              <w:rPr>
                <w:rFonts w:asciiTheme="minorEastAsia" w:eastAsiaTheme="minorEastAsia" w:hAnsiTheme="minorEastAsia"/>
              </w:rPr>
            </w:pPr>
            <w:r w:rsidRPr="00974C57">
              <w:rPr>
                <w:rFonts w:asciiTheme="minorEastAsia" w:eastAsiaTheme="minorEastAsia" w:hAnsiTheme="minorEastAsia" w:hint="eastAsia"/>
                <w:sz w:val="18"/>
              </w:rPr>
              <w:t>1.</w:t>
            </w:r>
            <w:r w:rsidR="00D9618D">
              <w:rPr>
                <w:rFonts w:asciiTheme="minorEastAsia" w:eastAsiaTheme="minorEastAsia" w:hAnsiTheme="minorEastAsia" w:hint="eastAsia"/>
                <w:sz w:val="18"/>
              </w:rPr>
              <w:t>86</w:t>
            </w:r>
            <w:r w:rsidRPr="00974C57">
              <w:rPr>
                <w:rFonts w:asciiTheme="minorEastAsia" w:eastAsiaTheme="minorEastAsia" w:hAnsiTheme="minorEastAsia" w:hint="eastAsia"/>
                <w:sz w:val="18"/>
              </w:rPr>
              <w:t>㎡</w:t>
            </w:r>
          </w:p>
          <w:p w14:paraId="0FB1F62A" w14:textId="3E8F56DC" w:rsidR="00974C57" w:rsidRPr="00974C57" w:rsidRDefault="00974C57" w:rsidP="00B900B8">
            <w:pPr>
              <w:rPr>
                <w:rFonts w:asciiTheme="minorEastAsia" w:eastAsiaTheme="minorEastAsia" w:hAnsiTheme="minorEastAsia"/>
                <w:sz w:val="18"/>
              </w:rPr>
            </w:pPr>
            <w:r w:rsidRPr="00974C57">
              <w:rPr>
                <w:rFonts w:asciiTheme="minorEastAsia" w:eastAsiaTheme="minorEastAsia" w:hAnsiTheme="minorEastAsia" w:hint="eastAsia"/>
                <w:sz w:val="18"/>
              </w:rPr>
              <w:t>（W1,4</w:t>
            </w:r>
            <w:r w:rsidR="00D9618D">
              <w:rPr>
                <w:rFonts w:asciiTheme="minorEastAsia" w:eastAsiaTheme="minorEastAsia" w:hAnsiTheme="minorEastAsia" w:hint="eastAsia"/>
                <w:sz w:val="18"/>
              </w:rPr>
              <w:t>65</w:t>
            </w:r>
            <w:r w:rsidRPr="00974C57">
              <w:rPr>
                <w:rFonts w:asciiTheme="minorEastAsia" w:eastAsiaTheme="minorEastAsia" w:hAnsiTheme="minorEastAsia"/>
                <w:sz w:val="18"/>
              </w:rPr>
              <w:t>×</w:t>
            </w:r>
            <w:r w:rsidRPr="00974C57">
              <w:rPr>
                <w:rFonts w:asciiTheme="minorEastAsia" w:eastAsiaTheme="minorEastAsia" w:hAnsiTheme="minorEastAsia" w:hint="eastAsia"/>
                <w:sz w:val="18"/>
              </w:rPr>
              <w:t>H</w:t>
            </w:r>
            <w:r w:rsidR="00D9618D">
              <w:rPr>
                <w:rFonts w:asciiTheme="minorEastAsia" w:eastAsiaTheme="minorEastAsia" w:hAnsiTheme="minorEastAsia" w:hint="eastAsia"/>
                <w:sz w:val="18"/>
              </w:rPr>
              <w:t>1,270</w:t>
            </w:r>
            <w:r w:rsidRPr="00974C57">
              <w:rPr>
                <w:rFonts w:asciiTheme="minorEastAsia" w:eastAsiaTheme="minorEastAsia" w:hAnsiTheme="minorEastAsia" w:hint="eastAsia"/>
                <w:sz w:val="18"/>
              </w:rPr>
              <w:t>）</w:t>
            </w:r>
          </w:p>
        </w:tc>
        <w:tc>
          <w:tcPr>
            <w:tcW w:w="1790" w:type="dxa"/>
            <w:vMerge/>
            <w:tcBorders>
              <w:left w:val="single" w:sz="4" w:space="0" w:color="auto"/>
            </w:tcBorders>
          </w:tcPr>
          <w:p w14:paraId="393D6B32" w14:textId="77777777" w:rsidR="00974C57" w:rsidRPr="00FE38E3" w:rsidRDefault="00974C57" w:rsidP="00AE63AA"/>
        </w:tc>
      </w:tr>
      <w:tr w:rsidR="00585555" w:rsidRPr="00FE38E3" w14:paraId="10E80D97" w14:textId="77777777" w:rsidTr="00066D5E">
        <w:trPr>
          <w:trHeight w:val="417"/>
        </w:trPr>
        <w:tc>
          <w:tcPr>
            <w:tcW w:w="2366" w:type="dxa"/>
            <w:tcBorders>
              <w:left w:val="single" w:sz="4" w:space="0" w:color="000000"/>
              <w:bottom w:val="single" w:sz="4" w:space="0" w:color="000000"/>
              <w:right w:val="single" w:sz="18" w:space="0" w:color="000000"/>
            </w:tcBorders>
            <w:vAlign w:val="center"/>
          </w:tcPr>
          <w:p w14:paraId="047D988F" w14:textId="77777777" w:rsidR="00585555" w:rsidRPr="00974C57" w:rsidRDefault="00585555" w:rsidP="00585555">
            <w:pPr>
              <w:jc w:val="center"/>
              <w:rPr>
                <w:rFonts w:asciiTheme="minorEastAsia" w:eastAsiaTheme="minorEastAsia" w:hAnsiTheme="minorEastAsia"/>
              </w:rPr>
            </w:pPr>
            <w:r w:rsidRPr="00974C57">
              <w:rPr>
                <w:rFonts w:asciiTheme="minorEastAsia" w:eastAsiaTheme="minorEastAsia" w:hAnsiTheme="minorEastAsia" w:hint="eastAsia"/>
              </w:rPr>
              <w:t>計</w:t>
            </w:r>
          </w:p>
        </w:tc>
        <w:tc>
          <w:tcPr>
            <w:tcW w:w="1886" w:type="dxa"/>
            <w:tcBorders>
              <w:top w:val="single" w:sz="18" w:space="0" w:color="000000"/>
              <w:left w:val="single" w:sz="18" w:space="0" w:color="000000"/>
              <w:bottom w:val="single" w:sz="18" w:space="0" w:color="000000"/>
            </w:tcBorders>
            <w:vAlign w:val="center"/>
          </w:tcPr>
          <w:p w14:paraId="61526018" w14:textId="76AE9728" w:rsidR="00585555" w:rsidRPr="00974C57" w:rsidRDefault="00974C57" w:rsidP="00974C57">
            <w:pPr>
              <w:jc w:val="center"/>
              <w:rPr>
                <w:rFonts w:asciiTheme="minorEastAsia" w:eastAsiaTheme="minorEastAsia" w:hAnsiTheme="minorEastAsia"/>
              </w:rPr>
            </w:pPr>
            <w:r w:rsidRPr="00974C57">
              <w:rPr>
                <w:rFonts w:asciiTheme="minorEastAsia" w:eastAsiaTheme="minorEastAsia" w:hAnsiTheme="minorEastAsia" w:hint="eastAsia"/>
              </w:rPr>
              <w:t>５</w:t>
            </w:r>
            <w:r w:rsidR="00D14A33" w:rsidRPr="00974C57">
              <w:rPr>
                <w:rFonts w:asciiTheme="minorEastAsia" w:eastAsiaTheme="minorEastAsia" w:hAnsiTheme="minorEastAsia" w:hint="eastAsia"/>
              </w:rPr>
              <w:t>枠</w:t>
            </w:r>
          </w:p>
        </w:tc>
        <w:tc>
          <w:tcPr>
            <w:tcW w:w="2126" w:type="dxa"/>
            <w:tcBorders>
              <w:top w:val="single" w:sz="18" w:space="0" w:color="000000"/>
              <w:bottom w:val="single" w:sz="18" w:space="0" w:color="000000"/>
              <w:right w:val="single" w:sz="18" w:space="0" w:color="000000"/>
            </w:tcBorders>
            <w:vAlign w:val="center"/>
          </w:tcPr>
          <w:p w14:paraId="303D50C3" w14:textId="77777777" w:rsidR="00585555" w:rsidRPr="00974C57" w:rsidRDefault="00585555" w:rsidP="00AE750E">
            <w:pPr>
              <w:rPr>
                <w:rFonts w:asciiTheme="minorEastAsia" w:eastAsiaTheme="minorEastAsia" w:hAnsiTheme="minorEastAsia"/>
              </w:rPr>
            </w:pPr>
          </w:p>
          <w:p w14:paraId="3B500CBA" w14:textId="3AF28CA9" w:rsidR="00585555" w:rsidRPr="00974C57" w:rsidRDefault="00585555" w:rsidP="00AE750E">
            <w:pPr>
              <w:rPr>
                <w:rFonts w:asciiTheme="minorEastAsia" w:eastAsiaTheme="minorEastAsia" w:hAnsiTheme="minorEastAsia"/>
              </w:rPr>
            </w:pPr>
            <w:r w:rsidRPr="00974C57">
              <w:rPr>
                <w:rFonts w:asciiTheme="minorEastAsia" w:eastAsiaTheme="minorEastAsia" w:hAnsiTheme="minorEastAsia" w:hint="eastAsia"/>
              </w:rPr>
              <w:t>合計</w:t>
            </w:r>
            <w:r w:rsidR="00D9618D">
              <w:rPr>
                <w:rFonts w:asciiTheme="minorEastAsia" w:eastAsiaTheme="minorEastAsia" w:hAnsiTheme="minorEastAsia" w:hint="eastAsia"/>
              </w:rPr>
              <w:t>4.4</w:t>
            </w:r>
            <w:r w:rsidR="00974C57" w:rsidRPr="00974C57">
              <w:rPr>
                <w:rFonts w:asciiTheme="minorEastAsia" w:eastAsiaTheme="minorEastAsia" w:hAnsiTheme="minorEastAsia" w:hint="eastAsia"/>
              </w:rPr>
              <w:t>4</w:t>
            </w:r>
            <w:r w:rsidRPr="00974C57">
              <w:rPr>
                <w:rFonts w:asciiTheme="minorEastAsia" w:eastAsiaTheme="minorEastAsia" w:hAnsiTheme="minorEastAsia" w:hint="eastAsia"/>
              </w:rPr>
              <w:t>㎡</w:t>
            </w:r>
          </w:p>
          <w:p w14:paraId="090504C7" w14:textId="77777777" w:rsidR="00585555" w:rsidRPr="00974C57" w:rsidRDefault="00585555" w:rsidP="00C96800">
            <w:pPr>
              <w:rPr>
                <w:rFonts w:asciiTheme="minorEastAsia" w:eastAsiaTheme="minorEastAsia" w:hAnsiTheme="minorEastAsia"/>
              </w:rPr>
            </w:pPr>
          </w:p>
        </w:tc>
        <w:tc>
          <w:tcPr>
            <w:tcW w:w="1790" w:type="dxa"/>
            <w:vMerge/>
            <w:tcBorders>
              <w:left w:val="single" w:sz="18" w:space="0" w:color="000000"/>
            </w:tcBorders>
          </w:tcPr>
          <w:p w14:paraId="20950B87" w14:textId="77777777" w:rsidR="00585555" w:rsidRPr="00FE38E3" w:rsidRDefault="00585555" w:rsidP="00AE63AA"/>
        </w:tc>
      </w:tr>
    </w:tbl>
    <w:p w14:paraId="315E21A3" w14:textId="77777777" w:rsidR="007A1E25" w:rsidRDefault="007A1E25" w:rsidP="00AE63AA"/>
    <w:p w14:paraId="033D4482" w14:textId="77777777" w:rsidR="00C01E79" w:rsidRPr="00FE38E3" w:rsidRDefault="00A50623" w:rsidP="00045618">
      <w:pPr>
        <w:spacing w:beforeLines="50" w:before="152" w:after="80"/>
        <w:rPr>
          <w:rFonts w:ascii="ＭＳ ゴシック" w:eastAsia="ＭＳ ゴシック" w:hAnsi="ＭＳ ゴシック"/>
        </w:rPr>
      </w:pPr>
      <w:r w:rsidRPr="00FE38E3">
        <w:rPr>
          <w:rFonts w:ascii="ＭＳ ゴシック" w:eastAsia="ＭＳ ゴシック" w:hAnsi="ＭＳ ゴシック" w:hint="eastAsia"/>
        </w:rPr>
        <w:t xml:space="preserve">２　</w:t>
      </w:r>
      <w:r w:rsidR="00C01E79" w:rsidRPr="00FE38E3">
        <w:rPr>
          <w:rFonts w:ascii="ＭＳ ゴシック" w:eastAsia="ＭＳ ゴシック" w:hAnsi="ＭＳ ゴシック" w:hint="eastAsia"/>
        </w:rPr>
        <w:t>広告の規格</w:t>
      </w:r>
    </w:p>
    <w:p w14:paraId="6079DDFB" w14:textId="77777777" w:rsidR="001A374D" w:rsidRPr="00FE38E3" w:rsidRDefault="001C35B7" w:rsidP="00FC50F8">
      <w:pPr>
        <w:ind w:leftChars="134" w:left="281" w:firstLineChars="100" w:firstLine="210"/>
      </w:pPr>
      <w:r w:rsidRPr="00FD634B">
        <w:rPr>
          <w:rFonts w:hint="eastAsia"/>
        </w:rPr>
        <w:t>壁面広告は</w:t>
      </w:r>
      <w:r w:rsidR="0065441C" w:rsidRPr="00FD634B">
        <w:rPr>
          <w:rFonts w:hint="eastAsia"/>
        </w:rPr>
        <w:t>、この仕様書で示す掲載面積及び掲載位置の範囲</w:t>
      </w:r>
      <w:r w:rsidR="00C01E79" w:rsidRPr="00FD634B">
        <w:rPr>
          <w:rFonts w:hint="eastAsia"/>
        </w:rPr>
        <w:t>内であれば、広告の規格は</w:t>
      </w:r>
      <w:r w:rsidR="00FF310D" w:rsidRPr="00FD634B">
        <w:rPr>
          <w:rFonts w:hint="eastAsia"/>
        </w:rPr>
        <w:t>乙</w:t>
      </w:r>
      <w:r w:rsidR="00C01E79" w:rsidRPr="00FD634B">
        <w:rPr>
          <w:rFonts w:hint="eastAsia"/>
        </w:rPr>
        <w:t>が任意に</w:t>
      </w:r>
      <w:r w:rsidR="007A1E25" w:rsidRPr="00FD634B">
        <w:rPr>
          <w:rFonts w:hint="eastAsia"/>
        </w:rPr>
        <w:t>決定できる。</w:t>
      </w:r>
    </w:p>
    <w:p w14:paraId="3E45CD36" w14:textId="77777777" w:rsidR="00CE76FA" w:rsidRPr="00FE38E3" w:rsidRDefault="001C35B7" w:rsidP="00FC50F8">
      <w:pPr>
        <w:ind w:leftChars="134" w:left="281" w:firstLineChars="100" w:firstLine="210"/>
      </w:pPr>
      <w:r w:rsidRPr="00FE38E3">
        <w:rPr>
          <w:rFonts w:hint="eastAsia"/>
        </w:rPr>
        <w:t>なお、</w:t>
      </w:r>
      <w:r w:rsidR="00CE76FA" w:rsidRPr="00FE38E3">
        <w:rPr>
          <w:rFonts w:hint="eastAsia"/>
        </w:rPr>
        <w:t>大きさ</w:t>
      </w:r>
      <w:r w:rsidR="0065441C" w:rsidRPr="00FE38E3">
        <w:rPr>
          <w:rFonts w:hint="eastAsia"/>
        </w:rPr>
        <w:t>・形状</w:t>
      </w:r>
      <w:r w:rsidR="00CE76FA" w:rsidRPr="00FE38E3">
        <w:rPr>
          <w:rFonts w:hint="eastAsia"/>
        </w:rPr>
        <w:t>等において、</w:t>
      </w:r>
      <w:r w:rsidR="007216FC" w:rsidRPr="00FE38E3">
        <w:rPr>
          <w:rFonts w:hint="eastAsia"/>
        </w:rPr>
        <w:t>庁舎</w:t>
      </w:r>
      <w:r w:rsidR="00CE76FA" w:rsidRPr="00FE38E3">
        <w:rPr>
          <w:rFonts w:hint="eastAsia"/>
        </w:rPr>
        <w:t>の美観や秩序維持を損なうことがないこと。</w:t>
      </w:r>
    </w:p>
    <w:p w14:paraId="16DE7819" w14:textId="77777777" w:rsidR="006E5776" w:rsidRPr="00FE38E3" w:rsidRDefault="00585555" w:rsidP="00045618">
      <w:pPr>
        <w:spacing w:beforeLines="50" w:before="152" w:after="80"/>
        <w:rPr>
          <w:rFonts w:ascii="ＭＳ ゴシック" w:eastAsia="ＭＳ ゴシック" w:hAnsi="ＭＳ ゴシック"/>
        </w:rPr>
      </w:pPr>
      <w:r>
        <w:rPr>
          <w:rFonts w:ascii="ＭＳ ゴシック" w:eastAsia="ＭＳ ゴシック" w:hAnsi="ＭＳ ゴシック" w:hint="eastAsia"/>
        </w:rPr>
        <w:t>３</w:t>
      </w:r>
      <w:r w:rsidR="006E5776" w:rsidRPr="00FE38E3">
        <w:rPr>
          <w:rFonts w:ascii="ＭＳ ゴシック" w:eastAsia="ＭＳ ゴシック" w:hAnsi="ＭＳ ゴシック" w:hint="eastAsia"/>
        </w:rPr>
        <w:t xml:space="preserve">　広告の素材</w:t>
      </w:r>
      <w:r w:rsidR="00753568" w:rsidRPr="00FE38E3">
        <w:rPr>
          <w:rFonts w:ascii="ＭＳ ゴシック" w:eastAsia="ＭＳ ゴシック" w:hAnsi="ＭＳ ゴシック" w:hint="eastAsia"/>
        </w:rPr>
        <w:t>等</w:t>
      </w:r>
    </w:p>
    <w:p w14:paraId="6FB204A3" w14:textId="77777777" w:rsidR="006E5776" w:rsidRPr="00400FFB" w:rsidRDefault="001C35B7" w:rsidP="006E5776">
      <w:pPr>
        <w:ind w:leftChars="134" w:left="281" w:firstLineChars="100" w:firstLine="210"/>
      </w:pPr>
      <w:r w:rsidRPr="00400FFB">
        <w:rPr>
          <w:rFonts w:hint="eastAsia"/>
        </w:rPr>
        <w:t>壁面</w:t>
      </w:r>
      <w:r w:rsidR="008D5A3E" w:rsidRPr="00400FFB">
        <w:rPr>
          <w:rFonts w:hint="eastAsia"/>
        </w:rPr>
        <w:t>広告は、難燃性シールなど、耐火性を持つ素材で作成し、熱による伸縮で</w:t>
      </w:r>
      <w:r w:rsidR="004708F0">
        <w:rPr>
          <w:rFonts w:hint="eastAsia"/>
        </w:rPr>
        <w:t>壁</w:t>
      </w:r>
      <w:r w:rsidR="008D5A3E" w:rsidRPr="00400FFB">
        <w:rPr>
          <w:rFonts w:hint="eastAsia"/>
        </w:rPr>
        <w:t>面等を破損することのないように施工すること。（横幕の広告枠については、その限りでない。）また、結露等の影響を受けないよう対候性に配慮して施工すること。</w:t>
      </w:r>
    </w:p>
    <w:p w14:paraId="1B68CBD7" w14:textId="77777777" w:rsidR="00527490" w:rsidRPr="00FE38E3" w:rsidRDefault="00B52721" w:rsidP="00045618">
      <w:pPr>
        <w:spacing w:beforeLines="50" w:before="152" w:after="80"/>
        <w:rPr>
          <w:rFonts w:ascii="ＭＳ ゴシック" w:eastAsia="ＭＳ ゴシック" w:hAnsi="ＭＳ ゴシック"/>
        </w:rPr>
      </w:pPr>
      <w:r>
        <w:rPr>
          <w:rFonts w:ascii="ＭＳ ゴシック" w:eastAsia="ＭＳ ゴシック" w:hAnsi="ＭＳ ゴシック" w:hint="eastAsia"/>
        </w:rPr>
        <w:t>４</w:t>
      </w:r>
      <w:r w:rsidR="00A74F50" w:rsidRPr="00FE38E3">
        <w:rPr>
          <w:rFonts w:ascii="ＭＳ ゴシック" w:eastAsia="ＭＳ ゴシック" w:hAnsi="ＭＳ ゴシック" w:hint="eastAsia"/>
        </w:rPr>
        <w:t xml:space="preserve">　壁面</w:t>
      </w:r>
      <w:r w:rsidR="00283F6F" w:rsidRPr="00FE38E3">
        <w:rPr>
          <w:rFonts w:ascii="ＭＳ ゴシック" w:eastAsia="ＭＳ ゴシック" w:hAnsi="ＭＳ ゴシック" w:hint="eastAsia"/>
        </w:rPr>
        <w:t>へのボード取り付け</w:t>
      </w:r>
      <w:r w:rsidR="006803A0" w:rsidRPr="00FE38E3">
        <w:rPr>
          <w:rFonts w:ascii="ＭＳ ゴシック" w:eastAsia="ＭＳ ゴシック" w:hAnsi="ＭＳ ゴシック" w:hint="eastAsia"/>
        </w:rPr>
        <w:t>及び</w:t>
      </w:r>
      <w:r w:rsidR="00106A80" w:rsidRPr="00FE38E3">
        <w:rPr>
          <w:rFonts w:ascii="ＭＳ ゴシック" w:eastAsia="ＭＳ ゴシック" w:hAnsi="ＭＳ ゴシック" w:hint="eastAsia"/>
        </w:rPr>
        <w:t>原状回復</w:t>
      </w:r>
    </w:p>
    <w:p w14:paraId="1E60BCDE" w14:textId="77777777" w:rsidR="00070360" w:rsidRPr="00FE38E3" w:rsidRDefault="000C1B46" w:rsidP="00527490">
      <w:pPr>
        <w:ind w:leftChars="134" w:left="281" w:firstLineChars="100" w:firstLine="210"/>
      </w:pPr>
      <w:r w:rsidRPr="00FE38E3">
        <w:rPr>
          <w:rFonts w:hint="eastAsia"/>
        </w:rPr>
        <w:t>壁面の材質上</w:t>
      </w:r>
      <w:r w:rsidR="008F7248" w:rsidRPr="00FE38E3">
        <w:rPr>
          <w:rFonts w:hint="eastAsia"/>
        </w:rPr>
        <w:t>シール</w:t>
      </w:r>
      <w:r w:rsidRPr="00FE38E3">
        <w:rPr>
          <w:rFonts w:hint="eastAsia"/>
        </w:rPr>
        <w:t>の貼り付けや跡を残さない容易な</w:t>
      </w:r>
      <w:r w:rsidR="00901033" w:rsidRPr="00FE38E3">
        <w:rPr>
          <w:rFonts w:hint="eastAsia"/>
        </w:rPr>
        <w:t>剥離</w:t>
      </w:r>
      <w:r w:rsidRPr="00FE38E3">
        <w:rPr>
          <w:rFonts w:hint="eastAsia"/>
        </w:rPr>
        <w:t>が</w:t>
      </w:r>
      <w:r w:rsidR="00A74F50" w:rsidRPr="00FE38E3">
        <w:rPr>
          <w:rFonts w:hint="eastAsia"/>
        </w:rPr>
        <w:t>できない</w:t>
      </w:r>
      <w:r w:rsidR="00B8192E" w:rsidRPr="00FE38E3">
        <w:rPr>
          <w:rFonts w:hint="eastAsia"/>
        </w:rPr>
        <w:t>個所は、</w:t>
      </w:r>
      <w:r w:rsidR="00676938" w:rsidRPr="00FE38E3">
        <w:rPr>
          <w:rFonts w:hint="eastAsia"/>
        </w:rPr>
        <w:t>壁面にボードを</w:t>
      </w:r>
      <w:r w:rsidR="006803A0" w:rsidRPr="00FE38E3">
        <w:rPr>
          <w:rFonts w:hint="eastAsia"/>
        </w:rPr>
        <w:t>固定し</w:t>
      </w:r>
      <w:r w:rsidR="004C6697" w:rsidRPr="00FE38E3">
        <w:rPr>
          <w:rFonts w:hint="eastAsia"/>
        </w:rPr>
        <w:t>、ボードに広告を掲示する手段</w:t>
      </w:r>
      <w:r w:rsidR="00070360" w:rsidRPr="00FE38E3">
        <w:rPr>
          <w:rFonts w:hint="eastAsia"/>
        </w:rPr>
        <w:t>を</w:t>
      </w:r>
      <w:r w:rsidR="004C6697" w:rsidRPr="00FE38E3">
        <w:rPr>
          <w:rFonts w:hint="eastAsia"/>
        </w:rPr>
        <w:t>認めるが</w:t>
      </w:r>
      <w:r w:rsidR="00070360" w:rsidRPr="00FE38E3">
        <w:rPr>
          <w:rFonts w:hint="eastAsia"/>
        </w:rPr>
        <w:t>、</w:t>
      </w:r>
      <w:r w:rsidR="004C6697" w:rsidRPr="00FE38E3">
        <w:rPr>
          <w:rFonts w:hint="eastAsia"/>
        </w:rPr>
        <w:t>個々</w:t>
      </w:r>
      <w:r w:rsidR="008F7248" w:rsidRPr="00FE38E3">
        <w:rPr>
          <w:rFonts w:hint="eastAsia"/>
        </w:rPr>
        <w:t>の箇所</w:t>
      </w:r>
      <w:r w:rsidR="00106A80" w:rsidRPr="00FE38E3">
        <w:rPr>
          <w:rFonts w:hint="eastAsia"/>
        </w:rPr>
        <w:t>の施工方法及び</w:t>
      </w:r>
      <w:r w:rsidR="006803A0" w:rsidRPr="00FE38E3">
        <w:rPr>
          <w:rFonts w:hint="eastAsia"/>
        </w:rPr>
        <w:t>ボードの材質・</w:t>
      </w:r>
      <w:r w:rsidR="00106A80" w:rsidRPr="00FE38E3">
        <w:rPr>
          <w:rFonts w:hint="eastAsia"/>
        </w:rPr>
        <w:t>大きさについて</w:t>
      </w:r>
      <w:r w:rsidR="006803A0" w:rsidRPr="00FE38E3">
        <w:rPr>
          <w:rFonts w:hint="eastAsia"/>
        </w:rPr>
        <w:t>、予め</w:t>
      </w:r>
      <w:r w:rsidR="00070360" w:rsidRPr="00FE38E3">
        <w:rPr>
          <w:rFonts w:hint="eastAsia"/>
        </w:rPr>
        <w:t>甲</w:t>
      </w:r>
      <w:r w:rsidR="00985C69" w:rsidRPr="00FE38E3">
        <w:rPr>
          <w:rFonts w:hint="eastAsia"/>
        </w:rPr>
        <w:t>の判断</w:t>
      </w:r>
      <w:r w:rsidR="00070360" w:rsidRPr="00FE38E3">
        <w:rPr>
          <w:rFonts w:hint="eastAsia"/>
        </w:rPr>
        <w:t>を</w:t>
      </w:r>
      <w:r w:rsidR="006803A0" w:rsidRPr="00FE38E3">
        <w:rPr>
          <w:rFonts w:hint="eastAsia"/>
        </w:rPr>
        <w:t>仰い</w:t>
      </w:r>
      <w:r w:rsidR="00106A80" w:rsidRPr="00FE38E3">
        <w:rPr>
          <w:rFonts w:hint="eastAsia"/>
        </w:rPr>
        <w:t>で</w:t>
      </w:r>
      <w:r w:rsidR="006803A0" w:rsidRPr="00FE38E3">
        <w:rPr>
          <w:rFonts w:hint="eastAsia"/>
        </w:rPr>
        <w:t>から</w:t>
      </w:r>
      <w:r w:rsidR="00070360" w:rsidRPr="00FE38E3">
        <w:rPr>
          <w:rFonts w:hint="eastAsia"/>
        </w:rPr>
        <w:t>施工すること。</w:t>
      </w:r>
      <w:r w:rsidR="00985C69" w:rsidRPr="00FE38E3">
        <w:rPr>
          <w:rFonts w:hint="eastAsia"/>
        </w:rPr>
        <w:t>なお、ボードを取り付ける</w:t>
      </w:r>
      <w:r w:rsidR="00070360" w:rsidRPr="00FE38E3">
        <w:rPr>
          <w:rFonts w:hint="eastAsia"/>
        </w:rPr>
        <w:t>場合も、壁面への穿孔</w:t>
      </w:r>
      <w:r w:rsidR="006803A0" w:rsidRPr="00FE38E3">
        <w:rPr>
          <w:rFonts w:hint="eastAsia"/>
        </w:rPr>
        <w:t>は認めない。</w:t>
      </w:r>
    </w:p>
    <w:p w14:paraId="003A4840" w14:textId="77777777" w:rsidR="00527490" w:rsidRPr="00FE38E3" w:rsidRDefault="00070360" w:rsidP="00527490">
      <w:pPr>
        <w:ind w:leftChars="134" w:left="281" w:firstLineChars="100" w:firstLine="210"/>
      </w:pPr>
      <w:r w:rsidRPr="00FE38E3">
        <w:rPr>
          <w:rFonts w:hint="eastAsia"/>
        </w:rPr>
        <w:t>また、ボードを取り付けた場合、契約終了時に</w:t>
      </w:r>
      <w:r w:rsidR="00676938" w:rsidRPr="00FE38E3">
        <w:rPr>
          <w:rFonts w:hint="eastAsia"/>
        </w:rPr>
        <w:t>撤去し原状回復するか、ボードを残置し</w:t>
      </w:r>
      <w:r w:rsidRPr="00FE38E3">
        <w:rPr>
          <w:rFonts w:hint="eastAsia"/>
        </w:rPr>
        <w:t>て</w:t>
      </w:r>
      <w:r w:rsidR="00676938" w:rsidRPr="00FE38E3">
        <w:rPr>
          <w:rFonts w:hint="eastAsia"/>
        </w:rPr>
        <w:t>現状での返還とする</w:t>
      </w:r>
      <w:r w:rsidRPr="00FE38E3">
        <w:rPr>
          <w:rFonts w:hint="eastAsia"/>
        </w:rPr>
        <w:t>かについては</w:t>
      </w:r>
      <w:r w:rsidR="00106A80" w:rsidRPr="00FE38E3">
        <w:rPr>
          <w:rFonts w:hint="eastAsia"/>
        </w:rPr>
        <w:t>、甲</w:t>
      </w:r>
      <w:r w:rsidRPr="00FE38E3">
        <w:rPr>
          <w:rFonts w:hint="eastAsia"/>
        </w:rPr>
        <w:t>の判断及び指示に従うこと。</w:t>
      </w:r>
    </w:p>
    <w:p w14:paraId="56F26A2F" w14:textId="77777777" w:rsidR="006E5776" w:rsidRPr="00FE38E3" w:rsidRDefault="00B52721" w:rsidP="00045618">
      <w:pPr>
        <w:spacing w:beforeLines="50" w:before="152" w:after="80"/>
        <w:rPr>
          <w:rFonts w:ascii="ＭＳ ゴシック" w:eastAsia="ＭＳ ゴシック" w:hAnsi="ＭＳ ゴシック"/>
        </w:rPr>
      </w:pPr>
      <w:r>
        <w:rPr>
          <w:rFonts w:ascii="ＭＳ ゴシック" w:eastAsia="ＭＳ ゴシック" w:hAnsi="ＭＳ ゴシック" w:hint="eastAsia"/>
        </w:rPr>
        <w:t>５</w:t>
      </w:r>
      <w:r w:rsidR="006E5776" w:rsidRPr="00FE38E3">
        <w:rPr>
          <w:rFonts w:ascii="ＭＳ ゴシック" w:eastAsia="ＭＳ ゴシック" w:hAnsi="ＭＳ ゴシック" w:hint="eastAsia"/>
        </w:rPr>
        <w:t xml:space="preserve">　広告枠の分割</w:t>
      </w:r>
      <w:r w:rsidR="006E61AD" w:rsidRPr="00FE38E3">
        <w:rPr>
          <w:rFonts w:ascii="ＭＳ ゴシック" w:eastAsia="ＭＳ ゴシック" w:hAnsi="ＭＳ ゴシック" w:hint="eastAsia"/>
        </w:rPr>
        <w:t>・統合</w:t>
      </w:r>
    </w:p>
    <w:p w14:paraId="2CE069FD" w14:textId="77777777" w:rsidR="00B52721" w:rsidRDefault="00E21B41" w:rsidP="00B54E21">
      <w:pPr>
        <w:ind w:leftChars="134" w:left="281" w:firstLineChars="100" w:firstLine="210"/>
      </w:pPr>
      <w:r w:rsidRPr="00FE38E3">
        <w:rPr>
          <w:rFonts w:hint="eastAsia"/>
        </w:rPr>
        <w:lastRenderedPageBreak/>
        <w:t>壁面</w:t>
      </w:r>
      <w:r w:rsidR="00A8004E" w:rsidRPr="00FE38E3">
        <w:rPr>
          <w:rFonts w:hint="eastAsia"/>
        </w:rPr>
        <w:t>広告</w:t>
      </w:r>
      <w:r w:rsidRPr="00FE38E3">
        <w:rPr>
          <w:rFonts w:hint="eastAsia"/>
        </w:rPr>
        <w:t>は、</w:t>
      </w:r>
      <w:r w:rsidR="006E5776" w:rsidRPr="00FE38E3">
        <w:rPr>
          <w:rFonts w:hint="eastAsia"/>
        </w:rPr>
        <w:t>１つの広告枠に掲載する広告は２社分までとし、それを超えて分割しないこと。</w:t>
      </w:r>
    </w:p>
    <w:p w14:paraId="384ED9C4" w14:textId="77777777" w:rsidR="006A6419" w:rsidRDefault="006A6419" w:rsidP="00045618">
      <w:pPr>
        <w:spacing w:beforeLines="50" w:before="152" w:after="80"/>
        <w:rPr>
          <w:rFonts w:ascii="ＭＳ ゴシック" w:eastAsia="ＭＳ ゴシック" w:hAnsi="ＭＳ ゴシック"/>
        </w:rPr>
      </w:pPr>
    </w:p>
    <w:p w14:paraId="4404F949" w14:textId="77777777" w:rsidR="00CE76FA" w:rsidRPr="00FE38E3" w:rsidRDefault="00B52721" w:rsidP="00045618">
      <w:pPr>
        <w:spacing w:beforeLines="50" w:before="152" w:after="80"/>
        <w:rPr>
          <w:rFonts w:ascii="ＭＳ ゴシック" w:eastAsia="ＭＳ ゴシック" w:hAnsi="ＭＳ ゴシック"/>
        </w:rPr>
      </w:pPr>
      <w:r>
        <w:rPr>
          <w:rFonts w:ascii="ＭＳ ゴシック" w:eastAsia="ＭＳ ゴシック" w:hAnsi="ＭＳ ゴシック" w:hint="eastAsia"/>
        </w:rPr>
        <w:t>６</w:t>
      </w:r>
      <w:r w:rsidR="00CE76FA" w:rsidRPr="00FE38E3">
        <w:rPr>
          <w:rFonts w:ascii="ＭＳ ゴシック" w:eastAsia="ＭＳ ゴシック" w:hAnsi="ＭＳ ゴシック" w:hint="eastAsia"/>
        </w:rPr>
        <w:t xml:space="preserve">　広告の内容</w:t>
      </w:r>
    </w:p>
    <w:p w14:paraId="0DDC517F" w14:textId="77777777" w:rsidR="00DB2F20" w:rsidRPr="00FE38E3" w:rsidRDefault="00DB2F20" w:rsidP="00B3754C">
      <w:pPr>
        <w:ind w:leftChars="134" w:left="281" w:firstLineChars="100" w:firstLine="210"/>
        <w:rPr>
          <w:rFonts w:asciiTheme="minorEastAsia" w:eastAsiaTheme="minorEastAsia" w:hAnsiTheme="minorEastAsia"/>
        </w:rPr>
      </w:pPr>
      <w:r w:rsidRPr="00FE38E3">
        <w:rPr>
          <w:rFonts w:asciiTheme="minorEastAsia" w:eastAsiaTheme="minorEastAsia" w:hAnsiTheme="minorEastAsia" w:hint="eastAsia"/>
        </w:rPr>
        <w:t>広告を制作したときは、区役所</w:t>
      </w:r>
      <w:r w:rsidR="00186CFB" w:rsidRPr="00FE38E3">
        <w:rPr>
          <w:rFonts w:asciiTheme="minorEastAsia" w:eastAsiaTheme="minorEastAsia" w:hAnsiTheme="minorEastAsia" w:hint="eastAsia"/>
        </w:rPr>
        <w:t>等</w:t>
      </w:r>
      <w:r w:rsidRPr="00FE38E3">
        <w:rPr>
          <w:rFonts w:asciiTheme="minorEastAsia" w:eastAsiaTheme="minorEastAsia" w:hAnsiTheme="minorEastAsia" w:hint="eastAsia"/>
        </w:rPr>
        <w:t>庁舎広告掲載申込書に掲載しようとする広告の原稿を添えて</w:t>
      </w:r>
      <w:r w:rsidR="00EC10CC" w:rsidRPr="00FE38E3">
        <w:rPr>
          <w:rFonts w:asciiTheme="minorEastAsia" w:eastAsiaTheme="minorEastAsia" w:hAnsiTheme="minorEastAsia" w:hint="eastAsia"/>
        </w:rPr>
        <w:t>甲に</w:t>
      </w:r>
      <w:r w:rsidR="00556B05">
        <w:rPr>
          <w:rFonts w:asciiTheme="minorEastAsia" w:eastAsiaTheme="minorEastAsia" w:hAnsiTheme="minorEastAsia" w:hint="eastAsia"/>
        </w:rPr>
        <w:t>すみやかに</w:t>
      </w:r>
      <w:r w:rsidRPr="00FE38E3">
        <w:rPr>
          <w:rFonts w:asciiTheme="minorEastAsia" w:eastAsiaTheme="minorEastAsia" w:hAnsiTheme="minorEastAsia" w:hint="eastAsia"/>
        </w:rPr>
        <w:t>提出し</w:t>
      </w:r>
      <w:r w:rsidR="00556B05">
        <w:rPr>
          <w:rFonts w:asciiTheme="minorEastAsia" w:eastAsiaTheme="minorEastAsia" w:hAnsiTheme="minorEastAsia" w:hint="eastAsia"/>
        </w:rPr>
        <w:t>、甲の</w:t>
      </w:r>
      <w:r w:rsidRPr="00FE38E3">
        <w:rPr>
          <w:rFonts w:asciiTheme="minorEastAsia" w:eastAsiaTheme="minorEastAsia" w:hAnsiTheme="minorEastAsia" w:hint="eastAsia"/>
        </w:rPr>
        <w:t>承認を得ること。</w:t>
      </w:r>
      <w:r w:rsidR="00B3754C" w:rsidRPr="00FE38E3">
        <w:rPr>
          <w:rFonts w:asciiTheme="minorEastAsia" w:eastAsiaTheme="minorEastAsia" w:hAnsiTheme="minorEastAsia" w:hint="eastAsia"/>
        </w:rPr>
        <w:t>また、</w:t>
      </w:r>
      <w:r w:rsidR="00EC10CC" w:rsidRPr="00FE38E3">
        <w:rPr>
          <w:rFonts w:asciiTheme="minorEastAsia" w:eastAsiaTheme="minorEastAsia" w:hAnsiTheme="minorEastAsia" w:hint="eastAsia"/>
        </w:rPr>
        <w:t>掲載しようとする広告がそれぞれの掲載場所に相応しい</w:t>
      </w:r>
      <w:r w:rsidR="00B3754C" w:rsidRPr="00FE38E3">
        <w:rPr>
          <w:rFonts w:asciiTheme="minorEastAsia" w:eastAsiaTheme="minorEastAsia" w:hAnsiTheme="minorEastAsia" w:hint="eastAsia"/>
        </w:rPr>
        <w:t>ものとな</w:t>
      </w:r>
      <w:r w:rsidR="00FA3F89" w:rsidRPr="00FE38E3">
        <w:rPr>
          <w:rFonts w:asciiTheme="minorEastAsia" w:eastAsiaTheme="minorEastAsia" w:hAnsiTheme="minorEastAsia" w:hint="eastAsia"/>
        </w:rPr>
        <w:t>る</w:t>
      </w:r>
      <w:r w:rsidR="00B3754C" w:rsidRPr="00FE38E3">
        <w:rPr>
          <w:rFonts w:asciiTheme="minorEastAsia" w:eastAsiaTheme="minorEastAsia" w:hAnsiTheme="minorEastAsia" w:hint="eastAsia"/>
        </w:rPr>
        <w:t>よう</w:t>
      </w:r>
      <w:r w:rsidR="00FA3F89" w:rsidRPr="00FE38E3">
        <w:rPr>
          <w:rFonts w:asciiTheme="minorEastAsia" w:eastAsiaTheme="minorEastAsia" w:hAnsiTheme="minorEastAsia" w:hint="eastAsia"/>
        </w:rPr>
        <w:t>内容を</w:t>
      </w:r>
      <w:r w:rsidR="00B3754C" w:rsidRPr="00FE38E3">
        <w:rPr>
          <w:rFonts w:asciiTheme="minorEastAsia" w:eastAsiaTheme="minorEastAsia" w:hAnsiTheme="minorEastAsia" w:hint="eastAsia"/>
        </w:rPr>
        <w:t>十分に検討し、</w:t>
      </w:r>
      <w:r w:rsidR="00833AFC" w:rsidRPr="00FE38E3">
        <w:rPr>
          <w:rFonts w:asciiTheme="minorEastAsia" w:eastAsiaTheme="minorEastAsia" w:hAnsiTheme="minorEastAsia" w:hint="eastAsia"/>
        </w:rPr>
        <w:t>区役所等庁舎の</w:t>
      </w:r>
      <w:r w:rsidR="00FA3F89" w:rsidRPr="00FE38E3">
        <w:rPr>
          <w:rFonts w:asciiTheme="minorEastAsia" w:eastAsiaTheme="minorEastAsia" w:hAnsiTheme="minorEastAsia" w:hint="eastAsia"/>
        </w:rPr>
        <w:t>利用者に不快感や不安感を抱かせる恐れが</w:t>
      </w:r>
      <w:r w:rsidR="00B3754C" w:rsidRPr="00FE38E3">
        <w:rPr>
          <w:rFonts w:asciiTheme="minorEastAsia" w:eastAsiaTheme="minorEastAsia" w:hAnsiTheme="minorEastAsia" w:hint="eastAsia"/>
        </w:rPr>
        <w:t>ある場合は、区役所</w:t>
      </w:r>
      <w:r w:rsidR="00186CFB" w:rsidRPr="00FE38E3">
        <w:rPr>
          <w:rFonts w:asciiTheme="minorEastAsia" w:eastAsiaTheme="minorEastAsia" w:hAnsiTheme="minorEastAsia" w:hint="eastAsia"/>
        </w:rPr>
        <w:t>等</w:t>
      </w:r>
      <w:r w:rsidR="00B3754C" w:rsidRPr="00FE38E3">
        <w:rPr>
          <w:rFonts w:asciiTheme="minorEastAsia" w:eastAsiaTheme="minorEastAsia" w:hAnsiTheme="minorEastAsia" w:hint="eastAsia"/>
        </w:rPr>
        <w:t>庁舎広告掲載申込書</w:t>
      </w:r>
      <w:r w:rsidR="00FA3F89" w:rsidRPr="00FE38E3">
        <w:rPr>
          <w:rFonts w:asciiTheme="minorEastAsia" w:eastAsiaTheme="minorEastAsia" w:hAnsiTheme="minorEastAsia" w:hint="eastAsia"/>
        </w:rPr>
        <w:t>の提出に先立って事前に甲の</w:t>
      </w:r>
      <w:r w:rsidR="00B3754C" w:rsidRPr="00FE38E3">
        <w:rPr>
          <w:rFonts w:asciiTheme="minorEastAsia" w:eastAsiaTheme="minorEastAsia" w:hAnsiTheme="minorEastAsia" w:hint="eastAsia"/>
        </w:rPr>
        <w:t>意見を求めること。</w:t>
      </w:r>
      <w:r w:rsidRPr="00FE38E3">
        <w:rPr>
          <w:rFonts w:asciiTheme="minorEastAsia" w:eastAsiaTheme="minorEastAsia" w:hAnsiTheme="minorEastAsia" w:hint="eastAsia"/>
        </w:rPr>
        <w:t>このほか、千葉市広告</w:t>
      </w:r>
      <w:r w:rsidRPr="00FE38E3">
        <w:rPr>
          <w:rFonts w:hint="eastAsia"/>
        </w:rPr>
        <w:t>掲載</w:t>
      </w:r>
      <w:r w:rsidRPr="00FE38E3">
        <w:rPr>
          <w:rFonts w:asciiTheme="minorEastAsia" w:eastAsiaTheme="minorEastAsia" w:hAnsiTheme="minorEastAsia" w:hint="eastAsia"/>
        </w:rPr>
        <w:t>要綱及び千葉市広告掲載基準並びに広告に関する関係法規を遵守すること。</w:t>
      </w:r>
    </w:p>
    <w:p w14:paraId="582F1ECC" w14:textId="77777777" w:rsidR="008C5093" w:rsidRPr="00FE38E3" w:rsidRDefault="008C5093" w:rsidP="00B3754C">
      <w:pPr>
        <w:ind w:leftChars="134" w:left="281" w:firstLineChars="100" w:firstLine="210"/>
        <w:rPr>
          <w:rFonts w:asciiTheme="minorEastAsia" w:eastAsiaTheme="minorEastAsia" w:hAnsiTheme="minorEastAsia"/>
        </w:rPr>
      </w:pPr>
    </w:p>
    <w:p w14:paraId="22BD51A7" w14:textId="77777777" w:rsidR="008C5093" w:rsidRPr="00FE38E3" w:rsidRDefault="000A5F83" w:rsidP="00045618">
      <w:pPr>
        <w:spacing w:beforeLines="50" w:before="152" w:after="80"/>
        <w:rPr>
          <w:rFonts w:ascii="ＭＳ ゴシック" w:eastAsia="ＭＳ ゴシック" w:hAnsi="ＭＳ ゴシック"/>
        </w:rPr>
      </w:pPr>
      <w:r>
        <w:rPr>
          <w:rFonts w:ascii="ＭＳ ゴシック" w:eastAsia="ＭＳ ゴシック" w:hAnsi="ＭＳ ゴシック" w:hint="eastAsia"/>
        </w:rPr>
        <w:t>７</w:t>
      </w:r>
      <w:r w:rsidR="008C5093" w:rsidRPr="00FE38E3">
        <w:rPr>
          <w:rFonts w:ascii="ＭＳ ゴシック" w:eastAsia="ＭＳ ゴシック" w:hAnsi="ＭＳ ゴシック" w:hint="eastAsia"/>
        </w:rPr>
        <w:t xml:space="preserve">　広告事業の趣旨説明文</w:t>
      </w:r>
    </w:p>
    <w:p w14:paraId="53F22977" w14:textId="54C99EEE" w:rsidR="008C5093" w:rsidRPr="00FE38E3" w:rsidRDefault="008C5093" w:rsidP="008C5093">
      <w:pPr>
        <w:ind w:leftChars="134" w:left="281" w:firstLineChars="100" w:firstLine="210"/>
      </w:pPr>
      <w:r w:rsidRPr="00FE38E3">
        <w:rPr>
          <w:rFonts w:hint="eastAsia"/>
        </w:rPr>
        <w:t>壁面広告には、広告枠毎に、区役所等庁舎広告</w:t>
      </w:r>
      <w:r w:rsidR="00AE37D3" w:rsidRPr="00FE38E3">
        <w:rPr>
          <w:rFonts w:hint="eastAsia"/>
        </w:rPr>
        <w:t>事業の趣旨を簡単に伝える説明文</w:t>
      </w:r>
      <w:r w:rsidRPr="00FE38E3">
        <w:rPr>
          <w:rFonts w:hint="eastAsia"/>
        </w:rPr>
        <w:t>を添えること。（例：「</w:t>
      </w:r>
      <w:r w:rsidR="003B2C71" w:rsidRPr="00FE38E3">
        <w:rPr>
          <w:rFonts w:hint="eastAsia"/>
        </w:rPr>
        <w:t>この広告スペースは、</w:t>
      </w:r>
      <w:r w:rsidRPr="00FE38E3">
        <w:rPr>
          <w:rFonts w:hint="eastAsia"/>
        </w:rPr>
        <w:t>庁舎の有効活用のため</w:t>
      </w:r>
      <w:r w:rsidR="003B2C71" w:rsidRPr="00FE38E3">
        <w:rPr>
          <w:rFonts w:hint="eastAsia"/>
        </w:rPr>
        <w:t>千葉市が</w:t>
      </w:r>
      <w:r w:rsidRPr="00FE38E3">
        <w:rPr>
          <w:rFonts w:hint="eastAsia"/>
        </w:rPr>
        <w:t>民間に有料で提供してい</w:t>
      </w:r>
      <w:r w:rsidR="003B2C71" w:rsidRPr="00FE38E3">
        <w:rPr>
          <w:rFonts w:hint="eastAsia"/>
        </w:rPr>
        <w:t>るものです</w:t>
      </w:r>
      <w:r w:rsidRPr="00FE38E3">
        <w:rPr>
          <w:rFonts w:hint="eastAsia"/>
        </w:rPr>
        <w:t>。」　実際の文面</w:t>
      </w:r>
      <w:r w:rsidR="003B2C71" w:rsidRPr="00FE38E3">
        <w:rPr>
          <w:rFonts w:hint="eastAsia"/>
        </w:rPr>
        <w:t>・体裁、</w:t>
      </w:r>
      <w:r w:rsidR="00326854" w:rsidRPr="00FE38E3">
        <w:rPr>
          <w:rFonts w:hint="eastAsia"/>
        </w:rPr>
        <w:t>文字サイズ等については、広告の原稿を甲に提出する際に併せて示し</w:t>
      </w:r>
      <w:r w:rsidRPr="00FE38E3">
        <w:rPr>
          <w:rFonts w:hint="eastAsia"/>
        </w:rPr>
        <w:t>承認を得ること。）</w:t>
      </w:r>
    </w:p>
    <w:p w14:paraId="0C2DA41C" w14:textId="77777777" w:rsidR="006A1F2A" w:rsidRPr="00FE38E3" w:rsidRDefault="008C5093" w:rsidP="008C5093">
      <w:pPr>
        <w:ind w:leftChars="134" w:left="281" w:firstLineChars="100" w:firstLine="210"/>
      </w:pPr>
      <w:r w:rsidRPr="00017B63">
        <w:rPr>
          <w:rFonts w:hint="eastAsia"/>
        </w:rPr>
        <w:t>この説明文</w:t>
      </w:r>
      <w:r w:rsidR="002F66DD" w:rsidRPr="00017B63">
        <w:rPr>
          <w:rFonts w:hint="eastAsia"/>
        </w:rPr>
        <w:t>の表示に必要な</w:t>
      </w:r>
      <w:r w:rsidR="00E2514C" w:rsidRPr="00017B63">
        <w:rPr>
          <w:rFonts w:hint="eastAsia"/>
        </w:rPr>
        <w:t>スペースは、広告掲載面積に算入</w:t>
      </w:r>
      <w:r w:rsidR="00F91C4C" w:rsidRPr="00017B63">
        <w:rPr>
          <w:rFonts w:hint="eastAsia"/>
        </w:rPr>
        <w:t>しないことができる。</w:t>
      </w:r>
    </w:p>
    <w:p w14:paraId="4DFD6C89" w14:textId="77777777" w:rsidR="00C01E79" w:rsidRPr="00FE38E3" w:rsidRDefault="000A5F83" w:rsidP="00045618">
      <w:pPr>
        <w:spacing w:beforeLines="50" w:before="152" w:after="80"/>
        <w:rPr>
          <w:rFonts w:ascii="ＭＳ ゴシック" w:eastAsia="ＭＳ ゴシック" w:hAnsi="ＭＳ ゴシック"/>
        </w:rPr>
      </w:pPr>
      <w:r>
        <w:rPr>
          <w:rFonts w:ascii="ＭＳ ゴシック" w:eastAsia="ＭＳ ゴシック" w:hAnsi="ＭＳ ゴシック" w:hint="eastAsia"/>
        </w:rPr>
        <w:t>８</w:t>
      </w:r>
      <w:r w:rsidR="00C01E79" w:rsidRPr="00FE38E3">
        <w:rPr>
          <w:rFonts w:ascii="ＭＳ ゴシック" w:eastAsia="ＭＳ ゴシック" w:hAnsi="ＭＳ ゴシック" w:hint="eastAsia"/>
        </w:rPr>
        <w:t xml:space="preserve">　</w:t>
      </w:r>
      <w:r w:rsidR="001C79AE" w:rsidRPr="00FE38E3">
        <w:rPr>
          <w:rFonts w:ascii="ＭＳ ゴシック" w:eastAsia="ＭＳ ゴシック" w:hAnsi="ＭＳ ゴシック" w:hint="eastAsia"/>
        </w:rPr>
        <w:t>乙の</w:t>
      </w:r>
      <w:r w:rsidR="007A1E25" w:rsidRPr="00FE38E3">
        <w:rPr>
          <w:rFonts w:ascii="ＭＳ ゴシック" w:eastAsia="ＭＳ ゴシック" w:hAnsi="ＭＳ ゴシック" w:hint="eastAsia"/>
        </w:rPr>
        <w:t>業務内容</w:t>
      </w:r>
    </w:p>
    <w:p w14:paraId="0E399D9D" w14:textId="77777777" w:rsidR="00C01E79" w:rsidRPr="00FE38E3" w:rsidRDefault="00C01E79" w:rsidP="00FC50F8">
      <w:pPr>
        <w:ind w:leftChars="134" w:left="281"/>
      </w:pPr>
      <w:r w:rsidRPr="00FE38E3">
        <w:rPr>
          <w:rFonts w:hint="eastAsia"/>
        </w:rPr>
        <w:t>（１）広告枠の使用に伴う行政財産使用許可申請</w:t>
      </w:r>
    </w:p>
    <w:p w14:paraId="53603B58" w14:textId="77777777" w:rsidR="00C01E79" w:rsidRPr="00FE38E3" w:rsidRDefault="00C01E79" w:rsidP="00FC50F8">
      <w:pPr>
        <w:ind w:leftChars="134" w:left="281"/>
      </w:pPr>
      <w:r w:rsidRPr="00FE38E3">
        <w:rPr>
          <w:rFonts w:hint="eastAsia"/>
        </w:rPr>
        <w:t>（２）広告の募集及び制作</w:t>
      </w:r>
    </w:p>
    <w:p w14:paraId="2DD1785C" w14:textId="77777777" w:rsidR="00C01E79" w:rsidRPr="00FE38E3" w:rsidRDefault="00C01E79" w:rsidP="00FC50F8">
      <w:pPr>
        <w:ind w:leftChars="134" w:left="281"/>
      </w:pPr>
      <w:r w:rsidRPr="00FE38E3">
        <w:rPr>
          <w:rFonts w:hint="eastAsia"/>
        </w:rPr>
        <w:t>（３）広告掲載申込書の提出</w:t>
      </w:r>
    </w:p>
    <w:p w14:paraId="58032FA5" w14:textId="77777777" w:rsidR="00CE76FA" w:rsidRPr="00FE38E3" w:rsidRDefault="00FC50F8" w:rsidP="00FC50F8">
      <w:pPr>
        <w:ind w:leftChars="134" w:left="281"/>
      </w:pPr>
      <w:r w:rsidRPr="00FE38E3">
        <w:rPr>
          <w:rFonts w:hint="eastAsia"/>
        </w:rPr>
        <w:t xml:space="preserve">　　</w:t>
      </w:r>
      <w:r w:rsidR="00CE76FA" w:rsidRPr="00FE38E3">
        <w:rPr>
          <w:rFonts w:hint="eastAsia"/>
        </w:rPr>
        <w:t>・</w:t>
      </w:r>
      <w:r w:rsidR="00556B05">
        <w:rPr>
          <w:rFonts w:hint="eastAsia"/>
        </w:rPr>
        <w:t>すみやかに</w:t>
      </w:r>
      <w:r w:rsidR="00CE76FA" w:rsidRPr="00FE38E3">
        <w:rPr>
          <w:rFonts w:hint="eastAsia"/>
        </w:rPr>
        <w:t>市へ提出し、広告内容の審査を受けること。</w:t>
      </w:r>
    </w:p>
    <w:p w14:paraId="0D47BF10" w14:textId="77777777" w:rsidR="00C01E79" w:rsidRPr="00FE38E3" w:rsidRDefault="00FC50F8" w:rsidP="00FC50F8">
      <w:pPr>
        <w:ind w:leftChars="134" w:left="281"/>
      </w:pPr>
      <w:r w:rsidRPr="00FE38E3">
        <w:rPr>
          <w:rFonts w:hint="eastAsia"/>
        </w:rPr>
        <w:t xml:space="preserve">　　</w:t>
      </w:r>
      <w:r w:rsidR="00CE76FA" w:rsidRPr="00FE38E3">
        <w:rPr>
          <w:rFonts w:hint="eastAsia"/>
        </w:rPr>
        <w:t>・広告内容の変更等がある場合は、適宜対応すること。</w:t>
      </w:r>
    </w:p>
    <w:p w14:paraId="14796E6E" w14:textId="77777777" w:rsidR="00C01E79" w:rsidRPr="00FE38E3" w:rsidRDefault="00C01E79" w:rsidP="00FC50F8">
      <w:pPr>
        <w:ind w:leftChars="134" w:left="281"/>
      </w:pPr>
      <w:r w:rsidRPr="00FE38E3">
        <w:rPr>
          <w:rFonts w:hint="eastAsia"/>
        </w:rPr>
        <w:t>（４）広告の掲出、撤去及び維持管理</w:t>
      </w:r>
    </w:p>
    <w:p w14:paraId="118E2C7C" w14:textId="77777777" w:rsidR="00C01E79" w:rsidRPr="00FE38E3" w:rsidRDefault="00C01E79" w:rsidP="00FC50F8">
      <w:pPr>
        <w:ind w:leftChars="134" w:left="281"/>
      </w:pPr>
      <w:r w:rsidRPr="00FE38E3">
        <w:rPr>
          <w:rFonts w:hint="eastAsia"/>
        </w:rPr>
        <w:t>（５）掲出された広告の苦情等</w:t>
      </w:r>
      <w:r w:rsidR="00AA6EDF" w:rsidRPr="00FE38E3">
        <w:rPr>
          <w:rFonts w:hint="eastAsia"/>
        </w:rPr>
        <w:t>への</w:t>
      </w:r>
      <w:r w:rsidRPr="00FE38E3">
        <w:rPr>
          <w:rFonts w:hint="eastAsia"/>
        </w:rPr>
        <w:t>対応</w:t>
      </w:r>
    </w:p>
    <w:p w14:paraId="164D3F35" w14:textId="77777777" w:rsidR="00CE76FA" w:rsidRPr="00FE38E3" w:rsidRDefault="00CE76FA" w:rsidP="00FC50F8">
      <w:pPr>
        <w:ind w:leftChars="134" w:left="281"/>
      </w:pPr>
      <w:r w:rsidRPr="00FE38E3">
        <w:rPr>
          <w:rFonts w:hint="eastAsia"/>
        </w:rPr>
        <w:t>（６）その他広告の掲載に付随する業務</w:t>
      </w:r>
    </w:p>
    <w:p w14:paraId="2C7E8389" w14:textId="77777777" w:rsidR="00C01E79" w:rsidRPr="00FE38E3" w:rsidRDefault="000A5F83" w:rsidP="00045618">
      <w:pPr>
        <w:spacing w:beforeLines="50" w:before="152" w:after="80"/>
        <w:rPr>
          <w:rFonts w:ascii="ＭＳ ゴシック" w:eastAsia="ＭＳ ゴシック" w:hAnsi="ＭＳ ゴシック"/>
        </w:rPr>
      </w:pPr>
      <w:r>
        <w:rPr>
          <w:rFonts w:ascii="ＭＳ ゴシック" w:eastAsia="ＭＳ ゴシック" w:hAnsi="ＭＳ ゴシック" w:hint="eastAsia"/>
        </w:rPr>
        <w:t>９</w:t>
      </w:r>
      <w:r w:rsidR="00CE76FA" w:rsidRPr="00FE38E3">
        <w:rPr>
          <w:rFonts w:ascii="ＭＳ ゴシック" w:eastAsia="ＭＳ ゴシック" w:hAnsi="ＭＳ ゴシック" w:hint="eastAsia"/>
        </w:rPr>
        <w:t xml:space="preserve">　その他</w:t>
      </w:r>
      <w:r w:rsidR="00C01E79" w:rsidRPr="00FE38E3">
        <w:rPr>
          <w:rFonts w:ascii="ＭＳ ゴシック" w:eastAsia="ＭＳ ゴシック" w:hAnsi="ＭＳ ゴシック" w:hint="eastAsia"/>
        </w:rPr>
        <w:t xml:space="preserve">　</w:t>
      </w:r>
    </w:p>
    <w:p w14:paraId="0C88E9DA" w14:textId="77777777" w:rsidR="00CE76FA" w:rsidRDefault="00CE76FA" w:rsidP="000A5F83">
      <w:pPr>
        <w:ind w:leftChars="100" w:left="210" w:firstLineChars="100" w:firstLine="210"/>
      </w:pPr>
      <w:r w:rsidRPr="00FE38E3">
        <w:rPr>
          <w:rFonts w:hint="eastAsia"/>
        </w:rPr>
        <w:t>この仕様書に疑義のある場合、又は定めのない内容については、</w:t>
      </w:r>
      <w:r w:rsidR="00134F82" w:rsidRPr="00FE38E3">
        <w:rPr>
          <w:rFonts w:hint="eastAsia"/>
        </w:rPr>
        <w:t>甲、乙</w:t>
      </w:r>
      <w:r w:rsidRPr="00FE38E3">
        <w:rPr>
          <w:rFonts w:hint="eastAsia"/>
        </w:rPr>
        <w:t>双方の協議により定める。</w:t>
      </w:r>
    </w:p>
    <w:p w14:paraId="7B8003D1" w14:textId="77777777" w:rsidR="00C40217" w:rsidRPr="00C40217" w:rsidRDefault="00C40217" w:rsidP="00FC50F8">
      <w:pPr>
        <w:ind w:leftChars="134" w:left="701" w:hangingChars="200" w:hanging="420"/>
      </w:pPr>
    </w:p>
    <w:sectPr w:rsidR="00C40217" w:rsidRPr="00C40217" w:rsidSect="00E50F81">
      <w:pgSz w:w="11906" w:h="16838" w:code="9"/>
      <w:pgMar w:top="1701" w:right="1701" w:bottom="907" w:left="1701"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0F4A1" w14:textId="77777777" w:rsidR="009C450D" w:rsidRDefault="009C450D" w:rsidP="00E65B65">
      <w:r>
        <w:separator/>
      </w:r>
    </w:p>
  </w:endnote>
  <w:endnote w:type="continuationSeparator" w:id="0">
    <w:p w14:paraId="1ED8ABFE" w14:textId="77777777" w:rsidR="009C450D" w:rsidRDefault="009C450D" w:rsidP="00E6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E3EB4" w14:textId="77777777" w:rsidR="009C450D" w:rsidRDefault="009C450D" w:rsidP="00E65B65">
      <w:r>
        <w:separator/>
      </w:r>
    </w:p>
  </w:footnote>
  <w:footnote w:type="continuationSeparator" w:id="0">
    <w:p w14:paraId="6E1610BA" w14:textId="77777777" w:rsidR="009C450D" w:rsidRDefault="009C450D" w:rsidP="00E65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55A47"/>
    <w:multiLevelType w:val="hybridMultilevel"/>
    <w:tmpl w:val="FF1689B0"/>
    <w:lvl w:ilvl="0" w:tplc="F9F84128">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B96DA2"/>
    <w:multiLevelType w:val="hybridMultilevel"/>
    <w:tmpl w:val="BFB416B2"/>
    <w:lvl w:ilvl="0" w:tplc="0F14DBFA">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D93C71"/>
    <w:multiLevelType w:val="hybridMultilevel"/>
    <w:tmpl w:val="0C42808A"/>
    <w:lvl w:ilvl="0" w:tplc="85A69268">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B47353"/>
    <w:multiLevelType w:val="hybridMultilevel"/>
    <w:tmpl w:val="F8BC03B4"/>
    <w:lvl w:ilvl="0" w:tplc="6C88285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2854790">
    <w:abstractNumId w:val="0"/>
  </w:num>
  <w:num w:numId="2" w16cid:durableId="228614325">
    <w:abstractNumId w:val="2"/>
  </w:num>
  <w:num w:numId="3" w16cid:durableId="1672371572">
    <w:abstractNumId w:val="3"/>
  </w:num>
  <w:num w:numId="4" w16cid:durableId="865600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52"/>
  <w:displayHorizontalDrawingGridEvery w:val="0"/>
  <w:displayVerticalDrawingGridEvery w:val="2"/>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8FF"/>
    <w:rsid w:val="00014A04"/>
    <w:rsid w:val="00017B63"/>
    <w:rsid w:val="00023CF3"/>
    <w:rsid w:val="00036F8A"/>
    <w:rsid w:val="00045618"/>
    <w:rsid w:val="00047E6A"/>
    <w:rsid w:val="000502EB"/>
    <w:rsid w:val="00052142"/>
    <w:rsid w:val="0005644F"/>
    <w:rsid w:val="00062539"/>
    <w:rsid w:val="00066D5E"/>
    <w:rsid w:val="00066E66"/>
    <w:rsid w:val="00070360"/>
    <w:rsid w:val="00085CA7"/>
    <w:rsid w:val="00085EC8"/>
    <w:rsid w:val="00096923"/>
    <w:rsid w:val="000A5044"/>
    <w:rsid w:val="000A5F83"/>
    <w:rsid w:val="000B2862"/>
    <w:rsid w:val="000C1B46"/>
    <w:rsid w:val="000C579F"/>
    <w:rsid w:val="000C588C"/>
    <w:rsid w:val="000C6707"/>
    <w:rsid w:val="000F3871"/>
    <w:rsid w:val="00106A80"/>
    <w:rsid w:val="0012210C"/>
    <w:rsid w:val="00125C3A"/>
    <w:rsid w:val="00131BB1"/>
    <w:rsid w:val="00133B6B"/>
    <w:rsid w:val="00134B39"/>
    <w:rsid w:val="00134F82"/>
    <w:rsid w:val="00137B39"/>
    <w:rsid w:val="00144021"/>
    <w:rsid w:val="0014776F"/>
    <w:rsid w:val="00165EE7"/>
    <w:rsid w:val="001727FD"/>
    <w:rsid w:val="00177095"/>
    <w:rsid w:val="001811D0"/>
    <w:rsid w:val="00183F6E"/>
    <w:rsid w:val="00186CFB"/>
    <w:rsid w:val="001949B3"/>
    <w:rsid w:val="00194C7E"/>
    <w:rsid w:val="001967E7"/>
    <w:rsid w:val="001A1C6E"/>
    <w:rsid w:val="001A374D"/>
    <w:rsid w:val="001B2AE2"/>
    <w:rsid w:val="001B46D0"/>
    <w:rsid w:val="001C35B7"/>
    <w:rsid w:val="001C79AE"/>
    <w:rsid w:val="001D11C6"/>
    <w:rsid w:val="001D73E3"/>
    <w:rsid w:val="001E0CAF"/>
    <w:rsid w:val="001F19B9"/>
    <w:rsid w:val="001F5C91"/>
    <w:rsid w:val="00202CA1"/>
    <w:rsid w:val="00203D1E"/>
    <w:rsid w:val="002047B0"/>
    <w:rsid w:val="00211088"/>
    <w:rsid w:val="002177CF"/>
    <w:rsid w:val="00220341"/>
    <w:rsid w:val="002253CE"/>
    <w:rsid w:val="00225894"/>
    <w:rsid w:val="00226A4D"/>
    <w:rsid w:val="00230630"/>
    <w:rsid w:val="0023130F"/>
    <w:rsid w:val="00233D77"/>
    <w:rsid w:val="00242EF6"/>
    <w:rsid w:val="0024323C"/>
    <w:rsid w:val="002433E6"/>
    <w:rsid w:val="00245815"/>
    <w:rsid w:val="002515E9"/>
    <w:rsid w:val="00253CD2"/>
    <w:rsid w:val="002563A0"/>
    <w:rsid w:val="002569AA"/>
    <w:rsid w:val="00262185"/>
    <w:rsid w:val="00283F6F"/>
    <w:rsid w:val="00285C1C"/>
    <w:rsid w:val="00285F39"/>
    <w:rsid w:val="002A3E8A"/>
    <w:rsid w:val="002A5AA8"/>
    <w:rsid w:val="002A62AA"/>
    <w:rsid w:val="002A6E38"/>
    <w:rsid w:val="002D7AAD"/>
    <w:rsid w:val="002E0F2A"/>
    <w:rsid w:val="002E4F87"/>
    <w:rsid w:val="002F66DD"/>
    <w:rsid w:val="002F79FC"/>
    <w:rsid w:val="003177E7"/>
    <w:rsid w:val="00323002"/>
    <w:rsid w:val="00326854"/>
    <w:rsid w:val="0033027A"/>
    <w:rsid w:val="00334DAE"/>
    <w:rsid w:val="00352095"/>
    <w:rsid w:val="003661BC"/>
    <w:rsid w:val="00367751"/>
    <w:rsid w:val="00375265"/>
    <w:rsid w:val="003867CF"/>
    <w:rsid w:val="0039006B"/>
    <w:rsid w:val="00392F41"/>
    <w:rsid w:val="003A39FC"/>
    <w:rsid w:val="003A4522"/>
    <w:rsid w:val="003B2C71"/>
    <w:rsid w:val="003B3BFF"/>
    <w:rsid w:val="003C7A8C"/>
    <w:rsid w:val="003E0DDD"/>
    <w:rsid w:val="003E2B1B"/>
    <w:rsid w:val="003E3338"/>
    <w:rsid w:val="003F030A"/>
    <w:rsid w:val="003F50B1"/>
    <w:rsid w:val="003F5664"/>
    <w:rsid w:val="003F7DB4"/>
    <w:rsid w:val="00400FFB"/>
    <w:rsid w:val="00401134"/>
    <w:rsid w:val="004166F3"/>
    <w:rsid w:val="00417964"/>
    <w:rsid w:val="00417E70"/>
    <w:rsid w:val="00431043"/>
    <w:rsid w:val="00431DF1"/>
    <w:rsid w:val="00433FBB"/>
    <w:rsid w:val="00442809"/>
    <w:rsid w:val="004532FC"/>
    <w:rsid w:val="00465139"/>
    <w:rsid w:val="004708F0"/>
    <w:rsid w:val="00470C27"/>
    <w:rsid w:val="00471B26"/>
    <w:rsid w:val="00473402"/>
    <w:rsid w:val="004744CF"/>
    <w:rsid w:val="004909C9"/>
    <w:rsid w:val="004C0FDF"/>
    <w:rsid w:val="004C495E"/>
    <w:rsid w:val="004C5E69"/>
    <w:rsid w:val="004C6697"/>
    <w:rsid w:val="00500AB7"/>
    <w:rsid w:val="00500D09"/>
    <w:rsid w:val="00500F7F"/>
    <w:rsid w:val="00523BE7"/>
    <w:rsid w:val="00526CCA"/>
    <w:rsid w:val="00527490"/>
    <w:rsid w:val="005351B2"/>
    <w:rsid w:val="005352FC"/>
    <w:rsid w:val="00535DC1"/>
    <w:rsid w:val="005456D1"/>
    <w:rsid w:val="00555E72"/>
    <w:rsid w:val="00556B05"/>
    <w:rsid w:val="00563FD1"/>
    <w:rsid w:val="005655AB"/>
    <w:rsid w:val="00585555"/>
    <w:rsid w:val="0059145E"/>
    <w:rsid w:val="00596934"/>
    <w:rsid w:val="005B4F1D"/>
    <w:rsid w:val="005C39EB"/>
    <w:rsid w:val="005C3E33"/>
    <w:rsid w:val="005C6A19"/>
    <w:rsid w:val="005D2376"/>
    <w:rsid w:val="005E15C3"/>
    <w:rsid w:val="005E7BB8"/>
    <w:rsid w:val="005F5B22"/>
    <w:rsid w:val="00601102"/>
    <w:rsid w:val="006159C3"/>
    <w:rsid w:val="00616723"/>
    <w:rsid w:val="00625AFC"/>
    <w:rsid w:val="00637BB2"/>
    <w:rsid w:val="00651E43"/>
    <w:rsid w:val="0065441C"/>
    <w:rsid w:val="00676938"/>
    <w:rsid w:val="00680288"/>
    <w:rsid w:val="006803A0"/>
    <w:rsid w:val="00685190"/>
    <w:rsid w:val="00686FC6"/>
    <w:rsid w:val="006A1F2A"/>
    <w:rsid w:val="006A6419"/>
    <w:rsid w:val="006C415B"/>
    <w:rsid w:val="006D0EC8"/>
    <w:rsid w:val="006D355E"/>
    <w:rsid w:val="006D7BAD"/>
    <w:rsid w:val="006E5776"/>
    <w:rsid w:val="006E61AD"/>
    <w:rsid w:val="006F3A67"/>
    <w:rsid w:val="00720154"/>
    <w:rsid w:val="007216FC"/>
    <w:rsid w:val="00721C94"/>
    <w:rsid w:val="007264A8"/>
    <w:rsid w:val="0073152F"/>
    <w:rsid w:val="0073616B"/>
    <w:rsid w:val="007427FE"/>
    <w:rsid w:val="00746C34"/>
    <w:rsid w:val="007529B8"/>
    <w:rsid w:val="00753568"/>
    <w:rsid w:val="00760B9D"/>
    <w:rsid w:val="00761D73"/>
    <w:rsid w:val="00762C7E"/>
    <w:rsid w:val="007664AD"/>
    <w:rsid w:val="00787F9C"/>
    <w:rsid w:val="007903D0"/>
    <w:rsid w:val="0079162D"/>
    <w:rsid w:val="00791FFA"/>
    <w:rsid w:val="007945ED"/>
    <w:rsid w:val="007A1E25"/>
    <w:rsid w:val="007A277F"/>
    <w:rsid w:val="007A5F18"/>
    <w:rsid w:val="007B2B51"/>
    <w:rsid w:val="007B4A80"/>
    <w:rsid w:val="007C219E"/>
    <w:rsid w:val="007E6424"/>
    <w:rsid w:val="007F04EE"/>
    <w:rsid w:val="007F489E"/>
    <w:rsid w:val="007F5C58"/>
    <w:rsid w:val="0081216E"/>
    <w:rsid w:val="00821BEB"/>
    <w:rsid w:val="0082216B"/>
    <w:rsid w:val="00822785"/>
    <w:rsid w:val="00830369"/>
    <w:rsid w:val="00833AFC"/>
    <w:rsid w:val="008374B5"/>
    <w:rsid w:val="00844114"/>
    <w:rsid w:val="0084646C"/>
    <w:rsid w:val="008534D0"/>
    <w:rsid w:val="00861151"/>
    <w:rsid w:val="00867C87"/>
    <w:rsid w:val="008768B9"/>
    <w:rsid w:val="00886EA2"/>
    <w:rsid w:val="008A351B"/>
    <w:rsid w:val="008A6257"/>
    <w:rsid w:val="008B6242"/>
    <w:rsid w:val="008C5093"/>
    <w:rsid w:val="008D5A3E"/>
    <w:rsid w:val="008F2845"/>
    <w:rsid w:val="008F30D0"/>
    <w:rsid w:val="008F7248"/>
    <w:rsid w:val="008F747D"/>
    <w:rsid w:val="00901033"/>
    <w:rsid w:val="00902807"/>
    <w:rsid w:val="009078E5"/>
    <w:rsid w:val="009207B0"/>
    <w:rsid w:val="0092360E"/>
    <w:rsid w:val="00933538"/>
    <w:rsid w:val="0094064F"/>
    <w:rsid w:val="00952758"/>
    <w:rsid w:val="00953B2A"/>
    <w:rsid w:val="0095684A"/>
    <w:rsid w:val="00960B45"/>
    <w:rsid w:val="00962AA2"/>
    <w:rsid w:val="00966A87"/>
    <w:rsid w:val="00970548"/>
    <w:rsid w:val="009714C8"/>
    <w:rsid w:val="00974C57"/>
    <w:rsid w:val="00976AA3"/>
    <w:rsid w:val="00985C69"/>
    <w:rsid w:val="00986F46"/>
    <w:rsid w:val="0099587B"/>
    <w:rsid w:val="009967F7"/>
    <w:rsid w:val="009A11C2"/>
    <w:rsid w:val="009A2128"/>
    <w:rsid w:val="009A6B7C"/>
    <w:rsid w:val="009B4622"/>
    <w:rsid w:val="009C07F5"/>
    <w:rsid w:val="009C4140"/>
    <w:rsid w:val="009C450D"/>
    <w:rsid w:val="009C62F3"/>
    <w:rsid w:val="009D7FFB"/>
    <w:rsid w:val="009E0A79"/>
    <w:rsid w:val="00A00FC1"/>
    <w:rsid w:val="00A131DD"/>
    <w:rsid w:val="00A35910"/>
    <w:rsid w:val="00A42994"/>
    <w:rsid w:val="00A42A00"/>
    <w:rsid w:val="00A465E0"/>
    <w:rsid w:val="00A50623"/>
    <w:rsid w:val="00A53600"/>
    <w:rsid w:val="00A5414C"/>
    <w:rsid w:val="00A61B8E"/>
    <w:rsid w:val="00A74F50"/>
    <w:rsid w:val="00A76E6E"/>
    <w:rsid w:val="00A8004E"/>
    <w:rsid w:val="00A808DE"/>
    <w:rsid w:val="00A974F9"/>
    <w:rsid w:val="00AA6BB7"/>
    <w:rsid w:val="00AA6CCA"/>
    <w:rsid w:val="00AA6EDF"/>
    <w:rsid w:val="00AB52FC"/>
    <w:rsid w:val="00AE29C7"/>
    <w:rsid w:val="00AE37D3"/>
    <w:rsid w:val="00AE63AA"/>
    <w:rsid w:val="00AE73C7"/>
    <w:rsid w:val="00AE750E"/>
    <w:rsid w:val="00B03BB2"/>
    <w:rsid w:val="00B04722"/>
    <w:rsid w:val="00B06527"/>
    <w:rsid w:val="00B206D6"/>
    <w:rsid w:val="00B2650C"/>
    <w:rsid w:val="00B36B48"/>
    <w:rsid w:val="00B3754C"/>
    <w:rsid w:val="00B42429"/>
    <w:rsid w:val="00B52721"/>
    <w:rsid w:val="00B54E21"/>
    <w:rsid w:val="00B56775"/>
    <w:rsid w:val="00B773F2"/>
    <w:rsid w:val="00B7778A"/>
    <w:rsid w:val="00B807D0"/>
    <w:rsid w:val="00B8192E"/>
    <w:rsid w:val="00B900B8"/>
    <w:rsid w:val="00B9356D"/>
    <w:rsid w:val="00BB1968"/>
    <w:rsid w:val="00BC70BC"/>
    <w:rsid w:val="00BF6959"/>
    <w:rsid w:val="00C01E79"/>
    <w:rsid w:val="00C04818"/>
    <w:rsid w:val="00C065A2"/>
    <w:rsid w:val="00C23657"/>
    <w:rsid w:val="00C278BF"/>
    <w:rsid w:val="00C37DBD"/>
    <w:rsid w:val="00C40217"/>
    <w:rsid w:val="00C40394"/>
    <w:rsid w:val="00C43CEC"/>
    <w:rsid w:val="00C44C31"/>
    <w:rsid w:val="00C51206"/>
    <w:rsid w:val="00C638DF"/>
    <w:rsid w:val="00C658FB"/>
    <w:rsid w:val="00C72F95"/>
    <w:rsid w:val="00C73C53"/>
    <w:rsid w:val="00C80AF8"/>
    <w:rsid w:val="00C91685"/>
    <w:rsid w:val="00C94E41"/>
    <w:rsid w:val="00C96800"/>
    <w:rsid w:val="00CB336D"/>
    <w:rsid w:val="00CE0C85"/>
    <w:rsid w:val="00CE4BF8"/>
    <w:rsid w:val="00CE6CDA"/>
    <w:rsid w:val="00CE76FA"/>
    <w:rsid w:val="00CF490E"/>
    <w:rsid w:val="00CF4BF7"/>
    <w:rsid w:val="00D018B4"/>
    <w:rsid w:val="00D05F2C"/>
    <w:rsid w:val="00D061F7"/>
    <w:rsid w:val="00D063D7"/>
    <w:rsid w:val="00D14A33"/>
    <w:rsid w:val="00D14CC7"/>
    <w:rsid w:val="00D1743D"/>
    <w:rsid w:val="00D40463"/>
    <w:rsid w:val="00D424A6"/>
    <w:rsid w:val="00D4580B"/>
    <w:rsid w:val="00D55A4D"/>
    <w:rsid w:val="00D62347"/>
    <w:rsid w:val="00D71B6F"/>
    <w:rsid w:val="00D80613"/>
    <w:rsid w:val="00D9618D"/>
    <w:rsid w:val="00D96ED4"/>
    <w:rsid w:val="00DA3162"/>
    <w:rsid w:val="00DA552B"/>
    <w:rsid w:val="00DA6A4A"/>
    <w:rsid w:val="00DA6D26"/>
    <w:rsid w:val="00DB2F20"/>
    <w:rsid w:val="00DB2F4F"/>
    <w:rsid w:val="00DC19FD"/>
    <w:rsid w:val="00DC2620"/>
    <w:rsid w:val="00DD0B10"/>
    <w:rsid w:val="00DD5D31"/>
    <w:rsid w:val="00DF097E"/>
    <w:rsid w:val="00DF63D2"/>
    <w:rsid w:val="00DF7D3F"/>
    <w:rsid w:val="00E01D1A"/>
    <w:rsid w:val="00E11B66"/>
    <w:rsid w:val="00E21B41"/>
    <w:rsid w:val="00E24272"/>
    <w:rsid w:val="00E2514C"/>
    <w:rsid w:val="00E45615"/>
    <w:rsid w:val="00E50F81"/>
    <w:rsid w:val="00E57BF3"/>
    <w:rsid w:val="00E6572C"/>
    <w:rsid w:val="00E65B65"/>
    <w:rsid w:val="00E70A26"/>
    <w:rsid w:val="00E806B2"/>
    <w:rsid w:val="00E831C6"/>
    <w:rsid w:val="00E85BE6"/>
    <w:rsid w:val="00E8620C"/>
    <w:rsid w:val="00EA0421"/>
    <w:rsid w:val="00EA0A8B"/>
    <w:rsid w:val="00EA708E"/>
    <w:rsid w:val="00EA780D"/>
    <w:rsid w:val="00EC10CC"/>
    <w:rsid w:val="00ED76B6"/>
    <w:rsid w:val="00EE2826"/>
    <w:rsid w:val="00EE6944"/>
    <w:rsid w:val="00F02EFE"/>
    <w:rsid w:val="00F0349E"/>
    <w:rsid w:val="00F0461B"/>
    <w:rsid w:val="00F11D35"/>
    <w:rsid w:val="00F268FF"/>
    <w:rsid w:val="00F3430F"/>
    <w:rsid w:val="00F5383C"/>
    <w:rsid w:val="00F55225"/>
    <w:rsid w:val="00F56E78"/>
    <w:rsid w:val="00F56E7A"/>
    <w:rsid w:val="00F63213"/>
    <w:rsid w:val="00F71006"/>
    <w:rsid w:val="00F76351"/>
    <w:rsid w:val="00F80573"/>
    <w:rsid w:val="00F86C61"/>
    <w:rsid w:val="00F86D29"/>
    <w:rsid w:val="00F8798B"/>
    <w:rsid w:val="00F91C4C"/>
    <w:rsid w:val="00F94893"/>
    <w:rsid w:val="00F969E0"/>
    <w:rsid w:val="00FA3F89"/>
    <w:rsid w:val="00FB1620"/>
    <w:rsid w:val="00FC1BC9"/>
    <w:rsid w:val="00FC35ED"/>
    <w:rsid w:val="00FC477F"/>
    <w:rsid w:val="00FC50F8"/>
    <w:rsid w:val="00FD634B"/>
    <w:rsid w:val="00FE0BCC"/>
    <w:rsid w:val="00FE38E3"/>
    <w:rsid w:val="00FE615A"/>
    <w:rsid w:val="00FF1DE3"/>
    <w:rsid w:val="00FF310D"/>
    <w:rsid w:val="00FF4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F19BA20"/>
  <w15:docId w15:val="{4B40117E-4424-4794-87B7-7EE00896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18D"/>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B65"/>
    <w:pPr>
      <w:tabs>
        <w:tab w:val="center" w:pos="4252"/>
        <w:tab w:val="right" w:pos="8504"/>
      </w:tabs>
      <w:snapToGrid w:val="0"/>
    </w:pPr>
  </w:style>
  <w:style w:type="character" w:customStyle="1" w:styleId="a4">
    <w:name w:val="ヘッダー (文字)"/>
    <w:basedOn w:val="a0"/>
    <w:link w:val="a3"/>
    <w:uiPriority w:val="99"/>
    <w:rsid w:val="00E65B65"/>
    <w:rPr>
      <w:rFonts w:ascii="ＭＳ 明朝"/>
      <w:kern w:val="2"/>
      <w:sz w:val="21"/>
      <w:szCs w:val="22"/>
    </w:rPr>
  </w:style>
  <w:style w:type="paragraph" w:styleId="a5">
    <w:name w:val="footer"/>
    <w:basedOn w:val="a"/>
    <w:link w:val="a6"/>
    <w:uiPriority w:val="99"/>
    <w:unhideWhenUsed/>
    <w:rsid w:val="00E65B65"/>
    <w:pPr>
      <w:tabs>
        <w:tab w:val="center" w:pos="4252"/>
        <w:tab w:val="right" w:pos="8504"/>
      </w:tabs>
      <w:snapToGrid w:val="0"/>
    </w:pPr>
  </w:style>
  <w:style w:type="character" w:customStyle="1" w:styleId="a6">
    <w:name w:val="フッター (文字)"/>
    <w:basedOn w:val="a0"/>
    <w:link w:val="a5"/>
    <w:uiPriority w:val="99"/>
    <w:rsid w:val="00E65B65"/>
    <w:rPr>
      <w:rFonts w:ascii="ＭＳ 明朝"/>
      <w:kern w:val="2"/>
      <w:sz w:val="21"/>
      <w:szCs w:val="22"/>
    </w:rPr>
  </w:style>
  <w:style w:type="table" w:styleId="a7">
    <w:name w:val="Table Grid"/>
    <w:basedOn w:val="a1"/>
    <w:uiPriority w:val="59"/>
    <w:rsid w:val="00E70A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3177E7"/>
    <w:rPr>
      <w:rFonts w:ascii="Arial" w:eastAsia="ＭＳ ゴシック" w:hAnsi="Arial"/>
      <w:sz w:val="18"/>
      <w:szCs w:val="18"/>
    </w:rPr>
  </w:style>
  <w:style w:type="character" w:customStyle="1" w:styleId="a9">
    <w:name w:val="吹き出し (文字)"/>
    <w:basedOn w:val="a0"/>
    <w:link w:val="a8"/>
    <w:uiPriority w:val="99"/>
    <w:semiHidden/>
    <w:rsid w:val="003177E7"/>
    <w:rPr>
      <w:rFonts w:ascii="Arial" w:eastAsia="ＭＳ ゴシック" w:hAnsi="Arial" w:cs="Times New Roman"/>
      <w:kern w:val="2"/>
      <w:sz w:val="18"/>
      <w:szCs w:val="18"/>
    </w:rPr>
  </w:style>
  <w:style w:type="paragraph" w:styleId="aa">
    <w:name w:val="List Paragraph"/>
    <w:basedOn w:val="a"/>
    <w:uiPriority w:val="34"/>
    <w:qFormat/>
    <w:rsid w:val="00F552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94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E2AF4-EFD6-44F2-A351-A0A72C26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坂井　詩織</cp:lastModifiedBy>
  <cp:revision>11</cp:revision>
  <cp:lastPrinted>2023-02-13T06:37:00Z</cp:lastPrinted>
  <dcterms:created xsi:type="dcterms:W3CDTF">2023-02-13T06:13:00Z</dcterms:created>
  <dcterms:modified xsi:type="dcterms:W3CDTF">2026-01-20T07:58:00Z</dcterms:modified>
</cp:coreProperties>
</file>