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22EBE" w14:textId="6380596E" w:rsidR="00CE76D6" w:rsidRPr="00CE76D6" w:rsidRDefault="00CE76D6" w:rsidP="00CE76D6">
      <w:pPr>
        <w:overflowPunct w:val="0"/>
        <w:spacing w:line="296" w:lineRule="exact"/>
        <w:textAlignment w:val="baseline"/>
        <w:rPr>
          <w:rFonts w:ascii="ＭＳ ゴシック" w:eastAsia="ＭＳ ゴシック" w:hAnsi="ＭＳ ゴシック" w:cs="ＭＳ ゴシック"/>
          <w:b/>
          <w:bCs/>
          <w:color w:val="000000" w:themeColor="text1"/>
          <w:kern w:val="0"/>
          <w:sz w:val="24"/>
          <w:szCs w:val="24"/>
        </w:rPr>
      </w:pPr>
      <w:bookmarkStart w:id="0" w:name="_GoBack"/>
      <w:bookmarkEnd w:id="0"/>
    </w:p>
    <w:p w14:paraId="56B7F382" w14:textId="77777777" w:rsidR="00CE76D6" w:rsidRPr="00CE76D6" w:rsidRDefault="00CE76D6" w:rsidP="00CE76D6">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CE76D6">
        <w:rPr>
          <w:rFonts w:ascii="ＭＳ ゴシック" w:eastAsia="ＭＳ ゴシック" w:hAnsi="ＭＳ ゴシック" w:cs="ＭＳ ゴシック"/>
          <w:color w:val="000000" w:themeColor="text1"/>
          <w:kern w:val="0"/>
          <w:sz w:val="22"/>
        </w:rPr>
        <w:t xml:space="preserve">　</w:t>
      </w:r>
    </w:p>
    <w:p w14:paraId="6A059CD0" w14:textId="77777777" w:rsidR="00CE76D6" w:rsidRPr="00CE76D6" w:rsidRDefault="00CE76D6"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CE76D6">
        <w:rPr>
          <w:rFonts w:ascii="ＭＳ ゴシック" w:eastAsia="ＭＳ ゴシック" w:hAnsi="ＭＳ ゴシック" w:cs="ＭＳ ゴシック"/>
          <w:color w:val="000000" w:themeColor="text1"/>
          <w:kern w:val="0"/>
          <w:sz w:val="24"/>
          <w:szCs w:val="24"/>
        </w:rPr>
        <w:t>営農型太陽光発電設備の設置による下部の農地における</w:t>
      </w:r>
    </w:p>
    <w:p w14:paraId="745DC88D" w14:textId="77777777" w:rsidR="00CE76D6" w:rsidRPr="00CE76D6" w:rsidRDefault="00CE76D6"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4"/>
          <w:szCs w:val="24"/>
        </w:rPr>
      </w:pPr>
      <w:r w:rsidRPr="00CE76D6">
        <w:rPr>
          <w:rFonts w:ascii="ＭＳ ゴシック" w:eastAsia="ＭＳ ゴシック" w:hAnsi="ＭＳ ゴシック" w:cs="ＭＳ ゴシック"/>
          <w:color w:val="000000" w:themeColor="text1"/>
          <w:kern w:val="0"/>
          <w:sz w:val="24"/>
          <w:szCs w:val="24"/>
        </w:rPr>
        <w:t>営農への影響の見込み</w:t>
      </w:r>
    </w:p>
    <w:p w14:paraId="4CE3C621" w14:textId="77777777" w:rsidR="00CE76D6" w:rsidRPr="00CE76D6" w:rsidRDefault="00CE76D6" w:rsidP="00CE76D6">
      <w:pPr>
        <w:overflowPunct w:val="0"/>
        <w:spacing w:line="260" w:lineRule="exact"/>
        <w:jc w:val="center"/>
        <w:textAlignment w:val="baseline"/>
        <w:rPr>
          <w:rFonts w:ascii="ＭＳ ゴシック" w:eastAsia="ＭＳ ゴシック" w:hAnsi="ＭＳ ゴシック" w:cs="ＭＳ ゴシック"/>
          <w:b/>
          <w:bCs/>
          <w:color w:val="000000" w:themeColor="text1"/>
          <w:kern w:val="0"/>
          <w:sz w:val="24"/>
          <w:szCs w:val="24"/>
        </w:rPr>
      </w:pPr>
    </w:p>
    <w:p w14:paraId="5934B209" w14:textId="77777777" w:rsidR="00CE76D6" w:rsidRPr="00CE76D6" w:rsidRDefault="00CE76D6" w:rsidP="00CE76D6">
      <w:pPr>
        <w:overflowPunct w:val="0"/>
        <w:spacing w:line="296" w:lineRule="exact"/>
        <w:jc w:val="right"/>
        <w:textAlignment w:val="baseline"/>
        <w:rPr>
          <w:rFonts w:ascii="ＭＳ ゴシック" w:eastAsia="ＭＳ ゴシック" w:hAnsi="ＭＳ ゴシック" w:cs="ＭＳ ゴシック"/>
          <w:color w:val="000000" w:themeColor="text1"/>
          <w:kern w:val="0"/>
          <w:sz w:val="22"/>
        </w:rPr>
      </w:pPr>
      <w:r w:rsidRPr="00CE76D6">
        <w:rPr>
          <w:rFonts w:ascii="ＭＳ ゴシック" w:eastAsia="ＭＳ ゴシック" w:hAnsi="ＭＳ ゴシック" w:cs="ＭＳ ゴシック"/>
          <w:color w:val="000000" w:themeColor="text1"/>
          <w:kern w:val="0"/>
          <w:sz w:val="22"/>
        </w:rPr>
        <w:t>作成年月日　　　　年　　　月　　　日</w:t>
      </w:r>
    </w:p>
    <w:p w14:paraId="559ED923" w14:textId="77777777" w:rsidR="00CE76D6" w:rsidRPr="00CE76D6" w:rsidRDefault="00CE76D6" w:rsidP="00CE76D6">
      <w:pPr>
        <w:overflowPunct w:val="0"/>
        <w:spacing w:line="260" w:lineRule="exact"/>
        <w:textAlignment w:val="baseline"/>
        <w:rPr>
          <w:rFonts w:ascii="Times New Roman" w:hAnsi="Times New Roman" w:cs="ＭＳ ゴシック"/>
          <w:color w:val="000000" w:themeColor="text1"/>
          <w:kern w:val="0"/>
          <w:sz w:val="22"/>
          <w:szCs w:val="20"/>
        </w:rPr>
      </w:pPr>
    </w:p>
    <w:p w14:paraId="49FCF3B3"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bookmarkStart w:id="1" w:name="_Hlk158920732"/>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 xml:space="preserve">　　　営農者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p>
    <w:p w14:paraId="081DE7A8"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住所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7E4CD266" w14:textId="77777777" w:rsidR="00CE76D6" w:rsidRPr="00CE76D6" w:rsidRDefault="00CE76D6" w:rsidP="00CE76D6">
      <w:pPr>
        <w:overflowPunct w:val="0"/>
        <w:spacing w:line="99" w:lineRule="exact"/>
        <w:textAlignment w:val="baseline"/>
        <w:rPr>
          <w:rFonts w:ascii="Times New Roman" w:hAnsi="Times New Roman" w:cs="ＭＳ ゴシック"/>
          <w:color w:val="000000" w:themeColor="text1"/>
          <w:kern w:val="0"/>
          <w:sz w:val="22"/>
          <w:szCs w:val="20"/>
        </w:rPr>
      </w:pPr>
    </w:p>
    <w:p w14:paraId="64308000"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設置者　</w:t>
      </w:r>
      <w:r w:rsidRPr="00CE76D6">
        <w:rPr>
          <w:rFonts w:ascii="ＭＳ ゴシック" w:eastAsia="ＭＳ ゴシック" w:hAnsi="ＭＳ ゴシック" w:cs="ＭＳ ゴシック"/>
          <w:color w:val="000000" w:themeColor="text1"/>
          <w:kern w:val="0"/>
          <w:sz w:val="22"/>
          <w:szCs w:val="20"/>
          <w:u w:val="single" w:color="000000"/>
        </w:rPr>
        <w:t xml:space="preserve">氏名　</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33AB5E09"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u w:val="single" w:color="000000"/>
        </w:rPr>
        <w:t>住所</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bookmarkEnd w:id="1"/>
    <w:p w14:paraId="50435789" w14:textId="77777777" w:rsidR="00CE76D6" w:rsidRPr="00CE76D6" w:rsidRDefault="00CE76D6" w:rsidP="00CE76D6">
      <w:pPr>
        <w:overflowPunct w:val="0"/>
        <w:spacing w:line="99" w:lineRule="exact"/>
        <w:textAlignment w:val="baseline"/>
        <w:rPr>
          <w:rFonts w:ascii="Times New Roman" w:hAnsi="Times New Roman" w:cs="ＭＳ ゴシック"/>
          <w:color w:val="000000" w:themeColor="text1"/>
          <w:kern w:val="0"/>
          <w:sz w:val="22"/>
          <w:szCs w:val="20"/>
        </w:rPr>
      </w:pPr>
    </w:p>
    <w:p w14:paraId="4281FB8F"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土　地　</w:t>
      </w:r>
      <w:r w:rsidRPr="00CE76D6">
        <w:rPr>
          <w:rFonts w:ascii="ＭＳ ゴシック" w:eastAsia="ＭＳ ゴシック" w:hAnsi="ＭＳ ゴシック" w:cs="ＭＳ ゴシック"/>
          <w:color w:val="000000" w:themeColor="text1"/>
          <w:kern w:val="0"/>
          <w:sz w:val="22"/>
          <w:szCs w:val="20"/>
          <w:u w:val="single" w:color="000000"/>
        </w:rPr>
        <w:t>所在・地番</w:t>
      </w:r>
      <w:r w:rsidRPr="00CE76D6">
        <w:rPr>
          <w:rFonts w:ascii="ＭＳ 明朝" w:hAnsi="ＭＳ 明朝" w:cs="ＭＳ ゴシック"/>
          <w:color w:val="000000" w:themeColor="text1"/>
          <w:kern w:val="0"/>
          <w:sz w:val="22"/>
          <w:szCs w:val="20"/>
          <w:u w:val="single" w:color="000000"/>
        </w:rPr>
        <w:t xml:space="preserve">　                   </w:t>
      </w:r>
      <w:r w:rsidRPr="00CE76D6">
        <w:rPr>
          <w:rFonts w:ascii="ＭＳ ゴシック" w:eastAsia="ＭＳ ゴシック" w:hAnsi="ＭＳ ゴシック" w:cs="ＭＳ ゴシック"/>
          <w:color w:val="000000" w:themeColor="text1"/>
          <w:kern w:val="0"/>
          <w:sz w:val="22"/>
          <w:szCs w:val="20"/>
          <w:u w:val="single" w:color="000000"/>
        </w:rPr>
        <w:t xml:space="preserve"> 　　　　</w:t>
      </w:r>
    </w:p>
    <w:p w14:paraId="0F9C8028" w14:textId="77777777" w:rsidR="00CE76D6" w:rsidRPr="00CE76D6" w:rsidRDefault="00CE76D6" w:rsidP="00CE76D6">
      <w:pPr>
        <w:overflowPunct w:val="0"/>
        <w:spacing w:line="296" w:lineRule="exact"/>
        <w:textAlignment w:val="baseline"/>
        <w:rPr>
          <w:rFonts w:ascii="ＭＳ ゴシック" w:eastAsia="ＭＳ ゴシック" w:hAnsi="ＭＳ ゴシック" w:cs="ＭＳ ゴシック"/>
          <w:color w:val="000000" w:themeColor="text1"/>
          <w:kern w:val="0"/>
          <w:sz w:val="28"/>
          <w:szCs w:val="28"/>
        </w:rPr>
      </w:pPr>
    </w:p>
    <w:p w14:paraId="01ED44E5"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１．生育に適した日照量の確保</w:t>
      </w:r>
    </w:p>
    <w:tbl>
      <w:tblPr>
        <w:tblW w:w="9110" w:type="dxa"/>
        <w:tblInd w:w="373" w:type="dxa"/>
        <w:tblLayout w:type="fixed"/>
        <w:tblCellMar>
          <w:left w:w="0" w:type="dxa"/>
          <w:right w:w="0" w:type="dxa"/>
        </w:tblCellMar>
        <w:tblLook w:val="0000" w:firstRow="0" w:lastRow="0" w:firstColumn="0" w:lastColumn="0" w:noHBand="0" w:noVBand="0"/>
      </w:tblPr>
      <w:tblGrid>
        <w:gridCol w:w="1620"/>
        <w:gridCol w:w="1253"/>
        <w:gridCol w:w="6237"/>
      </w:tblGrid>
      <w:tr w:rsidR="00E50B3D" w:rsidRPr="00CE76D6" w14:paraId="3DA5CFBB" w14:textId="77777777" w:rsidTr="00080E36">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14:paraId="51748EEC" w14:textId="5AD4090D" w:rsidR="00E50B3D" w:rsidRPr="00CE76D6" w:rsidRDefault="00067E12" w:rsidP="00067E12">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14:paraId="0678A7D0" w14:textId="3DB0900C" w:rsidR="00E50B3D" w:rsidRPr="00CE76D6" w:rsidRDefault="00067E12"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Pr>
                <w:rFonts w:ascii="ＭＳ ゴシック" w:eastAsia="ＭＳ ゴシック" w:hAnsi="ＭＳ ゴシック" w:cs="ＭＳ ゴシック" w:hint="eastAsia"/>
                <w:color w:val="000000" w:themeColor="text1"/>
                <w:kern w:val="0"/>
                <w:sz w:val="22"/>
                <w:szCs w:val="20"/>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1D96A39E" w14:textId="77777777" w:rsidR="00231364" w:rsidRDefault="00E50B3D" w:rsidP="00CE76D6">
            <w:pPr>
              <w:overflowPunct w:val="0"/>
              <w:spacing w:line="296" w:lineRule="exact"/>
              <w:jc w:val="center"/>
              <w:textAlignment w:val="baseline"/>
              <w:rPr>
                <w:rFonts w:ascii="ＭＳ ゴシック" w:eastAsia="ＭＳ ゴシック" w:hAnsi="ＭＳ ゴシック"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生育に適した条件等（日照特性等）及び設計上生育に</w:t>
            </w:r>
          </w:p>
          <w:p w14:paraId="5DCA86E4" w14:textId="0E819DFD" w:rsidR="00E50B3D" w:rsidRPr="00CE76D6" w:rsidRDefault="00E50B3D"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支障が生じない理由</w:t>
            </w:r>
          </w:p>
        </w:tc>
      </w:tr>
      <w:tr w:rsidR="00E50B3D" w:rsidRPr="00CE76D6" w14:paraId="1F62F2ED" w14:textId="77777777" w:rsidTr="00080E36">
        <w:tc>
          <w:tcPr>
            <w:tcW w:w="1620" w:type="dxa"/>
            <w:tcBorders>
              <w:top w:val="single" w:sz="12" w:space="0" w:color="auto"/>
              <w:left w:val="single" w:sz="12" w:space="0" w:color="000000"/>
              <w:bottom w:val="single" w:sz="4" w:space="0" w:color="000000"/>
              <w:right w:val="single" w:sz="4" w:space="0" w:color="auto"/>
            </w:tcBorders>
          </w:tcPr>
          <w:p w14:paraId="72E830D5"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14:paraId="1D1F0D9B" w14:textId="7D139280"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4B59B086"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4AD5EDE1"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14:paraId="0C13AB7B"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69A63FE2"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9EDB5C4"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r>
      <w:tr w:rsidR="00E50B3D" w:rsidRPr="00CE76D6" w14:paraId="65E9C98F" w14:textId="77777777" w:rsidTr="00080E36">
        <w:tc>
          <w:tcPr>
            <w:tcW w:w="1620" w:type="dxa"/>
            <w:tcBorders>
              <w:top w:val="single" w:sz="4" w:space="0" w:color="000000"/>
              <w:left w:val="single" w:sz="12" w:space="0" w:color="000000"/>
              <w:bottom w:val="single" w:sz="12" w:space="0" w:color="000000"/>
              <w:right w:val="single" w:sz="4" w:space="0" w:color="auto"/>
            </w:tcBorders>
          </w:tcPr>
          <w:p w14:paraId="6C21BA33"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14:paraId="320E35F4" w14:textId="2FA1C57B"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6638B2E5"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833F28E"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ECF29F"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7C24B113"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p w14:paraId="26AA14B9" w14:textId="77777777" w:rsidR="00E50B3D" w:rsidRPr="00CE76D6" w:rsidRDefault="00E50B3D" w:rsidP="00CE76D6">
            <w:pPr>
              <w:overflowPunct w:val="0"/>
              <w:textAlignment w:val="baseline"/>
              <w:rPr>
                <w:rFonts w:ascii="Times New Roman" w:hAnsi="Times New Roman" w:cs="ＭＳ ゴシック"/>
                <w:color w:val="000000" w:themeColor="text1"/>
                <w:kern w:val="0"/>
                <w:sz w:val="22"/>
                <w:szCs w:val="20"/>
              </w:rPr>
            </w:pPr>
          </w:p>
        </w:tc>
      </w:tr>
    </w:tbl>
    <w:p w14:paraId="54E6504F" w14:textId="77777777" w:rsidR="00CE76D6" w:rsidRPr="00CE76D6" w:rsidRDefault="00CE76D6" w:rsidP="00CE76D6">
      <w:pPr>
        <w:overflowPunct w:val="0"/>
        <w:spacing w:line="24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xml:space="preserve">　　（記載要領）</w:t>
      </w:r>
    </w:p>
    <w:p w14:paraId="22A3CCFA" w14:textId="5C40E7A8" w:rsidR="00CE76D6" w:rsidRPr="00CE76D6" w:rsidRDefault="00CE76D6" w:rsidP="00CE76D6">
      <w:pPr>
        <w:overflowPunct w:val="0"/>
        <w:spacing w:line="240" w:lineRule="exact"/>
        <w:ind w:left="567" w:hanging="219"/>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作付予定作物に係る生育に適した条件（陽性、半陰性、陰性等の日照特性等）を記載するとともに、営農型太陽光発電設備の設計（遮光率等）が農作物の生育に適した日照量が確保され、生育に支障を与えないとする理由を</w:t>
      </w:r>
      <w:r w:rsidR="006B230F">
        <w:rPr>
          <w:rFonts w:ascii="Times New Roman" w:hAnsi="Times New Roman" w:cs="ＭＳ ゴシック" w:hint="eastAsia"/>
          <w:color w:val="000000" w:themeColor="text1"/>
          <w:kern w:val="0"/>
          <w:sz w:val="18"/>
          <w:szCs w:val="20"/>
        </w:rPr>
        <w:t>作付け作物</w:t>
      </w:r>
      <w:r w:rsidR="00760D79">
        <w:rPr>
          <w:rFonts w:ascii="Times New Roman" w:hAnsi="Times New Roman" w:cs="ＭＳ ゴシック" w:hint="eastAsia"/>
          <w:color w:val="000000" w:themeColor="text1"/>
          <w:kern w:val="0"/>
          <w:sz w:val="18"/>
          <w:szCs w:val="20"/>
        </w:rPr>
        <w:t>ごと</w:t>
      </w:r>
      <w:r w:rsidR="006B230F">
        <w:rPr>
          <w:rFonts w:ascii="Times New Roman" w:hAnsi="Times New Roman" w:cs="ＭＳ ゴシック" w:hint="eastAsia"/>
          <w:color w:val="000000" w:themeColor="text1"/>
          <w:kern w:val="0"/>
          <w:sz w:val="18"/>
          <w:szCs w:val="20"/>
        </w:rPr>
        <w:t>に</w:t>
      </w:r>
      <w:r w:rsidRPr="00CE76D6">
        <w:rPr>
          <w:rFonts w:ascii="Times New Roman" w:hAnsi="Times New Roman" w:cs="ＭＳ ゴシック"/>
          <w:color w:val="000000" w:themeColor="text1"/>
          <w:kern w:val="0"/>
          <w:sz w:val="18"/>
          <w:szCs w:val="20"/>
        </w:rPr>
        <w:t>具体的に記載してください。</w:t>
      </w:r>
    </w:p>
    <w:p w14:paraId="00FB6A57" w14:textId="77777777" w:rsidR="00CE76D6" w:rsidRPr="00CE76D6" w:rsidRDefault="00CE76D6" w:rsidP="00CE76D6">
      <w:pPr>
        <w:overflowPunct w:val="0"/>
        <w:spacing w:line="240" w:lineRule="exact"/>
        <w:textAlignment w:val="baseline"/>
        <w:rPr>
          <w:rFonts w:ascii="Times New Roman" w:hAnsi="Times New Roman" w:cs="ＭＳ ゴシック"/>
          <w:color w:val="000000" w:themeColor="text1"/>
          <w:kern w:val="0"/>
          <w:sz w:val="22"/>
          <w:szCs w:val="20"/>
        </w:rPr>
      </w:pPr>
    </w:p>
    <w:p w14:paraId="482B4513"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 xml:space="preserve">　２．効率的な農作業の実施</w:t>
      </w:r>
    </w:p>
    <w:p w14:paraId="3F05CFF5" w14:textId="77777777" w:rsidR="00CE76D6" w:rsidRPr="00CE76D6" w:rsidRDefault="00CE76D6" w:rsidP="00CE76D6">
      <w:pPr>
        <w:overflowPunct w:val="0"/>
        <w:spacing w:line="30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r w:rsidRPr="00CE76D6">
        <w:rPr>
          <w:rFonts w:ascii="Times New Roman" w:hAnsi="Times New Roman" w:cs="ＭＳ ゴシック"/>
          <w:color w:val="000000" w:themeColor="text1"/>
          <w:kern w:val="0"/>
          <w:sz w:val="22"/>
          <w:szCs w:val="20"/>
        </w:rPr>
        <w:t xml:space="preserve"> </w:t>
      </w:r>
      <w:r w:rsidRPr="00CE76D6">
        <w:rPr>
          <w:rFonts w:ascii="ＭＳ ゴシック" w:eastAsia="ＭＳ ゴシック" w:hAnsi="ＭＳ ゴシック" w:cs="ＭＳ ゴシック"/>
          <w:color w:val="000000" w:themeColor="text1"/>
          <w:kern w:val="0"/>
          <w:sz w:val="22"/>
          <w:szCs w:val="20"/>
        </w:rPr>
        <w:t>(1)　支柱</w:t>
      </w:r>
    </w:p>
    <w:tbl>
      <w:tblPr>
        <w:tblW w:w="0" w:type="auto"/>
        <w:tblInd w:w="475" w:type="dxa"/>
        <w:tblLayout w:type="fixed"/>
        <w:tblCellMar>
          <w:left w:w="0" w:type="dxa"/>
          <w:right w:w="0" w:type="dxa"/>
        </w:tblCellMar>
        <w:tblLook w:val="0000" w:firstRow="0" w:lastRow="0" w:firstColumn="0" w:lastColumn="0" w:noHBand="0" w:noVBand="0"/>
      </w:tblPr>
      <w:tblGrid>
        <w:gridCol w:w="3354"/>
        <w:gridCol w:w="3132"/>
        <w:gridCol w:w="2484"/>
      </w:tblGrid>
      <w:tr w:rsidR="00CE76D6" w:rsidRPr="00CE76D6" w14:paraId="517CD8A2" w14:textId="77777777" w:rsidTr="00C87DB9">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D07B814" w14:textId="77777777" w:rsidR="00CE76D6" w:rsidRPr="00CE76D6" w:rsidRDefault="00CE76D6"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高さ（m）</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C2DBB73" w14:textId="77777777" w:rsidR="00CE76D6" w:rsidRPr="00CE76D6" w:rsidRDefault="00CE76D6" w:rsidP="00CE76D6">
            <w:pPr>
              <w:overflowPunct w:val="0"/>
              <w:spacing w:line="296" w:lineRule="exact"/>
              <w:jc w:val="center"/>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間隔（m）</w:t>
            </w:r>
          </w:p>
        </w:tc>
      </w:tr>
      <w:tr w:rsidR="00CE76D6" w:rsidRPr="00CE76D6" w14:paraId="7432D016" w14:textId="77777777" w:rsidTr="00C87DB9">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3D8F9EFC"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49D3051C" w14:textId="77777777" w:rsidR="00CE76D6" w:rsidRPr="00CE76D6" w:rsidRDefault="00CE76D6" w:rsidP="00CE76D6">
            <w:pPr>
              <w:overflowPunct w:val="0"/>
              <w:spacing w:line="296" w:lineRule="exact"/>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F77DBAA" w14:textId="77777777" w:rsidR="00CE76D6" w:rsidRPr="00CE76D6" w:rsidRDefault="00CE76D6" w:rsidP="00CE76D6">
            <w:pPr>
              <w:overflowPunct w:val="0"/>
              <w:textAlignment w:val="baseline"/>
              <w:rPr>
                <w:rFonts w:ascii="Times New Roman" w:hAnsi="Times New Roman" w:cs="ＭＳ ゴシック"/>
                <w:color w:val="000000" w:themeColor="text1"/>
                <w:kern w:val="0"/>
                <w:sz w:val="22"/>
                <w:szCs w:val="20"/>
              </w:rPr>
            </w:pPr>
          </w:p>
        </w:tc>
      </w:tr>
    </w:tbl>
    <w:p w14:paraId="5C65D932" w14:textId="77777777" w:rsidR="00CE76D6" w:rsidRPr="00CE76D6" w:rsidRDefault="00CE76D6" w:rsidP="00CE76D6">
      <w:pPr>
        <w:overflowPunct w:val="0"/>
        <w:spacing w:line="300" w:lineRule="exact"/>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22"/>
          <w:szCs w:val="20"/>
        </w:rPr>
        <w:t xml:space="preserve">　　</w:t>
      </w:r>
    </w:p>
    <w:p w14:paraId="4A4A4115" w14:textId="77777777" w:rsidR="00CE76D6" w:rsidRPr="00CE76D6" w:rsidRDefault="00CE76D6" w:rsidP="00CE76D6">
      <w:pPr>
        <w:overflowPunct w:val="0"/>
        <w:spacing w:line="300" w:lineRule="exact"/>
        <w:ind w:firstLineChars="150" w:firstLine="330"/>
        <w:textAlignment w:val="baseline"/>
        <w:rPr>
          <w:rFonts w:ascii="Times New Roman" w:hAnsi="Times New Roman" w:cs="ＭＳ ゴシック"/>
          <w:color w:val="000000" w:themeColor="text1"/>
          <w:kern w:val="0"/>
          <w:sz w:val="22"/>
          <w:szCs w:val="20"/>
        </w:rPr>
      </w:pPr>
      <w:r w:rsidRPr="00CE76D6">
        <w:rPr>
          <w:rFonts w:ascii="ＭＳ ゴシック" w:eastAsia="ＭＳ ゴシック" w:hAnsi="ＭＳ ゴシック" w:cs="ＭＳ ゴシック"/>
          <w:color w:val="000000" w:themeColor="text1"/>
          <w:kern w:val="0"/>
          <w:sz w:val="22"/>
          <w:szCs w:val="20"/>
        </w:rPr>
        <w:t>(2)　農作業を効率的に行う上で通常必要となる空間の確保について</w:t>
      </w:r>
    </w:p>
    <w:tbl>
      <w:tblPr>
        <w:tblW w:w="0" w:type="auto"/>
        <w:tblInd w:w="475" w:type="dxa"/>
        <w:tblLayout w:type="fixed"/>
        <w:tblCellMar>
          <w:left w:w="0" w:type="dxa"/>
          <w:right w:w="0" w:type="dxa"/>
        </w:tblCellMar>
        <w:tblLook w:val="0000" w:firstRow="0" w:lastRow="0" w:firstColumn="0" w:lastColumn="0" w:noHBand="0" w:noVBand="0"/>
      </w:tblPr>
      <w:tblGrid>
        <w:gridCol w:w="8970"/>
      </w:tblGrid>
      <w:tr w:rsidR="00CE76D6" w:rsidRPr="00CE76D6" w14:paraId="47FFEA68" w14:textId="77777777" w:rsidTr="00C87DB9">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AFAE61" w14:textId="77777777" w:rsidR="00CE76D6" w:rsidRDefault="00CE76D6" w:rsidP="00CE76D6">
            <w:pPr>
              <w:overflowPunct w:val="0"/>
              <w:textAlignment w:val="baseline"/>
              <w:rPr>
                <w:rFonts w:ascii="Times New Roman" w:hAnsi="Times New Roman" w:cs="ＭＳ ゴシック"/>
                <w:color w:val="000000" w:themeColor="text1"/>
                <w:kern w:val="0"/>
                <w:sz w:val="22"/>
                <w:szCs w:val="20"/>
              </w:rPr>
            </w:pPr>
          </w:p>
          <w:p w14:paraId="6C6EB6B9" w14:textId="77777777" w:rsidR="0056097A" w:rsidRPr="00CE76D6" w:rsidRDefault="0056097A" w:rsidP="00CE76D6">
            <w:pPr>
              <w:overflowPunct w:val="0"/>
              <w:textAlignment w:val="baseline"/>
              <w:rPr>
                <w:rFonts w:ascii="Times New Roman" w:hAnsi="Times New Roman" w:cs="ＭＳ ゴシック"/>
                <w:color w:val="000000" w:themeColor="text1"/>
                <w:kern w:val="0"/>
                <w:sz w:val="22"/>
                <w:szCs w:val="20"/>
              </w:rPr>
            </w:pPr>
          </w:p>
          <w:p w14:paraId="547FDAF6" w14:textId="77777777" w:rsidR="00CE76D6" w:rsidRPr="00CE76D6" w:rsidRDefault="00CE76D6" w:rsidP="00CE76D6">
            <w:pPr>
              <w:overflowPunct w:val="0"/>
              <w:textAlignment w:val="baseline"/>
              <w:rPr>
                <w:rFonts w:ascii="Times New Roman" w:hAnsi="Times New Roman" w:cs="ＭＳ ゴシック"/>
                <w:color w:val="000000" w:themeColor="text1"/>
                <w:kern w:val="0"/>
                <w:sz w:val="22"/>
                <w:szCs w:val="20"/>
              </w:rPr>
            </w:pPr>
          </w:p>
        </w:tc>
      </w:tr>
    </w:tbl>
    <w:p w14:paraId="3FD065DB" w14:textId="77777777" w:rsidR="00CE76D6" w:rsidRPr="00CE76D6" w:rsidRDefault="00CE76D6" w:rsidP="00CE76D6">
      <w:pPr>
        <w:overflowPunct w:val="0"/>
        <w:spacing w:line="240" w:lineRule="exact"/>
        <w:ind w:leftChars="100" w:left="210"/>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xml:space="preserve">　（記載要領）</w:t>
      </w:r>
    </w:p>
    <w:p w14:paraId="38E066BD" w14:textId="305BA102" w:rsidR="00CE76D6" w:rsidRPr="00CE76D6" w:rsidRDefault="00CE76D6" w:rsidP="00CE76D6">
      <w:pPr>
        <w:overflowPunct w:val="0"/>
        <w:spacing w:line="240" w:lineRule="exact"/>
        <w:ind w:leftChars="158" w:left="551" w:hanging="219"/>
        <w:textAlignment w:val="baseline"/>
        <w:rPr>
          <w:rFonts w:ascii="Times New Roman" w:hAnsi="Times New Roman" w:cs="ＭＳ ゴシック"/>
          <w:color w:val="000000" w:themeColor="text1"/>
          <w:kern w:val="0"/>
          <w:sz w:val="22"/>
          <w:szCs w:val="20"/>
        </w:rPr>
      </w:pPr>
      <w:r w:rsidRPr="00CE76D6">
        <w:rPr>
          <w:rFonts w:ascii="Times New Roman" w:hAnsi="Times New Roman" w:cs="ＭＳ ゴシック"/>
          <w:color w:val="000000" w:themeColor="text1"/>
          <w:kern w:val="0"/>
          <w:sz w:val="18"/>
          <w:szCs w:val="20"/>
        </w:rPr>
        <w:t>・　営農型太陽光発電設備の支柱の高さ及び間隔、</w:t>
      </w:r>
      <w:r w:rsidR="00291C58">
        <w:rPr>
          <w:rFonts w:ascii="Times New Roman" w:hAnsi="Times New Roman" w:cs="ＭＳ ゴシック" w:hint="eastAsia"/>
          <w:color w:val="000000" w:themeColor="text1"/>
          <w:kern w:val="0"/>
          <w:sz w:val="18"/>
          <w:szCs w:val="20"/>
        </w:rPr>
        <w:t>別紙様式例</w:t>
      </w:r>
      <w:r w:rsidR="00DA4958">
        <w:rPr>
          <w:rFonts w:ascii="Times New Roman" w:hAnsi="Times New Roman" w:cs="ＭＳ ゴシック" w:hint="eastAsia"/>
          <w:color w:val="000000" w:themeColor="text1"/>
          <w:kern w:val="0"/>
          <w:sz w:val="18"/>
          <w:szCs w:val="20"/>
        </w:rPr>
        <w:t>第</w:t>
      </w:r>
      <w:r w:rsidR="001008C7">
        <w:rPr>
          <w:rFonts w:ascii="Times New Roman" w:hAnsi="Times New Roman" w:cs="ＭＳ ゴシック" w:hint="eastAsia"/>
          <w:color w:val="000000" w:themeColor="text1"/>
          <w:kern w:val="0"/>
          <w:sz w:val="18"/>
          <w:szCs w:val="20"/>
        </w:rPr>
        <w:t>１</w:t>
      </w:r>
      <w:r w:rsidR="00DA4958">
        <w:rPr>
          <w:rFonts w:ascii="Times New Roman" w:hAnsi="Times New Roman" w:cs="ＭＳ ゴシック" w:hint="eastAsia"/>
          <w:color w:val="000000" w:themeColor="text1"/>
          <w:kern w:val="0"/>
          <w:sz w:val="18"/>
          <w:szCs w:val="20"/>
        </w:rPr>
        <w:t>号</w:t>
      </w:r>
      <w:r w:rsidRPr="00CE76D6">
        <w:rPr>
          <w:rFonts w:ascii="Times New Roman" w:hAnsi="Times New Roman" w:cs="ＭＳ ゴシック"/>
          <w:color w:val="000000" w:themeColor="text1"/>
          <w:kern w:val="0"/>
          <w:sz w:val="18"/>
          <w:szCs w:val="20"/>
        </w:rPr>
        <w:t>２の</w:t>
      </w:r>
      <w:r w:rsidRPr="00CE76D6">
        <w:rPr>
          <w:rFonts w:ascii="ＭＳ 明朝" w:hAnsi="ＭＳ 明朝" w:cs="ＭＳ ゴシック"/>
          <w:color w:val="000000" w:themeColor="text1"/>
          <w:kern w:val="0"/>
          <w:sz w:val="18"/>
          <w:szCs w:val="20"/>
        </w:rPr>
        <w:t>(</w:t>
      </w:r>
      <w:r w:rsidR="0044588E">
        <w:rPr>
          <w:rFonts w:ascii="ＭＳ 明朝" w:hAnsi="ＭＳ 明朝" w:cs="ＭＳ ゴシック"/>
          <w:color w:val="000000" w:themeColor="text1"/>
          <w:kern w:val="0"/>
          <w:sz w:val="18"/>
          <w:szCs w:val="20"/>
        </w:rPr>
        <w:t>3</w:t>
      </w:r>
      <w:r w:rsidRPr="00CE76D6">
        <w:rPr>
          <w:rFonts w:ascii="ＭＳ 明朝" w:hAnsi="ＭＳ 明朝"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に記載した農業機械の機械寸法等を踏まえ、当該設備の設計が農作業を効率的に行う上で通常必要となる空間が確保されていると判断している理由を具体的に記載してください。</w:t>
      </w:r>
    </w:p>
    <w:p w14:paraId="13D234E2" w14:textId="1B4024CE" w:rsidR="00CE76D6" w:rsidRPr="00CE76D6" w:rsidRDefault="00CE76D6" w:rsidP="00CE76D6">
      <w:pPr>
        <w:overflowPunct w:val="0"/>
        <w:spacing w:line="240" w:lineRule="exact"/>
        <w:ind w:leftChars="158" w:left="551" w:hanging="219"/>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農地に垂直に太陽光発電設備を設置するものなど、当該設備の構造上、支柱の高さが下部の農地の営農条件に影響しないことが明らかであり、当該設備の設置間隔、規模</w:t>
      </w:r>
      <w:r w:rsidR="003F176B">
        <w:rPr>
          <w:rFonts w:ascii="Times New Roman" w:hAnsi="Times New Roman" w:cs="ＭＳ ゴシック" w:hint="eastAsia"/>
          <w:color w:val="000000" w:themeColor="text1"/>
          <w:kern w:val="0"/>
          <w:sz w:val="18"/>
          <w:szCs w:val="20"/>
        </w:rPr>
        <w:t>、</w:t>
      </w:r>
      <w:r w:rsidRPr="00CE76D6">
        <w:rPr>
          <w:rFonts w:ascii="Times New Roman" w:hAnsi="Times New Roman" w:cs="ＭＳ ゴシック"/>
          <w:color w:val="000000" w:themeColor="text1"/>
          <w:kern w:val="0"/>
          <w:sz w:val="18"/>
          <w:szCs w:val="20"/>
        </w:rPr>
        <w:t>立地条件等からみて、当該設備の良好な営農条件が維持される場合には、その旨を記載すれば、高さは記載する必要はありません。</w:t>
      </w:r>
    </w:p>
    <w:p w14:paraId="02437BE0" w14:textId="22494DA5" w:rsidR="00CE76D6" w:rsidRPr="00CE76D6" w:rsidRDefault="00CE76D6" w:rsidP="00CE76D6">
      <w:pPr>
        <w:overflowPunct w:val="0"/>
        <w:spacing w:line="240" w:lineRule="exact"/>
        <w:ind w:leftChars="111" w:left="554" w:hanging="321"/>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　なお、許可の可否は、作付する農作物の栽培を効率的に行う上で、通常必要となる農業機械を想定して判断することになりますので、</w:t>
      </w:r>
      <w:r w:rsidR="002B65D3">
        <w:rPr>
          <w:rFonts w:ascii="Times New Roman" w:hAnsi="Times New Roman" w:cs="ＭＳ ゴシック" w:hint="eastAsia"/>
          <w:color w:val="000000" w:themeColor="text1"/>
          <w:kern w:val="0"/>
          <w:sz w:val="18"/>
          <w:szCs w:val="20"/>
        </w:rPr>
        <w:t>御</w:t>
      </w:r>
      <w:r w:rsidRPr="00CE76D6">
        <w:rPr>
          <w:rFonts w:ascii="Times New Roman" w:hAnsi="Times New Roman" w:cs="ＭＳ ゴシック"/>
          <w:color w:val="000000" w:themeColor="text1"/>
          <w:kern w:val="0"/>
          <w:sz w:val="18"/>
          <w:szCs w:val="20"/>
        </w:rPr>
        <w:t>留意ください。</w:t>
      </w:r>
    </w:p>
    <w:p w14:paraId="71F3F592" w14:textId="77777777" w:rsidR="00CE76D6" w:rsidRPr="00CE76D6" w:rsidRDefault="00CE76D6" w:rsidP="00CE76D6">
      <w:pPr>
        <w:overflowPunct w:val="0"/>
        <w:spacing w:line="160" w:lineRule="exact"/>
        <w:ind w:leftChars="112" w:left="269" w:hanging="34"/>
        <w:textAlignment w:val="baseline"/>
        <w:rPr>
          <w:rFonts w:ascii="Times New Roman" w:hAnsi="Times New Roman" w:cs="ＭＳ ゴシック"/>
          <w:color w:val="000000" w:themeColor="text1"/>
          <w:kern w:val="0"/>
          <w:sz w:val="18"/>
          <w:szCs w:val="20"/>
        </w:rPr>
      </w:pPr>
    </w:p>
    <w:p w14:paraId="3720E0E5" w14:textId="4B60B185" w:rsidR="00CE76D6" w:rsidRPr="00CE76D6" w:rsidRDefault="00CE76D6" w:rsidP="00CE76D6">
      <w:pPr>
        <w:overflowPunct w:val="0"/>
        <w:spacing w:line="296" w:lineRule="exact"/>
        <w:ind w:leftChars="112" w:left="271" w:hanging="36"/>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lastRenderedPageBreak/>
        <w:t>（</w:t>
      </w:r>
      <w:r w:rsidR="00F20A9B">
        <w:rPr>
          <w:rFonts w:ascii="Times New Roman" w:hAnsi="Times New Roman" w:cs="ＭＳ ゴシック" w:hint="eastAsia"/>
          <w:color w:val="000000" w:themeColor="text1"/>
          <w:kern w:val="0"/>
          <w:sz w:val="18"/>
          <w:szCs w:val="20"/>
        </w:rPr>
        <w:t>添付資料</w:t>
      </w:r>
      <w:r w:rsidRPr="00CE76D6">
        <w:rPr>
          <w:rFonts w:ascii="Times New Roman" w:hAnsi="Times New Roman" w:cs="ＭＳ ゴシック"/>
          <w:color w:val="000000" w:themeColor="text1"/>
          <w:kern w:val="0"/>
          <w:sz w:val="18"/>
          <w:szCs w:val="20"/>
        </w:rPr>
        <w:t>）</w:t>
      </w:r>
    </w:p>
    <w:p w14:paraId="03608F88" w14:textId="615409FF" w:rsidR="00CE76D6" w:rsidRPr="00CE76D6" w:rsidRDefault="00CE76D6" w:rsidP="00CE76D6">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１及び２に記載した内容</w:t>
      </w:r>
      <w:r w:rsidR="004A39C7">
        <w:rPr>
          <w:rFonts w:ascii="Times New Roman" w:hAnsi="Times New Roman" w:cs="ＭＳ ゴシック" w:hint="eastAsia"/>
          <w:color w:val="000000" w:themeColor="text1"/>
          <w:kern w:val="0"/>
          <w:sz w:val="18"/>
          <w:szCs w:val="20"/>
        </w:rPr>
        <w:t>並びに別紙様式例１の２の（</w:t>
      </w:r>
      <w:r w:rsidR="00077DAE">
        <w:rPr>
          <w:rFonts w:ascii="Times New Roman" w:hAnsi="Times New Roman" w:cs="ＭＳ ゴシック" w:hint="eastAsia"/>
          <w:color w:val="000000" w:themeColor="text1"/>
          <w:kern w:val="0"/>
          <w:sz w:val="18"/>
          <w:szCs w:val="20"/>
        </w:rPr>
        <w:t>５</w:t>
      </w:r>
      <w:r w:rsidR="004A39C7">
        <w:rPr>
          <w:rFonts w:ascii="Times New Roman" w:hAnsi="Times New Roman" w:cs="ＭＳ ゴシック" w:hint="eastAsia"/>
          <w:color w:val="000000" w:themeColor="text1"/>
          <w:kern w:val="0"/>
          <w:sz w:val="18"/>
          <w:szCs w:val="20"/>
        </w:rPr>
        <w:t>）</w:t>
      </w:r>
      <w:r w:rsidR="00077DAE">
        <w:rPr>
          <w:rFonts w:ascii="Times New Roman" w:hAnsi="Times New Roman" w:cs="ＭＳ ゴシック" w:hint="eastAsia"/>
          <w:color w:val="000000" w:themeColor="text1"/>
          <w:kern w:val="0"/>
          <w:sz w:val="18"/>
          <w:szCs w:val="20"/>
        </w:rPr>
        <w:t>の単収見込み</w:t>
      </w:r>
      <w:r w:rsidRPr="00CE76D6">
        <w:rPr>
          <w:rFonts w:ascii="Times New Roman" w:hAnsi="Times New Roman" w:cs="ＭＳ ゴシック"/>
          <w:color w:val="000000" w:themeColor="text1"/>
          <w:kern w:val="0"/>
          <w:sz w:val="18"/>
          <w:szCs w:val="20"/>
        </w:rPr>
        <w:t>の根拠となる資料を、次の区分に従って添付してください。</w:t>
      </w:r>
    </w:p>
    <w:p w14:paraId="2A6EFBD2" w14:textId="77777777" w:rsidR="00CE76D6" w:rsidRPr="00CE76D6" w:rsidRDefault="00CE76D6" w:rsidP="00CE76D6">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ア　イ以外の場合</w:t>
      </w:r>
    </w:p>
    <w:p w14:paraId="7EBF6F97" w14:textId="10BEE43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次の</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ｳ</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のいずれかの</w:t>
      </w:r>
      <w:r w:rsidR="00B402DE">
        <w:rPr>
          <w:rFonts w:ascii="Times New Roman" w:hAnsi="Times New Roman" w:cs="ＭＳ ゴシック" w:hint="eastAsia"/>
          <w:color w:val="000000" w:themeColor="text1"/>
          <w:kern w:val="0"/>
          <w:sz w:val="18"/>
          <w:szCs w:val="20"/>
        </w:rPr>
        <w:t>事項を記載した書類</w:t>
      </w:r>
      <w:r w:rsidRPr="00CE76D6">
        <w:rPr>
          <w:rFonts w:ascii="Times New Roman" w:hAnsi="Times New Roman" w:cs="ＭＳ ゴシック"/>
          <w:color w:val="000000" w:themeColor="text1"/>
          <w:kern w:val="0"/>
          <w:sz w:val="18"/>
          <w:szCs w:val="20"/>
        </w:rPr>
        <w:t>を添付すること。</w:t>
      </w:r>
    </w:p>
    <w:p w14:paraId="1128FEED" w14:textId="77777777" w:rsidR="00CE76D6" w:rsidRPr="00CE76D6" w:rsidRDefault="00CE76D6" w:rsidP="00CE76D6">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下部の農地の栽培作物について、当該申請に係る農地が所在する市区町村における営農型太陽光発電による収穫量及び品質に関するデータ（例えば試験研究機関による調査結果等）</w:t>
      </w:r>
    </w:p>
    <w:p w14:paraId="6CC8825E" w14:textId="06453200" w:rsidR="00CE76D6" w:rsidRPr="00CE76D6" w:rsidRDefault="00CE76D6" w:rsidP="00CE76D6">
      <w:pPr>
        <w:overflowPunct w:val="0"/>
        <w:spacing w:line="240" w:lineRule="exact"/>
        <w:ind w:leftChars="111" w:left="838" w:hanging="605"/>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下部の農地において栽培する農作物について必要な知見を有する者の意見（別紙様式例第３号）</w:t>
      </w:r>
    </w:p>
    <w:p w14:paraId="633E39CC" w14:textId="02793D6B" w:rsidR="00CE76D6" w:rsidRPr="00CE76D6" w:rsidRDefault="00CE76D6" w:rsidP="00CE76D6">
      <w:pPr>
        <w:overflowPunct w:val="0"/>
        <w:spacing w:line="240" w:lineRule="exact"/>
        <w:ind w:leftChars="112" w:left="269" w:hanging="34"/>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ｳ</w:t>
      </w:r>
      <w:r w:rsidRPr="00CE76D6">
        <w:rPr>
          <w:rFonts w:ascii="Times New Roman" w:hAnsi="Times New Roman" w:cs="ＭＳ ゴシック"/>
          <w:color w:val="000000" w:themeColor="text1"/>
          <w:kern w:val="0"/>
          <w:sz w:val="18"/>
          <w:szCs w:val="20"/>
        </w:rPr>
        <w:t xml:space="preserve">) </w:t>
      </w:r>
      <w:r w:rsidRPr="00CE76D6">
        <w:rPr>
          <w:rFonts w:ascii="Times New Roman" w:hAnsi="Times New Roman" w:cs="ＭＳ ゴシック"/>
          <w:color w:val="000000" w:themeColor="text1"/>
          <w:kern w:val="0"/>
          <w:sz w:val="18"/>
          <w:szCs w:val="20"/>
        </w:rPr>
        <w:t>当該申請に先行して</w:t>
      </w:r>
      <w:r w:rsidR="004F3CD7">
        <w:rPr>
          <w:rFonts w:ascii="Times New Roman" w:hAnsi="Times New Roman" w:cs="ＭＳ ゴシック" w:hint="eastAsia"/>
          <w:color w:val="000000" w:themeColor="text1"/>
          <w:kern w:val="0"/>
          <w:sz w:val="18"/>
          <w:szCs w:val="20"/>
        </w:rPr>
        <w:t>当該市町村の区域内の</w:t>
      </w:r>
      <w:r w:rsidRPr="00CE76D6">
        <w:rPr>
          <w:rFonts w:ascii="Times New Roman" w:hAnsi="Times New Roman" w:cs="ＭＳ ゴシック"/>
          <w:color w:val="000000" w:themeColor="text1"/>
          <w:kern w:val="0"/>
          <w:sz w:val="18"/>
          <w:szCs w:val="20"/>
        </w:rPr>
        <w:t>下部の農地において耕作の事業を行う者の栽培実績</w:t>
      </w:r>
    </w:p>
    <w:p w14:paraId="653C2571" w14:textId="77777777" w:rsidR="00CE76D6" w:rsidRPr="00CE76D6" w:rsidRDefault="00CE76D6" w:rsidP="00CE76D6">
      <w:pPr>
        <w:overflowPunct w:val="0"/>
        <w:spacing w:line="240" w:lineRule="exact"/>
        <w:ind w:leftChars="112" w:left="235" w:firstLineChars="100" w:firstLine="18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イ　申請に係る市町村において栽培されていない農作物又は生産に時間を要する農作物を栽培する場合</w:t>
      </w:r>
    </w:p>
    <w:p w14:paraId="4F755430" w14:textId="2DCFDB2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アの</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に掲げる</w:t>
      </w:r>
      <w:r w:rsidR="001940C2">
        <w:rPr>
          <w:rFonts w:ascii="Times New Roman" w:hAnsi="Times New Roman" w:cs="ＭＳ ゴシック" w:hint="eastAsia"/>
          <w:color w:val="000000" w:themeColor="text1"/>
          <w:kern w:val="0"/>
          <w:sz w:val="18"/>
          <w:szCs w:val="20"/>
        </w:rPr>
        <w:t>事項</w:t>
      </w:r>
      <w:r w:rsidRPr="00CE76D6">
        <w:rPr>
          <w:rFonts w:ascii="Times New Roman" w:hAnsi="Times New Roman" w:cs="ＭＳ ゴシック"/>
          <w:color w:val="000000" w:themeColor="text1"/>
          <w:kern w:val="0"/>
          <w:sz w:val="18"/>
          <w:szCs w:val="20"/>
        </w:rPr>
        <w:t>のほか、次に掲げるいずれかの</w:t>
      </w:r>
      <w:r w:rsidR="001940C2">
        <w:rPr>
          <w:rFonts w:ascii="Times New Roman" w:hAnsi="Times New Roman" w:cs="ＭＳ ゴシック" w:hint="eastAsia"/>
          <w:color w:val="000000" w:themeColor="text1"/>
          <w:kern w:val="0"/>
          <w:sz w:val="18"/>
          <w:szCs w:val="20"/>
        </w:rPr>
        <w:t>事項を記載した</w:t>
      </w:r>
      <w:r w:rsidRPr="00CE76D6">
        <w:rPr>
          <w:rFonts w:ascii="Times New Roman" w:hAnsi="Times New Roman" w:cs="ＭＳ ゴシック"/>
          <w:color w:val="000000" w:themeColor="text1"/>
          <w:kern w:val="0"/>
          <w:sz w:val="18"/>
          <w:szCs w:val="20"/>
        </w:rPr>
        <w:t>書類</w:t>
      </w:r>
    </w:p>
    <w:p w14:paraId="632BA41B" w14:textId="48D269D3" w:rsidR="00CE76D6" w:rsidRPr="00CE76D6" w:rsidRDefault="00CE76D6" w:rsidP="00CE76D6">
      <w:pPr>
        <w:overflowPunct w:val="0"/>
        <w:spacing w:line="240" w:lineRule="exact"/>
        <w:ind w:leftChars="112" w:left="235" w:firstLineChars="200" w:firstLine="360"/>
        <w:textAlignment w:val="baseline"/>
        <w:rPr>
          <w:rFonts w:ascii="Times New Roman" w:hAnsi="Times New Roman" w:cs="ＭＳ ゴシック"/>
          <w:color w:val="000000" w:themeColor="text1"/>
          <w:kern w:val="0"/>
          <w:sz w:val="18"/>
          <w:szCs w:val="20"/>
        </w:rPr>
      </w:pP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ｱ</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 xml:space="preserve">　栽培実績（申請者自ら又は第三者に委託して当該市町村の区域内で試験的に実施した栽培の実績）</w:t>
      </w:r>
    </w:p>
    <w:p w14:paraId="638D5A34" w14:textId="791F90E0" w:rsidR="00A24775" w:rsidRDefault="00CE76D6" w:rsidP="003E6B01">
      <w:pPr>
        <w:overflowPunct w:val="0"/>
        <w:spacing w:line="240" w:lineRule="exact"/>
        <w:ind w:leftChars="112" w:left="235" w:firstLineChars="200" w:firstLine="360"/>
        <w:textAlignment w:val="baseline"/>
        <w:rPr>
          <w:rFonts w:ascii="ＭＳ 明朝" w:hAnsi="ＭＳ 明朝"/>
          <w:color w:val="000000" w:themeColor="text1"/>
          <w:sz w:val="24"/>
          <w:szCs w:val="24"/>
        </w:rPr>
      </w:pP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ｲ</w:t>
      </w:r>
      <w:r w:rsidRPr="00CE76D6">
        <w:rPr>
          <w:rFonts w:ascii="Times New Roman" w:hAnsi="Times New Roman" w:cs="ＭＳ ゴシック"/>
          <w:color w:val="000000" w:themeColor="text1"/>
          <w:kern w:val="0"/>
          <w:sz w:val="18"/>
          <w:szCs w:val="20"/>
        </w:rPr>
        <w:t>)</w:t>
      </w:r>
      <w:r w:rsidRPr="00CE76D6">
        <w:rPr>
          <w:rFonts w:ascii="Times New Roman" w:hAnsi="Times New Roman" w:cs="ＭＳ ゴシック"/>
          <w:color w:val="000000" w:themeColor="text1"/>
          <w:kern w:val="0"/>
          <w:sz w:val="18"/>
          <w:szCs w:val="20"/>
        </w:rPr>
        <w:t xml:space="preserve">　単位面積当たりの収穫量の根拠を含む栽培理由（別紙様式例第４号）</w:t>
      </w:r>
    </w:p>
    <w:sectPr w:rsidR="00A24775" w:rsidSect="00034A5D">
      <w:footerReference w:type="default" r:id="rId6"/>
      <w:pgSz w:w="11906" w:h="16838" w:code="9"/>
      <w:pgMar w:top="1418" w:right="1418" w:bottom="1134" w:left="1418" w:header="68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0B784" w14:textId="77777777" w:rsidR="00402F37" w:rsidRDefault="00402F37" w:rsidP="00B778DB">
      <w:r>
        <w:separator/>
      </w:r>
    </w:p>
  </w:endnote>
  <w:endnote w:type="continuationSeparator" w:id="0">
    <w:p w14:paraId="24584621" w14:textId="77777777" w:rsidR="00402F37" w:rsidRDefault="00402F37" w:rsidP="00B778DB">
      <w:r>
        <w:continuationSeparator/>
      </w:r>
    </w:p>
  </w:endnote>
  <w:endnote w:type="continuationNotice" w:id="1">
    <w:p w14:paraId="02D0D68E" w14:textId="77777777" w:rsidR="00402F37" w:rsidRDefault="00402F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70229274"/>
      <w:docPartObj>
        <w:docPartGallery w:val="Page Numbers (Bottom of Page)"/>
        <w:docPartUnique/>
      </w:docPartObj>
    </w:sdtPr>
    <w:sdtEndPr/>
    <w:sdtContent>
      <w:p w14:paraId="0689D5CF" w14:textId="0AB409E1" w:rsidR="009412E6" w:rsidRDefault="00CA11C5">
        <w:pPr>
          <w:pStyle w:val="a5"/>
          <w:jc w:val="center"/>
        </w:pPr>
      </w:p>
    </w:sdtContent>
  </w:sdt>
  <w:p w14:paraId="21158E07" w14:textId="77777777" w:rsidR="009412E6" w:rsidRDefault="009412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D1B0E" w14:textId="77777777" w:rsidR="00402F37" w:rsidRDefault="00402F37" w:rsidP="00B778DB">
      <w:r>
        <w:separator/>
      </w:r>
    </w:p>
  </w:footnote>
  <w:footnote w:type="continuationSeparator" w:id="0">
    <w:p w14:paraId="4C4A73A3" w14:textId="77777777" w:rsidR="00402F37" w:rsidRDefault="00402F37" w:rsidP="00B778DB">
      <w:r>
        <w:continuationSeparator/>
      </w:r>
    </w:p>
  </w:footnote>
  <w:footnote w:type="continuationNotice" w:id="1">
    <w:p w14:paraId="29095192" w14:textId="77777777" w:rsidR="00402F37" w:rsidRDefault="00402F37"/>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3C27"/>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2C20"/>
    <w:rsid w:val="000D4E7B"/>
    <w:rsid w:val="000D7DD6"/>
    <w:rsid w:val="000E2D05"/>
    <w:rsid w:val="000E358E"/>
    <w:rsid w:val="000E5672"/>
    <w:rsid w:val="000F4600"/>
    <w:rsid w:val="000F4DF8"/>
    <w:rsid w:val="000F527F"/>
    <w:rsid w:val="000F5E0D"/>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559C9"/>
    <w:rsid w:val="00157CF5"/>
    <w:rsid w:val="00160D3E"/>
    <w:rsid w:val="0016148E"/>
    <w:rsid w:val="00172A92"/>
    <w:rsid w:val="00173C1E"/>
    <w:rsid w:val="00177F84"/>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65B5"/>
    <w:rsid w:val="001F75C0"/>
    <w:rsid w:val="00200CC9"/>
    <w:rsid w:val="00202EF9"/>
    <w:rsid w:val="00203E7D"/>
    <w:rsid w:val="0020416F"/>
    <w:rsid w:val="00206A43"/>
    <w:rsid w:val="00206D99"/>
    <w:rsid w:val="002121BB"/>
    <w:rsid w:val="002150F2"/>
    <w:rsid w:val="002179D3"/>
    <w:rsid w:val="00223956"/>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F2B"/>
    <w:rsid w:val="0037546D"/>
    <w:rsid w:val="00377A4A"/>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A4B50"/>
    <w:rsid w:val="003B143A"/>
    <w:rsid w:val="003C0E4D"/>
    <w:rsid w:val="003C331E"/>
    <w:rsid w:val="003C4395"/>
    <w:rsid w:val="003C4F1B"/>
    <w:rsid w:val="003C713B"/>
    <w:rsid w:val="003D566B"/>
    <w:rsid w:val="003D679D"/>
    <w:rsid w:val="003E6B01"/>
    <w:rsid w:val="003F026B"/>
    <w:rsid w:val="003F176B"/>
    <w:rsid w:val="003F17EA"/>
    <w:rsid w:val="003F2086"/>
    <w:rsid w:val="003F2405"/>
    <w:rsid w:val="003F276D"/>
    <w:rsid w:val="003F4E41"/>
    <w:rsid w:val="003F630A"/>
    <w:rsid w:val="003F7618"/>
    <w:rsid w:val="00400277"/>
    <w:rsid w:val="0040191F"/>
    <w:rsid w:val="0040281D"/>
    <w:rsid w:val="00402F37"/>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C2BDB"/>
    <w:rsid w:val="004C5DA8"/>
    <w:rsid w:val="004D3767"/>
    <w:rsid w:val="004D588A"/>
    <w:rsid w:val="004D6300"/>
    <w:rsid w:val="004E1F8F"/>
    <w:rsid w:val="004E2150"/>
    <w:rsid w:val="004E46C0"/>
    <w:rsid w:val="004E658B"/>
    <w:rsid w:val="004E74E1"/>
    <w:rsid w:val="004F2B9A"/>
    <w:rsid w:val="004F3CD7"/>
    <w:rsid w:val="004F4010"/>
    <w:rsid w:val="004F6F25"/>
    <w:rsid w:val="00502101"/>
    <w:rsid w:val="00506F23"/>
    <w:rsid w:val="005077FC"/>
    <w:rsid w:val="005079C5"/>
    <w:rsid w:val="00510D2F"/>
    <w:rsid w:val="00511D69"/>
    <w:rsid w:val="005131B5"/>
    <w:rsid w:val="00522DEE"/>
    <w:rsid w:val="0052362D"/>
    <w:rsid w:val="00524043"/>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3F83"/>
    <w:rsid w:val="00605225"/>
    <w:rsid w:val="00606062"/>
    <w:rsid w:val="00606641"/>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374"/>
    <w:rsid w:val="00666447"/>
    <w:rsid w:val="00666840"/>
    <w:rsid w:val="00667BF6"/>
    <w:rsid w:val="006742F4"/>
    <w:rsid w:val="006755AF"/>
    <w:rsid w:val="006756A2"/>
    <w:rsid w:val="00675F46"/>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501B"/>
    <w:rsid w:val="006B64D8"/>
    <w:rsid w:val="006B6A2E"/>
    <w:rsid w:val="006C141A"/>
    <w:rsid w:val="006C23A5"/>
    <w:rsid w:val="006C6316"/>
    <w:rsid w:val="006D179C"/>
    <w:rsid w:val="006D4776"/>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B6D01"/>
    <w:rsid w:val="007C0A05"/>
    <w:rsid w:val="007C3D6C"/>
    <w:rsid w:val="007C7B3F"/>
    <w:rsid w:val="007D0AB3"/>
    <w:rsid w:val="007D21F6"/>
    <w:rsid w:val="007D283F"/>
    <w:rsid w:val="007D4831"/>
    <w:rsid w:val="007D50ED"/>
    <w:rsid w:val="007E2E85"/>
    <w:rsid w:val="007E3155"/>
    <w:rsid w:val="007F076C"/>
    <w:rsid w:val="007F2084"/>
    <w:rsid w:val="007F5120"/>
    <w:rsid w:val="007F6E9A"/>
    <w:rsid w:val="00802B6D"/>
    <w:rsid w:val="00810019"/>
    <w:rsid w:val="00814143"/>
    <w:rsid w:val="0081547B"/>
    <w:rsid w:val="008213A0"/>
    <w:rsid w:val="0082588A"/>
    <w:rsid w:val="0082642E"/>
    <w:rsid w:val="00830207"/>
    <w:rsid w:val="00830FDE"/>
    <w:rsid w:val="00831F75"/>
    <w:rsid w:val="00832F75"/>
    <w:rsid w:val="00835BA9"/>
    <w:rsid w:val="00837EC9"/>
    <w:rsid w:val="008437A4"/>
    <w:rsid w:val="00843AFF"/>
    <w:rsid w:val="00847047"/>
    <w:rsid w:val="00847322"/>
    <w:rsid w:val="00851E60"/>
    <w:rsid w:val="00852885"/>
    <w:rsid w:val="00854ED7"/>
    <w:rsid w:val="00855476"/>
    <w:rsid w:val="0085770F"/>
    <w:rsid w:val="00860FBB"/>
    <w:rsid w:val="008617CF"/>
    <w:rsid w:val="008665E5"/>
    <w:rsid w:val="008668CC"/>
    <w:rsid w:val="008675BF"/>
    <w:rsid w:val="00876283"/>
    <w:rsid w:val="00877F14"/>
    <w:rsid w:val="0088092F"/>
    <w:rsid w:val="00880DEA"/>
    <w:rsid w:val="0088102D"/>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16B8"/>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0C84"/>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0F23"/>
    <w:rsid w:val="009529F7"/>
    <w:rsid w:val="00953473"/>
    <w:rsid w:val="00954378"/>
    <w:rsid w:val="009556E4"/>
    <w:rsid w:val="009609FC"/>
    <w:rsid w:val="0096287D"/>
    <w:rsid w:val="009649E3"/>
    <w:rsid w:val="00970B30"/>
    <w:rsid w:val="00972486"/>
    <w:rsid w:val="00973A31"/>
    <w:rsid w:val="0097504E"/>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1419"/>
    <w:rsid w:val="009D276C"/>
    <w:rsid w:val="009D7BF4"/>
    <w:rsid w:val="009E2FEC"/>
    <w:rsid w:val="009E342C"/>
    <w:rsid w:val="009E4112"/>
    <w:rsid w:val="009E4F6A"/>
    <w:rsid w:val="009E616B"/>
    <w:rsid w:val="009E6C57"/>
    <w:rsid w:val="009E7A08"/>
    <w:rsid w:val="009F2208"/>
    <w:rsid w:val="009F2D99"/>
    <w:rsid w:val="009F41A9"/>
    <w:rsid w:val="00A003A5"/>
    <w:rsid w:val="00A0211D"/>
    <w:rsid w:val="00A05292"/>
    <w:rsid w:val="00A064CD"/>
    <w:rsid w:val="00A0665C"/>
    <w:rsid w:val="00A066E6"/>
    <w:rsid w:val="00A11028"/>
    <w:rsid w:val="00A117A3"/>
    <w:rsid w:val="00A11FF9"/>
    <w:rsid w:val="00A23F62"/>
    <w:rsid w:val="00A24775"/>
    <w:rsid w:val="00A2563F"/>
    <w:rsid w:val="00A270A7"/>
    <w:rsid w:val="00A41B7A"/>
    <w:rsid w:val="00A41F01"/>
    <w:rsid w:val="00A473D3"/>
    <w:rsid w:val="00A50052"/>
    <w:rsid w:val="00A52346"/>
    <w:rsid w:val="00A56BE6"/>
    <w:rsid w:val="00A57DD3"/>
    <w:rsid w:val="00A65799"/>
    <w:rsid w:val="00A7032D"/>
    <w:rsid w:val="00A709CF"/>
    <w:rsid w:val="00A74A7B"/>
    <w:rsid w:val="00A7799C"/>
    <w:rsid w:val="00A86A92"/>
    <w:rsid w:val="00A92037"/>
    <w:rsid w:val="00A94050"/>
    <w:rsid w:val="00A94C00"/>
    <w:rsid w:val="00A97521"/>
    <w:rsid w:val="00A97899"/>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F14FA"/>
    <w:rsid w:val="00AF1A44"/>
    <w:rsid w:val="00AF5581"/>
    <w:rsid w:val="00AF5D87"/>
    <w:rsid w:val="00B01578"/>
    <w:rsid w:val="00B03430"/>
    <w:rsid w:val="00B06638"/>
    <w:rsid w:val="00B10446"/>
    <w:rsid w:val="00B12CB3"/>
    <w:rsid w:val="00B139E5"/>
    <w:rsid w:val="00B15D9A"/>
    <w:rsid w:val="00B178BC"/>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25A42"/>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78E"/>
    <w:rsid w:val="00C73385"/>
    <w:rsid w:val="00C734C4"/>
    <w:rsid w:val="00C74413"/>
    <w:rsid w:val="00C76D38"/>
    <w:rsid w:val="00C80574"/>
    <w:rsid w:val="00C81437"/>
    <w:rsid w:val="00C82218"/>
    <w:rsid w:val="00C8253A"/>
    <w:rsid w:val="00C84B57"/>
    <w:rsid w:val="00C85A2F"/>
    <w:rsid w:val="00C87047"/>
    <w:rsid w:val="00C87DB9"/>
    <w:rsid w:val="00C92FE3"/>
    <w:rsid w:val="00C969B4"/>
    <w:rsid w:val="00C970F9"/>
    <w:rsid w:val="00CA11C5"/>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5211"/>
    <w:rsid w:val="00CD6A2D"/>
    <w:rsid w:val="00CE00A2"/>
    <w:rsid w:val="00CE00A9"/>
    <w:rsid w:val="00CE097A"/>
    <w:rsid w:val="00CE0BDC"/>
    <w:rsid w:val="00CE1607"/>
    <w:rsid w:val="00CE3BD6"/>
    <w:rsid w:val="00CE69BE"/>
    <w:rsid w:val="00CE76D6"/>
    <w:rsid w:val="00CF00BD"/>
    <w:rsid w:val="00CF3DAA"/>
    <w:rsid w:val="00D00B52"/>
    <w:rsid w:val="00D05AAC"/>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1AB5"/>
    <w:rsid w:val="00D53A9B"/>
    <w:rsid w:val="00D62401"/>
    <w:rsid w:val="00D66213"/>
    <w:rsid w:val="00D70FC1"/>
    <w:rsid w:val="00D70FC7"/>
    <w:rsid w:val="00D72D22"/>
    <w:rsid w:val="00D72E5A"/>
    <w:rsid w:val="00D7322B"/>
    <w:rsid w:val="00D80EBE"/>
    <w:rsid w:val="00D835BA"/>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04C84"/>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288D"/>
    <w:rsid w:val="00E64E00"/>
    <w:rsid w:val="00E664A8"/>
    <w:rsid w:val="00E677F7"/>
    <w:rsid w:val="00E70068"/>
    <w:rsid w:val="00E72830"/>
    <w:rsid w:val="00E74C43"/>
    <w:rsid w:val="00E76959"/>
    <w:rsid w:val="00E80707"/>
    <w:rsid w:val="00E810F5"/>
    <w:rsid w:val="00E84176"/>
    <w:rsid w:val="00E84EE4"/>
    <w:rsid w:val="00E8520F"/>
    <w:rsid w:val="00E92714"/>
    <w:rsid w:val="00E93F35"/>
    <w:rsid w:val="00E94CA7"/>
    <w:rsid w:val="00E96BAB"/>
    <w:rsid w:val="00EA4227"/>
    <w:rsid w:val="00EA7D18"/>
    <w:rsid w:val="00EB032D"/>
    <w:rsid w:val="00EB18AA"/>
    <w:rsid w:val="00EB2B44"/>
    <w:rsid w:val="00EB6986"/>
    <w:rsid w:val="00EB7EAE"/>
    <w:rsid w:val="00EC0F82"/>
    <w:rsid w:val="00EC54A0"/>
    <w:rsid w:val="00EC79E7"/>
    <w:rsid w:val="00ED38CA"/>
    <w:rsid w:val="00ED5C7F"/>
    <w:rsid w:val="00ED5FCD"/>
    <w:rsid w:val="00ED62CE"/>
    <w:rsid w:val="00EE5336"/>
    <w:rsid w:val="00F001EB"/>
    <w:rsid w:val="00F02853"/>
    <w:rsid w:val="00F034BE"/>
    <w:rsid w:val="00F046A9"/>
    <w:rsid w:val="00F063D8"/>
    <w:rsid w:val="00F0741D"/>
    <w:rsid w:val="00F10FAE"/>
    <w:rsid w:val="00F1328F"/>
    <w:rsid w:val="00F133D5"/>
    <w:rsid w:val="00F14BF1"/>
    <w:rsid w:val="00F14F41"/>
    <w:rsid w:val="00F20A9B"/>
    <w:rsid w:val="00F20E4E"/>
    <w:rsid w:val="00F21CDF"/>
    <w:rsid w:val="00F24F08"/>
    <w:rsid w:val="00F27D3B"/>
    <w:rsid w:val="00F30FB6"/>
    <w:rsid w:val="00F32D33"/>
    <w:rsid w:val="00F35200"/>
    <w:rsid w:val="00F3686A"/>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EFE8142-4CBE-48EB-A86E-4BAC5ED5B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B2B4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styleId="ae">
    <w:name w:val="Unresolved Mention"/>
    <w:basedOn w:val="a0"/>
    <w:uiPriority w:val="99"/>
    <w:semiHidden/>
    <w:unhideWhenUsed/>
    <w:rsid w:val="0036301C"/>
    <w:rPr>
      <w:color w:val="605E5C"/>
      <w:shd w:val="clear" w:color="auto" w:fill="E1DFDD"/>
    </w:rPr>
  </w:style>
  <w:style w:type="table" w:styleId="af">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AD6D6D"/>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2553</TotalTime>
  <Pages>2</Pages>
  <Words>209</Words>
  <Characters>1192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市原　正道</cp:lastModifiedBy>
  <cp:revision>2</cp:revision>
  <cp:lastPrinted>2024-03-19T11:48:00Z</cp:lastPrinted>
  <dcterms:created xsi:type="dcterms:W3CDTF">2022-03-30T20:40:00Z</dcterms:created>
  <dcterms:modified xsi:type="dcterms:W3CDTF">2024-04-19T01:49:00Z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