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16E7" w:rsidRDefault="00AD16E7" w:rsidP="00973294">
      <w:pPr>
        <w:jc w:val="right"/>
        <w:rPr>
          <w:sz w:val="40"/>
          <w:szCs w:val="40"/>
        </w:rPr>
      </w:pPr>
      <w:r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0E19BE" wp14:editId="4DFE3D3A">
                <wp:simplePos x="0" y="0"/>
                <wp:positionH relativeFrom="margin">
                  <wp:align>right</wp:align>
                </wp:positionH>
                <wp:positionV relativeFrom="paragraph">
                  <wp:posOffset>-323850</wp:posOffset>
                </wp:positionV>
                <wp:extent cx="2000250" cy="304800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D16E7" w:rsidRPr="00AD16E7" w:rsidRDefault="00AD16E7" w:rsidP="00AD16E7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段ボール</w:t>
                            </w:r>
                            <w:r w:rsidRPr="00AD16E7">
                              <w:rPr>
                                <w:rFonts w:hint="eastAsia"/>
                                <w:b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上部</w:t>
                            </w:r>
                            <w:r w:rsidRPr="00AD16E7">
                              <w:rPr>
                                <w:rFonts w:hint="eastAsia"/>
                                <w:b/>
                                <w:sz w:val="24"/>
                              </w:rPr>
                              <w:t>に表示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0E19B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06.3pt;margin-top:-25.5pt;width:157.5pt;height:24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" fillcolor="window" strokeweight=".5pt">
                <v:textbox>
                  <w:txbxContent>
                    <w:p w:rsidR="00AD16E7" w:rsidRPr="00AD16E7" w:rsidRDefault="00AD16E7" w:rsidP="00AD16E7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段ボール</w:t>
                      </w:r>
                      <w:r w:rsidRPr="00AD16E7">
                        <w:rPr>
                          <w:rFonts w:hint="eastAsia"/>
                          <w:b/>
                          <w:sz w:val="24"/>
                        </w:rPr>
                        <w:t>の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上部</w:t>
                      </w:r>
                      <w:r w:rsidRPr="00AD16E7">
                        <w:rPr>
                          <w:rFonts w:hint="eastAsia"/>
                          <w:b/>
                          <w:sz w:val="24"/>
                        </w:rPr>
                        <w:t>に表示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sz w:val="40"/>
          <w:szCs w:val="40"/>
        </w:rPr>
        <w:t>（表示参考様式１）</w:t>
      </w:r>
    </w:p>
    <w:p w:rsidR="00AD16E7" w:rsidRPr="00AD16E7" w:rsidRDefault="00AD16E7" w:rsidP="00E335F7">
      <w:pPr>
        <w:ind w:right="2240"/>
        <w:rPr>
          <w:rFonts w:hint="eastAsia"/>
          <w:sz w:val="56"/>
          <w:szCs w:val="40"/>
        </w:rPr>
      </w:pPr>
    </w:p>
    <w:p w:rsidR="00AD16E7" w:rsidRPr="00EF4578" w:rsidRDefault="00AD16E7" w:rsidP="00AD16E7">
      <w:pPr>
        <w:jc w:val="center"/>
        <w:rPr>
          <w:b/>
          <w:sz w:val="200"/>
          <w:szCs w:val="40"/>
          <w:bdr w:val="single" w:sz="4" w:space="0" w:color="auto"/>
        </w:rPr>
      </w:pPr>
      <w:r w:rsidRPr="00EF4578">
        <w:rPr>
          <w:rFonts w:hint="eastAsia"/>
          <w:b/>
          <w:color w:val="FF0000"/>
          <w:sz w:val="200"/>
          <w:szCs w:val="40"/>
          <w:bdr w:val="single" w:sz="4" w:space="0" w:color="auto"/>
        </w:rPr>
        <w:t>選挙用物品</w:t>
      </w:r>
    </w:p>
    <w:p w:rsidR="00AD16E7" w:rsidRDefault="00AD16E7" w:rsidP="00973294">
      <w:pPr>
        <w:jc w:val="right"/>
        <w:rPr>
          <w:sz w:val="40"/>
          <w:szCs w:val="40"/>
        </w:rPr>
      </w:pPr>
    </w:p>
    <w:p w:rsidR="00AD16E7" w:rsidRDefault="00E335F7" w:rsidP="00AD16E7">
      <w:pPr>
        <w:jc w:val="center"/>
        <w:rPr>
          <w:b/>
          <w:sz w:val="80"/>
          <w:szCs w:val="80"/>
        </w:rPr>
      </w:pPr>
      <w:r w:rsidRPr="00E335F7">
        <w:rPr>
          <w:rFonts w:hint="eastAsia"/>
          <w:b/>
          <w:sz w:val="80"/>
          <w:szCs w:val="80"/>
        </w:rPr>
        <w:t>２０〇○年○月納入</w:t>
      </w:r>
    </w:p>
    <w:p w:rsidR="00E335F7" w:rsidRPr="00E335F7" w:rsidRDefault="00E335F7" w:rsidP="00AD16E7">
      <w:pPr>
        <w:jc w:val="center"/>
        <w:rPr>
          <w:rFonts w:hint="eastAsia"/>
          <w:b/>
          <w:sz w:val="56"/>
          <w:szCs w:val="80"/>
        </w:rPr>
      </w:pPr>
    </w:p>
    <w:p w:rsidR="00E335F7" w:rsidRDefault="00E335F7" w:rsidP="00AD16E7">
      <w:pPr>
        <w:jc w:val="center"/>
        <w:rPr>
          <w:b/>
          <w:sz w:val="80"/>
          <w:szCs w:val="80"/>
        </w:rPr>
      </w:pPr>
      <w:r w:rsidRPr="00E335F7">
        <w:rPr>
          <w:rFonts w:hint="eastAsia"/>
          <w:b/>
          <w:sz w:val="80"/>
          <w:szCs w:val="80"/>
        </w:rPr>
        <w:t>選挙管理委員会事務局</w:t>
      </w:r>
    </w:p>
    <w:p w:rsidR="00E335F7" w:rsidRPr="00E335F7" w:rsidRDefault="00E335F7" w:rsidP="00AD16E7">
      <w:pPr>
        <w:jc w:val="center"/>
        <w:rPr>
          <w:rFonts w:hint="eastAsia"/>
          <w:b/>
          <w:sz w:val="56"/>
          <w:szCs w:val="80"/>
        </w:rPr>
      </w:pPr>
    </w:p>
    <w:p w:rsidR="00AD16E7" w:rsidRPr="00E335F7" w:rsidRDefault="00EF4578" w:rsidP="00E335F7">
      <w:pPr>
        <w:jc w:val="center"/>
        <w:rPr>
          <w:rFonts w:hint="eastAsia"/>
          <w:b/>
          <w:sz w:val="72"/>
          <w:szCs w:val="40"/>
          <w:u w:val="single"/>
        </w:rPr>
      </w:pPr>
      <w:r w:rsidRPr="00EF4578">
        <w:rPr>
          <w:rFonts w:hint="eastAsia"/>
          <w:b/>
          <w:sz w:val="72"/>
          <w:szCs w:val="40"/>
          <w:u w:val="single"/>
        </w:rPr>
        <w:t>選挙以外では使用しないでください。</w:t>
      </w:r>
      <w:bookmarkStart w:id="0" w:name="_GoBack"/>
      <w:bookmarkEnd w:id="0"/>
    </w:p>
    <w:p w:rsidR="00973294" w:rsidRPr="00973294" w:rsidRDefault="00B01084" w:rsidP="00973294">
      <w:pPr>
        <w:jc w:val="right"/>
        <w:rPr>
          <w:sz w:val="40"/>
          <w:szCs w:val="40"/>
        </w:rPr>
      </w:pPr>
      <w:r>
        <w:rPr>
          <w:rFonts w:hint="eastAsia"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-128270</wp:posOffset>
                </wp:positionV>
                <wp:extent cx="4181475" cy="1000125"/>
                <wp:effectExtent l="19050" t="1905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1475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0E02E6" w:rsidRPr="00EF4578" w:rsidRDefault="000E02E6" w:rsidP="000E02E6">
                            <w:pPr>
                              <w:jc w:val="center"/>
                              <w:rPr>
                                <w:b/>
                                <w:color w:val="FF0000"/>
                                <w:sz w:val="96"/>
                              </w:rPr>
                            </w:pPr>
                            <w:r w:rsidRPr="00EF4578">
                              <w:rPr>
                                <w:rFonts w:hint="eastAsia"/>
                                <w:b/>
                                <w:color w:val="FF0000"/>
                                <w:sz w:val="96"/>
                              </w:rPr>
                              <w:t>選挙用物品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0;margin-top:-10.1pt;width:329.25pt;height:78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" fillcolor="white [3201]" strokecolor="red" strokeweight="2.25pt">
                <v:textbox>
                  <w:txbxContent>
                    <w:p w:rsidR="000E02E6" w:rsidRPr="00EF4578" w:rsidRDefault="000E02E6" w:rsidP="000E02E6">
                      <w:pPr>
                        <w:jc w:val="center"/>
                        <w:rPr>
                          <w:b/>
                          <w:color w:val="FF0000"/>
                          <w:sz w:val="96"/>
                        </w:rPr>
                      </w:pPr>
                      <w:r w:rsidRPr="00EF4578">
                        <w:rPr>
                          <w:rFonts w:hint="eastAsia"/>
                          <w:b/>
                          <w:color w:val="FF0000"/>
                          <w:sz w:val="96"/>
                        </w:rPr>
                        <w:t>選挙用物品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33730"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0ACFB6" wp14:editId="29CF4732">
                <wp:simplePos x="0" y="0"/>
                <wp:positionH relativeFrom="margin">
                  <wp:align>right</wp:align>
                </wp:positionH>
                <wp:positionV relativeFrom="paragraph">
                  <wp:posOffset>-328295</wp:posOffset>
                </wp:positionV>
                <wp:extent cx="2000250" cy="30480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D16E7" w:rsidRPr="00AD16E7" w:rsidRDefault="00AD16E7" w:rsidP="00AD16E7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段ボール</w:t>
                            </w:r>
                            <w:r w:rsidRPr="00AD16E7">
                              <w:rPr>
                                <w:rFonts w:hint="eastAsia"/>
                                <w:b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両側面</w:t>
                            </w:r>
                            <w:r w:rsidRPr="00AD16E7">
                              <w:rPr>
                                <w:rFonts w:hint="eastAsia"/>
                                <w:b/>
                                <w:sz w:val="24"/>
                              </w:rPr>
                              <w:t>に表示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ACFB6" id="テキスト ボックス 3" o:spid="_x0000_s1028" type="#_x0000_t202" style="position:absolute;left:0;text-align:left;margin-left:106.3pt;margin-top:-25.85pt;width:157.5pt;height:24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" fillcolor="window" strokeweight=".5pt">
                <v:textbox>
                  <w:txbxContent>
                    <w:p w:rsidR="00AD16E7" w:rsidRPr="00AD16E7" w:rsidRDefault="00AD16E7" w:rsidP="00AD16E7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段ボール</w:t>
                      </w:r>
                      <w:r w:rsidRPr="00AD16E7">
                        <w:rPr>
                          <w:rFonts w:hint="eastAsia"/>
                          <w:b/>
                          <w:sz w:val="24"/>
                        </w:rPr>
                        <w:t>の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両側面</w:t>
                      </w:r>
                      <w:r w:rsidRPr="00AD16E7">
                        <w:rPr>
                          <w:rFonts w:hint="eastAsia"/>
                          <w:b/>
                          <w:sz w:val="24"/>
                        </w:rPr>
                        <w:t>に表示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02A9F">
        <w:rPr>
          <w:rFonts w:hint="eastAsia"/>
          <w:sz w:val="40"/>
          <w:szCs w:val="40"/>
        </w:rPr>
        <w:t>（表示</w:t>
      </w:r>
      <w:r w:rsidR="003D2917">
        <w:rPr>
          <w:rFonts w:hint="eastAsia"/>
          <w:sz w:val="40"/>
          <w:szCs w:val="40"/>
        </w:rPr>
        <w:t>参考様式</w:t>
      </w:r>
      <w:r w:rsidR="00AD16E7">
        <w:rPr>
          <w:rFonts w:hint="eastAsia"/>
          <w:sz w:val="40"/>
          <w:szCs w:val="40"/>
        </w:rPr>
        <w:t>２</w:t>
      </w:r>
      <w:r w:rsidR="00973294">
        <w:rPr>
          <w:rFonts w:hint="eastAsia"/>
          <w:sz w:val="40"/>
          <w:szCs w:val="40"/>
        </w:rPr>
        <w:t>）</w:t>
      </w:r>
    </w:p>
    <w:p w:rsidR="00CF3922" w:rsidRPr="00E97B53" w:rsidRDefault="00CF3922" w:rsidP="00672CFB">
      <w:pPr>
        <w:jc w:val="center"/>
        <w:rPr>
          <w:b/>
          <w:sz w:val="56"/>
          <w:szCs w:val="80"/>
        </w:rPr>
      </w:pPr>
    </w:p>
    <w:p w:rsidR="004E46FE" w:rsidRDefault="00CF3922" w:rsidP="00672CFB">
      <w:pPr>
        <w:jc w:val="center"/>
        <w:rPr>
          <w:b/>
          <w:sz w:val="80"/>
          <w:szCs w:val="80"/>
        </w:rPr>
      </w:pPr>
      <w:r>
        <w:rPr>
          <w:rFonts w:hint="eastAsia"/>
          <w:b/>
          <w:sz w:val="80"/>
          <w:szCs w:val="80"/>
        </w:rPr>
        <w:t>１０１　中央区役所</w:t>
      </w:r>
    </w:p>
    <w:p w:rsidR="00CF3922" w:rsidRPr="00E97B53" w:rsidRDefault="00CF3922" w:rsidP="00672CFB">
      <w:pPr>
        <w:jc w:val="center"/>
        <w:rPr>
          <w:b/>
          <w:sz w:val="56"/>
          <w:szCs w:val="80"/>
        </w:rPr>
      </w:pPr>
    </w:p>
    <w:p w:rsidR="00667C54" w:rsidRPr="00672CFB" w:rsidRDefault="004E46FE" w:rsidP="00C07C07">
      <w:pPr>
        <w:jc w:val="center"/>
        <w:rPr>
          <w:b/>
          <w:sz w:val="80"/>
          <w:szCs w:val="80"/>
        </w:rPr>
      </w:pPr>
      <w:r>
        <w:rPr>
          <w:rFonts w:hint="eastAsia"/>
          <w:b/>
          <w:sz w:val="80"/>
          <w:szCs w:val="80"/>
        </w:rPr>
        <w:t>アルコール消毒液</w:t>
      </w:r>
      <w:r w:rsidR="00E8330B">
        <w:rPr>
          <w:rFonts w:hint="eastAsia"/>
          <w:b/>
          <w:sz w:val="80"/>
          <w:szCs w:val="80"/>
        </w:rPr>
        <w:t xml:space="preserve">　○○</w:t>
      </w:r>
      <w:r>
        <w:rPr>
          <w:rFonts w:hint="eastAsia"/>
          <w:b/>
          <w:sz w:val="80"/>
          <w:szCs w:val="80"/>
        </w:rPr>
        <w:t>本</w:t>
      </w:r>
    </w:p>
    <w:p w:rsidR="00E8330B" w:rsidRPr="00E97B53" w:rsidRDefault="00E8330B" w:rsidP="00672CFB">
      <w:pPr>
        <w:jc w:val="center"/>
        <w:rPr>
          <w:b/>
          <w:sz w:val="56"/>
          <w:szCs w:val="80"/>
        </w:rPr>
      </w:pPr>
    </w:p>
    <w:p w:rsidR="0098769D" w:rsidRPr="00672CFB" w:rsidRDefault="007414DB" w:rsidP="004E46FE">
      <w:pPr>
        <w:jc w:val="center"/>
        <w:rPr>
          <w:b/>
          <w:sz w:val="80"/>
          <w:szCs w:val="80"/>
        </w:rPr>
      </w:pPr>
      <w:r>
        <w:rPr>
          <w:rFonts w:hint="eastAsia"/>
          <w:b/>
          <w:sz w:val="80"/>
          <w:szCs w:val="80"/>
        </w:rPr>
        <w:t>２０</w:t>
      </w:r>
      <w:r w:rsidR="009C2696">
        <w:rPr>
          <w:rFonts w:hint="eastAsia"/>
          <w:b/>
          <w:sz w:val="80"/>
          <w:szCs w:val="80"/>
        </w:rPr>
        <w:t>〇</w:t>
      </w:r>
      <w:r w:rsidR="00FD67AC" w:rsidRPr="00672CFB">
        <w:rPr>
          <w:rFonts w:hint="eastAsia"/>
          <w:b/>
          <w:sz w:val="80"/>
          <w:szCs w:val="80"/>
        </w:rPr>
        <w:t>○</w:t>
      </w:r>
      <w:r w:rsidR="00667C54" w:rsidRPr="00672CFB">
        <w:rPr>
          <w:rFonts w:hint="eastAsia"/>
          <w:b/>
          <w:sz w:val="80"/>
          <w:szCs w:val="80"/>
        </w:rPr>
        <w:t>年○月納入</w:t>
      </w:r>
    </w:p>
    <w:p w:rsidR="002F10CC" w:rsidRPr="00E97B53" w:rsidRDefault="002F10CC" w:rsidP="00672CFB">
      <w:pPr>
        <w:jc w:val="center"/>
        <w:rPr>
          <w:b/>
          <w:sz w:val="56"/>
          <w:szCs w:val="80"/>
        </w:rPr>
      </w:pPr>
    </w:p>
    <w:p w:rsidR="004E46FE" w:rsidRDefault="004E46FE" w:rsidP="00672CFB">
      <w:pPr>
        <w:jc w:val="center"/>
        <w:rPr>
          <w:b/>
          <w:sz w:val="80"/>
          <w:szCs w:val="80"/>
        </w:rPr>
      </w:pPr>
      <w:r>
        <w:rPr>
          <w:rFonts w:hint="eastAsia"/>
          <w:b/>
          <w:sz w:val="80"/>
          <w:szCs w:val="80"/>
        </w:rPr>
        <w:t>選挙管理委員会事務局</w:t>
      </w:r>
    </w:p>
    <w:p w:rsidR="00E97B53" w:rsidRPr="00E97B53" w:rsidRDefault="00E97B53" w:rsidP="00672CFB">
      <w:pPr>
        <w:jc w:val="center"/>
        <w:rPr>
          <w:b/>
          <w:sz w:val="56"/>
          <w:szCs w:val="80"/>
        </w:rPr>
      </w:pPr>
    </w:p>
    <w:p w:rsidR="00E97B53" w:rsidRPr="00E97B53" w:rsidRDefault="00E97B53" w:rsidP="00E97B53">
      <w:pPr>
        <w:jc w:val="right"/>
        <w:rPr>
          <w:b/>
          <w:sz w:val="80"/>
          <w:szCs w:val="80"/>
        </w:rPr>
      </w:pPr>
      <w:r w:rsidRPr="00E97B53">
        <w:rPr>
          <w:rFonts w:hint="eastAsia"/>
          <w:b/>
          <w:sz w:val="80"/>
          <w:szCs w:val="80"/>
        </w:rPr>
        <w:t>〇／〇</w:t>
      </w:r>
    </w:p>
    <w:sectPr w:rsidR="00E97B53" w:rsidRPr="00E97B53" w:rsidSect="004D188F">
      <w:pgSz w:w="16838" w:h="11906" w:orient="landscape" w:code="9"/>
      <w:pgMar w:top="907" w:right="107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0D9A" w:rsidRDefault="00550D9A" w:rsidP="00D1297F">
      <w:r>
        <w:separator/>
      </w:r>
    </w:p>
  </w:endnote>
  <w:endnote w:type="continuationSeparator" w:id="0">
    <w:p w:rsidR="00550D9A" w:rsidRDefault="00550D9A" w:rsidP="00D12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0D9A" w:rsidRDefault="00550D9A" w:rsidP="00D1297F">
      <w:r>
        <w:separator/>
      </w:r>
    </w:p>
  </w:footnote>
  <w:footnote w:type="continuationSeparator" w:id="0">
    <w:p w:rsidR="00550D9A" w:rsidRDefault="00550D9A" w:rsidP="00D129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C54"/>
    <w:rsid w:val="00080CD3"/>
    <w:rsid w:val="000B5A47"/>
    <w:rsid w:val="000E02E6"/>
    <w:rsid w:val="00124E35"/>
    <w:rsid w:val="001A0C35"/>
    <w:rsid w:val="0020260B"/>
    <w:rsid w:val="00232A6A"/>
    <w:rsid w:val="00261BF2"/>
    <w:rsid w:val="002F10CC"/>
    <w:rsid w:val="00305CA0"/>
    <w:rsid w:val="003B57F6"/>
    <w:rsid w:val="003D2917"/>
    <w:rsid w:val="003E4AB2"/>
    <w:rsid w:val="00431D90"/>
    <w:rsid w:val="00442957"/>
    <w:rsid w:val="004D188F"/>
    <w:rsid w:val="004E46FE"/>
    <w:rsid w:val="00550D9A"/>
    <w:rsid w:val="005B25F7"/>
    <w:rsid w:val="00633C8F"/>
    <w:rsid w:val="00667C54"/>
    <w:rsid w:val="00672CFB"/>
    <w:rsid w:val="00696618"/>
    <w:rsid w:val="0071189B"/>
    <w:rsid w:val="00715DC3"/>
    <w:rsid w:val="00720D79"/>
    <w:rsid w:val="007414DB"/>
    <w:rsid w:val="0074252B"/>
    <w:rsid w:val="00750645"/>
    <w:rsid w:val="00781CE9"/>
    <w:rsid w:val="007A37DC"/>
    <w:rsid w:val="007E1247"/>
    <w:rsid w:val="0080353A"/>
    <w:rsid w:val="00887A22"/>
    <w:rsid w:val="008B23DB"/>
    <w:rsid w:val="008C4DFA"/>
    <w:rsid w:val="008E61FB"/>
    <w:rsid w:val="009536B2"/>
    <w:rsid w:val="00971C3E"/>
    <w:rsid w:val="00973294"/>
    <w:rsid w:val="0098769D"/>
    <w:rsid w:val="009C2696"/>
    <w:rsid w:val="009C742A"/>
    <w:rsid w:val="00A319D1"/>
    <w:rsid w:val="00A33730"/>
    <w:rsid w:val="00A75084"/>
    <w:rsid w:val="00AA6933"/>
    <w:rsid w:val="00AC539B"/>
    <w:rsid w:val="00AD16E7"/>
    <w:rsid w:val="00B01084"/>
    <w:rsid w:val="00B02A9F"/>
    <w:rsid w:val="00BA2E6A"/>
    <w:rsid w:val="00BF51E0"/>
    <w:rsid w:val="00C07C07"/>
    <w:rsid w:val="00C402A8"/>
    <w:rsid w:val="00C9292F"/>
    <w:rsid w:val="00CB01EC"/>
    <w:rsid w:val="00CD38EF"/>
    <w:rsid w:val="00CF3922"/>
    <w:rsid w:val="00D035E3"/>
    <w:rsid w:val="00D1297F"/>
    <w:rsid w:val="00D970CC"/>
    <w:rsid w:val="00E335F7"/>
    <w:rsid w:val="00E8330B"/>
    <w:rsid w:val="00E97B53"/>
    <w:rsid w:val="00ED1DF1"/>
    <w:rsid w:val="00EF4578"/>
    <w:rsid w:val="00FD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0359D14"/>
  <w15:chartTrackingRefBased/>
  <w15:docId w15:val="{5CD94C8A-D993-4735-8623-2E7EC3AB4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7C5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29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1297F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129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1297F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71C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71C3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千葉市</dc:creator>
  <cp:keywords/>
  <cp:lastModifiedBy>喜多見　光</cp:lastModifiedBy>
  <cp:revision>10</cp:revision>
  <cp:lastPrinted>2020-11-26T02:05:00Z</cp:lastPrinted>
  <dcterms:created xsi:type="dcterms:W3CDTF">2020-09-11T04:41:00Z</dcterms:created>
  <dcterms:modified xsi:type="dcterms:W3CDTF">2021-07-09T02:40:00Z</dcterms:modified>
</cp:coreProperties>
</file>