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69" w:rsidRPr="00CA144D" w:rsidRDefault="00771169" w:rsidP="00771169">
      <w:pPr>
        <w:jc w:val="center"/>
        <w:rPr>
          <w:rFonts w:asciiTheme="majorEastAsia" w:eastAsiaTheme="majorEastAsia" w:hAnsiTheme="majorEastAsia"/>
          <w:b/>
          <w:szCs w:val="16"/>
        </w:rPr>
      </w:pPr>
      <w:bookmarkStart w:id="0" w:name="_GoBack"/>
      <w:bookmarkEnd w:id="0"/>
      <w:r w:rsidRPr="00CA144D">
        <w:rPr>
          <w:rFonts w:asciiTheme="majorEastAsia" w:eastAsiaTheme="majorEastAsia" w:hAnsiTheme="majorEastAsia" w:hint="eastAsia"/>
          <w:b/>
          <w:sz w:val="20"/>
          <w:szCs w:val="16"/>
        </w:rPr>
        <w:t>指定管理者労働条件チェックリスト</w:t>
      </w:r>
    </w:p>
    <w:p w:rsidR="00771169" w:rsidRPr="00CA144D" w:rsidRDefault="00771169" w:rsidP="00A11B42">
      <w:pPr>
        <w:jc w:val="right"/>
        <w:rPr>
          <w:rFonts w:asciiTheme="majorEastAsia" w:eastAsiaTheme="majorEastAsia" w:hAnsiTheme="majorEastAsia"/>
          <w:b/>
          <w:szCs w:val="16"/>
        </w:rPr>
      </w:pPr>
    </w:p>
    <w:p w:rsidR="00A11B42" w:rsidRPr="00CA144D" w:rsidRDefault="00A11B42" w:rsidP="00A11B42">
      <w:pPr>
        <w:wordWrap w:val="0"/>
        <w:jc w:val="right"/>
        <w:rPr>
          <w:rFonts w:asciiTheme="majorEastAsia" w:eastAsiaTheme="majorEastAsia" w:hAnsiTheme="majorEastAsia"/>
          <w:b/>
          <w:szCs w:val="16"/>
          <w:u w:val="single"/>
        </w:rPr>
      </w:pPr>
      <w:r w:rsidRPr="008E007E">
        <w:rPr>
          <w:rFonts w:asciiTheme="majorEastAsia" w:eastAsiaTheme="majorEastAsia" w:hAnsiTheme="majorEastAsia" w:hint="eastAsia"/>
          <w:b/>
          <w:spacing w:val="148"/>
          <w:kern w:val="0"/>
          <w:szCs w:val="16"/>
          <w:u w:val="single"/>
          <w:fitText w:val="1075" w:id="416511745"/>
        </w:rPr>
        <w:t>施設</w:t>
      </w:r>
      <w:r w:rsidRPr="008E007E">
        <w:rPr>
          <w:rFonts w:asciiTheme="majorEastAsia" w:eastAsiaTheme="majorEastAsia" w:hAnsiTheme="majorEastAsia" w:hint="eastAsia"/>
          <w:b/>
          <w:spacing w:val="1"/>
          <w:kern w:val="0"/>
          <w:szCs w:val="16"/>
          <w:u w:val="single"/>
          <w:fitText w:val="1075" w:id="416511745"/>
        </w:rPr>
        <w:t>名</w:t>
      </w:r>
      <w:r w:rsidRPr="00CA144D">
        <w:rPr>
          <w:rFonts w:asciiTheme="majorEastAsia" w:eastAsiaTheme="majorEastAsia" w:hAnsiTheme="majorEastAsia" w:hint="eastAsia"/>
          <w:b/>
          <w:szCs w:val="16"/>
          <w:u w:val="single"/>
        </w:rPr>
        <w:t xml:space="preserve">　　　　　　　　　　　　　　　　　</w:t>
      </w:r>
    </w:p>
    <w:p w:rsidR="00A11B42" w:rsidRPr="00CA144D" w:rsidRDefault="00642F88" w:rsidP="00A11B42">
      <w:pPr>
        <w:wordWrap w:val="0"/>
        <w:jc w:val="right"/>
        <w:rPr>
          <w:rFonts w:asciiTheme="majorEastAsia" w:eastAsiaTheme="majorEastAsia" w:hAnsiTheme="majorEastAsia"/>
          <w:b/>
          <w:szCs w:val="16"/>
        </w:rPr>
      </w:pPr>
      <w:r w:rsidRPr="008E007E">
        <w:rPr>
          <w:rFonts w:asciiTheme="majorEastAsia" w:eastAsiaTheme="majorEastAsia" w:hAnsiTheme="majorEastAsia" w:hint="eastAsia"/>
          <w:b/>
          <w:spacing w:val="148"/>
          <w:kern w:val="0"/>
          <w:szCs w:val="16"/>
          <w:u w:val="single"/>
          <w:fitText w:val="1075" w:id="915782400"/>
        </w:rPr>
        <w:t>団体</w:t>
      </w:r>
      <w:r w:rsidR="00A11B42" w:rsidRPr="008E007E">
        <w:rPr>
          <w:rFonts w:asciiTheme="majorEastAsia" w:eastAsiaTheme="majorEastAsia" w:hAnsiTheme="majorEastAsia" w:hint="eastAsia"/>
          <w:b/>
          <w:spacing w:val="1"/>
          <w:kern w:val="0"/>
          <w:szCs w:val="16"/>
          <w:u w:val="single"/>
          <w:fitText w:val="1075" w:id="915782400"/>
        </w:rPr>
        <w:t>名</w:t>
      </w:r>
      <w:r w:rsidR="00A11B42" w:rsidRPr="00CA144D">
        <w:rPr>
          <w:rFonts w:asciiTheme="majorEastAsia" w:eastAsiaTheme="majorEastAsia" w:hAnsiTheme="majorEastAsia" w:hint="eastAsia"/>
          <w:b/>
          <w:szCs w:val="16"/>
          <w:u w:val="single"/>
        </w:rPr>
        <w:t xml:space="preserve">　　　　　　　　　　　　　　　　　</w:t>
      </w:r>
    </w:p>
    <w:p w:rsidR="00A11B42" w:rsidRPr="00CA144D" w:rsidRDefault="00A11B42" w:rsidP="00771169">
      <w:pPr>
        <w:jc w:val="center"/>
        <w:rPr>
          <w:rFonts w:asciiTheme="majorEastAsia" w:eastAsiaTheme="majorEastAsia" w:hAnsiTheme="majorEastAsia"/>
          <w:b/>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70"/>
        </w:trPr>
        <w:tc>
          <w:tcPr>
            <w:tcW w:w="5775" w:type="dxa"/>
            <w:gridSpan w:val="2"/>
            <w:shd w:val="pct15" w:color="auto" w:fill="auto"/>
          </w:tcPr>
          <w:p w:rsidR="00771169" w:rsidRPr="00CA144D" w:rsidRDefault="00771169" w:rsidP="00771169">
            <w:pPr>
              <w:jc w:val="center"/>
              <w:rPr>
                <w:b/>
                <w:szCs w:val="16"/>
              </w:rPr>
            </w:pPr>
            <w:r w:rsidRPr="00CA144D">
              <w:rPr>
                <w:rFonts w:hint="eastAsia"/>
                <w:b/>
                <w:szCs w:val="16"/>
              </w:rPr>
              <w:t>チェック項目</w:t>
            </w:r>
          </w:p>
        </w:tc>
        <w:tc>
          <w:tcPr>
            <w:tcW w:w="4399" w:type="dxa"/>
            <w:shd w:val="pct15" w:color="auto" w:fill="auto"/>
          </w:tcPr>
          <w:p w:rsidR="00771169" w:rsidRPr="00CA144D" w:rsidRDefault="005136C4" w:rsidP="005136C4">
            <w:pPr>
              <w:jc w:val="center"/>
              <w:rPr>
                <w:b/>
                <w:szCs w:val="16"/>
              </w:rPr>
            </w:pPr>
            <w:r w:rsidRPr="00CA144D">
              <w:rPr>
                <w:rFonts w:hint="eastAsia"/>
                <w:b/>
                <w:szCs w:val="16"/>
              </w:rPr>
              <w:t>チェック結果</w:t>
            </w:r>
          </w:p>
        </w:tc>
      </w:tr>
      <w:tr w:rsidR="00771169" w:rsidRPr="00CA144D" w:rsidTr="00AD00C8">
        <w:trPr>
          <w:trHeight w:val="144"/>
        </w:trPr>
        <w:tc>
          <w:tcPr>
            <w:tcW w:w="5775" w:type="dxa"/>
            <w:gridSpan w:val="2"/>
            <w:shd w:val="pct15" w:color="auto" w:fill="auto"/>
          </w:tcPr>
          <w:p w:rsidR="00771169" w:rsidRPr="00CA144D" w:rsidRDefault="00771169" w:rsidP="00771169">
            <w:pPr>
              <w:rPr>
                <w:b/>
                <w:szCs w:val="16"/>
              </w:rPr>
            </w:pPr>
            <w:r w:rsidRPr="00CA144D">
              <w:rPr>
                <w:rFonts w:hint="eastAsia"/>
                <w:b/>
                <w:szCs w:val="16"/>
              </w:rPr>
              <w:t>１　就業規則</w:t>
            </w:r>
          </w:p>
        </w:tc>
        <w:tc>
          <w:tcPr>
            <w:tcW w:w="4399" w:type="dxa"/>
            <w:shd w:val="pct15" w:color="auto" w:fill="auto"/>
          </w:tcPr>
          <w:p w:rsidR="00771169" w:rsidRPr="00CA144D" w:rsidRDefault="00771169" w:rsidP="00771169">
            <w:pPr>
              <w:rPr>
                <w:szCs w:val="16"/>
              </w:rPr>
            </w:pPr>
          </w:p>
        </w:tc>
      </w:tr>
      <w:tr w:rsidR="00771169" w:rsidRPr="00CA144D" w:rsidTr="00CA144D">
        <w:trPr>
          <w:trHeight w:val="65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常時使用する労働者が１０人以上である場合、就業規則を作成し、労働者代表の意見を添付して、労働基準監督署に届け出ているか。</w:t>
            </w:r>
          </w:p>
        </w:tc>
        <w:tc>
          <w:tcPr>
            <w:tcW w:w="4399" w:type="dxa"/>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常時使用する労働者が10人未満である。</w:t>
            </w:r>
          </w:p>
        </w:tc>
      </w:tr>
      <w:tr w:rsidR="00771169" w:rsidRPr="00CA144D" w:rsidTr="00CA144D">
        <w:trPr>
          <w:trHeight w:val="647"/>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短時間労働者について、正社員とは異なる労働条件である場合には、短時間</w:t>
            </w:r>
            <w:r w:rsidR="00771169" w:rsidRPr="00FA685F">
              <w:rPr>
                <w:rFonts w:hint="eastAsia"/>
                <w:color w:val="000000" w:themeColor="text1"/>
                <w:szCs w:val="16"/>
              </w:rPr>
              <w:t>労働者に適用する就業規則を作成し、労働者代表の意見書を添付して、労働基準監督署に届け出ているか。変更した場合も同様か。</w:t>
            </w:r>
          </w:p>
        </w:tc>
        <w:tc>
          <w:tcPr>
            <w:tcW w:w="4399" w:type="dxa"/>
            <w:tcBorders>
              <w:bottom w:val="single" w:sz="4" w:space="0" w:color="auto"/>
            </w:tcBorders>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2B582E" w:rsidRPr="00FA685F" w:rsidRDefault="002B582E" w:rsidP="00CA144D">
            <w:pPr>
              <w:ind w:left="170" w:hangingChars="100" w:hanging="170"/>
              <w:rPr>
                <w:color w:val="000000" w:themeColor="text1"/>
                <w:szCs w:val="16"/>
              </w:rPr>
            </w:pPr>
            <w:r w:rsidRPr="00FA685F">
              <w:rPr>
                <w:rFonts w:hint="eastAsia"/>
                <w:color w:val="000000" w:themeColor="text1"/>
                <w:szCs w:val="24"/>
              </w:rPr>
              <w:t xml:space="preserve">□　</w:t>
            </w:r>
            <w:r w:rsidR="00BC5675" w:rsidRPr="00FA685F">
              <w:rPr>
                <w:rFonts w:hint="eastAsia"/>
                <w:color w:val="000000" w:themeColor="text1"/>
                <w:szCs w:val="24"/>
              </w:rPr>
              <w:t>短時間労働者</w:t>
            </w:r>
            <w:r w:rsidRPr="00FA685F">
              <w:rPr>
                <w:rFonts w:hint="eastAsia"/>
                <w:color w:val="000000" w:themeColor="text1"/>
                <w:szCs w:val="24"/>
              </w:rPr>
              <w:t>を雇用していない又は正社員と同条件である。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w:t>
            </w:r>
            <w:r w:rsidR="00A11B42" w:rsidRPr="00FA685F">
              <w:rPr>
                <w:rFonts w:hint="eastAsia"/>
                <w:color w:val="000000" w:themeColor="text1"/>
                <w:szCs w:val="16"/>
              </w:rPr>
              <w:t>10</w:t>
            </w:r>
            <w:r w:rsidRPr="00FA685F">
              <w:rPr>
                <w:rFonts w:hint="eastAsia"/>
                <w:color w:val="000000" w:themeColor="text1"/>
                <w:szCs w:val="16"/>
              </w:rPr>
              <w:t>人未満である。</w:t>
            </w:r>
          </w:p>
        </w:tc>
      </w:tr>
      <w:tr w:rsidR="00771169" w:rsidRPr="00CA144D" w:rsidTr="00AD00C8">
        <w:trPr>
          <w:trHeight w:val="7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２　労働条件</w:t>
            </w:r>
            <w:r w:rsidR="00C835F2" w:rsidRPr="00FA685F">
              <w:rPr>
                <w:rFonts w:hint="eastAsia"/>
                <w:b/>
                <w:color w:val="000000" w:themeColor="text1"/>
                <w:szCs w:val="16"/>
              </w:rPr>
              <w:t>等</w:t>
            </w:r>
            <w:r w:rsidRPr="00FA685F">
              <w:rPr>
                <w:rFonts w:hint="eastAsia"/>
                <w:b/>
                <w:color w:val="000000" w:themeColor="text1"/>
                <w:szCs w:val="16"/>
              </w:rPr>
              <w:t>の明示</w:t>
            </w:r>
          </w:p>
        </w:tc>
        <w:tc>
          <w:tcPr>
            <w:tcW w:w="4399" w:type="dxa"/>
            <w:shd w:val="pct15" w:color="auto" w:fill="auto"/>
          </w:tcPr>
          <w:p w:rsidR="00771169" w:rsidRPr="00FA685F" w:rsidRDefault="00771169" w:rsidP="00CA144D">
            <w:pPr>
              <w:adjustRightInd w:val="0"/>
              <w:ind w:left="170" w:hangingChars="100" w:hanging="170"/>
              <w:rPr>
                <w:color w:val="000000" w:themeColor="text1"/>
                <w:szCs w:val="16"/>
              </w:rPr>
            </w:pPr>
          </w:p>
        </w:tc>
      </w:tr>
      <w:tr w:rsidR="00771169" w:rsidRPr="00CA144D" w:rsidTr="00CA144D">
        <w:trPr>
          <w:trHeight w:val="19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労働者を雇い入れる際、労働条件について、労働条件通知書、労働契約書、就業規則などの書面で明示しているか。</w:t>
            </w:r>
          </w:p>
        </w:tc>
        <w:tc>
          <w:tcPr>
            <w:tcW w:w="4399" w:type="dxa"/>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tc>
      </w:tr>
      <w:tr w:rsidR="00771169" w:rsidRPr="00CA144D" w:rsidTr="00BC5675">
        <w:trPr>
          <w:trHeight w:val="702"/>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w:t>
            </w:r>
            <w:r w:rsidR="00771169" w:rsidRPr="00FA685F">
              <w:rPr>
                <w:rFonts w:hint="eastAsia"/>
                <w:color w:val="000000" w:themeColor="text1"/>
                <w:szCs w:val="16"/>
              </w:rPr>
              <w:t>を雇い入れる際、①</w:t>
            </w:r>
            <w:r w:rsidR="00771169" w:rsidRPr="00FA685F">
              <w:rPr>
                <w:rFonts w:asciiTheme="minorEastAsia" w:hAnsiTheme="minorEastAsia" w:cs="ＭＳ Ｐゴシック"/>
                <w:color w:val="000000" w:themeColor="text1"/>
                <w:kern w:val="0"/>
                <w:szCs w:val="16"/>
              </w:rPr>
              <w:t>昇給の有無</w:t>
            </w:r>
            <w:r w:rsidR="00771169" w:rsidRPr="00FA685F">
              <w:rPr>
                <w:rFonts w:asciiTheme="minorEastAsia" w:hAnsiTheme="minorEastAsia" w:cs="ＭＳ Ｐゴシック" w:hint="eastAsia"/>
                <w:color w:val="000000" w:themeColor="text1"/>
                <w:kern w:val="0"/>
                <w:szCs w:val="16"/>
              </w:rPr>
              <w:t>、②</w:t>
            </w:r>
            <w:r w:rsidR="00771169" w:rsidRPr="00FA685F">
              <w:rPr>
                <w:rFonts w:asciiTheme="minorEastAsia" w:hAnsiTheme="minorEastAsia" w:cs="ＭＳ Ｐゴシック"/>
                <w:color w:val="000000" w:themeColor="text1"/>
                <w:kern w:val="0"/>
                <w:szCs w:val="16"/>
              </w:rPr>
              <w:t>退職手当の有無</w:t>
            </w:r>
            <w:r w:rsidR="00771169" w:rsidRPr="00FA685F">
              <w:rPr>
                <w:rFonts w:asciiTheme="minorEastAsia" w:hAnsiTheme="minorEastAsia" w:cs="ＭＳ Ｐゴシック" w:hint="eastAsia"/>
                <w:color w:val="000000" w:themeColor="text1"/>
                <w:kern w:val="0"/>
                <w:szCs w:val="16"/>
              </w:rPr>
              <w:t>、③</w:t>
            </w:r>
            <w:r w:rsidR="00771169" w:rsidRPr="00FA685F">
              <w:rPr>
                <w:rFonts w:asciiTheme="minorEastAsia" w:hAnsiTheme="minorEastAsia" w:cs="ＭＳ Ｐゴシック"/>
                <w:color w:val="000000" w:themeColor="text1"/>
                <w:kern w:val="0"/>
                <w:szCs w:val="16"/>
              </w:rPr>
              <w:t>賞与の有無</w:t>
            </w:r>
            <w:r w:rsidR="00F44E68" w:rsidRPr="00FA685F">
              <w:rPr>
                <w:rFonts w:asciiTheme="minorEastAsia" w:hAnsiTheme="minorEastAsia" w:cs="ＭＳ Ｐゴシック" w:hint="eastAsia"/>
                <w:color w:val="000000" w:themeColor="text1"/>
                <w:kern w:val="0"/>
                <w:szCs w:val="16"/>
              </w:rPr>
              <w:t>、</w:t>
            </w:r>
            <w:r w:rsidR="00F44E68" w:rsidRPr="00FA685F">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FA685F">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FA685F">
              <w:rPr>
                <w:rFonts w:asciiTheme="minorEastAsia" w:hAnsiTheme="minorEastAsia" w:cs="ＭＳ Ｐゴシック" w:hint="eastAsia"/>
                <w:color w:val="000000" w:themeColor="text1"/>
                <w:kern w:val="0"/>
                <w:szCs w:val="16"/>
              </w:rPr>
              <w:t>短時間労働者</w:t>
            </w:r>
            <w:r w:rsidR="00771169" w:rsidRPr="00FA685F">
              <w:rPr>
                <w:rFonts w:asciiTheme="minorEastAsia" w:hAnsiTheme="minorEastAsia" w:cs="ＭＳ Ｐゴシック" w:hint="eastAsia"/>
                <w:color w:val="000000" w:themeColor="text1"/>
                <w:kern w:val="0"/>
                <w:szCs w:val="16"/>
              </w:rPr>
              <w:t>に明示しているか。</w:t>
            </w:r>
          </w:p>
        </w:tc>
        <w:tc>
          <w:tcPr>
            <w:tcW w:w="4399" w:type="dxa"/>
            <w:tcBorders>
              <w:bottom w:val="single" w:sz="4" w:space="0" w:color="auto"/>
            </w:tcBorders>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p w:rsidR="002B582E" w:rsidRPr="00FA685F" w:rsidRDefault="002B582E" w:rsidP="00CA144D">
            <w:pPr>
              <w:adjustRightInd w:val="0"/>
              <w:ind w:left="170" w:hangingChars="100" w:hanging="170"/>
              <w:rPr>
                <w:color w:val="000000" w:themeColor="text1"/>
                <w:szCs w:val="16"/>
              </w:rPr>
            </w:pPr>
            <w:r w:rsidRPr="00FA685F">
              <w:rPr>
                <w:rFonts w:hint="eastAsia"/>
                <w:color w:val="000000" w:themeColor="text1"/>
                <w:szCs w:val="16"/>
              </w:rPr>
              <w:t xml:space="preserve">□　</w:t>
            </w:r>
            <w:r w:rsidR="00BC5675" w:rsidRPr="00FA685F">
              <w:rPr>
                <w:rFonts w:hint="eastAsia"/>
                <w:color w:val="000000" w:themeColor="text1"/>
                <w:szCs w:val="16"/>
              </w:rPr>
              <w:t>短時間労働者</w:t>
            </w:r>
            <w:r w:rsidRPr="00FA685F">
              <w:rPr>
                <w:rFonts w:hint="eastAsia"/>
                <w:color w:val="000000" w:themeColor="text1"/>
                <w:szCs w:val="16"/>
              </w:rPr>
              <w:t>を雇用していない。</w:t>
            </w:r>
          </w:p>
        </w:tc>
      </w:tr>
      <w:tr w:rsidR="00BC5675" w:rsidRPr="00CA144D" w:rsidTr="00BC5675">
        <w:trPr>
          <w:trHeight w:val="346"/>
        </w:trPr>
        <w:tc>
          <w:tcPr>
            <w:tcW w:w="447" w:type="dxa"/>
            <w:tcBorders>
              <w:bottom w:val="single" w:sz="4" w:space="0" w:color="auto"/>
            </w:tcBorders>
            <w:shd w:val="pct15" w:color="auto" w:fill="auto"/>
            <w:vAlign w:val="center"/>
          </w:tcPr>
          <w:p w:rsidR="00BC5675" w:rsidRPr="00FA685F" w:rsidRDefault="00BC5675" w:rsidP="00771169">
            <w:pPr>
              <w:rPr>
                <w:color w:val="000000" w:themeColor="text1"/>
                <w:szCs w:val="16"/>
              </w:rPr>
            </w:pPr>
            <w:r w:rsidRPr="00FA685F">
              <w:rPr>
                <w:rFonts w:hint="eastAsia"/>
                <w:color w:val="000000" w:themeColor="text1"/>
                <w:szCs w:val="16"/>
              </w:rPr>
              <w:t>(3)</w:t>
            </w:r>
          </w:p>
        </w:tc>
        <w:tc>
          <w:tcPr>
            <w:tcW w:w="5328" w:type="dxa"/>
            <w:tcBorders>
              <w:bottom w:val="single" w:sz="4" w:space="0" w:color="auto"/>
            </w:tcBorders>
            <w:vAlign w:val="center"/>
          </w:tcPr>
          <w:p w:rsidR="00BC5675" w:rsidRPr="00FA685F" w:rsidRDefault="00BC5675" w:rsidP="00CA144D">
            <w:pPr>
              <w:ind w:firstLineChars="100" w:firstLine="170"/>
              <w:rPr>
                <w:color w:val="000000" w:themeColor="text1"/>
                <w:szCs w:val="16"/>
              </w:rPr>
            </w:pPr>
            <w:r w:rsidRPr="00FA685F">
              <w:rPr>
                <w:rFonts w:hint="eastAsia"/>
                <w:color w:val="000000" w:themeColor="text1"/>
              </w:rPr>
              <w:t>（平成２７年４月１日以降）短時間労働者を雇い入れる際、事業主が実施する短時間労働者の雇用管理</w:t>
            </w:r>
            <w:r w:rsidR="00C835F2" w:rsidRPr="00FA685F">
              <w:rPr>
                <w:rFonts w:hint="eastAsia"/>
                <w:color w:val="000000" w:themeColor="text1"/>
              </w:rPr>
              <w:t>に関する</w:t>
            </w:r>
            <w:r w:rsidRPr="00FA685F">
              <w:rPr>
                <w:rFonts w:hint="eastAsia"/>
                <w:color w:val="000000" w:themeColor="text1"/>
              </w:rPr>
              <w:t>措置の内容について説明しているか。</w:t>
            </w:r>
          </w:p>
        </w:tc>
        <w:tc>
          <w:tcPr>
            <w:tcW w:w="4399" w:type="dxa"/>
            <w:tcBorders>
              <w:bottom w:val="single" w:sz="4" w:space="0" w:color="auto"/>
            </w:tcBorders>
            <w:vAlign w:val="center"/>
          </w:tcPr>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説明している。</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説明していない。</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xml:space="preserve">□　</w:t>
            </w:r>
            <w:r w:rsidR="00EE7B23" w:rsidRPr="00FA685F">
              <w:rPr>
                <w:rFonts w:hint="eastAsia"/>
                <w:color w:val="000000" w:themeColor="text1"/>
                <w:szCs w:val="16"/>
              </w:rPr>
              <w:t>平成２７年４月１日以降に時間労働者を新規</w:t>
            </w:r>
            <w:r w:rsidRPr="00FA685F">
              <w:rPr>
                <w:rFonts w:hint="eastAsia"/>
                <w:color w:val="000000" w:themeColor="text1"/>
                <w:szCs w:val="16"/>
              </w:rPr>
              <w:t>雇用していない。</w:t>
            </w:r>
          </w:p>
        </w:tc>
      </w:tr>
      <w:tr w:rsidR="00771169" w:rsidRPr="00CA144D" w:rsidTr="00AD00C8">
        <w:trPr>
          <w:trHeight w:val="30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３　労働時間</w:t>
            </w:r>
          </w:p>
        </w:tc>
        <w:tc>
          <w:tcPr>
            <w:tcW w:w="4399" w:type="dxa"/>
            <w:shd w:val="pct15" w:color="auto" w:fill="auto"/>
          </w:tcPr>
          <w:p w:rsidR="00771169" w:rsidRPr="00CA144D" w:rsidRDefault="00771169" w:rsidP="00CA144D">
            <w:pPr>
              <w:adjustRightInd w:val="0"/>
              <w:ind w:left="170" w:hangingChars="100" w:hanging="170"/>
              <w:rPr>
                <w:szCs w:val="16"/>
              </w:rPr>
            </w:pPr>
          </w:p>
        </w:tc>
      </w:tr>
      <w:tr w:rsidR="00771169" w:rsidRPr="00CA144D" w:rsidTr="00CA144D">
        <w:trPr>
          <w:trHeight w:val="428"/>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所定労働時間は、週40時間以内、１日８時間以内としているか。</w:t>
            </w:r>
          </w:p>
        </w:tc>
        <w:tc>
          <w:tcPr>
            <w:tcW w:w="4399" w:type="dxa"/>
            <w:vAlign w:val="center"/>
          </w:tcPr>
          <w:p w:rsidR="00771169" w:rsidRPr="00CA144D" w:rsidRDefault="00771169" w:rsidP="00002035">
            <w:pPr>
              <w:rPr>
                <w:szCs w:val="16"/>
              </w:rPr>
            </w:pPr>
            <w:r w:rsidRPr="00CA144D">
              <w:rPr>
                <w:rFonts w:hint="eastAsia"/>
                <w:szCs w:val="16"/>
              </w:rPr>
              <w:t>□　所定労働時間は、法定労働時間内である。</w:t>
            </w:r>
          </w:p>
          <w:p w:rsidR="00002035" w:rsidRDefault="00771169" w:rsidP="00002035">
            <w:pPr>
              <w:rPr>
                <w:szCs w:val="16"/>
              </w:rPr>
            </w:pPr>
            <w:r w:rsidRPr="00CA144D">
              <w:rPr>
                <w:rFonts w:hint="eastAsia"/>
                <w:szCs w:val="16"/>
              </w:rPr>
              <w:t>□　変形労働時間制を採用している。</w:t>
            </w:r>
          </w:p>
          <w:p w:rsidR="00771169" w:rsidRPr="00CA144D" w:rsidRDefault="00771169" w:rsidP="00002035">
            <w:pPr>
              <w:rPr>
                <w:szCs w:val="16"/>
              </w:rPr>
            </w:pPr>
            <w:r w:rsidRPr="00CA144D">
              <w:rPr>
                <w:rFonts w:hint="eastAsia"/>
                <w:szCs w:val="16"/>
              </w:rPr>
              <w:t>□　所定労働時間が法定労働時間を超えている。</w:t>
            </w:r>
          </w:p>
        </w:tc>
      </w:tr>
      <w:tr w:rsidR="00771169" w:rsidRPr="00CA144D" w:rsidTr="00CA144D">
        <w:trPr>
          <w:trHeight w:val="70"/>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(2)</w:t>
            </w:r>
          </w:p>
        </w:tc>
        <w:tc>
          <w:tcPr>
            <w:tcW w:w="5328" w:type="dxa"/>
            <w:vAlign w:val="center"/>
          </w:tcPr>
          <w:p w:rsidR="00771169" w:rsidRPr="00FA685F" w:rsidRDefault="00771169" w:rsidP="00CA144D">
            <w:pPr>
              <w:ind w:firstLineChars="100" w:firstLine="158"/>
              <w:rPr>
                <w:color w:val="000000" w:themeColor="text1"/>
                <w:spacing w:val="-6"/>
                <w:szCs w:val="16"/>
              </w:rPr>
            </w:pPr>
            <w:r w:rsidRPr="00FA685F">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399" w:type="dxa"/>
            <w:vAlign w:val="center"/>
          </w:tcPr>
          <w:p w:rsidR="00771169" w:rsidRPr="00CA144D" w:rsidRDefault="00771169" w:rsidP="00002035">
            <w:pPr>
              <w:rPr>
                <w:szCs w:val="16"/>
              </w:rPr>
            </w:pPr>
            <w:r w:rsidRPr="00CA144D">
              <w:rPr>
                <w:rFonts w:hint="eastAsia"/>
                <w:szCs w:val="16"/>
              </w:rPr>
              <w:t>□　定めている。</w:t>
            </w:r>
          </w:p>
          <w:p w:rsidR="00002035" w:rsidRDefault="00771169" w:rsidP="00002035">
            <w:pPr>
              <w:rPr>
                <w:szCs w:val="16"/>
              </w:rPr>
            </w:pPr>
            <w:r w:rsidRPr="00CA144D">
              <w:rPr>
                <w:rFonts w:hint="eastAsia"/>
                <w:szCs w:val="16"/>
              </w:rPr>
              <w:t>□　定めていない。</w:t>
            </w:r>
          </w:p>
          <w:p w:rsidR="00771169" w:rsidRPr="00CA144D" w:rsidRDefault="00771169" w:rsidP="00002035">
            <w:pPr>
              <w:rPr>
                <w:szCs w:val="16"/>
              </w:rPr>
            </w:pPr>
            <w:r w:rsidRPr="00CA144D">
              <w:rPr>
                <w:rFonts w:hint="eastAsia"/>
                <w:szCs w:val="16"/>
              </w:rPr>
              <w:t>□　変形労働時間制をとっていない。</w:t>
            </w:r>
          </w:p>
        </w:tc>
      </w:tr>
      <w:tr w:rsidR="00771169" w:rsidRPr="00CA144D" w:rsidTr="00CA144D">
        <w:trPr>
          <w:trHeight w:val="645"/>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(3)</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次のような時間がある場合、労働時間として算定しているか。</w:t>
            </w:r>
          </w:p>
          <w:p w:rsidR="00771169" w:rsidRPr="00FA685F" w:rsidRDefault="002B582E" w:rsidP="002B582E">
            <w:pPr>
              <w:ind w:firstLine="170"/>
              <w:rPr>
                <w:color w:val="000000" w:themeColor="text1"/>
                <w:szCs w:val="16"/>
              </w:rPr>
            </w:pPr>
            <w:r w:rsidRPr="00FA685F">
              <w:rPr>
                <w:rFonts w:hint="eastAsia"/>
                <w:color w:val="000000" w:themeColor="text1"/>
                <w:szCs w:val="16"/>
              </w:rPr>
              <w:t>①</w:t>
            </w:r>
            <w:r w:rsidR="00771169" w:rsidRPr="00FA685F">
              <w:rPr>
                <w:rFonts w:hint="eastAsia"/>
                <w:color w:val="000000" w:themeColor="text1"/>
                <w:szCs w:val="16"/>
              </w:rPr>
              <w:t>交替制勤務における引継ぎ時間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②</w:t>
            </w:r>
            <w:r w:rsidR="00771169" w:rsidRPr="00FA685F">
              <w:rPr>
                <w:rFonts w:hint="eastAsia"/>
                <w:color w:val="000000" w:themeColor="text1"/>
                <w:szCs w:val="16"/>
              </w:rPr>
              <w:t>業務報告書等の作成時間</w:t>
            </w:r>
            <w:r w:rsidR="002B582E" w:rsidRPr="00FA685F">
              <w:rPr>
                <w:rFonts w:hint="eastAsia"/>
                <w:color w:val="000000" w:themeColor="text1"/>
                <w:szCs w:val="16"/>
              </w:rPr>
              <w:t xml:space="preserve">　</w:t>
            </w:r>
            <w:r w:rsidRPr="00FA685F">
              <w:rPr>
                <w:rFonts w:hint="eastAsia"/>
                <w:color w:val="000000" w:themeColor="text1"/>
                <w:szCs w:val="16"/>
              </w:rPr>
              <w:t>③</w:t>
            </w:r>
            <w:r w:rsidR="00771169" w:rsidRPr="00FA685F">
              <w:rPr>
                <w:rFonts w:hint="eastAsia"/>
                <w:color w:val="000000" w:themeColor="text1"/>
                <w:szCs w:val="16"/>
              </w:rPr>
              <w:t>仕事の打合せ、会議等の時間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④</w:t>
            </w:r>
            <w:r w:rsidR="00771169" w:rsidRPr="00FA685F">
              <w:rPr>
                <w:rFonts w:hint="eastAsia"/>
                <w:color w:val="000000" w:themeColor="text1"/>
                <w:szCs w:val="16"/>
              </w:rPr>
              <w:t>参加が義務付けられている行事や研修等</w:t>
            </w:r>
          </w:p>
          <w:p w:rsidR="00771169" w:rsidRPr="00FA685F" w:rsidRDefault="00A11B42" w:rsidP="002B582E">
            <w:pPr>
              <w:ind w:firstLineChars="100" w:firstLine="170"/>
              <w:rPr>
                <w:color w:val="000000" w:themeColor="text1"/>
                <w:szCs w:val="16"/>
              </w:rPr>
            </w:pPr>
            <w:r w:rsidRPr="00FA685F">
              <w:rPr>
                <w:rFonts w:hint="eastAsia"/>
                <w:color w:val="000000" w:themeColor="text1"/>
                <w:szCs w:val="16"/>
              </w:rPr>
              <w:t>⑤</w:t>
            </w:r>
            <w:r w:rsidR="00771169" w:rsidRPr="00FA685F">
              <w:rPr>
                <w:rFonts w:hint="eastAsia"/>
                <w:color w:val="000000" w:themeColor="text1"/>
                <w:szCs w:val="16"/>
              </w:rPr>
              <w:t>出張先から次の出張先までの移動に必要な時間</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算定している。</w:t>
            </w:r>
          </w:p>
          <w:p w:rsidR="00771169" w:rsidRPr="00CA144D" w:rsidRDefault="00771169" w:rsidP="00CA144D">
            <w:pPr>
              <w:adjustRightInd w:val="0"/>
              <w:ind w:left="170" w:hangingChars="100" w:hanging="170"/>
              <w:rPr>
                <w:szCs w:val="16"/>
              </w:rPr>
            </w:pPr>
            <w:r w:rsidRPr="00CA144D">
              <w:rPr>
                <w:rFonts w:hint="eastAsia"/>
                <w:szCs w:val="16"/>
              </w:rPr>
              <w:t>□　算定していない。</w:t>
            </w:r>
          </w:p>
        </w:tc>
      </w:tr>
      <w:tr w:rsidR="00771169" w:rsidRPr="00CA144D" w:rsidTr="00CA144D">
        <w:trPr>
          <w:trHeight w:val="239"/>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(4)</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労働時間は、タイムカードや適正な自己申告などに基づき、適正に把握しているか。</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適正に把握している。</w:t>
            </w:r>
          </w:p>
          <w:p w:rsidR="00771169" w:rsidRPr="00CA144D" w:rsidRDefault="00771169" w:rsidP="00CA144D">
            <w:pPr>
              <w:adjustRightInd w:val="0"/>
              <w:ind w:left="170" w:hangingChars="100" w:hanging="170"/>
              <w:rPr>
                <w:szCs w:val="16"/>
              </w:rPr>
            </w:pPr>
            <w:r w:rsidRPr="00CA144D">
              <w:rPr>
                <w:rFonts w:hint="eastAsia"/>
                <w:szCs w:val="16"/>
              </w:rPr>
              <w:t>□　適正に把握していない。</w:t>
            </w:r>
          </w:p>
        </w:tc>
      </w:tr>
      <w:tr w:rsidR="00AD00C8" w:rsidRPr="00CA144D" w:rsidTr="00CA144D">
        <w:trPr>
          <w:trHeight w:val="31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(5)</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休憩は、就業規則で定めた時間に、確実に取得させ、かつ適法であるか。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適法に取得させている。</w:t>
            </w:r>
          </w:p>
          <w:p w:rsidR="00AD00C8" w:rsidRPr="00CA144D" w:rsidRDefault="00AD00C8" w:rsidP="00CA144D">
            <w:pPr>
              <w:ind w:left="170" w:hangingChars="100" w:hanging="170"/>
              <w:rPr>
                <w:szCs w:val="16"/>
              </w:rPr>
            </w:pPr>
            <w:r w:rsidRPr="00CA144D">
              <w:rPr>
                <w:rFonts w:hint="eastAsia"/>
                <w:szCs w:val="16"/>
              </w:rPr>
              <w:t>□　適法に取得させていない。</w:t>
            </w:r>
          </w:p>
        </w:tc>
      </w:tr>
      <w:tr w:rsidR="00AD00C8" w:rsidRPr="00CA144D" w:rsidTr="00CA144D">
        <w:trPr>
          <w:trHeight w:val="270"/>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(6)</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休日は、毎週１回又は４週を通じて４回以上与えているか。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CA144D">
        <w:trPr>
          <w:trHeight w:val="22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(7)</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時間外労働・休日労働は、あらかじめ労働者代表と締結し、労働基準監督署に届け出た労使協定の範囲内で行わせているか。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労使協定の範囲内で行わせていない。</w:t>
            </w:r>
          </w:p>
        </w:tc>
      </w:tr>
      <w:tr w:rsidR="00AD00C8" w:rsidRPr="00CA144D" w:rsidTr="00CA144D">
        <w:trPr>
          <w:trHeight w:val="18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(8)</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(7)の労使協定（36協定）は、厚生労働省告示「時間外労働の限度に関する基準」の範囲内で締結しているか。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基準の範囲内で締結している。</w:t>
            </w:r>
          </w:p>
          <w:p w:rsidR="00AD00C8" w:rsidRPr="00CA144D" w:rsidRDefault="00AD00C8" w:rsidP="00CA144D">
            <w:pPr>
              <w:ind w:left="170" w:hangingChars="100" w:hanging="170"/>
              <w:rPr>
                <w:szCs w:val="16"/>
              </w:rPr>
            </w:pPr>
            <w:r w:rsidRPr="00CA144D">
              <w:rPr>
                <w:rFonts w:hint="eastAsia"/>
                <w:szCs w:val="16"/>
              </w:rPr>
              <w:t>□　基準の範囲内で締結していない。</w:t>
            </w:r>
          </w:p>
        </w:tc>
      </w:tr>
      <w:tr w:rsidR="00AD00C8" w:rsidRPr="00CA144D" w:rsidTr="00CA144D">
        <w:trPr>
          <w:trHeight w:val="10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(9)</w:t>
            </w:r>
          </w:p>
        </w:tc>
        <w:tc>
          <w:tcPr>
            <w:tcW w:w="5328" w:type="dxa"/>
            <w:vAlign w:val="center"/>
          </w:tcPr>
          <w:p w:rsidR="00AD00C8" w:rsidRPr="00FA685F" w:rsidRDefault="00BC5675" w:rsidP="00CA144D">
            <w:pPr>
              <w:ind w:firstLineChars="100" w:firstLine="162"/>
              <w:rPr>
                <w:color w:val="000000" w:themeColor="text1"/>
                <w:spacing w:val="-4"/>
                <w:szCs w:val="16"/>
              </w:rPr>
            </w:pPr>
            <w:r w:rsidRPr="00FA685F">
              <w:rPr>
                <w:rFonts w:hint="eastAsia"/>
                <w:color w:val="000000" w:themeColor="text1"/>
                <w:spacing w:val="-4"/>
                <w:szCs w:val="16"/>
              </w:rPr>
              <w:t>短時間労働者</w:t>
            </w:r>
            <w:r w:rsidR="00AD00C8" w:rsidRPr="00FA685F">
              <w:rPr>
                <w:rFonts w:hint="eastAsia"/>
                <w:color w:val="000000" w:themeColor="text1"/>
                <w:spacing w:val="-4"/>
                <w:szCs w:val="16"/>
              </w:rPr>
              <w:t>を含むすべての労働者に労働基準法に定める年次有給休暇を与えているか。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AD00C8">
        <w:trPr>
          <w:trHeight w:val="240"/>
        </w:trPr>
        <w:tc>
          <w:tcPr>
            <w:tcW w:w="5775" w:type="dxa"/>
            <w:gridSpan w:val="2"/>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４　賃金</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CA144D">
        <w:trPr>
          <w:trHeight w:val="394"/>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賃金は通貨で、直接労働者に（同意に基づき金融機関への振込みも可）毎月１回以上、定期に全額（税金、社会保険料や賃金控除の労使協定に定めるものは控除可）を支払っているか。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2B582E">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hint="eastAsia"/>
                <w:szCs w:val="16"/>
              </w:rPr>
              <w:t>すべての労働時間について最低賃金額以上の時間給を支払っているか。</w:t>
            </w:r>
          </w:p>
        </w:tc>
        <w:tc>
          <w:tcPr>
            <w:tcW w:w="4399" w:type="dxa"/>
            <w:shd w:val="clear" w:color="auto" w:fill="auto"/>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604D6D">
        <w:trPr>
          <w:trHeight w:val="70"/>
        </w:trPr>
        <w:tc>
          <w:tcPr>
            <w:tcW w:w="447" w:type="dxa"/>
            <w:tcBorders>
              <w:bottom w:val="single" w:sz="4" w:space="0" w:color="auto"/>
            </w:tcBorders>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tcBorders>
              <w:bottom w:val="single" w:sz="4" w:space="0" w:color="auto"/>
            </w:tcBorders>
            <w:vAlign w:val="center"/>
          </w:tcPr>
          <w:p w:rsidR="00AD00C8" w:rsidRPr="00CA144D" w:rsidRDefault="00AD00C8" w:rsidP="00CA144D">
            <w:pPr>
              <w:ind w:firstLineChars="100" w:firstLine="170"/>
              <w:rPr>
                <w:szCs w:val="16"/>
              </w:rPr>
            </w:pPr>
            <w:r w:rsidRPr="00CA144D">
              <w:rPr>
                <w:rFonts w:hint="eastAsia"/>
                <w:szCs w:val="16"/>
              </w:rPr>
              <w:t>法定労働時間を超える時間外労働、休日労働及び深夜労働をさせたときは、労働基準法上の割増賃金を支払っているか。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604D6D" w:rsidRPr="00CA144D" w:rsidRDefault="00AD00C8" w:rsidP="00604D6D">
            <w:pPr>
              <w:adjustRightInd w:val="0"/>
              <w:ind w:left="170" w:hangingChars="100" w:hanging="170"/>
              <w:rPr>
                <w:szCs w:val="16"/>
              </w:rPr>
            </w:pPr>
            <w:r w:rsidRPr="00CA144D">
              <w:rPr>
                <w:rFonts w:hint="eastAsia"/>
                <w:szCs w:val="16"/>
              </w:rPr>
              <w:t>□　支払っていない。</w:t>
            </w:r>
          </w:p>
        </w:tc>
      </w:tr>
    </w:tbl>
    <w:p w:rsidR="00604D6D" w:rsidRDefault="00604D6D">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134"/>
        </w:trPr>
        <w:tc>
          <w:tcPr>
            <w:tcW w:w="5775" w:type="dxa"/>
            <w:gridSpan w:val="2"/>
            <w:shd w:val="pct15" w:color="auto" w:fill="auto"/>
          </w:tcPr>
          <w:p w:rsidR="00AD00C8" w:rsidRPr="00CA144D" w:rsidRDefault="00AD00C8" w:rsidP="0049367F">
            <w:pPr>
              <w:jc w:val="center"/>
              <w:rPr>
                <w:b/>
                <w:szCs w:val="16"/>
              </w:rPr>
            </w:pPr>
            <w:r w:rsidRPr="00CA144D">
              <w:rPr>
                <w:rFonts w:hint="eastAsia"/>
                <w:b/>
                <w:szCs w:val="16"/>
              </w:rPr>
              <w:lastRenderedPageBreak/>
              <w:t>チェック項目</w:t>
            </w:r>
          </w:p>
        </w:tc>
        <w:tc>
          <w:tcPr>
            <w:tcW w:w="4399" w:type="dxa"/>
            <w:shd w:val="pct15" w:color="auto" w:fill="auto"/>
          </w:tcPr>
          <w:p w:rsidR="00AD00C8" w:rsidRPr="00CA144D" w:rsidRDefault="00AD00C8" w:rsidP="0049367F">
            <w:pPr>
              <w:jc w:val="center"/>
              <w:rPr>
                <w:b/>
                <w:szCs w:val="16"/>
              </w:rPr>
            </w:pPr>
            <w:r w:rsidRPr="00CA144D">
              <w:rPr>
                <w:rFonts w:hint="eastAsia"/>
                <w:b/>
                <w:szCs w:val="16"/>
              </w:rPr>
              <w:t>チェック結果</w:t>
            </w:r>
          </w:p>
        </w:tc>
      </w:tr>
      <w:tr w:rsidR="00AD00C8" w:rsidRPr="00CA144D" w:rsidTr="00AD00C8">
        <w:trPr>
          <w:trHeight w:val="70"/>
        </w:trPr>
        <w:tc>
          <w:tcPr>
            <w:tcW w:w="5775" w:type="dxa"/>
            <w:gridSpan w:val="2"/>
            <w:shd w:val="pct15" w:color="auto" w:fill="auto"/>
          </w:tcPr>
          <w:p w:rsidR="00AD00C8" w:rsidRPr="00CA144D" w:rsidRDefault="00AD00C8" w:rsidP="009B19CE">
            <w:pPr>
              <w:rPr>
                <w:b/>
                <w:szCs w:val="16"/>
              </w:rPr>
            </w:pPr>
            <w:r w:rsidRPr="00CA144D">
              <w:rPr>
                <w:rFonts w:hint="eastAsia"/>
                <w:b/>
                <w:szCs w:val="16"/>
              </w:rPr>
              <w:t>5　法定帳簿</w:t>
            </w:r>
          </w:p>
        </w:tc>
        <w:tc>
          <w:tcPr>
            <w:tcW w:w="4399" w:type="dxa"/>
            <w:shd w:val="pct15" w:color="auto" w:fill="auto"/>
          </w:tcPr>
          <w:p w:rsidR="00AD00C8" w:rsidRPr="00CA144D" w:rsidRDefault="00AD00C8" w:rsidP="00CA144D">
            <w:pPr>
              <w:adjustRightInd w:val="0"/>
              <w:ind w:left="170" w:hangingChars="100" w:hanging="170"/>
              <w:rPr>
                <w:szCs w:val="16"/>
              </w:rPr>
            </w:pPr>
          </w:p>
        </w:tc>
      </w:tr>
      <w:tr w:rsidR="00AD00C8" w:rsidRPr="00CA144D" w:rsidTr="0089544C">
        <w:trPr>
          <w:trHeight w:val="737"/>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事業場ごとに、各労働者について（日雇労働者を除く。）労働者名簿を作成し、記載すべき事項に漏れはないか。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労働者名簿を作成し、記載事項に漏れはない。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労働者名簿を作成しているが、記載事項に漏れがある。</w:t>
            </w:r>
          </w:p>
          <w:p w:rsidR="00AD00C8" w:rsidRPr="00CA144D" w:rsidRDefault="00AD00C8" w:rsidP="00CA144D">
            <w:pPr>
              <w:ind w:left="170" w:hangingChars="100" w:hanging="170"/>
              <w:rPr>
                <w:szCs w:val="16"/>
              </w:rPr>
            </w:pPr>
            <w:r w:rsidRPr="00CA144D">
              <w:rPr>
                <w:rFonts w:hint="eastAsia"/>
                <w:szCs w:val="16"/>
              </w:rPr>
              <w:t>□　労働者名簿を作成していない。</w:t>
            </w:r>
          </w:p>
        </w:tc>
      </w:tr>
      <w:tr w:rsidR="00AD00C8" w:rsidRPr="00CA144D" w:rsidTr="0089544C">
        <w:trPr>
          <w:trHeight w:val="52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事業場ごとに、賃金台帳を作成し、記載すべき事項に漏れはないか。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賃金台帳を作成し、記載事項に漏れはない。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賃金台帳を作成しているが、記載事項に漏れがある。</w:t>
            </w:r>
          </w:p>
          <w:p w:rsidR="00AD00C8" w:rsidRPr="00CA144D" w:rsidRDefault="00AD00C8" w:rsidP="00CA144D">
            <w:pPr>
              <w:adjustRightInd w:val="0"/>
              <w:ind w:left="170" w:hangingChars="100" w:hanging="170"/>
              <w:rPr>
                <w:szCs w:val="16"/>
              </w:rPr>
            </w:pPr>
            <w:r w:rsidRPr="00CA144D">
              <w:rPr>
                <w:rFonts w:hint="eastAsia"/>
                <w:szCs w:val="16"/>
              </w:rPr>
              <w:t>□　賃金台帳を作成していない。</w:t>
            </w:r>
          </w:p>
        </w:tc>
      </w:tr>
      <w:tr w:rsidR="00AD00C8" w:rsidRPr="00CA144D" w:rsidTr="0089544C">
        <w:trPr>
          <w:trHeight w:val="447"/>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pacing w:val="-6"/>
                <w:szCs w:val="16"/>
              </w:rPr>
            </w:pPr>
            <w:r w:rsidRPr="00CA144D">
              <w:rPr>
                <w:rFonts w:hint="eastAsia"/>
                <w:szCs w:val="16"/>
              </w:rPr>
              <w:t>労働者名簿、賃金台帳及び雇入、解雇、災害補償、賃金その他労働関係に関する重要な書類は３年間保存しているか。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保存している。</w:t>
            </w:r>
          </w:p>
          <w:p w:rsidR="00AD00C8" w:rsidRPr="00CA144D" w:rsidRDefault="00AD00C8" w:rsidP="00CA144D">
            <w:pPr>
              <w:adjustRightInd w:val="0"/>
              <w:ind w:left="170" w:hangingChars="100" w:hanging="170"/>
              <w:rPr>
                <w:szCs w:val="16"/>
              </w:rPr>
            </w:pPr>
            <w:r w:rsidRPr="00CA144D">
              <w:rPr>
                <w:rFonts w:hint="eastAsia"/>
                <w:szCs w:val="16"/>
              </w:rPr>
              <w:t>□　保存していない。</w:t>
            </w:r>
          </w:p>
        </w:tc>
      </w:tr>
      <w:tr w:rsidR="00AD00C8" w:rsidRPr="00CA144D" w:rsidTr="00AD00C8">
        <w:trPr>
          <w:trHeight w:val="270"/>
        </w:trPr>
        <w:tc>
          <w:tcPr>
            <w:tcW w:w="5775" w:type="dxa"/>
            <w:gridSpan w:val="2"/>
            <w:shd w:val="pct15" w:color="auto" w:fill="auto"/>
            <w:vAlign w:val="center"/>
          </w:tcPr>
          <w:p w:rsidR="00AD00C8" w:rsidRPr="00CA144D" w:rsidRDefault="00AD00C8" w:rsidP="009B19CE">
            <w:pPr>
              <w:rPr>
                <w:b/>
                <w:szCs w:val="16"/>
              </w:rPr>
            </w:pPr>
            <w:r w:rsidRPr="00CA144D">
              <w:rPr>
                <w:rFonts w:hint="eastAsia"/>
                <w:b/>
                <w:szCs w:val="16"/>
              </w:rPr>
              <w:t>６　労働安全衛生</w:t>
            </w:r>
          </w:p>
        </w:tc>
        <w:tc>
          <w:tcPr>
            <w:tcW w:w="4399" w:type="dxa"/>
            <w:shd w:val="pct15" w:color="auto" w:fill="auto"/>
            <w:vAlign w:val="center"/>
          </w:tcPr>
          <w:p w:rsidR="00AD00C8" w:rsidRPr="00CA144D" w:rsidRDefault="00AD00C8" w:rsidP="00CA144D">
            <w:pPr>
              <w:adjustRightInd w:val="0"/>
              <w:ind w:left="170" w:hangingChars="100" w:hanging="170"/>
              <w:rPr>
                <w:szCs w:val="16"/>
              </w:rPr>
            </w:pPr>
          </w:p>
        </w:tc>
      </w:tr>
      <w:tr w:rsidR="00AD00C8" w:rsidRPr="00CA144D" w:rsidTr="0089544C">
        <w:trPr>
          <w:trHeight w:val="656"/>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常時50人以上の労働者が使用される施設では、衛生管理者及び産業医を選任し、労働基準監督署に届け出た上で、必要な職務を行わせているか。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選任、届出をし、必要な職務を行わせている。</w:t>
            </w:r>
          </w:p>
          <w:p w:rsidR="00AD00C8" w:rsidRPr="00CA144D" w:rsidRDefault="00AD00C8" w:rsidP="00CA144D">
            <w:pPr>
              <w:ind w:left="170" w:hangingChars="100" w:hanging="170"/>
              <w:rPr>
                <w:szCs w:val="16"/>
              </w:rPr>
            </w:pPr>
            <w:r w:rsidRPr="00CA144D">
              <w:rPr>
                <w:rFonts w:hint="eastAsia"/>
                <w:szCs w:val="16"/>
              </w:rPr>
              <w:t>□　選任、届出のいずれかを行っていない又は必要な職務を行わせていない。</w:t>
            </w:r>
          </w:p>
          <w:p w:rsidR="00AD00C8" w:rsidRPr="00CA144D" w:rsidRDefault="00AD00C8" w:rsidP="00CA144D">
            <w:pPr>
              <w:adjustRightInd w:val="0"/>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60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常時50人以上の労働者が使用される施設では、衛生委員会を設け、月１回以上行っているか。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衛生委員会を設け、月１回以上行っている。</w:t>
            </w:r>
          </w:p>
          <w:p w:rsidR="00AD00C8" w:rsidRPr="00CA144D" w:rsidRDefault="00AD00C8" w:rsidP="00CA144D">
            <w:pPr>
              <w:ind w:left="170" w:hangingChars="100" w:hanging="170"/>
              <w:rPr>
                <w:szCs w:val="16"/>
              </w:rPr>
            </w:pPr>
            <w:r w:rsidRPr="00CA144D">
              <w:rPr>
                <w:rFonts w:hint="eastAsia"/>
                <w:szCs w:val="16"/>
              </w:rPr>
              <w:t>□　衛生委員会を設けていない又は月１回以上行っていない。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984"/>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常時10人以上50人未満の労働者が使用される施設では、衛生推進者を選任し、必要な職務を行わせているか。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衛生推進者を選任し、必要な職務を行わせている。</w:t>
            </w:r>
          </w:p>
          <w:p w:rsidR="00AD00C8" w:rsidRPr="00CA144D" w:rsidRDefault="00AD00C8" w:rsidP="00CA144D">
            <w:pPr>
              <w:ind w:left="170" w:hangingChars="100" w:hanging="170"/>
              <w:rPr>
                <w:szCs w:val="16"/>
              </w:rPr>
            </w:pPr>
            <w:r w:rsidRPr="00CA144D">
              <w:rPr>
                <w:rFonts w:hint="eastAsia"/>
                <w:szCs w:val="16"/>
              </w:rPr>
              <w:t xml:space="preserve">□　</w:t>
            </w:r>
            <w:r w:rsidR="00CA144D">
              <w:rPr>
                <w:rFonts w:hint="eastAsia"/>
                <w:szCs w:val="16"/>
              </w:rPr>
              <w:t>衛生推進者を選任していない又は必要な</w:t>
            </w:r>
            <w:r w:rsidRPr="00CA144D">
              <w:rPr>
                <w:rFonts w:hint="eastAsia"/>
                <w:szCs w:val="16"/>
              </w:rPr>
              <w:t>職務を行わせていない。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10</w:t>
            </w:r>
            <w:r w:rsidRPr="00CA144D">
              <w:rPr>
                <w:rFonts w:hint="eastAsia"/>
                <w:szCs w:val="16"/>
              </w:rPr>
              <w:t>人未満であり、又は</w:t>
            </w:r>
            <w:r w:rsidR="00D011F4">
              <w:rPr>
                <w:rFonts w:hint="eastAsia"/>
                <w:szCs w:val="16"/>
              </w:rPr>
              <w:t>50</w:t>
            </w:r>
            <w:r w:rsidRPr="00CA144D">
              <w:rPr>
                <w:rFonts w:hint="eastAsia"/>
                <w:szCs w:val="16"/>
              </w:rPr>
              <w:t>人以上である。</w:t>
            </w:r>
          </w:p>
        </w:tc>
      </w:tr>
      <w:tr w:rsidR="00AD00C8" w:rsidRPr="00CA144D" w:rsidTr="0089544C">
        <w:trPr>
          <w:trHeight w:val="123"/>
        </w:trPr>
        <w:tc>
          <w:tcPr>
            <w:tcW w:w="447" w:type="dxa"/>
            <w:shd w:val="pct15" w:color="auto" w:fill="auto"/>
            <w:vAlign w:val="center"/>
          </w:tcPr>
          <w:p w:rsidR="00AD00C8" w:rsidRPr="00CA144D" w:rsidRDefault="00AD00C8" w:rsidP="0049367F">
            <w:pPr>
              <w:rPr>
                <w:szCs w:val="16"/>
              </w:rPr>
            </w:pPr>
            <w:r w:rsidRPr="00CA144D">
              <w:rPr>
                <w:rFonts w:hint="eastAsia"/>
                <w:szCs w:val="16"/>
              </w:rPr>
              <w:t>(4)</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雇入時及び作業内容変更時に、労働者に安全衛生教育を行っているか。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173"/>
        </w:trPr>
        <w:tc>
          <w:tcPr>
            <w:tcW w:w="447" w:type="dxa"/>
            <w:shd w:val="pct15" w:color="auto" w:fill="auto"/>
            <w:vAlign w:val="center"/>
          </w:tcPr>
          <w:p w:rsidR="00AD00C8" w:rsidRPr="00CA144D" w:rsidRDefault="00AD00C8" w:rsidP="0049367F">
            <w:pPr>
              <w:rPr>
                <w:szCs w:val="16"/>
              </w:rPr>
            </w:pPr>
            <w:r w:rsidRPr="00CA144D">
              <w:rPr>
                <w:rFonts w:hint="eastAsia"/>
                <w:szCs w:val="16"/>
              </w:rPr>
              <w:t>(5)</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雇入時及び１年以内ごとに１回、常時使用する労働者に対し、健康診断を行っているか。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(6)</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健康診断の結果について、健康診断個人票を作成して５年間保存しているか。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保存している。</w:t>
            </w:r>
          </w:p>
          <w:p w:rsidR="00AD00C8" w:rsidRPr="00CA144D" w:rsidRDefault="00AD00C8" w:rsidP="00CA144D">
            <w:pPr>
              <w:ind w:left="170" w:hangingChars="100" w:hanging="170"/>
              <w:rPr>
                <w:szCs w:val="16"/>
              </w:rPr>
            </w:pPr>
            <w:r w:rsidRPr="00CA144D">
              <w:rPr>
                <w:rFonts w:hint="eastAsia"/>
                <w:szCs w:val="16"/>
              </w:rPr>
              <w:t>□　保存していない。</w:t>
            </w:r>
          </w:p>
        </w:tc>
      </w:tr>
      <w:tr w:rsidR="00AD00C8" w:rsidRPr="00CA144D" w:rsidTr="0089544C">
        <w:trPr>
          <w:trHeight w:val="103"/>
        </w:trPr>
        <w:tc>
          <w:tcPr>
            <w:tcW w:w="447" w:type="dxa"/>
            <w:shd w:val="pct15" w:color="auto" w:fill="auto"/>
            <w:vAlign w:val="center"/>
          </w:tcPr>
          <w:p w:rsidR="00AD00C8" w:rsidRPr="00CA144D" w:rsidRDefault="00AD00C8" w:rsidP="0049367F">
            <w:pPr>
              <w:rPr>
                <w:szCs w:val="16"/>
              </w:rPr>
            </w:pPr>
            <w:r w:rsidRPr="00CA144D">
              <w:rPr>
                <w:rFonts w:hint="eastAsia"/>
                <w:szCs w:val="16"/>
              </w:rPr>
              <w:t>(7)</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健康診断の結果、異常の所見があると診断された労働者については、健康診断が行われた日から３か月以内に、医師等の意見を聴いているか。</w:t>
            </w:r>
          </w:p>
        </w:tc>
        <w:tc>
          <w:tcPr>
            <w:tcW w:w="4399" w:type="dxa"/>
            <w:vAlign w:val="center"/>
          </w:tcPr>
          <w:p w:rsidR="00AD00C8" w:rsidRPr="00CA144D" w:rsidRDefault="00AD00C8" w:rsidP="0049367F">
            <w:pPr>
              <w:rPr>
                <w:szCs w:val="16"/>
              </w:rPr>
            </w:pPr>
            <w:r w:rsidRPr="00CA144D">
              <w:rPr>
                <w:rFonts w:hint="eastAsia"/>
                <w:szCs w:val="16"/>
              </w:rPr>
              <w:t>□　聴いている。</w:t>
            </w:r>
          </w:p>
          <w:p w:rsidR="00AD00C8" w:rsidRPr="00CA144D" w:rsidRDefault="00AD00C8" w:rsidP="0049367F">
            <w:pPr>
              <w:rPr>
                <w:szCs w:val="16"/>
              </w:rPr>
            </w:pPr>
            <w:r w:rsidRPr="00CA144D">
              <w:rPr>
                <w:rFonts w:hint="eastAsia"/>
                <w:szCs w:val="16"/>
              </w:rPr>
              <w:t>□　聴いていない。</w:t>
            </w:r>
          </w:p>
        </w:tc>
      </w:tr>
      <w:tr w:rsidR="00AD00C8" w:rsidRPr="00CA144D" w:rsidTr="00CA144D">
        <w:trPr>
          <w:trHeight w:val="165"/>
        </w:trPr>
        <w:tc>
          <w:tcPr>
            <w:tcW w:w="447" w:type="dxa"/>
            <w:shd w:val="pct15" w:color="auto" w:fill="auto"/>
            <w:vAlign w:val="center"/>
          </w:tcPr>
          <w:p w:rsidR="00AD00C8" w:rsidRPr="00CA144D" w:rsidRDefault="00AD00C8" w:rsidP="0049367F">
            <w:pPr>
              <w:rPr>
                <w:szCs w:val="16"/>
              </w:rPr>
            </w:pPr>
            <w:r w:rsidRPr="00CA144D">
              <w:rPr>
                <w:rFonts w:hint="eastAsia"/>
                <w:szCs w:val="16"/>
              </w:rPr>
              <w:t>(8)</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健康診断の結果を労働者に通知しているか。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通知している。</w:t>
            </w:r>
          </w:p>
          <w:p w:rsidR="00AD00C8" w:rsidRPr="00CA144D" w:rsidRDefault="00AD00C8" w:rsidP="00CA144D">
            <w:pPr>
              <w:ind w:left="170" w:hangingChars="100" w:hanging="170"/>
              <w:rPr>
                <w:szCs w:val="16"/>
              </w:rPr>
            </w:pPr>
            <w:r w:rsidRPr="00CA144D">
              <w:rPr>
                <w:rFonts w:hint="eastAsia"/>
                <w:szCs w:val="16"/>
              </w:rPr>
              <w:t>□　通知していない。</w:t>
            </w:r>
          </w:p>
        </w:tc>
      </w:tr>
      <w:tr w:rsidR="00AD00C8" w:rsidRPr="00CA144D" w:rsidTr="0089544C">
        <w:trPr>
          <w:trHeight w:val="235"/>
        </w:trPr>
        <w:tc>
          <w:tcPr>
            <w:tcW w:w="447" w:type="dxa"/>
            <w:shd w:val="pct15" w:color="auto" w:fill="auto"/>
            <w:vAlign w:val="center"/>
          </w:tcPr>
          <w:p w:rsidR="00AD00C8" w:rsidRPr="00CA144D" w:rsidRDefault="00AD00C8" w:rsidP="0049367F">
            <w:pPr>
              <w:rPr>
                <w:szCs w:val="16"/>
              </w:rPr>
            </w:pPr>
            <w:r w:rsidRPr="00CA144D">
              <w:rPr>
                <w:rFonts w:hint="eastAsia"/>
                <w:szCs w:val="16"/>
              </w:rPr>
              <w:t>(9)</w:t>
            </w:r>
          </w:p>
        </w:tc>
        <w:tc>
          <w:tcPr>
            <w:tcW w:w="5328" w:type="dxa"/>
            <w:vAlign w:val="center"/>
          </w:tcPr>
          <w:p w:rsidR="00AD00C8" w:rsidRPr="00CA144D" w:rsidRDefault="00AD00C8" w:rsidP="00CA144D">
            <w:pPr>
              <w:ind w:firstLineChars="100" w:firstLine="170"/>
              <w:rPr>
                <w:spacing w:val="-4"/>
                <w:szCs w:val="16"/>
              </w:rPr>
            </w:pPr>
            <w:r w:rsidRPr="00CA144D">
              <w:rPr>
                <w:rFonts w:hAnsiTheme="minorEastAsia" w:hint="eastAsia"/>
                <w:szCs w:val="16"/>
              </w:rPr>
              <w:t>常時50人以上の労働者が使用される施設では、定期健康診断を行ったときに、定期健康診断結果報告書を労働基準監督署に提出しているか。</w:t>
            </w:r>
          </w:p>
        </w:tc>
        <w:tc>
          <w:tcPr>
            <w:tcW w:w="4399" w:type="dxa"/>
            <w:vAlign w:val="center"/>
          </w:tcPr>
          <w:p w:rsidR="00AD00C8" w:rsidRPr="00CA144D" w:rsidRDefault="00AD00C8" w:rsidP="00002035">
            <w:pPr>
              <w:rPr>
                <w:szCs w:val="16"/>
              </w:rPr>
            </w:pPr>
            <w:r w:rsidRPr="00CA144D">
              <w:rPr>
                <w:rFonts w:hint="eastAsia"/>
                <w:szCs w:val="16"/>
              </w:rPr>
              <w:t>□　提出している。</w:t>
            </w:r>
          </w:p>
          <w:p w:rsidR="00AD00C8" w:rsidRPr="00CA144D" w:rsidRDefault="00AD00C8" w:rsidP="00002035">
            <w:pPr>
              <w:rPr>
                <w:szCs w:val="16"/>
              </w:rPr>
            </w:pPr>
            <w:r w:rsidRPr="00CA144D">
              <w:rPr>
                <w:rFonts w:hint="eastAsia"/>
                <w:szCs w:val="16"/>
              </w:rPr>
              <w:t>□　提出していない。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int="eastAsia"/>
                <w:szCs w:val="16"/>
              </w:rPr>
              <w:t>50</w:t>
            </w:r>
            <w:r w:rsidRPr="00CA144D">
              <w:rPr>
                <w:rFonts w:hint="eastAsia"/>
                <w:szCs w:val="16"/>
              </w:rPr>
              <w:t>人未満である。</w:t>
            </w:r>
          </w:p>
        </w:tc>
      </w:tr>
      <w:tr w:rsidR="00AD00C8" w:rsidRPr="00CA144D" w:rsidTr="00AD00C8">
        <w:trPr>
          <w:trHeight w:val="70"/>
        </w:trPr>
        <w:tc>
          <w:tcPr>
            <w:tcW w:w="5775" w:type="dxa"/>
            <w:gridSpan w:val="2"/>
            <w:tcBorders>
              <w:bottom w:val="single" w:sz="4" w:space="0" w:color="auto"/>
            </w:tcBorders>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７　法令等の周知</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888"/>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rFonts w:asciiTheme="minorEastAsia" w:hAnsiTheme="minorEastAsia"/>
                <w:szCs w:val="16"/>
              </w:rPr>
            </w:pPr>
            <w:r w:rsidRPr="00CA144D">
              <w:rPr>
                <w:rFonts w:hint="eastAsia"/>
                <w:szCs w:val="16"/>
              </w:rPr>
              <w:t>労働基準法、</w:t>
            </w:r>
            <w:r w:rsidRPr="00CA144D">
              <w:rPr>
                <w:rFonts w:asciiTheme="minorEastAsia" w:hAnsiTheme="minorEastAsia" w:hint="eastAsia"/>
                <w:szCs w:val="16"/>
              </w:rPr>
              <w:t>労働安全衛生法等の要旨を、</w:t>
            </w:r>
          </w:p>
          <w:p w:rsidR="00AD00C8" w:rsidRPr="00E15753" w:rsidRDefault="00AD00C8" w:rsidP="00E15753">
            <w:pPr>
              <w:spacing w:line="200" w:lineRule="exact"/>
              <w:ind w:leftChars="100" w:left="320" w:hangingChars="100" w:hanging="150"/>
              <w:rPr>
                <w:sz w:val="14"/>
                <w:szCs w:val="14"/>
              </w:rPr>
            </w:pPr>
            <w:r w:rsidRPr="00E15753">
              <w:rPr>
                <w:rFonts w:asciiTheme="minorEastAsia" w:hAnsiTheme="minorEastAsia" w:hint="eastAsia"/>
                <w:sz w:val="14"/>
                <w:szCs w:val="14"/>
              </w:rPr>
              <w:t>①</w:t>
            </w:r>
            <w:r w:rsidRPr="00E15753">
              <w:rPr>
                <w:sz w:val="14"/>
                <w:szCs w:val="14"/>
              </w:rPr>
              <w:t>常時各作業場の見やすい場所に掲示し、又は備え付けること</w:t>
            </w:r>
          </w:p>
          <w:p w:rsidR="00AD00C8" w:rsidRPr="00E15753" w:rsidRDefault="00AD00C8" w:rsidP="00E15753">
            <w:pPr>
              <w:spacing w:line="200" w:lineRule="exact"/>
              <w:ind w:leftChars="100" w:left="320" w:hangingChars="100" w:hanging="150"/>
              <w:rPr>
                <w:sz w:val="14"/>
                <w:szCs w:val="14"/>
              </w:rPr>
            </w:pPr>
            <w:r w:rsidRPr="00E15753">
              <w:rPr>
                <w:rFonts w:hint="eastAsia"/>
                <w:sz w:val="14"/>
                <w:szCs w:val="14"/>
              </w:rPr>
              <w:t>②書面を労働者に交付すること</w:t>
            </w:r>
          </w:p>
          <w:p w:rsidR="00AD00C8" w:rsidRPr="00CA144D" w:rsidRDefault="00AD00C8" w:rsidP="00E15753">
            <w:pPr>
              <w:spacing w:line="200" w:lineRule="exact"/>
              <w:ind w:leftChars="100" w:left="320" w:hangingChars="100" w:hanging="150"/>
              <w:rPr>
                <w:szCs w:val="16"/>
              </w:rPr>
            </w:pPr>
            <w:r w:rsidRPr="00E15753">
              <w:rPr>
                <w:rFonts w:hint="eastAsia"/>
                <w:sz w:val="14"/>
                <w:szCs w:val="14"/>
              </w:rPr>
              <w:t>③磁気ディスク等に記録し、各作業場に労働者が当該記録の内容を常時確認できる機器を設置すること</w:t>
            </w:r>
          </w:p>
          <w:p w:rsidR="00AD00C8" w:rsidRPr="00CA144D" w:rsidRDefault="00AD00C8" w:rsidP="0049367F">
            <w:pPr>
              <w:rPr>
                <w:szCs w:val="16"/>
              </w:rPr>
            </w:pPr>
            <w:r w:rsidRPr="00CA144D">
              <w:rPr>
                <w:rFonts w:hint="eastAsia"/>
                <w:szCs w:val="16"/>
              </w:rPr>
              <w:t>のいずれかに</w:t>
            </w:r>
            <w:r w:rsidRPr="00CA144D">
              <w:rPr>
                <w:szCs w:val="16"/>
              </w:rPr>
              <w:t>より、労働者に周知</w:t>
            </w:r>
            <w:r w:rsidRPr="00CA144D">
              <w:rPr>
                <w:rFonts w:asciiTheme="minorEastAsia" w:hAnsiTheme="minorEastAsia" w:hint="eastAsia"/>
                <w:szCs w:val="16"/>
              </w:rPr>
              <w:t>しているか。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周知している。</w:t>
            </w:r>
          </w:p>
          <w:p w:rsidR="00AD00C8" w:rsidRPr="00CA144D" w:rsidRDefault="00AD00C8" w:rsidP="00CA144D">
            <w:pPr>
              <w:adjustRightInd w:val="0"/>
              <w:ind w:left="170" w:hangingChars="100" w:hanging="170"/>
              <w:rPr>
                <w:szCs w:val="16"/>
              </w:rPr>
            </w:pPr>
            <w:r w:rsidRPr="00CA144D">
              <w:rPr>
                <w:rFonts w:hint="eastAsia"/>
                <w:szCs w:val="16"/>
              </w:rPr>
              <w:t>□　周知していない。</w:t>
            </w:r>
          </w:p>
        </w:tc>
      </w:tr>
      <w:tr w:rsidR="00AD00C8" w:rsidRPr="00CA144D" w:rsidTr="00CA144D">
        <w:trPr>
          <w:trHeight w:val="70"/>
        </w:trPr>
        <w:tc>
          <w:tcPr>
            <w:tcW w:w="5775" w:type="dxa"/>
            <w:gridSpan w:val="2"/>
            <w:tcBorders>
              <w:bottom w:val="single" w:sz="4" w:space="0" w:color="auto"/>
            </w:tcBorders>
            <w:shd w:val="pct15" w:color="auto" w:fill="auto"/>
          </w:tcPr>
          <w:p w:rsidR="00AD00C8" w:rsidRPr="00CA144D" w:rsidRDefault="00AD00C8" w:rsidP="0049367F">
            <w:pPr>
              <w:rPr>
                <w:b/>
                <w:szCs w:val="16"/>
              </w:rPr>
            </w:pPr>
            <w:r w:rsidRPr="00CA144D">
              <w:rPr>
                <w:rFonts w:hint="eastAsia"/>
                <w:b/>
                <w:szCs w:val="16"/>
              </w:rPr>
              <w:t>８　雇用保険・社会保険</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雇用保険</w:t>
            </w:r>
            <w:r w:rsidR="00B750BC">
              <w:rPr>
                <w:rFonts w:asciiTheme="minorEastAsia" w:hAnsiTheme="minorEastAsia" w:hint="eastAsia"/>
                <w:szCs w:val="16"/>
              </w:rPr>
              <w:t>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AD00C8" w:rsidRPr="00CA144D" w:rsidRDefault="00AD00C8" w:rsidP="00CA144D">
            <w:pPr>
              <w:ind w:left="170" w:hangingChars="100" w:hanging="170"/>
              <w:rPr>
                <w:szCs w:val="16"/>
              </w:rPr>
            </w:pPr>
            <w:r w:rsidRPr="00CA144D">
              <w:rPr>
                <w:rFonts w:hint="eastAsia"/>
                <w:szCs w:val="16"/>
              </w:rPr>
              <w:t>□　行っていない。</w:t>
            </w:r>
          </w:p>
        </w:tc>
      </w:tr>
      <w:tr w:rsidR="00B750BC" w:rsidRPr="00CA144D" w:rsidTr="0089544C">
        <w:trPr>
          <w:trHeight w:val="387"/>
        </w:trPr>
        <w:tc>
          <w:tcPr>
            <w:tcW w:w="447" w:type="dxa"/>
            <w:shd w:val="pct15" w:color="auto" w:fill="auto"/>
            <w:vAlign w:val="center"/>
          </w:tcPr>
          <w:p w:rsidR="00B750BC" w:rsidRPr="00CA144D" w:rsidRDefault="00B750BC" w:rsidP="00B750BC">
            <w:pPr>
              <w:rPr>
                <w:szCs w:val="16"/>
              </w:rPr>
            </w:pPr>
            <w:r w:rsidRPr="00CA144D">
              <w:rPr>
                <w:rFonts w:hint="eastAsia"/>
                <w:szCs w:val="16"/>
                <w:shd w:val="pct15" w:color="auto" w:fill="auto"/>
              </w:rPr>
              <w:t>(</w:t>
            </w:r>
            <w:r>
              <w:rPr>
                <w:rFonts w:hint="eastAsia"/>
                <w:szCs w:val="16"/>
                <w:shd w:val="pct15" w:color="auto" w:fill="auto"/>
              </w:rPr>
              <w:t>2</w:t>
            </w:r>
            <w:r w:rsidRPr="00CA144D">
              <w:rPr>
                <w:rFonts w:hint="eastAsia"/>
                <w:szCs w:val="16"/>
                <w:shd w:val="pct15" w:color="auto" w:fill="auto"/>
              </w:rPr>
              <w:t>)</w:t>
            </w:r>
          </w:p>
        </w:tc>
        <w:tc>
          <w:tcPr>
            <w:tcW w:w="5328" w:type="dxa"/>
            <w:shd w:val="clear" w:color="auto" w:fill="auto"/>
            <w:vAlign w:val="center"/>
          </w:tcPr>
          <w:p w:rsidR="0089544C" w:rsidRPr="0089544C" w:rsidRDefault="00B750BC" w:rsidP="0089544C">
            <w:pPr>
              <w:ind w:firstLineChars="100" w:firstLine="170"/>
              <w:rPr>
                <w:rFonts w:asciiTheme="minorEastAsia" w:hAnsiTheme="minorEastAsia"/>
                <w:szCs w:val="16"/>
              </w:rPr>
            </w:pPr>
            <w:r>
              <w:rPr>
                <w:rFonts w:asciiTheme="minorEastAsia" w:hAnsiTheme="minorEastAsia" w:hint="eastAsia"/>
                <w:szCs w:val="16"/>
              </w:rPr>
              <w:t>健康保険、厚生年金保険の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B750BC" w:rsidRPr="00CA144D" w:rsidRDefault="00B750BC" w:rsidP="00B750BC">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B750BC" w:rsidRPr="00CA144D" w:rsidRDefault="00B750BC" w:rsidP="00B750BC">
            <w:pPr>
              <w:ind w:left="170" w:hangingChars="100" w:hanging="170"/>
              <w:rPr>
                <w:szCs w:val="16"/>
              </w:rPr>
            </w:pPr>
            <w:r w:rsidRPr="00CA144D">
              <w:rPr>
                <w:rFonts w:hint="eastAsia"/>
                <w:szCs w:val="16"/>
              </w:rPr>
              <w:t>□　行っていない。</w:t>
            </w:r>
          </w:p>
        </w:tc>
      </w:tr>
      <w:tr w:rsidR="0089544C" w:rsidRPr="00CA144D" w:rsidTr="00CF12EA">
        <w:trPr>
          <w:trHeight w:val="197"/>
        </w:trPr>
        <w:tc>
          <w:tcPr>
            <w:tcW w:w="10174" w:type="dxa"/>
            <w:gridSpan w:val="3"/>
            <w:shd w:val="pct15" w:color="auto" w:fill="auto"/>
            <w:vAlign w:val="center"/>
          </w:tcPr>
          <w:p w:rsidR="0089544C" w:rsidRPr="00A9568F" w:rsidRDefault="00604D6D" w:rsidP="00604D6D">
            <w:pPr>
              <w:ind w:left="171" w:hangingChars="100" w:hanging="171"/>
              <w:rPr>
                <w:b/>
                <w:color w:val="000000" w:themeColor="text1"/>
                <w:szCs w:val="16"/>
              </w:rPr>
            </w:pPr>
            <w:r w:rsidRPr="00A9568F">
              <w:rPr>
                <w:rFonts w:hint="eastAsia"/>
                <w:b/>
                <w:color w:val="000000" w:themeColor="text1"/>
                <w:szCs w:val="16"/>
              </w:rPr>
              <w:t>９　障害者雇用</w:t>
            </w:r>
          </w:p>
        </w:tc>
      </w:tr>
      <w:tr w:rsidR="00604D6D" w:rsidRPr="00CA144D" w:rsidTr="0089544C">
        <w:trPr>
          <w:trHeight w:val="315"/>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604D6D">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常時</w:t>
            </w:r>
            <w:r w:rsidR="001647D6" w:rsidRPr="00A9568F">
              <w:rPr>
                <w:rFonts w:hAnsi="HG丸ｺﾞｼｯｸM-PRO" w:hint="eastAsia"/>
                <w:color w:val="000000" w:themeColor="text1"/>
                <w:szCs w:val="16"/>
              </w:rPr>
              <w:t>厚生労働省令で定める数以上</w:t>
            </w:r>
            <w:r w:rsidRPr="00A9568F">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399" w:type="dxa"/>
            <w:vAlign w:val="center"/>
          </w:tcPr>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報告している。</w:t>
            </w:r>
          </w:p>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報告していない。</w:t>
            </w:r>
          </w:p>
          <w:p w:rsidR="00604D6D" w:rsidRPr="00A9568F" w:rsidRDefault="001647D6" w:rsidP="001647D6">
            <w:pPr>
              <w:ind w:left="170" w:hangingChars="100" w:hanging="170"/>
              <w:rPr>
                <w:color w:val="000000" w:themeColor="text1"/>
                <w:szCs w:val="16"/>
              </w:rPr>
            </w:pPr>
            <w:r w:rsidRPr="00A9568F">
              <w:rPr>
                <w:rFonts w:hint="eastAsia"/>
                <w:color w:val="000000" w:themeColor="text1"/>
                <w:szCs w:val="16"/>
              </w:rPr>
              <w:t>□　報告する義務がない</w:t>
            </w:r>
          </w:p>
        </w:tc>
      </w:tr>
      <w:tr w:rsidR="00604D6D" w:rsidRPr="00CA144D" w:rsidTr="0089544C">
        <w:trPr>
          <w:trHeight w:val="330"/>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(2)</w:t>
            </w:r>
          </w:p>
        </w:tc>
        <w:tc>
          <w:tcPr>
            <w:tcW w:w="5328" w:type="dxa"/>
            <w:shd w:val="clear" w:color="auto" w:fill="auto"/>
            <w:vAlign w:val="center"/>
          </w:tcPr>
          <w:p w:rsidR="00604D6D" w:rsidRPr="00A9568F" w:rsidRDefault="00264E97" w:rsidP="00B750BC">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障害者雇用納付金の納付義務が</w:t>
            </w:r>
            <w:r w:rsidR="00E15753" w:rsidRPr="00A9568F">
              <w:rPr>
                <w:rFonts w:asciiTheme="minorEastAsia" w:hAnsiTheme="minorEastAsia" w:hint="eastAsia"/>
                <w:color w:val="000000" w:themeColor="text1"/>
                <w:szCs w:val="16"/>
              </w:rPr>
              <w:t>ある場合は、</w:t>
            </w:r>
            <w:r w:rsidRPr="00A9568F">
              <w:rPr>
                <w:rFonts w:asciiTheme="minorEastAsia" w:hAnsiTheme="minorEastAsia" w:hint="eastAsia"/>
                <w:color w:val="000000" w:themeColor="text1"/>
                <w:szCs w:val="16"/>
              </w:rPr>
              <w:t>過去２年度分の</w:t>
            </w:r>
            <w:r w:rsidR="00604D6D" w:rsidRPr="00A9568F">
              <w:rPr>
                <w:rFonts w:asciiTheme="minorEastAsia" w:hAnsiTheme="minorEastAsia" w:hint="eastAsia"/>
                <w:color w:val="000000" w:themeColor="text1"/>
                <w:szCs w:val="16"/>
              </w:rPr>
              <w:t>障害者雇用納付金</w:t>
            </w:r>
            <w:r w:rsidRPr="00A9568F">
              <w:rPr>
                <w:rFonts w:asciiTheme="minorEastAsia" w:hAnsiTheme="minorEastAsia" w:hint="eastAsia"/>
                <w:color w:val="000000" w:themeColor="text1"/>
                <w:szCs w:val="16"/>
              </w:rPr>
              <w:t>（納付期限の到来したもの）</w:t>
            </w:r>
            <w:r w:rsidR="00604D6D" w:rsidRPr="00A9568F">
              <w:rPr>
                <w:rFonts w:asciiTheme="minorEastAsia" w:hAnsiTheme="minorEastAsia" w:hint="eastAsia"/>
                <w:color w:val="000000" w:themeColor="text1"/>
                <w:szCs w:val="16"/>
              </w:rPr>
              <w:t>を納付しているか。</w:t>
            </w:r>
          </w:p>
        </w:tc>
        <w:tc>
          <w:tcPr>
            <w:tcW w:w="4399" w:type="dxa"/>
            <w:vAlign w:val="center"/>
          </w:tcPr>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すべて納付している</w:t>
            </w:r>
            <w:r w:rsidRPr="00A9568F">
              <w:rPr>
                <w:rFonts w:hint="eastAsia"/>
                <w:color w:val="000000" w:themeColor="text1"/>
                <w:szCs w:val="16"/>
              </w:rPr>
              <w:t>。</w:t>
            </w:r>
          </w:p>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納付していない障害者雇用納付金がある</w:t>
            </w:r>
            <w:r w:rsidRPr="00A9568F">
              <w:rPr>
                <w:rFonts w:hint="eastAsia"/>
                <w:color w:val="000000" w:themeColor="text1"/>
                <w:szCs w:val="16"/>
              </w:rPr>
              <w:t>。</w:t>
            </w:r>
          </w:p>
          <w:p w:rsidR="00604D6D" w:rsidRPr="00A9568F" w:rsidRDefault="00604D6D" w:rsidP="00E15753">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納付すべき障害者雇用納付金がない</w:t>
            </w:r>
            <w:r w:rsidRPr="00A9568F">
              <w:rPr>
                <w:rFonts w:hint="eastAsia"/>
                <w:color w:val="000000" w:themeColor="text1"/>
                <w:szCs w:val="16"/>
              </w:rPr>
              <w:t>。</w:t>
            </w:r>
          </w:p>
        </w:tc>
      </w:tr>
      <w:tr w:rsidR="00604D6D" w:rsidRPr="00CA144D" w:rsidTr="00AD00C8">
        <w:trPr>
          <w:trHeight w:val="165"/>
        </w:trPr>
        <w:tc>
          <w:tcPr>
            <w:tcW w:w="5775" w:type="dxa"/>
            <w:gridSpan w:val="2"/>
            <w:tcBorders>
              <w:bottom w:val="single" w:sz="4" w:space="0" w:color="auto"/>
            </w:tcBorders>
            <w:shd w:val="pct15" w:color="auto" w:fill="auto"/>
            <w:vAlign w:val="center"/>
          </w:tcPr>
          <w:p w:rsidR="00604D6D" w:rsidRPr="00A9568F" w:rsidRDefault="00604D6D" w:rsidP="00CA144D">
            <w:pPr>
              <w:ind w:left="171" w:hangingChars="100" w:hanging="171"/>
              <w:rPr>
                <w:color w:val="000000" w:themeColor="text1"/>
                <w:szCs w:val="16"/>
              </w:rPr>
            </w:pPr>
            <w:r w:rsidRPr="00A9568F">
              <w:rPr>
                <w:rFonts w:hint="eastAsia"/>
                <w:b/>
                <w:color w:val="000000" w:themeColor="text1"/>
                <w:szCs w:val="16"/>
              </w:rPr>
              <w:t>10　外国人雇用</w:t>
            </w:r>
          </w:p>
        </w:tc>
        <w:tc>
          <w:tcPr>
            <w:tcW w:w="4399" w:type="dxa"/>
            <w:shd w:val="pct15" w:color="auto" w:fill="auto"/>
            <w:vAlign w:val="center"/>
          </w:tcPr>
          <w:p w:rsidR="00604D6D" w:rsidRPr="00A9568F" w:rsidRDefault="00604D6D" w:rsidP="00CA144D">
            <w:pPr>
              <w:ind w:left="170" w:hangingChars="100" w:hanging="170"/>
              <w:rPr>
                <w:color w:val="000000" w:themeColor="text1"/>
                <w:szCs w:val="16"/>
              </w:rPr>
            </w:pPr>
          </w:p>
        </w:tc>
      </w:tr>
      <w:tr w:rsidR="00604D6D" w:rsidRPr="00CA144D" w:rsidTr="00E15753">
        <w:trPr>
          <w:trHeight w:val="70"/>
        </w:trPr>
        <w:tc>
          <w:tcPr>
            <w:tcW w:w="447" w:type="dxa"/>
            <w:shd w:val="pct15" w:color="auto" w:fill="auto"/>
            <w:vAlign w:val="center"/>
          </w:tcPr>
          <w:p w:rsidR="00604D6D" w:rsidRPr="00A9568F" w:rsidRDefault="00604D6D" w:rsidP="0049367F">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CA144D">
            <w:pPr>
              <w:ind w:firstLineChars="100" w:firstLine="170"/>
              <w:rPr>
                <w:color w:val="000000" w:themeColor="text1"/>
                <w:spacing w:val="-6"/>
                <w:szCs w:val="16"/>
              </w:rPr>
            </w:pPr>
            <w:r w:rsidRPr="00A9568F">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399" w:type="dxa"/>
            <w:vAlign w:val="center"/>
          </w:tcPr>
          <w:p w:rsidR="00604D6D" w:rsidRPr="00A9568F" w:rsidRDefault="00604D6D" w:rsidP="00002035">
            <w:pPr>
              <w:rPr>
                <w:color w:val="000000" w:themeColor="text1"/>
                <w:szCs w:val="16"/>
              </w:rPr>
            </w:pPr>
            <w:r w:rsidRPr="00A9568F">
              <w:rPr>
                <w:rFonts w:hint="eastAsia"/>
                <w:color w:val="000000" w:themeColor="text1"/>
                <w:szCs w:val="16"/>
              </w:rPr>
              <w:t>□　届出をしている。</w:t>
            </w:r>
          </w:p>
          <w:p w:rsidR="00604D6D" w:rsidRPr="00A9568F" w:rsidRDefault="00604D6D" w:rsidP="00002035">
            <w:pPr>
              <w:rPr>
                <w:color w:val="000000" w:themeColor="text1"/>
                <w:szCs w:val="16"/>
              </w:rPr>
            </w:pPr>
            <w:r w:rsidRPr="00A9568F">
              <w:rPr>
                <w:rFonts w:hint="eastAsia"/>
                <w:color w:val="000000" w:themeColor="text1"/>
                <w:szCs w:val="16"/>
              </w:rPr>
              <w:t>□　届出をしていない。</w:t>
            </w:r>
          </w:p>
          <w:p w:rsidR="00604D6D" w:rsidRPr="00A9568F" w:rsidRDefault="00604D6D" w:rsidP="00002035">
            <w:pPr>
              <w:rPr>
                <w:color w:val="000000" w:themeColor="text1"/>
                <w:szCs w:val="16"/>
              </w:rPr>
            </w:pPr>
            <w:r w:rsidRPr="00A9568F">
              <w:rPr>
                <w:rFonts w:hint="eastAsia"/>
                <w:color w:val="000000" w:themeColor="text1"/>
                <w:szCs w:val="16"/>
              </w:rPr>
              <w:t>□　外国人を雇用していない。</w:t>
            </w:r>
          </w:p>
        </w:tc>
      </w:tr>
    </w:tbl>
    <w:p w:rsidR="00884967" w:rsidRPr="00CA144D" w:rsidRDefault="008E007E" w:rsidP="00CA144D">
      <w:pPr>
        <w:widowControl/>
        <w:jc w:val="left"/>
        <w:rPr>
          <w:szCs w:val="16"/>
        </w:rPr>
      </w:pPr>
    </w:p>
    <w:sectPr w:rsidR="00884967" w:rsidRPr="00CA144D" w:rsidSect="0026017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397" w:footer="510" w:gutter="0"/>
      <w:cols w:space="425"/>
      <w:titlePg/>
      <w:docGrid w:type="linesAndChars" w:linePitch="240" w:charSpace="2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E0" w:rsidRDefault="00C208E0" w:rsidP="00A11B42">
      <w:r>
        <w:separator/>
      </w:r>
    </w:p>
  </w:endnote>
  <w:endnote w:type="continuationSeparator" w:id="0">
    <w:p w:rsidR="00C208E0" w:rsidRDefault="00C208E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7E" w:rsidRDefault="008E00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2" w:rsidRDefault="00A11B42">
    <w:pPr>
      <w:pStyle w:val="a6"/>
      <w:jc w:val="center"/>
    </w:pPr>
  </w:p>
  <w:p w:rsidR="00A11B42" w:rsidRDefault="00A11B4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7E" w:rsidRDefault="008E00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E0" w:rsidRDefault="00C208E0" w:rsidP="00A11B42">
      <w:r>
        <w:separator/>
      </w:r>
    </w:p>
  </w:footnote>
  <w:footnote w:type="continuationSeparator" w:id="0">
    <w:p w:rsidR="00C208E0" w:rsidRDefault="00C208E0" w:rsidP="00A1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7E" w:rsidRDefault="008E00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7E" w:rsidRDefault="008E00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A5" w:rsidRPr="00A652A5" w:rsidRDefault="00A652A5" w:rsidP="00A652A5">
    <w:pPr>
      <w:pStyle w:val="a4"/>
      <w:rPr>
        <w:rFonts w:asciiTheme="minorEastAsia" w:eastAsiaTheme="minorEastAsia" w:hAnsiTheme="minorEastAsia"/>
        <w:sz w:val="21"/>
      </w:rPr>
    </w:pPr>
    <w:r w:rsidRPr="002E76D8">
      <w:rPr>
        <w:rFonts w:asciiTheme="minorEastAsia" w:eastAsiaTheme="minorEastAsia" w:hAnsiTheme="minorEastAsia" w:hint="eastAsia"/>
        <w:sz w:val="21"/>
      </w:rPr>
      <w:t>申請用様式第４号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HorizontalSpacing w:val="85"/>
  <w:drawingGridVertic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69"/>
    <w:rsid w:val="00002035"/>
    <w:rsid w:val="00066AE6"/>
    <w:rsid w:val="001647D6"/>
    <w:rsid w:val="00164950"/>
    <w:rsid w:val="00256B48"/>
    <w:rsid w:val="0026017B"/>
    <w:rsid w:val="00264E97"/>
    <w:rsid w:val="002B582E"/>
    <w:rsid w:val="002F7ED6"/>
    <w:rsid w:val="003276CE"/>
    <w:rsid w:val="003E37D2"/>
    <w:rsid w:val="005136C4"/>
    <w:rsid w:val="0053763B"/>
    <w:rsid w:val="005550FC"/>
    <w:rsid w:val="00604D6D"/>
    <w:rsid w:val="00634BE9"/>
    <w:rsid w:val="00642F88"/>
    <w:rsid w:val="006C36F0"/>
    <w:rsid w:val="00771169"/>
    <w:rsid w:val="00810E62"/>
    <w:rsid w:val="0089544C"/>
    <w:rsid w:val="008C401B"/>
    <w:rsid w:val="008E007E"/>
    <w:rsid w:val="009B19CE"/>
    <w:rsid w:val="00A11B42"/>
    <w:rsid w:val="00A320DB"/>
    <w:rsid w:val="00A652A5"/>
    <w:rsid w:val="00A9568F"/>
    <w:rsid w:val="00AD00C8"/>
    <w:rsid w:val="00AE17A0"/>
    <w:rsid w:val="00B750BC"/>
    <w:rsid w:val="00B823C3"/>
    <w:rsid w:val="00BC31EE"/>
    <w:rsid w:val="00BC5675"/>
    <w:rsid w:val="00C208E0"/>
    <w:rsid w:val="00C34F07"/>
    <w:rsid w:val="00C835F2"/>
    <w:rsid w:val="00CA144D"/>
    <w:rsid w:val="00D011F4"/>
    <w:rsid w:val="00E15753"/>
    <w:rsid w:val="00EE7B23"/>
    <w:rsid w:val="00F24F6F"/>
    <w:rsid w:val="00F44E68"/>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2015-07-21T11:38:00Z</dcterms:created>
  <dcterms:modified xsi:type="dcterms:W3CDTF">2015-07-21T11:38:00Z</dcterms:modified>
</cp:coreProperties>
</file>