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A8" w:rsidRPr="00973EBA" w:rsidRDefault="00973EBA" w:rsidP="00973EBA">
      <w:pPr>
        <w:jc w:val="center"/>
        <w:rPr>
          <w:sz w:val="32"/>
          <w:szCs w:val="32"/>
        </w:rPr>
      </w:pPr>
      <w:bookmarkStart w:id="0" w:name="_GoBack"/>
      <w:bookmarkEnd w:id="0"/>
      <w:r w:rsidRPr="00973EBA">
        <w:rPr>
          <w:rFonts w:hint="eastAsia"/>
          <w:sz w:val="32"/>
          <w:szCs w:val="32"/>
        </w:rPr>
        <w:t>アフターサービス・メンテナンス体制確約書</w:t>
      </w:r>
    </w:p>
    <w:p w:rsidR="00973EBA" w:rsidRDefault="00973EBA"/>
    <w:p w:rsidR="00973EBA" w:rsidRDefault="00973EBA"/>
    <w:p w:rsidR="00973EBA" w:rsidRPr="00935BE7" w:rsidRDefault="00973EBA"/>
    <w:p w:rsidR="00973EBA" w:rsidRPr="00935BE7" w:rsidRDefault="00973EBA">
      <w:r w:rsidRPr="00935BE7">
        <w:rPr>
          <w:rFonts w:hint="eastAsia"/>
        </w:rPr>
        <w:t>（あて先）</w:t>
      </w:r>
    </w:p>
    <w:p w:rsidR="00973EBA" w:rsidRPr="00935BE7" w:rsidRDefault="00973EBA">
      <w:r w:rsidRPr="00935BE7">
        <w:rPr>
          <w:rFonts w:hint="eastAsia"/>
        </w:rPr>
        <w:t>千　　葉　　市　　長</w:t>
      </w:r>
    </w:p>
    <w:p w:rsidR="00973EBA" w:rsidRPr="00935BE7" w:rsidRDefault="00973EBA"/>
    <w:p w:rsidR="00973EBA" w:rsidRPr="00935BE7" w:rsidRDefault="00973EBA"/>
    <w:p w:rsidR="00973EBA" w:rsidRPr="00935BE7" w:rsidRDefault="00973EBA"/>
    <w:p w:rsidR="00973EBA" w:rsidRPr="00935BE7" w:rsidRDefault="00973EBA">
      <w:r w:rsidRPr="00935BE7">
        <w:rPr>
          <w:rFonts w:hint="eastAsia"/>
        </w:rPr>
        <w:t>１　品名及び数量</w:t>
      </w:r>
    </w:p>
    <w:p w:rsidR="00973EBA" w:rsidRPr="00935BE7" w:rsidRDefault="00973EBA" w:rsidP="008102C8">
      <w:pPr>
        <w:ind w:leftChars="100" w:left="210"/>
      </w:pPr>
      <w:r w:rsidRPr="00935BE7">
        <w:rPr>
          <w:rFonts w:hint="eastAsia"/>
        </w:rPr>
        <w:t>白黒複写サービス</w:t>
      </w:r>
    </w:p>
    <w:p w:rsidR="00973EBA" w:rsidRPr="00935BE7" w:rsidRDefault="00973EBA" w:rsidP="00973EBA">
      <w:pPr>
        <w:pStyle w:val="a3"/>
        <w:numPr>
          <w:ilvl w:val="0"/>
          <w:numId w:val="1"/>
        </w:numPr>
        <w:ind w:leftChars="0"/>
      </w:pPr>
      <w:r w:rsidRPr="00935BE7">
        <w:rPr>
          <w:rFonts w:hint="eastAsia"/>
        </w:rPr>
        <w:t>毎分４０枚機以上　（</w:t>
      </w:r>
      <w:r w:rsidR="00481FED" w:rsidRPr="00935BE7">
        <w:rPr>
          <w:rFonts w:hint="eastAsia"/>
        </w:rPr>
        <w:t>３</w:t>
      </w:r>
      <w:r w:rsidR="00D07FBA" w:rsidRPr="00935BE7">
        <w:rPr>
          <w:rFonts w:hint="eastAsia"/>
        </w:rPr>
        <w:t>８</w:t>
      </w:r>
      <w:r w:rsidRPr="00935BE7">
        <w:rPr>
          <w:rFonts w:hint="eastAsia"/>
        </w:rPr>
        <w:t>台）</w:t>
      </w:r>
    </w:p>
    <w:p w:rsidR="00973EBA" w:rsidRPr="00935BE7" w:rsidRDefault="00973EBA" w:rsidP="00973EBA">
      <w:pPr>
        <w:pStyle w:val="a3"/>
        <w:numPr>
          <w:ilvl w:val="0"/>
          <w:numId w:val="1"/>
        </w:numPr>
        <w:ind w:leftChars="0"/>
      </w:pPr>
      <w:r w:rsidRPr="00935BE7">
        <w:rPr>
          <w:rFonts w:hint="eastAsia"/>
        </w:rPr>
        <w:t>毎分７０枚機以上　（</w:t>
      </w:r>
      <w:r w:rsidR="00D07FBA" w:rsidRPr="00935BE7">
        <w:rPr>
          <w:rFonts w:hint="eastAsia"/>
        </w:rPr>
        <w:t>３</w:t>
      </w:r>
      <w:r w:rsidRPr="00935BE7">
        <w:rPr>
          <w:rFonts w:hint="eastAsia"/>
        </w:rPr>
        <w:t>２台）</w:t>
      </w:r>
    </w:p>
    <w:p w:rsidR="00973EBA" w:rsidRPr="00935BE7" w:rsidRDefault="00973EBA" w:rsidP="00973EBA"/>
    <w:p w:rsidR="00973EBA" w:rsidRPr="00935BE7" w:rsidRDefault="00973EBA" w:rsidP="00973EBA"/>
    <w:p w:rsidR="008102C8" w:rsidRDefault="00973EBA" w:rsidP="00973EBA">
      <w:r w:rsidRPr="00935BE7">
        <w:rPr>
          <w:rFonts w:hint="eastAsia"/>
        </w:rPr>
        <w:t>２　納入場所</w:t>
      </w:r>
    </w:p>
    <w:p w:rsidR="00973EBA" w:rsidRPr="00935BE7" w:rsidRDefault="00973EBA" w:rsidP="008102C8">
      <w:pPr>
        <w:ind w:leftChars="100" w:left="210"/>
      </w:pPr>
      <w:r w:rsidRPr="00935BE7">
        <w:rPr>
          <w:rFonts w:hint="eastAsia"/>
        </w:rPr>
        <w:t>中央区役所他２</w:t>
      </w:r>
      <w:r w:rsidR="00D07FBA" w:rsidRPr="00935BE7">
        <w:rPr>
          <w:rFonts w:hint="eastAsia"/>
        </w:rPr>
        <w:t>４</w:t>
      </w:r>
      <w:r w:rsidRPr="00935BE7">
        <w:rPr>
          <w:rFonts w:hint="eastAsia"/>
        </w:rPr>
        <w:t>施設</w:t>
      </w:r>
    </w:p>
    <w:p w:rsidR="00973EBA" w:rsidRDefault="00973EBA" w:rsidP="00973EBA"/>
    <w:p w:rsidR="00973EBA" w:rsidRDefault="00973EBA" w:rsidP="00973EBA"/>
    <w:p w:rsidR="00973EBA" w:rsidRDefault="00973EBA" w:rsidP="00973EBA"/>
    <w:p w:rsidR="00973EBA" w:rsidRDefault="00973EBA" w:rsidP="00973EBA">
      <w:pPr>
        <w:ind w:firstLineChars="100" w:firstLine="210"/>
      </w:pPr>
      <w:r>
        <w:rPr>
          <w:rFonts w:hint="eastAsia"/>
        </w:rPr>
        <w:t>上記サービス物品納入後、アフターサービス・メンテナンスを貴市の求めに応じて迅速に提供することを確約します。</w:t>
      </w:r>
    </w:p>
    <w:p w:rsidR="00973EBA" w:rsidRDefault="00973EBA" w:rsidP="00973EBA">
      <w:pPr>
        <w:ind w:firstLineChars="100" w:firstLine="210"/>
      </w:pPr>
    </w:p>
    <w:p w:rsidR="00973EBA" w:rsidRDefault="00973EBA" w:rsidP="00973EBA">
      <w:pPr>
        <w:ind w:firstLineChars="100" w:firstLine="210"/>
      </w:pPr>
    </w:p>
    <w:p w:rsidR="00973EBA" w:rsidRDefault="00973EBA" w:rsidP="00973EBA">
      <w:pPr>
        <w:ind w:firstLineChars="100" w:firstLine="210"/>
      </w:pPr>
    </w:p>
    <w:p w:rsidR="00973EBA" w:rsidRDefault="00D07FBA" w:rsidP="00973EBA">
      <w:pPr>
        <w:ind w:firstLineChars="100" w:firstLine="210"/>
      </w:pPr>
      <w:r>
        <w:rPr>
          <w:rFonts w:hint="eastAsia"/>
        </w:rPr>
        <w:t>令和</w:t>
      </w:r>
      <w:r w:rsidR="00973EBA">
        <w:rPr>
          <w:rFonts w:hint="eastAsia"/>
        </w:rPr>
        <w:t xml:space="preserve">　　年　　月　　日</w:t>
      </w:r>
    </w:p>
    <w:p w:rsidR="00973EBA" w:rsidRDefault="00973EBA" w:rsidP="00973EBA">
      <w:pPr>
        <w:ind w:firstLineChars="100" w:firstLine="210"/>
      </w:pPr>
    </w:p>
    <w:p w:rsidR="00973EBA" w:rsidRDefault="00973EBA" w:rsidP="00973EBA">
      <w:pPr>
        <w:ind w:firstLineChars="100" w:firstLine="210"/>
      </w:pPr>
    </w:p>
    <w:p w:rsidR="00973EBA" w:rsidRDefault="00973EBA" w:rsidP="00973EBA">
      <w:pPr>
        <w:ind w:firstLineChars="100" w:firstLine="210"/>
      </w:pPr>
    </w:p>
    <w:p w:rsidR="00973EBA" w:rsidRDefault="00973EBA" w:rsidP="00973EBA">
      <w:pPr>
        <w:spacing w:line="360" w:lineRule="auto"/>
        <w:ind w:firstLineChars="1800" w:firstLine="378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rsidR="00973EBA" w:rsidRDefault="00973EBA" w:rsidP="00973EBA">
      <w:pPr>
        <w:spacing w:line="360" w:lineRule="auto"/>
        <w:ind w:firstLineChars="1800" w:firstLine="3780"/>
      </w:pPr>
      <w:r>
        <w:rPr>
          <w:rFonts w:hint="eastAsia"/>
        </w:rPr>
        <w:t>商号又は名称</w:t>
      </w:r>
    </w:p>
    <w:p w:rsidR="00973EBA" w:rsidRDefault="00973EBA" w:rsidP="00973EBA">
      <w:pPr>
        <w:spacing w:line="360" w:lineRule="auto"/>
        <w:ind w:firstLineChars="1800" w:firstLine="3780"/>
      </w:pPr>
      <w:r>
        <w:rPr>
          <w:rFonts w:hint="eastAsia"/>
        </w:rPr>
        <w:t>代表者職氏名　　　　　　　　　　　　　　　印</w:t>
      </w:r>
    </w:p>
    <w:sectPr w:rsidR="00973E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790" w:rsidRDefault="00C02790" w:rsidP="00C02790">
      <w:r>
        <w:separator/>
      </w:r>
    </w:p>
  </w:endnote>
  <w:endnote w:type="continuationSeparator" w:id="0">
    <w:p w:rsidR="00C02790" w:rsidRDefault="00C02790" w:rsidP="00C0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790" w:rsidRDefault="00C02790" w:rsidP="00C02790">
      <w:r>
        <w:separator/>
      </w:r>
    </w:p>
  </w:footnote>
  <w:footnote w:type="continuationSeparator" w:id="0">
    <w:p w:rsidR="00C02790" w:rsidRDefault="00C02790" w:rsidP="00C0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21A3C"/>
    <w:multiLevelType w:val="hybridMultilevel"/>
    <w:tmpl w:val="93A8F852"/>
    <w:lvl w:ilvl="0" w:tplc="1CBE1A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E8"/>
    <w:rsid w:val="00481FED"/>
    <w:rsid w:val="00581AA8"/>
    <w:rsid w:val="008102C8"/>
    <w:rsid w:val="008C334A"/>
    <w:rsid w:val="00935BE7"/>
    <w:rsid w:val="00973EBA"/>
    <w:rsid w:val="00C02790"/>
    <w:rsid w:val="00C172E8"/>
    <w:rsid w:val="00D0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488C35"/>
  <w15:docId w15:val="{6B1CABFD-1DD1-4C18-8A4B-105B3CB1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EBA"/>
    <w:pPr>
      <w:ind w:leftChars="400" w:left="840"/>
    </w:pPr>
  </w:style>
  <w:style w:type="paragraph" w:styleId="a4">
    <w:name w:val="header"/>
    <w:basedOn w:val="a"/>
    <w:link w:val="a5"/>
    <w:uiPriority w:val="99"/>
    <w:unhideWhenUsed/>
    <w:rsid w:val="00C02790"/>
    <w:pPr>
      <w:tabs>
        <w:tab w:val="center" w:pos="4252"/>
        <w:tab w:val="right" w:pos="8504"/>
      </w:tabs>
      <w:snapToGrid w:val="0"/>
    </w:pPr>
  </w:style>
  <w:style w:type="character" w:customStyle="1" w:styleId="a5">
    <w:name w:val="ヘッダー (文字)"/>
    <w:basedOn w:val="a0"/>
    <w:link w:val="a4"/>
    <w:uiPriority w:val="99"/>
    <w:rsid w:val="00C02790"/>
  </w:style>
  <w:style w:type="paragraph" w:styleId="a6">
    <w:name w:val="footer"/>
    <w:basedOn w:val="a"/>
    <w:link w:val="a7"/>
    <w:uiPriority w:val="99"/>
    <w:unhideWhenUsed/>
    <w:rsid w:val="00C02790"/>
    <w:pPr>
      <w:tabs>
        <w:tab w:val="center" w:pos="4252"/>
        <w:tab w:val="right" w:pos="8504"/>
      </w:tabs>
      <w:snapToGrid w:val="0"/>
    </w:pPr>
  </w:style>
  <w:style w:type="character" w:customStyle="1" w:styleId="a7">
    <w:name w:val="フッター (文字)"/>
    <w:basedOn w:val="a0"/>
    <w:link w:val="a6"/>
    <w:uiPriority w:val="99"/>
    <w:rsid w:val="00C0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稔恵</dc:creator>
  <cp:lastModifiedBy>伊藤　稔恵</cp:lastModifiedBy>
  <cp:revision>2</cp:revision>
  <dcterms:created xsi:type="dcterms:W3CDTF">2022-01-21T06:01:00Z</dcterms:created>
  <dcterms:modified xsi:type="dcterms:W3CDTF">2022-01-21T06:01:00Z</dcterms:modified>
</cp:coreProperties>
</file>