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4E" w:rsidRDefault="000A604E" w:rsidP="000A604E">
      <w:pPr>
        <w:adjustRightInd w:val="0"/>
        <w:snapToGrid w:val="0"/>
        <w:ind w:rightChars="100"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様式第１号（第３条関係）</w:t>
      </w:r>
    </w:p>
    <w:p w:rsidR="00096631" w:rsidRDefault="00096631" w:rsidP="00E97188">
      <w:pPr>
        <w:adjustRightInd w:val="0"/>
        <w:snapToGrid w:val="0"/>
        <w:ind w:rightChars="100" w:right="240"/>
        <w:jc w:val="right"/>
        <w:rPr>
          <w:rFonts w:asciiTheme="minorEastAsia" w:hAnsiTheme="minorEastAsia"/>
          <w:sz w:val="24"/>
          <w:szCs w:val="24"/>
        </w:rPr>
      </w:pPr>
      <w:r w:rsidRPr="009B264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FB5226" w:rsidRPr="009B2642" w:rsidRDefault="00FB5226" w:rsidP="00E97188">
      <w:pPr>
        <w:adjustRightInd w:val="0"/>
        <w:snapToGrid w:val="0"/>
        <w:ind w:rightChars="100" w:right="240"/>
        <w:jc w:val="right"/>
        <w:rPr>
          <w:rFonts w:asciiTheme="minorEastAsia" w:hAnsiTheme="minorEastAsia"/>
          <w:sz w:val="24"/>
          <w:szCs w:val="24"/>
        </w:rPr>
      </w:pPr>
    </w:p>
    <w:p w:rsidR="00665B12" w:rsidRDefault="006670B6" w:rsidP="00AB0CBD">
      <w:pPr>
        <w:ind w:left="310" w:hangingChars="100" w:hanging="31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感震ブレーカー等（簡易タイプ）</w:t>
      </w:r>
      <w:r w:rsidR="002F4EE5">
        <w:rPr>
          <w:rFonts w:asciiTheme="minorEastAsia" w:hAnsiTheme="minorEastAsia" w:hint="eastAsia"/>
          <w:sz w:val="28"/>
          <w:szCs w:val="28"/>
        </w:rPr>
        <w:t>販売店</w:t>
      </w:r>
    </w:p>
    <w:p w:rsidR="00AB0CBD" w:rsidRPr="009B2642" w:rsidRDefault="00AB0CBD" w:rsidP="00AB0CBD">
      <w:pPr>
        <w:ind w:left="310" w:hangingChars="100" w:hanging="310"/>
        <w:jc w:val="center"/>
        <w:rPr>
          <w:rFonts w:asciiTheme="minorEastAsia" w:hAnsiTheme="minorEastAsia"/>
          <w:sz w:val="28"/>
          <w:szCs w:val="28"/>
        </w:rPr>
      </w:pPr>
      <w:r w:rsidRPr="009B2642">
        <w:rPr>
          <w:rFonts w:asciiTheme="minorEastAsia" w:hAnsiTheme="minorEastAsia" w:hint="eastAsia"/>
          <w:sz w:val="28"/>
          <w:szCs w:val="28"/>
        </w:rPr>
        <w:t>登録申請書</w:t>
      </w:r>
    </w:p>
    <w:p w:rsidR="00665B12" w:rsidRDefault="00665B12" w:rsidP="00E97188">
      <w:pPr>
        <w:snapToGrid w:val="0"/>
        <w:ind w:leftChars="100" w:left="240"/>
        <w:rPr>
          <w:rFonts w:asciiTheme="minorEastAsia" w:hAnsiTheme="minorEastAsia"/>
          <w:sz w:val="24"/>
          <w:szCs w:val="24"/>
        </w:rPr>
      </w:pPr>
    </w:p>
    <w:p w:rsidR="00096631" w:rsidRDefault="00FB5226" w:rsidP="00665B12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（あて先）千葉市消防</w:t>
      </w:r>
      <w:r w:rsidR="00A85525">
        <w:rPr>
          <w:rFonts w:asciiTheme="minorEastAsia" w:hAnsiTheme="minorEastAsia" w:hint="eastAsia"/>
          <w:sz w:val="24"/>
          <w:szCs w:val="24"/>
        </w:rPr>
        <w:t>局</w:t>
      </w:r>
      <w:r>
        <w:rPr>
          <w:rFonts w:asciiTheme="minorEastAsia" w:hAnsiTheme="minorEastAsia" w:hint="eastAsia"/>
          <w:sz w:val="24"/>
          <w:szCs w:val="24"/>
        </w:rPr>
        <w:t>長</w:t>
      </w:r>
    </w:p>
    <w:p w:rsidR="0088683C" w:rsidRPr="009B2642" w:rsidRDefault="0088683C" w:rsidP="0055718B">
      <w:pPr>
        <w:ind w:left="240" w:hangingChars="100" w:hanging="240"/>
        <w:rPr>
          <w:rFonts w:asciiTheme="minorEastAsia" w:hAnsiTheme="minorEastAsia"/>
          <w:szCs w:val="21"/>
        </w:rPr>
      </w:pPr>
    </w:p>
    <w:p w:rsidR="00AB0CBD" w:rsidRPr="00AB0CBD" w:rsidRDefault="00CE52AD" w:rsidP="00AB0CBD">
      <w:pPr>
        <w:spacing w:line="300" w:lineRule="exact"/>
        <w:ind w:firstLineChars="100" w:firstLine="270"/>
        <w:rPr>
          <w:rFonts w:asciiTheme="minorEastAsia" w:hAnsiTheme="minorEastAsia"/>
          <w:sz w:val="24"/>
          <w:szCs w:val="24"/>
        </w:rPr>
      </w:pPr>
      <w:r w:rsidRPr="009B2642">
        <w:rPr>
          <w:rFonts w:asciiTheme="minorEastAsia" w:hAnsiTheme="minorEastAsia" w:hint="eastAsia"/>
          <w:sz w:val="24"/>
          <w:szCs w:val="24"/>
        </w:rPr>
        <w:t>当</w:t>
      </w:r>
      <w:r w:rsidR="00A85525">
        <w:rPr>
          <w:rFonts w:asciiTheme="minorEastAsia" w:hAnsiTheme="minorEastAsia" w:hint="eastAsia"/>
          <w:sz w:val="24"/>
          <w:szCs w:val="24"/>
        </w:rPr>
        <w:t>販売店</w:t>
      </w:r>
      <w:r w:rsidRPr="009B2642">
        <w:rPr>
          <w:rFonts w:asciiTheme="minorEastAsia" w:hAnsiTheme="minorEastAsia" w:hint="eastAsia"/>
          <w:sz w:val="24"/>
          <w:szCs w:val="24"/>
        </w:rPr>
        <w:t>は、</w:t>
      </w:r>
      <w:r w:rsidR="00F756EA">
        <w:rPr>
          <w:rFonts w:asciiTheme="minorEastAsia" w:hAnsiTheme="minorEastAsia" w:hint="eastAsia"/>
          <w:sz w:val="24"/>
          <w:szCs w:val="24"/>
        </w:rPr>
        <w:t>千</w:t>
      </w:r>
      <w:r w:rsidR="00F756EA" w:rsidRPr="00F756EA">
        <w:rPr>
          <w:rFonts w:asciiTheme="minorEastAsia" w:hAnsiTheme="minorEastAsia" w:hint="eastAsia"/>
          <w:sz w:val="24"/>
          <w:szCs w:val="24"/>
        </w:rPr>
        <w:t>葉市</w:t>
      </w:r>
      <w:r w:rsidR="006670B6">
        <w:rPr>
          <w:rFonts w:asciiTheme="minorEastAsia" w:hAnsiTheme="minorEastAsia" w:hint="eastAsia"/>
          <w:sz w:val="24"/>
          <w:szCs w:val="24"/>
        </w:rPr>
        <w:t>感震ブレーカー等（簡易タイプ）</w:t>
      </w:r>
      <w:r w:rsidR="00941FC1">
        <w:rPr>
          <w:rFonts w:asciiTheme="minorEastAsia" w:hAnsiTheme="minorEastAsia" w:hint="eastAsia"/>
          <w:sz w:val="24"/>
          <w:szCs w:val="24"/>
        </w:rPr>
        <w:t>販売店</w:t>
      </w:r>
      <w:r w:rsidR="00F756EA" w:rsidRPr="00F756EA">
        <w:rPr>
          <w:rFonts w:asciiTheme="minorEastAsia" w:hAnsiTheme="minorEastAsia" w:hint="eastAsia"/>
          <w:sz w:val="24"/>
          <w:szCs w:val="24"/>
        </w:rPr>
        <w:t>登録制度実施要綱</w:t>
      </w:r>
      <w:r w:rsidR="005D581E">
        <w:rPr>
          <w:rFonts w:asciiTheme="minorEastAsia" w:hAnsiTheme="minorEastAsia" w:hint="eastAsia"/>
          <w:sz w:val="24"/>
          <w:szCs w:val="24"/>
        </w:rPr>
        <w:t>第２条の</w:t>
      </w:r>
      <w:r w:rsidR="006670B6">
        <w:rPr>
          <w:rFonts w:asciiTheme="minorEastAsia" w:hAnsiTheme="minorEastAsia" w:hint="eastAsia"/>
          <w:sz w:val="24"/>
          <w:szCs w:val="24"/>
        </w:rPr>
        <w:t>要件</w:t>
      </w:r>
      <w:r w:rsidR="005D581E">
        <w:rPr>
          <w:rFonts w:asciiTheme="minorEastAsia" w:hAnsiTheme="minorEastAsia" w:hint="eastAsia"/>
          <w:sz w:val="24"/>
          <w:szCs w:val="24"/>
        </w:rPr>
        <w:t>を満たしており</w:t>
      </w:r>
      <w:r w:rsidR="00AB0CBD">
        <w:rPr>
          <w:rFonts w:asciiTheme="minorEastAsia" w:hAnsiTheme="minorEastAsia" w:hint="eastAsia"/>
          <w:sz w:val="24"/>
          <w:szCs w:val="24"/>
        </w:rPr>
        <w:t>、</w:t>
      </w:r>
      <w:r w:rsidR="000A604E">
        <w:rPr>
          <w:rFonts w:asciiTheme="minorEastAsia" w:hAnsiTheme="minorEastAsia" w:hint="eastAsia"/>
          <w:sz w:val="24"/>
          <w:szCs w:val="24"/>
        </w:rPr>
        <w:t>販売店の</w:t>
      </w:r>
      <w:r w:rsidR="00FB5226">
        <w:rPr>
          <w:rFonts w:asciiTheme="minorEastAsia" w:hAnsiTheme="minorEastAsia" w:hint="eastAsia"/>
          <w:sz w:val="24"/>
          <w:szCs w:val="24"/>
        </w:rPr>
        <w:t>登録を申請します。</w:t>
      </w:r>
    </w:p>
    <w:tbl>
      <w:tblPr>
        <w:tblStyle w:val="a3"/>
        <w:tblW w:w="8893" w:type="dxa"/>
        <w:jc w:val="center"/>
        <w:tblLook w:val="04A0" w:firstRow="1" w:lastRow="0" w:firstColumn="1" w:lastColumn="0" w:noHBand="0" w:noVBand="1"/>
      </w:tblPr>
      <w:tblGrid>
        <w:gridCol w:w="2797"/>
        <w:gridCol w:w="6096"/>
      </w:tblGrid>
      <w:tr w:rsidR="00547EF4" w:rsidRPr="009B2642" w:rsidTr="0044547A">
        <w:trPr>
          <w:trHeight w:hRule="exact" w:val="567"/>
          <w:jc w:val="center"/>
        </w:trPr>
        <w:tc>
          <w:tcPr>
            <w:tcW w:w="2797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547EF4" w:rsidRPr="009B2642" w:rsidRDefault="00A85525" w:rsidP="00F75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販売店名称</w:t>
            </w:r>
          </w:p>
        </w:tc>
        <w:tc>
          <w:tcPr>
            <w:tcW w:w="6096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547EF4" w:rsidRPr="009B2642" w:rsidRDefault="00547EF4" w:rsidP="00E971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7EF4" w:rsidRPr="009B2642" w:rsidTr="0044547A">
        <w:trPr>
          <w:trHeight w:hRule="exact" w:val="510"/>
          <w:jc w:val="center"/>
        </w:trPr>
        <w:tc>
          <w:tcPr>
            <w:tcW w:w="2797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547EF4" w:rsidRPr="009B2642" w:rsidRDefault="00547EF4" w:rsidP="00F75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56E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096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547EF4" w:rsidRPr="009B2642" w:rsidRDefault="00547EF4" w:rsidP="00E971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7EF4" w:rsidRPr="009B2642" w:rsidTr="0044547A">
        <w:trPr>
          <w:trHeight w:hRule="exact" w:val="614"/>
          <w:jc w:val="center"/>
        </w:trPr>
        <w:tc>
          <w:tcPr>
            <w:tcW w:w="2797" w:type="dxa"/>
            <w:tcBorders>
              <w:top w:val="thinThickSmallGap" w:sz="18" w:space="0" w:color="auto"/>
            </w:tcBorders>
          </w:tcPr>
          <w:p w:rsidR="00547EF4" w:rsidRPr="009B2642" w:rsidRDefault="00547EF4" w:rsidP="00B92D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2D3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代表者役職・氏名</w:t>
            </w:r>
          </w:p>
        </w:tc>
        <w:tc>
          <w:tcPr>
            <w:tcW w:w="6096" w:type="dxa"/>
            <w:tcBorders>
              <w:top w:val="thinThickSmallGap" w:sz="18" w:space="0" w:color="auto"/>
            </w:tcBorders>
            <w:vAlign w:val="center"/>
          </w:tcPr>
          <w:p w:rsidR="00547EF4" w:rsidRPr="009B2642" w:rsidRDefault="00547EF4" w:rsidP="00E971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7EF4" w:rsidRPr="009B2642" w:rsidTr="0044547A">
        <w:trPr>
          <w:trHeight w:hRule="exact" w:val="501"/>
          <w:jc w:val="center"/>
        </w:trPr>
        <w:tc>
          <w:tcPr>
            <w:tcW w:w="2797" w:type="dxa"/>
            <w:tcBorders>
              <w:bottom w:val="single" w:sz="4" w:space="0" w:color="auto"/>
            </w:tcBorders>
          </w:tcPr>
          <w:p w:rsidR="00547EF4" w:rsidRPr="00F756EA" w:rsidRDefault="00547EF4" w:rsidP="00F756EA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B92D3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担当者職・氏名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547EF4" w:rsidRPr="009B2642" w:rsidRDefault="00547EF4" w:rsidP="00E971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547A" w:rsidRPr="009B2642" w:rsidTr="0044547A">
        <w:trPr>
          <w:trHeight w:hRule="exact" w:val="642"/>
          <w:jc w:val="center"/>
        </w:trPr>
        <w:tc>
          <w:tcPr>
            <w:tcW w:w="2797" w:type="dxa"/>
            <w:tcBorders>
              <w:bottom w:val="thinThickSmallGap" w:sz="18" w:space="0" w:color="auto"/>
            </w:tcBorders>
          </w:tcPr>
          <w:p w:rsidR="0044547A" w:rsidRPr="0044547A" w:rsidRDefault="0044547A" w:rsidP="0044547A">
            <w:pPr>
              <w:jc w:val="center"/>
              <w:rPr>
                <w:rFonts w:asciiTheme="minorEastAsia" w:hAnsiTheme="minorEastAsia"/>
                <w:kern w:val="0"/>
                <w:sz w:val="18"/>
                <w:szCs w:val="24"/>
              </w:rPr>
            </w:pPr>
            <w:r w:rsidRPr="0044547A">
              <w:rPr>
                <w:rFonts w:asciiTheme="minorEastAsia" w:hAnsiTheme="minorEastAsia" w:hint="eastAsia"/>
                <w:kern w:val="0"/>
                <w:sz w:val="18"/>
                <w:szCs w:val="24"/>
              </w:rPr>
              <w:t>連絡先（電話・ﾒｰﾙｱﾄﾞﾚｽ）</w:t>
            </w:r>
          </w:p>
          <w:p w:rsidR="0044547A" w:rsidRPr="0044547A" w:rsidRDefault="0044547A" w:rsidP="0044547A">
            <w:pPr>
              <w:jc w:val="center"/>
              <w:rPr>
                <w:rFonts w:asciiTheme="minorEastAsia" w:hAnsiTheme="minorEastAsia"/>
                <w:kern w:val="0"/>
                <w:sz w:val="18"/>
                <w:szCs w:val="20"/>
              </w:rPr>
            </w:pPr>
            <w:r w:rsidRPr="0044547A">
              <w:rPr>
                <w:rFonts w:asciiTheme="minorEastAsia" w:hAnsiTheme="minorEastAsia" w:hint="eastAsia"/>
                <w:kern w:val="0"/>
                <w:sz w:val="18"/>
                <w:szCs w:val="20"/>
              </w:rPr>
              <w:t>（申請内容問合せ用）</w:t>
            </w:r>
          </w:p>
        </w:tc>
        <w:tc>
          <w:tcPr>
            <w:tcW w:w="6096" w:type="dxa"/>
            <w:tcBorders>
              <w:bottom w:val="thinThickSmallGap" w:sz="18" w:space="0" w:color="auto"/>
            </w:tcBorders>
            <w:vAlign w:val="center"/>
          </w:tcPr>
          <w:p w:rsidR="0044547A" w:rsidRPr="009B2642" w:rsidRDefault="0044547A" w:rsidP="00E971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56EA" w:rsidRPr="009B2642" w:rsidTr="0044547A">
        <w:trPr>
          <w:trHeight w:hRule="exact" w:val="510"/>
          <w:jc w:val="center"/>
        </w:trPr>
        <w:tc>
          <w:tcPr>
            <w:tcW w:w="2797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F756EA" w:rsidRDefault="00F756EA" w:rsidP="00F756E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連絡先</w:t>
            </w:r>
          </w:p>
          <w:p w:rsidR="0044547A" w:rsidRPr="009B2642" w:rsidRDefault="0044547A" w:rsidP="00F75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（登録簿掲載用）</w:t>
            </w:r>
          </w:p>
        </w:tc>
        <w:tc>
          <w:tcPr>
            <w:tcW w:w="6096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F756EA" w:rsidRPr="009B2642" w:rsidRDefault="00F756EA" w:rsidP="00E9718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電話：</w:t>
            </w:r>
          </w:p>
        </w:tc>
      </w:tr>
      <w:tr w:rsidR="00F756EA" w:rsidRPr="009B2642" w:rsidTr="0044547A">
        <w:trPr>
          <w:trHeight w:hRule="exact" w:val="510"/>
          <w:jc w:val="center"/>
        </w:trPr>
        <w:tc>
          <w:tcPr>
            <w:tcW w:w="2797" w:type="dxa"/>
            <w:vMerge/>
            <w:tcBorders>
              <w:left w:val="thinThickSmallGap" w:sz="18" w:space="0" w:color="auto"/>
            </w:tcBorders>
          </w:tcPr>
          <w:p w:rsidR="00F756EA" w:rsidRPr="009B2642" w:rsidRDefault="00F756EA" w:rsidP="00F75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6" w:type="dxa"/>
            <w:tcBorders>
              <w:right w:val="thinThickSmallGap" w:sz="18" w:space="0" w:color="auto"/>
            </w:tcBorders>
            <w:vAlign w:val="center"/>
          </w:tcPr>
          <w:p w:rsidR="00F756EA" w:rsidRPr="009B2642" w:rsidRDefault="00F756EA" w:rsidP="00E9718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FAX：</w:t>
            </w:r>
          </w:p>
        </w:tc>
      </w:tr>
      <w:tr w:rsidR="00F756EA" w:rsidRPr="009B2642" w:rsidTr="0044547A">
        <w:trPr>
          <w:trHeight w:hRule="exact" w:val="510"/>
          <w:jc w:val="center"/>
        </w:trPr>
        <w:tc>
          <w:tcPr>
            <w:tcW w:w="2797" w:type="dxa"/>
            <w:vMerge/>
            <w:tcBorders>
              <w:left w:val="thinThickSmallGap" w:sz="18" w:space="0" w:color="auto"/>
              <w:bottom w:val="single" w:sz="4" w:space="0" w:color="auto"/>
            </w:tcBorders>
          </w:tcPr>
          <w:p w:rsidR="00F756EA" w:rsidRPr="009B2642" w:rsidRDefault="00F756EA" w:rsidP="00F75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6" w:type="dxa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756EA" w:rsidRPr="009B2642" w:rsidRDefault="00F756EA" w:rsidP="00E97188">
            <w:pPr>
              <w:rPr>
                <w:rFonts w:asciiTheme="minorEastAsia" w:hAnsiTheme="minorEastAsia"/>
                <w:sz w:val="24"/>
                <w:szCs w:val="24"/>
              </w:rPr>
            </w:pPr>
            <w:r w:rsidRPr="00B2280C">
              <w:rPr>
                <w:rFonts w:asciiTheme="minorEastAsia" w:hAnsiTheme="minorEastAsia" w:hint="eastAsia"/>
                <w:w w:val="51"/>
                <w:kern w:val="0"/>
                <w:sz w:val="24"/>
                <w:szCs w:val="24"/>
                <w:fitText w:val="1332" w:id="-1247014656"/>
              </w:rPr>
              <w:t>メールアド</w:t>
            </w:r>
            <w:r w:rsidR="00B2280C" w:rsidRPr="00B2280C">
              <w:rPr>
                <w:rFonts w:asciiTheme="minorEastAsia" w:hAnsiTheme="minorEastAsia" w:hint="eastAsia"/>
                <w:w w:val="51"/>
                <w:kern w:val="0"/>
                <w:sz w:val="24"/>
                <w:szCs w:val="24"/>
                <w:fitText w:val="1332" w:id="-1247014656"/>
              </w:rPr>
              <w:t>レス又はUR</w:t>
            </w:r>
            <w:r w:rsidR="00B2280C" w:rsidRPr="00B2280C">
              <w:rPr>
                <w:rFonts w:asciiTheme="minorEastAsia" w:hAnsiTheme="minorEastAsia" w:hint="eastAsia"/>
                <w:spacing w:val="21"/>
                <w:w w:val="51"/>
                <w:kern w:val="0"/>
                <w:sz w:val="24"/>
                <w:szCs w:val="24"/>
                <w:fitText w:val="1332" w:id="-1247014656"/>
              </w:rPr>
              <w:t>L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：</w:t>
            </w:r>
          </w:p>
        </w:tc>
      </w:tr>
      <w:tr w:rsidR="00547EF4" w:rsidRPr="009B2642" w:rsidTr="0044547A">
        <w:trPr>
          <w:trHeight w:hRule="exact" w:val="719"/>
          <w:jc w:val="center"/>
        </w:trPr>
        <w:tc>
          <w:tcPr>
            <w:tcW w:w="279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F4" w:rsidRPr="009B2642" w:rsidRDefault="00A85525" w:rsidP="00F75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販売方法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47EF4" w:rsidRPr="009B2642" w:rsidRDefault="00A85525" w:rsidP="00E9718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 w:rsidRPr="00FD7E5D">
              <w:rPr>
                <w:rFonts w:hint="eastAsia"/>
              </w:rPr>
              <w:t>店頭販売</w:t>
            </w:r>
            <w:r>
              <w:rPr>
                <w:rFonts w:hint="eastAsia"/>
              </w:rPr>
              <w:t xml:space="preserve">　□</w:t>
            </w:r>
            <w:r w:rsidRPr="00FD7E5D">
              <w:rPr>
                <w:rFonts w:hint="eastAsia"/>
              </w:rPr>
              <w:t xml:space="preserve">通信販売　</w:t>
            </w:r>
            <w:r>
              <w:rPr>
                <w:rFonts w:hint="eastAsia"/>
              </w:rPr>
              <w:t>□</w:t>
            </w:r>
            <w:r w:rsidRPr="00FD7E5D"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</w:tr>
      <w:tr w:rsidR="00547EF4" w:rsidRPr="009B2642" w:rsidTr="0044547A">
        <w:trPr>
          <w:trHeight w:hRule="exact" w:val="1409"/>
          <w:jc w:val="center"/>
        </w:trPr>
        <w:tc>
          <w:tcPr>
            <w:tcW w:w="279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F4" w:rsidRPr="0044547A" w:rsidRDefault="0044547A" w:rsidP="006670B6">
            <w:pPr>
              <w:ind w:leftChars="100" w:left="240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44547A">
              <w:rPr>
                <w:rFonts w:asciiTheme="minorEastAsia" w:hAnsiTheme="minorEastAsia" w:hint="eastAsia"/>
                <w:sz w:val="22"/>
                <w:szCs w:val="24"/>
              </w:rPr>
              <w:t>販売している</w:t>
            </w:r>
            <w:r w:rsidR="006670B6">
              <w:rPr>
                <w:rFonts w:asciiTheme="minorEastAsia" w:hAnsiTheme="minorEastAsia" w:hint="eastAsia"/>
                <w:sz w:val="22"/>
                <w:szCs w:val="24"/>
              </w:rPr>
              <w:t>感震ブレーカー等（簡易タ</w:t>
            </w:r>
            <w:bookmarkStart w:id="0" w:name="_GoBack"/>
            <w:bookmarkEnd w:id="0"/>
            <w:r w:rsidR="006670B6">
              <w:rPr>
                <w:rFonts w:asciiTheme="minorEastAsia" w:hAnsiTheme="minorEastAsia" w:hint="eastAsia"/>
                <w:sz w:val="22"/>
                <w:szCs w:val="24"/>
              </w:rPr>
              <w:t>イプ）</w:t>
            </w:r>
            <w:r w:rsidR="00881A6F" w:rsidRPr="0044547A">
              <w:rPr>
                <w:rFonts w:asciiTheme="minorEastAsia" w:hAnsiTheme="minorEastAsia" w:hint="eastAsia"/>
                <w:sz w:val="22"/>
                <w:szCs w:val="24"/>
              </w:rPr>
              <w:t>商品名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A85525" w:rsidRPr="009B2642" w:rsidRDefault="00A85525" w:rsidP="00E971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2135" w:rsidRPr="009B2642" w:rsidTr="0044547A">
        <w:trPr>
          <w:trHeight w:hRule="exact" w:val="1424"/>
          <w:jc w:val="center"/>
        </w:trPr>
        <w:tc>
          <w:tcPr>
            <w:tcW w:w="2797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BC4282" w:rsidRPr="0044547A" w:rsidRDefault="00BC4282" w:rsidP="00F756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547A">
              <w:rPr>
                <w:rFonts w:asciiTheme="minorEastAsia" w:hAnsiTheme="minorEastAsia" w:hint="eastAsia"/>
                <w:sz w:val="24"/>
                <w:szCs w:val="24"/>
              </w:rPr>
              <w:t>販売に伴う</w:t>
            </w:r>
          </w:p>
          <w:p w:rsidR="005B2135" w:rsidRPr="009B2642" w:rsidRDefault="005B2135" w:rsidP="00F756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547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サービス等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B2135" w:rsidRDefault="00A85525" w:rsidP="00E97188">
            <w:r w:rsidRPr="00FD7E5D">
              <w:rPr>
                <w:rFonts w:hint="eastAsia"/>
              </w:rPr>
              <w:t>□取付け</w:t>
            </w:r>
            <w:r>
              <w:rPr>
                <w:rFonts w:hint="eastAsia"/>
              </w:rPr>
              <w:t>(</w:t>
            </w:r>
            <w:r w:rsidRPr="00FD7E5D">
              <w:rPr>
                <w:rFonts w:hint="eastAsia"/>
              </w:rPr>
              <w:t>無償</w:t>
            </w:r>
            <w:r>
              <w:rPr>
                <w:rFonts w:hint="eastAsia"/>
              </w:rPr>
              <w:t>・</w:t>
            </w:r>
            <w:r w:rsidRPr="00FD7E5D">
              <w:rPr>
                <w:rFonts w:hint="eastAsia"/>
              </w:rPr>
              <w:t>有償</w:t>
            </w:r>
            <w:r>
              <w:rPr>
                <w:rFonts w:hint="eastAsia"/>
              </w:rPr>
              <w:t>)</w:t>
            </w:r>
            <w:r w:rsidRPr="00FD7E5D">
              <w:rPr>
                <w:rFonts w:hint="eastAsia"/>
              </w:rPr>
              <w:t xml:space="preserve">　□宅配</w:t>
            </w:r>
            <w:r>
              <w:rPr>
                <w:rFonts w:hint="eastAsia"/>
              </w:rPr>
              <w:t>(</w:t>
            </w:r>
            <w:r w:rsidRPr="00FD7E5D">
              <w:rPr>
                <w:rFonts w:hint="eastAsia"/>
              </w:rPr>
              <w:t>無償</w:t>
            </w:r>
            <w:r>
              <w:rPr>
                <w:rFonts w:hint="eastAsia"/>
              </w:rPr>
              <w:t>・</w:t>
            </w:r>
            <w:r w:rsidRPr="00FD7E5D">
              <w:rPr>
                <w:rFonts w:hint="eastAsia"/>
              </w:rPr>
              <w:t>有償</w:t>
            </w:r>
            <w:r>
              <w:rPr>
                <w:rFonts w:hint="eastAsia"/>
              </w:rPr>
              <w:t>)</w:t>
            </w:r>
          </w:p>
          <w:p w:rsidR="00881A6F" w:rsidRDefault="00A85525" w:rsidP="00E97188">
            <w:r w:rsidRPr="00FD7E5D">
              <w:rPr>
                <w:rFonts w:hint="eastAsia"/>
              </w:rPr>
              <w:t>□その他</w:t>
            </w:r>
          </w:p>
          <w:p w:rsidR="00A85525" w:rsidRPr="009B2642" w:rsidRDefault="00A85525" w:rsidP="00E9718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 w:rsidR="00881A6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</w:tr>
      <w:tr w:rsidR="00B46793" w:rsidRPr="009B2642" w:rsidTr="0044547A">
        <w:trPr>
          <w:trHeight w:hRule="exact" w:val="1089"/>
          <w:jc w:val="center"/>
        </w:trPr>
        <w:tc>
          <w:tcPr>
            <w:tcW w:w="2797" w:type="dxa"/>
            <w:tcBorders>
              <w:top w:val="thinThickSmallGap" w:sz="18" w:space="0" w:color="auto"/>
            </w:tcBorders>
            <w:vAlign w:val="center"/>
          </w:tcPr>
          <w:p w:rsidR="00B46793" w:rsidRPr="009B2642" w:rsidRDefault="0088683C" w:rsidP="00EE4D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56E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6096" w:type="dxa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B46793" w:rsidRPr="009B2642" w:rsidRDefault="00B46793" w:rsidP="00E971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4547A" w:rsidRDefault="000A604E" w:rsidP="0056441D">
      <w:pPr>
        <w:ind w:left="240" w:hangingChars="100" w:hanging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881A6F">
        <w:rPr>
          <w:rFonts w:asciiTheme="minorEastAsia" w:hAnsiTheme="minorEastAsia" w:hint="eastAsia"/>
          <w:kern w:val="0"/>
          <w:szCs w:val="21"/>
        </w:rPr>
        <w:t>太枠内の記載内容を</w:t>
      </w:r>
      <w:r w:rsidR="005D581E">
        <w:rPr>
          <w:rFonts w:asciiTheme="minorEastAsia" w:hAnsiTheme="minorEastAsia" w:hint="eastAsia"/>
          <w:kern w:val="0"/>
          <w:szCs w:val="21"/>
        </w:rPr>
        <w:t>登録簿に掲載します。登録簿は</w:t>
      </w:r>
      <w:r w:rsidR="00107584" w:rsidRPr="009B2642">
        <w:rPr>
          <w:rFonts w:asciiTheme="minorEastAsia" w:hAnsiTheme="minorEastAsia" w:hint="eastAsia"/>
          <w:szCs w:val="21"/>
        </w:rPr>
        <w:t>千葉市消防局ホームページ</w:t>
      </w:r>
      <w:r w:rsidR="005D581E">
        <w:rPr>
          <w:rFonts w:asciiTheme="minorEastAsia" w:hAnsiTheme="minorEastAsia" w:hint="eastAsia"/>
          <w:szCs w:val="21"/>
        </w:rPr>
        <w:t>等に公表します</w:t>
      </w:r>
      <w:r w:rsidR="00107584" w:rsidRPr="009B2642">
        <w:rPr>
          <w:rFonts w:asciiTheme="minorEastAsia" w:hAnsiTheme="minorEastAsia" w:hint="eastAsia"/>
          <w:szCs w:val="21"/>
        </w:rPr>
        <w:t>。</w:t>
      </w:r>
    </w:p>
    <w:p w:rsidR="00F756EA" w:rsidRDefault="00F756EA" w:rsidP="0055718B">
      <w:pPr>
        <w:ind w:left="240" w:hangingChars="100" w:hanging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0A604E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販売している</w:t>
      </w:r>
      <w:r w:rsidR="006670B6">
        <w:rPr>
          <w:rFonts w:asciiTheme="minorEastAsia" w:hAnsiTheme="minorEastAsia" w:hint="eastAsia"/>
          <w:szCs w:val="21"/>
        </w:rPr>
        <w:t>感震ブレーカー等（簡易タイプ）</w:t>
      </w:r>
      <w:r>
        <w:rPr>
          <w:rFonts w:asciiTheme="minorEastAsia" w:hAnsiTheme="minorEastAsia" w:hint="eastAsia"/>
          <w:szCs w:val="21"/>
        </w:rPr>
        <w:t>は（一財）</w:t>
      </w:r>
      <w:r w:rsidRPr="00F756EA">
        <w:rPr>
          <w:rFonts w:asciiTheme="minorEastAsia" w:hAnsiTheme="minorEastAsia" w:hint="eastAsia"/>
          <w:szCs w:val="21"/>
        </w:rPr>
        <w:t>日本消防設備安全センター</w:t>
      </w:r>
      <w:r w:rsidR="0056441D">
        <w:rPr>
          <w:rFonts w:asciiTheme="minorEastAsia" w:hAnsiTheme="minorEastAsia" w:hint="eastAsia"/>
          <w:szCs w:val="21"/>
        </w:rPr>
        <w:t>が</w:t>
      </w:r>
      <w:r w:rsidRPr="00F756EA">
        <w:rPr>
          <w:rFonts w:asciiTheme="minorEastAsia" w:hAnsiTheme="minorEastAsia" w:hint="eastAsia"/>
          <w:szCs w:val="21"/>
        </w:rPr>
        <w:t>推奨している機器</w:t>
      </w:r>
      <w:r>
        <w:rPr>
          <w:rFonts w:asciiTheme="minorEastAsia" w:hAnsiTheme="minorEastAsia" w:hint="eastAsia"/>
          <w:szCs w:val="21"/>
        </w:rPr>
        <w:t>に限ります。</w:t>
      </w:r>
    </w:p>
    <w:p w:rsidR="009A0FDF" w:rsidRPr="00F756EA" w:rsidRDefault="000A604E" w:rsidP="00F756EA">
      <w:pPr>
        <w:ind w:left="240" w:hangingChars="100" w:hanging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07584" w:rsidRPr="009B2642">
        <w:rPr>
          <w:rFonts w:asciiTheme="minorEastAsia" w:hAnsiTheme="minorEastAsia" w:hint="eastAsia"/>
          <w:szCs w:val="21"/>
        </w:rPr>
        <w:t>※記載された事項は、本事業の目的以外には使用しません。</w:t>
      </w:r>
    </w:p>
    <w:sectPr w:rsidR="009A0FDF" w:rsidRPr="00F756EA" w:rsidSect="0044547A">
      <w:pgSz w:w="11906" w:h="16838" w:code="9"/>
      <w:pgMar w:top="993" w:right="1701" w:bottom="426" w:left="1701" w:header="510" w:footer="992" w:gutter="0"/>
      <w:cols w:space="425"/>
      <w:docGrid w:type="linesAndChars" w:linePitch="3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4EF" w:rsidRDefault="008E64EF" w:rsidP="00AD6B75">
      <w:r>
        <w:separator/>
      </w:r>
    </w:p>
  </w:endnote>
  <w:endnote w:type="continuationSeparator" w:id="0">
    <w:p w:rsidR="008E64EF" w:rsidRDefault="008E64EF" w:rsidP="00AD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4EF" w:rsidRDefault="008E64EF" w:rsidP="00AD6B75">
      <w:r>
        <w:separator/>
      </w:r>
    </w:p>
  </w:footnote>
  <w:footnote w:type="continuationSeparator" w:id="0">
    <w:p w:rsidR="008E64EF" w:rsidRDefault="008E64EF" w:rsidP="00AD6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15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FE"/>
    <w:rsid w:val="00023758"/>
    <w:rsid w:val="000372C4"/>
    <w:rsid w:val="000738A3"/>
    <w:rsid w:val="00096631"/>
    <w:rsid w:val="000A604E"/>
    <w:rsid w:val="000F6105"/>
    <w:rsid w:val="00107584"/>
    <w:rsid w:val="001F57C6"/>
    <w:rsid w:val="00253581"/>
    <w:rsid w:val="002F4EE5"/>
    <w:rsid w:val="003C5DBE"/>
    <w:rsid w:val="0044547A"/>
    <w:rsid w:val="004B782F"/>
    <w:rsid w:val="00547EF4"/>
    <w:rsid w:val="0055718B"/>
    <w:rsid w:val="0056441D"/>
    <w:rsid w:val="005B2135"/>
    <w:rsid w:val="005B5B47"/>
    <w:rsid w:val="005D581E"/>
    <w:rsid w:val="005E6470"/>
    <w:rsid w:val="005E6D5A"/>
    <w:rsid w:val="00632783"/>
    <w:rsid w:val="00665B12"/>
    <w:rsid w:val="006670B6"/>
    <w:rsid w:val="00676DB3"/>
    <w:rsid w:val="0067745E"/>
    <w:rsid w:val="00711970"/>
    <w:rsid w:val="00725468"/>
    <w:rsid w:val="007E491C"/>
    <w:rsid w:val="007F6611"/>
    <w:rsid w:val="00881A6F"/>
    <w:rsid w:val="0088683C"/>
    <w:rsid w:val="008E64EF"/>
    <w:rsid w:val="00941FC1"/>
    <w:rsid w:val="00973111"/>
    <w:rsid w:val="009A0FDF"/>
    <w:rsid w:val="009A360A"/>
    <w:rsid w:val="009B2642"/>
    <w:rsid w:val="00A85525"/>
    <w:rsid w:val="00A91134"/>
    <w:rsid w:val="00AA3397"/>
    <w:rsid w:val="00AB0CBD"/>
    <w:rsid w:val="00AD6B75"/>
    <w:rsid w:val="00AE1A5C"/>
    <w:rsid w:val="00B1168B"/>
    <w:rsid w:val="00B2280C"/>
    <w:rsid w:val="00B363D7"/>
    <w:rsid w:val="00B46793"/>
    <w:rsid w:val="00B5024B"/>
    <w:rsid w:val="00B91459"/>
    <w:rsid w:val="00B92D34"/>
    <w:rsid w:val="00BA62F4"/>
    <w:rsid w:val="00BC4282"/>
    <w:rsid w:val="00BE4DA5"/>
    <w:rsid w:val="00BF1F6E"/>
    <w:rsid w:val="00BF61E0"/>
    <w:rsid w:val="00C90E36"/>
    <w:rsid w:val="00C92EFE"/>
    <w:rsid w:val="00CA74A1"/>
    <w:rsid w:val="00CC53D8"/>
    <w:rsid w:val="00CE52AD"/>
    <w:rsid w:val="00CF4DB8"/>
    <w:rsid w:val="00D70FEA"/>
    <w:rsid w:val="00E335CE"/>
    <w:rsid w:val="00E410A9"/>
    <w:rsid w:val="00E430C9"/>
    <w:rsid w:val="00E97188"/>
    <w:rsid w:val="00EC06A7"/>
    <w:rsid w:val="00EE4D91"/>
    <w:rsid w:val="00EF6702"/>
    <w:rsid w:val="00EF6D4F"/>
    <w:rsid w:val="00F4585F"/>
    <w:rsid w:val="00F753DE"/>
    <w:rsid w:val="00F756EA"/>
    <w:rsid w:val="00FA1FCB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89D810D"/>
  <w15:docId w15:val="{4D1F071F-F7BF-4545-8875-271F68ED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21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0758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D6B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B75"/>
  </w:style>
  <w:style w:type="paragraph" w:styleId="a9">
    <w:name w:val="footer"/>
    <w:basedOn w:val="a"/>
    <w:link w:val="aa"/>
    <w:uiPriority w:val="99"/>
    <w:unhideWhenUsed/>
    <w:rsid w:val="00AD6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B75"/>
  </w:style>
  <w:style w:type="character" w:styleId="ab">
    <w:name w:val="FollowedHyperlink"/>
    <w:basedOn w:val="a0"/>
    <w:uiPriority w:val="99"/>
    <w:semiHidden/>
    <w:unhideWhenUsed/>
    <w:rsid w:val="005571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33AF-5C44-43F1-B2D2-D591AA8B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國吉　正敏</dc:creator>
  <cp:lastModifiedBy>野間　雄一</cp:lastModifiedBy>
  <cp:revision>2</cp:revision>
  <cp:lastPrinted>2023-12-01T06:06:00Z</cp:lastPrinted>
  <dcterms:created xsi:type="dcterms:W3CDTF">2023-12-07T11:57:00Z</dcterms:created>
  <dcterms:modified xsi:type="dcterms:W3CDTF">2023-12-07T11:57:00Z</dcterms:modified>
</cp:coreProperties>
</file>