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3DB6F" w14:textId="4DB22852" w:rsidR="00E33021" w:rsidRDefault="00E33021" w:rsidP="00E33021">
      <w:pPr>
        <w:ind w:right="139"/>
        <w:rPr>
          <w:rFonts w:ascii="ＭＳ Ｐゴシック" w:eastAsia="ＭＳ Ｐゴシック" w:hAnsi="ＭＳ Ｐゴシック"/>
          <w:sz w:val="32"/>
          <w:szCs w:val="32"/>
        </w:rPr>
      </w:pPr>
    </w:p>
    <w:p w14:paraId="1E7EFD1A" w14:textId="77777777" w:rsidR="00CA5F1A" w:rsidRDefault="00CA5F1A" w:rsidP="00E33021">
      <w:pPr>
        <w:ind w:right="139"/>
        <w:rPr>
          <w:rFonts w:ascii="ＭＳ Ｐゴシック" w:eastAsia="ＭＳ Ｐゴシック" w:hAnsi="ＭＳ Ｐゴシック"/>
          <w:sz w:val="32"/>
          <w:szCs w:val="32"/>
        </w:rPr>
      </w:pPr>
    </w:p>
    <w:p w14:paraId="5C7BA9F3" w14:textId="786C854B" w:rsidR="00E33021" w:rsidRPr="00F87B96" w:rsidRDefault="00CA5F1A" w:rsidP="00CA5F1A">
      <w:pPr>
        <w:ind w:right="139"/>
        <w:jc w:val="center"/>
        <w:rPr>
          <w:rFonts w:ascii="ＭＳ Ｐゴシック" w:eastAsia="ＭＳ Ｐゴシック" w:hAnsi="ＭＳ Ｐゴシック"/>
          <w:sz w:val="60"/>
          <w:szCs w:val="60"/>
        </w:rPr>
      </w:pPr>
      <w:bookmarkStart w:id="0" w:name="_Hlk65765633"/>
      <w:bookmarkStart w:id="1" w:name="_Hlk65766018"/>
      <w:r w:rsidRPr="00F87B96">
        <w:rPr>
          <w:rFonts w:ascii="ＭＳ Ｐゴシック" w:eastAsia="ＭＳ Ｐゴシック" w:hAnsi="ＭＳ Ｐゴシック" w:hint="eastAsia"/>
          <w:sz w:val="60"/>
          <w:szCs w:val="60"/>
        </w:rPr>
        <w:t>避難所開設・運営</w:t>
      </w:r>
      <w:r w:rsidR="00172932" w:rsidRPr="00F87B96">
        <w:rPr>
          <w:rFonts w:ascii="ＭＳ Ｐゴシック" w:eastAsia="ＭＳ Ｐゴシック" w:hAnsi="ＭＳ Ｐゴシック" w:hint="eastAsia"/>
          <w:sz w:val="60"/>
          <w:szCs w:val="60"/>
        </w:rPr>
        <w:t>マニュアル</w:t>
      </w:r>
      <w:r w:rsidR="00D42C45" w:rsidRPr="00F87B96">
        <w:rPr>
          <w:rFonts w:ascii="ＭＳ Ｐゴシック" w:eastAsia="ＭＳ Ｐゴシック" w:hAnsi="ＭＳ Ｐゴシック" w:hint="eastAsia"/>
          <w:sz w:val="60"/>
          <w:szCs w:val="60"/>
        </w:rPr>
        <w:t>例</w:t>
      </w:r>
    </w:p>
    <w:p w14:paraId="73BA490A" w14:textId="09C82E86" w:rsidR="005F6547" w:rsidRPr="00F87B96" w:rsidRDefault="005F6547" w:rsidP="005F6547">
      <w:pPr>
        <w:ind w:right="139"/>
        <w:jc w:val="center"/>
        <w:rPr>
          <w:rFonts w:ascii="ＭＳ Ｐゴシック" w:eastAsia="ＭＳ Ｐゴシック" w:hAnsi="ＭＳ Ｐゴシック"/>
          <w:sz w:val="60"/>
          <w:szCs w:val="60"/>
        </w:rPr>
      </w:pPr>
      <w:r w:rsidRPr="00F87B96">
        <w:rPr>
          <w:rFonts w:ascii="ＭＳ Ｐゴシック" w:eastAsia="ＭＳ Ｐゴシック" w:hAnsi="ＭＳ Ｐゴシック" w:hint="eastAsia"/>
          <w:sz w:val="60"/>
          <w:szCs w:val="60"/>
        </w:rPr>
        <w:t>【災害時編】</w:t>
      </w:r>
    </w:p>
    <w:bookmarkEnd w:id="0"/>
    <w:bookmarkEnd w:id="1"/>
    <w:p w14:paraId="0F33A719" w14:textId="29D9EC23" w:rsidR="00CA5F1A" w:rsidRPr="00136309" w:rsidRDefault="00CA5F1A" w:rsidP="00CA5F1A">
      <w:pPr>
        <w:ind w:right="139"/>
        <w:jc w:val="center"/>
        <w:rPr>
          <w:rFonts w:ascii="ＭＳ Ｐゴシック" w:eastAsia="ＭＳ Ｐゴシック" w:hAnsi="ＭＳ Ｐゴシック"/>
          <w:sz w:val="60"/>
          <w:szCs w:val="60"/>
        </w:rPr>
      </w:pPr>
      <w:r w:rsidRPr="00136309">
        <w:rPr>
          <w:rFonts w:ascii="ＭＳ Ｐゴシック" w:eastAsia="ＭＳ Ｐゴシック" w:hAnsi="ＭＳ Ｐゴシック" w:hint="eastAsia"/>
          <w:sz w:val="60"/>
          <w:szCs w:val="60"/>
        </w:rPr>
        <w:t>○○○避難所</w:t>
      </w:r>
    </w:p>
    <w:p w14:paraId="4B9E1910" w14:textId="77777777" w:rsidR="00CA5F1A" w:rsidRPr="005F6547" w:rsidRDefault="00CA5F1A" w:rsidP="00CA5F1A">
      <w:pPr>
        <w:ind w:right="139"/>
        <w:rPr>
          <w:rFonts w:ascii="ＭＳ Ｐゴシック" w:eastAsia="ＭＳ Ｐゴシック" w:hAnsi="ＭＳ Ｐゴシック"/>
          <w:sz w:val="24"/>
          <w:szCs w:val="32"/>
        </w:rPr>
      </w:pPr>
    </w:p>
    <w:p w14:paraId="0B345062" w14:textId="77777777" w:rsidR="008828BE" w:rsidRPr="00CA5F1A" w:rsidRDefault="008828BE" w:rsidP="00CA5F1A">
      <w:pPr>
        <w:ind w:right="139"/>
        <w:rPr>
          <w:rFonts w:ascii="ＭＳ Ｐゴシック" w:eastAsia="ＭＳ Ｐゴシック" w:hAnsi="ＭＳ Ｐゴシック"/>
          <w:sz w:val="24"/>
          <w:szCs w:val="32"/>
        </w:rPr>
      </w:pPr>
    </w:p>
    <w:p w14:paraId="70FC83B5" w14:textId="77777777" w:rsidR="008828BE" w:rsidRDefault="00CA5F1A" w:rsidP="00BB17D5">
      <w:pPr>
        <w:rPr>
          <w:rFonts w:asciiTheme="minorEastAsia" w:hAnsiTheme="minorEastAsia"/>
          <w:sz w:val="24"/>
          <w:szCs w:val="24"/>
        </w:rPr>
      </w:pPr>
      <w:r w:rsidRPr="00CA5F1A">
        <w:rPr>
          <w:rFonts w:asciiTheme="minorEastAsia" w:hAnsiTheme="minorEastAsia" w:hint="eastAsia"/>
          <w:sz w:val="24"/>
          <w:szCs w:val="24"/>
        </w:rPr>
        <w:t>＊＊＊＊＊＊＊＊</w:t>
      </w:r>
      <w:r>
        <w:rPr>
          <w:rFonts w:asciiTheme="minorEastAsia" w:hAnsiTheme="minorEastAsia" w:hint="eastAsia"/>
          <w:sz w:val="24"/>
          <w:szCs w:val="24"/>
        </w:rPr>
        <w:t>＊＊＊＊＊＊＊＊＊＊＊＊＊＊＊＊＊＊＊＊＊＊＊＊＊＊＊＊＊</w:t>
      </w:r>
    </w:p>
    <w:p w14:paraId="2255BB3B" w14:textId="77777777" w:rsidR="00CA5F1A" w:rsidRDefault="006528C3" w:rsidP="001B44C0">
      <w:pPr>
        <w:ind w:leftChars="100" w:left="210" w:rightChars="133" w:right="279" w:firstLineChars="100" w:firstLine="240"/>
        <w:rPr>
          <w:rFonts w:asciiTheme="minorEastAsia" w:hAnsiTheme="minorEastAsia"/>
          <w:sz w:val="24"/>
          <w:szCs w:val="24"/>
        </w:rPr>
      </w:pPr>
      <w:r>
        <w:rPr>
          <w:rFonts w:asciiTheme="minorEastAsia" w:hAnsiTheme="minorEastAsia" w:hint="eastAsia"/>
          <w:sz w:val="24"/>
          <w:szCs w:val="24"/>
        </w:rPr>
        <w:t>災害</w:t>
      </w:r>
      <w:r w:rsidR="00172932">
        <w:rPr>
          <w:rFonts w:asciiTheme="minorEastAsia" w:hAnsiTheme="minorEastAsia" w:hint="eastAsia"/>
          <w:sz w:val="24"/>
          <w:szCs w:val="24"/>
        </w:rPr>
        <w:t>時に</w:t>
      </w:r>
      <w:r w:rsidR="00BB17D5">
        <w:rPr>
          <w:rFonts w:asciiTheme="minorEastAsia" w:hAnsiTheme="minorEastAsia" w:hint="eastAsia"/>
          <w:sz w:val="24"/>
          <w:szCs w:val="24"/>
        </w:rPr>
        <w:t>避難所で</w:t>
      </w:r>
      <w:r w:rsidR="00172932">
        <w:rPr>
          <w:rFonts w:asciiTheme="minorEastAsia" w:hAnsiTheme="minorEastAsia" w:hint="eastAsia"/>
          <w:sz w:val="24"/>
          <w:szCs w:val="24"/>
        </w:rPr>
        <w:t>行うべき事項を</w:t>
      </w:r>
      <w:r w:rsidR="00BB17D5">
        <w:rPr>
          <w:rFonts w:asciiTheme="minorEastAsia" w:hAnsiTheme="minorEastAsia" w:hint="eastAsia"/>
          <w:sz w:val="24"/>
          <w:szCs w:val="24"/>
        </w:rPr>
        <w:t>「避難所開設・運営マニュアル」として、</w:t>
      </w:r>
      <w:r w:rsidR="00172932">
        <w:rPr>
          <w:rFonts w:asciiTheme="minorEastAsia" w:hAnsiTheme="minorEastAsia" w:hint="eastAsia"/>
          <w:sz w:val="24"/>
          <w:szCs w:val="24"/>
        </w:rPr>
        <w:t>チェックシート</w:t>
      </w:r>
      <w:r w:rsidR="001B44C0">
        <w:rPr>
          <w:rFonts w:asciiTheme="minorEastAsia" w:hAnsiTheme="minorEastAsia" w:hint="eastAsia"/>
          <w:sz w:val="24"/>
          <w:szCs w:val="24"/>
        </w:rPr>
        <w:t>形式で</w:t>
      </w:r>
      <w:r w:rsidR="00172932">
        <w:rPr>
          <w:rFonts w:asciiTheme="minorEastAsia" w:hAnsiTheme="minorEastAsia" w:hint="eastAsia"/>
          <w:sz w:val="24"/>
          <w:szCs w:val="24"/>
        </w:rPr>
        <w:t>まとめ</w:t>
      </w:r>
      <w:r w:rsidR="00CA5F1A" w:rsidRPr="00CA5F1A">
        <w:rPr>
          <w:rFonts w:asciiTheme="minorEastAsia" w:hAnsiTheme="minorEastAsia" w:hint="eastAsia"/>
          <w:sz w:val="24"/>
          <w:szCs w:val="24"/>
        </w:rPr>
        <w:t>ました。</w:t>
      </w:r>
    </w:p>
    <w:p w14:paraId="4DFC7F4E" w14:textId="77777777" w:rsidR="008828BE" w:rsidRPr="00CA5F1A" w:rsidRDefault="00BB17D5" w:rsidP="0003489C">
      <w:pPr>
        <w:ind w:leftChars="100" w:left="210" w:rightChars="133" w:right="279" w:firstLineChars="100" w:firstLine="240"/>
        <w:rPr>
          <w:rFonts w:asciiTheme="minorEastAsia" w:hAnsiTheme="minorEastAsia"/>
          <w:sz w:val="24"/>
          <w:szCs w:val="24"/>
        </w:rPr>
      </w:pPr>
      <w:r>
        <w:rPr>
          <w:rFonts w:asciiTheme="minorEastAsia" w:hAnsiTheme="minorEastAsia" w:hint="eastAsia"/>
          <w:sz w:val="24"/>
          <w:szCs w:val="24"/>
        </w:rPr>
        <w:t>内容については、地域の実情に応じて変更すること等も可能ですので、</w:t>
      </w:r>
      <w:r w:rsidR="0003489C">
        <w:rPr>
          <w:rFonts w:asciiTheme="minorEastAsia" w:hAnsiTheme="minorEastAsia" w:hint="eastAsia"/>
          <w:sz w:val="24"/>
          <w:szCs w:val="24"/>
        </w:rPr>
        <w:t>このマニュアルを基に、平常時から各避難所運営委員会で体制作りをしていただくようお願いします</w:t>
      </w:r>
      <w:r>
        <w:rPr>
          <w:rFonts w:asciiTheme="minorEastAsia" w:hAnsiTheme="minorEastAsia" w:hint="eastAsia"/>
          <w:sz w:val="24"/>
          <w:szCs w:val="24"/>
        </w:rPr>
        <w:t>。</w:t>
      </w:r>
    </w:p>
    <w:p w14:paraId="6AACA801" w14:textId="77777777" w:rsidR="00CA5F1A" w:rsidRDefault="00CA5F1A" w:rsidP="00CA5F1A">
      <w:pPr>
        <w:rPr>
          <w:rFonts w:asciiTheme="minorEastAsia" w:hAnsiTheme="minorEastAsia"/>
          <w:sz w:val="24"/>
          <w:szCs w:val="24"/>
        </w:rPr>
      </w:pPr>
      <w:r w:rsidRPr="00CA5F1A">
        <w:rPr>
          <w:rFonts w:asciiTheme="minorEastAsia" w:hAnsiTheme="minorEastAsia" w:hint="eastAsia"/>
          <w:sz w:val="24"/>
          <w:szCs w:val="24"/>
        </w:rPr>
        <w:t>＊＊＊＊＊＊＊＊</w:t>
      </w:r>
      <w:r>
        <w:rPr>
          <w:rFonts w:asciiTheme="minorEastAsia" w:hAnsiTheme="minorEastAsia" w:hint="eastAsia"/>
          <w:sz w:val="24"/>
          <w:szCs w:val="24"/>
        </w:rPr>
        <w:t>＊＊＊＊＊＊＊＊＊＊＊＊＊＊＊＊＊＊＊＊＊＊＊＊＊＊＊＊＊</w:t>
      </w:r>
    </w:p>
    <w:p w14:paraId="7CB611F1" w14:textId="77777777" w:rsidR="008828BE" w:rsidRDefault="008828BE" w:rsidP="00CA5F1A">
      <w:pPr>
        <w:rPr>
          <w:rFonts w:asciiTheme="minorEastAsia" w:hAnsiTheme="minorEastAsia"/>
          <w:sz w:val="24"/>
          <w:szCs w:val="24"/>
        </w:rPr>
      </w:pPr>
    </w:p>
    <w:p w14:paraId="6FDB33BF" w14:textId="77777777" w:rsidR="001B62A1" w:rsidRDefault="001B62A1" w:rsidP="00CA5F1A">
      <w:pPr>
        <w:rPr>
          <w:rFonts w:asciiTheme="minorEastAsia" w:hAnsiTheme="minorEastAsia"/>
          <w:sz w:val="24"/>
          <w:szCs w:val="24"/>
        </w:rPr>
      </w:pPr>
      <w:r>
        <w:rPr>
          <w:rFonts w:asciiTheme="minorEastAsia" w:hAnsiTheme="minorEastAsia" w:hint="eastAsia"/>
          <w:sz w:val="24"/>
          <w:szCs w:val="24"/>
        </w:rPr>
        <w:t xml:space="preserve">　■各シートはチェック式ですので、行ったことをチェックしながら活動します。</w:t>
      </w:r>
    </w:p>
    <w:p w14:paraId="475D277D" w14:textId="77777777" w:rsidR="001B62A1" w:rsidRDefault="001B62A1" w:rsidP="00CA5F1A">
      <w:pPr>
        <w:rPr>
          <w:rFonts w:asciiTheme="minorEastAsia" w:hAnsiTheme="minorEastAsia"/>
          <w:sz w:val="24"/>
          <w:szCs w:val="24"/>
        </w:rPr>
      </w:pPr>
      <w:r>
        <w:rPr>
          <w:rFonts w:asciiTheme="minorEastAsia" w:hAnsiTheme="minorEastAsia" w:hint="eastAsia"/>
          <w:sz w:val="24"/>
          <w:szCs w:val="24"/>
        </w:rPr>
        <w:t xml:space="preserve">　</w:t>
      </w:r>
    </w:p>
    <w:p w14:paraId="5BC0BF0D" w14:textId="77777777" w:rsidR="001B62A1" w:rsidRDefault="001B62A1" w:rsidP="00CA5F1A">
      <w:pPr>
        <w:rPr>
          <w:rFonts w:asciiTheme="minorEastAsia" w:hAnsiTheme="minorEastAsia"/>
          <w:sz w:val="24"/>
          <w:szCs w:val="24"/>
        </w:rPr>
      </w:pPr>
      <w:r>
        <w:rPr>
          <w:rFonts w:asciiTheme="minorEastAsia" w:hAnsiTheme="minorEastAsia" w:hint="eastAsia"/>
          <w:sz w:val="24"/>
          <w:szCs w:val="24"/>
        </w:rPr>
        <w:t xml:space="preserve">　■全体の流れが記載されている「</w:t>
      </w:r>
      <w:r w:rsidRPr="001B62A1">
        <w:rPr>
          <w:rFonts w:asciiTheme="minorEastAsia" w:hAnsiTheme="minorEastAsia" w:hint="eastAsia"/>
          <w:sz w:val="24"/>
          <w:szCs w:val="24"/>
        </w:rPr>
        <w:t>避難所開設・運営チェックシート</w:t>
      </w:r>
      <w:r>
        <w:rPr>
          <w:rFonts w:asciiTheme="minorEastAsia" w:hAnsiTheme="minorEastAsia" w:hint="eastAsia"/>
          <w:sz w:val="24"/>
          <w:szCs w:val="24"/>
        </w:rPr>
        <w:t>」を参考に、</w:t>
      </w:r>
    </w:p>
    <w:p w14:paraId="0C6E2AFF" w14:textId="77777777" w:rsidR="001B62A1" w:rsidRDefault="001B62A1" w:rsidP="001B62A1">
      <w:pPr>
        <w:ind w:firstLineChars="200" w:firstLine="480"/>
        <w:rPr>
          <w:rFonts w:asciiTheme="minorEastAsia" w:hAnsiTheme="minorEastAsia"/>
          <w:sz w:val="24"/>
          <w:szCs w:val="24"/>
        </w:rPr>
      </w:pPr>
      <w:r>
        <w:rPr>
          <w:rFonts w:asciiTheme="minorEastAsia" w:hAnsiTheme="minorEastAsia" w:hint="eastAsia"/>
          <w:sz w:val="24"/>
          <w:szCs w:val="24"/>
        </w:rPr>
        <w:t>できることから分担して行います。</w:t>
      </w:r>
    </w:p>
    <w:p w14:paraId="797420DF" w14:textId="77777777" w:rsidR="001B62A1" w:rsidRDefault="001B62A1" w:rsidP="001B62A1">
      <w:pPr>
        <w:rPr>
          <w:rFonts w:asciiTheme="minorEastAsia" w:hAnsiTheme="minorEastAsia"/>
          <w:sz w:val="24"/>
          <w:szCs w:val="24"/>
        </w:rPr>
      </w:pPr>
    </w:p>
    <w:p w14:paraId="771DF99A" w14:textId="77777777" w:rsidR="001B62A1" w:rsidRDefault="001B62A1" w:rsidP="001B62A1">
      <w:pPr>
        <w:rPr>
          <w:rFonts w:asciiTheme="minorEastAsia" w:hAnsiTheme="minorEastAsia"/>
          <w:sz w:val="24"/>
          <w:szCs w:val="24"/>
        </w:rPr>
      </w:pPr>
      <w:r>
        <w:rPr>
          <w:rFonts w:asciiTheme="minorEastAsia" w:hAnsiTheme="minorEastAsia" w:hint="eastAsia"/>
          <w:sz w:val="24"/>
          <w:szCs w:val="24"/>
        </w:rPr>
        <w:t xml:space="preserve">　■各シートは両面印刷して使用してください</w:t>
      </w:r>
      <w:r w:rsidR="00015119">
        <w:rPr>
          <w:rFonts w:asciiTheme="minorEastAsia" w:hAnsiTheme="minorEastAsia" w:hint="eastAsia"/>
          <w:sz w:val="24"/>
          <w:szCs w:val="24"/>
        </w:rPr>
        <w:t>。</w:t>
      </w:r>
    </w:p>
    <w:p w14:paraId="53FD8D0B" w14:textId="77777777" w:rsidR="00015119" w:rsidRDefault="00015119" w:rsidP="001B62A1">
      <w:pPr>
        <w:rPr>
          <w:rFonts w:asciiTheme="minorEastAsia" w:hAnsiTheme="minorEastAsia"/>
          <w:sz w:val="24"/>
          <w:szCs w:val="24"/>
        </w:rPr>
      </w:pPr>
    </w:p>
    <w:p w14:paraId="4118C1D4" w14:textId="77777777" w:rsidR="00593483" w:rsidRDefault="00015119" w:rsidP="00593483">
      <w:pPr>
        <w:ind w:left="480" w:hangingChars="200" w:hanging="480"/>
        <w:rPr>
          <w:rFonts w:asciiTheme="minorEastAsia" w:hAnsiTheme="minorEastAsia"/>
          <w:sz w:val="24"/>
          <w:szCs w:val="24"/>
        </w:rPr>
      </w:pPr>
      <w:r>
        <w:rPr>
          <w:rFonts w:asciiTheme="minorEastAsia" w:hAnsiTheme="minorEastAsia" w:hint="eastAsia"/>
          <w:sz w:val="24"/>
          <w:szCs w:val="24"/>
        </w:rPr>
        <w:t xml:space="preserve">　■各シートはホチキス止めなどをせずに、１枚ずつ分けて配布できるようにして</w:t>
      </w:r>
    </w:p>
    <w:p w14:paraId="6DD0ABE4" w14:textId="77777777" w:rsidR="00015119" w:rsidRDefault="00015119" w:rsidP="00593483">
      <w:pPr>
        <w:ind w:leftChars="200" w:left="420"/>
        <w:rPr>
          <w:rFonts w:asciiTheme="minorEastAsia" w:hAnsiTheme="minorEastAsia"/>
          <w:sz w:val="24"/>
          <w:szCs w:val="24"/>
        </w:rPr>
      </w:pPr>
      <w:r>
        <w:rPr>
          <w:rFonts w:asciiTheme="minorEastAsia" w:hAnsiTheme="minorEastAsia" w:hint="eastAsia"/>
          <w:sz w:val="24"/>
          <w:szCs w:val="24"/>
        </w:rPr>
        <w:t>ください。</w:t>
      </w:r>
    </w:p>
    <w:p w14:paraId="795F4DC6" w14:textId="77777777" w:rsidR="001B62A1" w:rsidRDefault="001B62A1" w:rsidP="00CA5F1A">
      <w:pPr>
        <w:rPr>
          <w:rFonts w:asciiTheme="minorEastAsia" w:hAnsiTheme="minorEastAsia"/>
          <w:sz w:val="24"/>
          <w:szCs w:val="24"/>
        </w:rPr>
      </w:pPr>
    </w:p>
    <w:p w14:paraId="5837A030" w14:textId="77777777" w:rsidR="00015119" w:rsidRDefault="00060EB1" w:rsidP="00060EB1">
      <w:pPr>
        <w:ind w:left="480" w:hangingChars="200" w:hanging="480"/>
        <w:rPr>
          <w:rFonts w:asciiTheme="minorEastAsia" w:hAnsiTheme="minorEastAsia"/>
          <w:sz w:val="24"/>
          <w:szCs w:val="24"/>
        </w:rPr>
      </w:pPr>
      <w:r>
        <w:rPr>
          <w:rFonts w:asciiTheme="minorEastAsia" w:hAnsiTheme="minorEastAsia" w:hint="eastAsia"/>
          <w:sz w:val="24"/>
          <w:szCs w:val="24"/>
        </w:rPr>
        <w:t xml:space="preserve">　■必要な物品の一例については、各シートで必要になる可能性が高い物品を記載</w:t>
      </w:r>
    </w:p>
    <w:p w14:paraId="690923A2" w14:textId="77777777" w:rsidR="00060EB1" w:rsidRDefault="00060EB1" w:rsidP="00015119">
      <w:pPr>
        <w:ind w:leftChars="200" w:left="420"/>
        <w:rPr>
          <w:rFonts w:asciiTheme="minorEastAsia" w:hAnsiTheme="minorEastAsia"/>
          <w:sz w:val="24"/>
          <w:szCs w:val="24"/>
        </w:rPr>
      </w:pPr>
      <w:r>
        <w:rPr>
          <w:rFonts w:asciiTheme="minorEastAsia" w:hAnsiTheme="minorEastAsia" w:hint="eastAsia"/>
          <w:sz w:val="24"/>
          <w:szCs w:val="24"/>
        </w:rPr>
        <w:t>していますので、各避難所で使用する物品を整理する際に参考にしてください。</w:t>
      </w:r>
    </w:p>
    <w:p w14:paraId="1EA8E1A9" w14:textId="77777777" w:rsidR="00015119" w:rsidRDefault="00015119" w:rsidP="00CA5F1A">
      <w:pPr>
        <w:rPr>
          <w:rFonts w:ascii="ＭＳ ゴシック" w:eastAsia="ＭＳ ゴシック" w:hAnsi="ＭＳ ゴシック"/>
          <w:sz w:val="24"/>
          <w:szCs w:val="24"/>
        </w:rPr>
      </w:pPr>
    </w:p>
    <w:p w14:paraId="4FE5C1C6" w14:textId="77777777" w:rsidR="00015119" w:rsidRPr="00527022" w:rsidRDefault="00015119" w:rsidP="00CA5F1A">
      <w:pPr>
        <w:rPr>
          <w:rFonts w:ascii="ＭＳ ゴシック" w:eastAsia="ＭＳ ゴシック" w:hAnsi="ＭＳ ゴシック"/>
          <w:sz w:val="24"/>
          <w:szCs w:val="24"/>
        </w:rPr>
      </w:pPr>
    </w:p>
    <w:p w14:paraId="3C47974E" w14:textId="7279193C" w:rsidR="00CA5F1A" w:rsidRDefault="00641E6D" w:rsidP="00276FC2">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平成３０</w:t>
      </w:r>
      <w:r w:rsidR="00AE23B7">
        <w:rPr>
          <w:rFonts w:ascii="ＭＳ ゴシック" w:eastAsia="ＭＳ ゴシック" w:hAnsi="ＭＳ ゴシック" w:hint="eastAsia"/>
          <w:sz w:val="28"/>
          <w:szCs w:val="28"/>
        </w:rPr>
        <w:t>年７</w:t>
      </w:r>
      <w:r w:rsidR="00CA5F1A" w:rsidRPr="00527022">
        <w:rPr>
          <w:rFonts w:ascii="ＭＳ ゴシック" w:eastAsia="ＭＳ ゴシック" w:hAnsi="ＭＳ ゴシック" w:hint="eastAsia"/>
          <w:sz w:val="28"/>
          <w:szCs w:val="28"/>
        </w:rPr>
        <w:t>月</w:t>
      </w:r>
    </w:p>
    <w:p w14:paraId="2ACA01C4" w14:textId="42962457" w:rsidR="00276FC2" w:rsidRPr="00F87B96" w:rsidRDefault="00276FC2" w:rsidP="00276FC2">
      <w:pPr>
        <w:spacing w:line="360" w:lineRule="exact"/>
        <w:jc w:val="center"/>
        <w:rPr>
          <w:rFonts w:ascii="ＭＳ ゴシック" w:eastAsia="ＭＳ ゴシック" w:hAnsi="ＭＳ ゴシック"/>
          <w:sz w:val="28"/>
          <w:szCs w:val="28"/>
        </w:rPr>
      </w:pPr>
      <w:r w:rsidRPr="00F87B96">
        <w:rPr>
          <w:rFonts w:ascii="ＭＳ ゴシック" w:eastAsia="ＭＳ ゴシック" w:hAnsi="ＭＳ ゴシック" w:hint="eastAsia"/>
          <w:sz w:val="28"/>
          <w:szCs w:val="28"/>
        </w:rPr>
        <w:t>令和</w:t>
      </w:r>
      <w:r w:rsidR="00910C82" w:rsidRPr="00F87B96">
        <w:rPr>
          <w:rFonts w:ascii="ＭＳ ゴシック" w:eastAsia="ＭＳ ゴシック" w:hAnsi="ＭＳ ゴシック" w:hint="eastAsia"/>
          <w:sz w:val="28"/>
          <w:szCs w:val="28"/>
        </w:rPr>
        <w:t>４</w:t>
      </w:r>
      <w:r w:rsidRPr="00F87B96">
        <w:rPr>
          <w:rFonts w:ascii="ＭＳ ゴシック" w:eastAsia="ＭＳ ゴシック" w:hAnsi="ＭＳ ゴシック" w:hint="eastAsia"/>
          <w:sz w:val="28"/>
          <w:szCs w:val="28"/>
        </w:rPr>
        <w:t>年</w:t>
      </w:r>
      <w:r w:rsidR="00F87B96" w:rsidRPr="00F87B96">
        <w:rPr>
          <w:rFonts w:ascii="ＭＳ ゴシック" w:eastAsia="ＭＳ ゴシック" w:hAnsi="ＭＳ ゴシック" w:hint="eastAsia"/>
          <w:sz w:val="28"/>
          <w:szCs w:val="28"/>
        </w:rPr>
        <w:t>４</w:t>
      </w:r>
      <w:r w:rsidRPr="00F87B96">
        <w:rPr>
          <w:rFonts w:ascii="ＭＳ ゴシック" w:eastAsia="ＭＳ ゴシック" w:hAnsi="ＭＳ ゴシック" w:hint="eastAsia"/>
          <w:sz w:val="28"/>
          <w:szCs w:val="28"/>
        </w:rPr>
        <w:t>月改訂</w:t>
      </w:r>
    </w:p>
    <w:p w14:paraId="21846507" w14:textId="651C8744" w:rsidR="00CA5F1A" w:rsidRPr="00015119" w:rsidRDefault="00CA5F1A" w:rsidP="00015119">
      <w:pPr>
        <w:widowControl/>
        <w:tabs>
          <w:tab w:val="right" w:pos="8647"/>
        </w:tabs>
        <w:jc w:val="center"/>
        <w:rPr>
          <w:rFonts w:ascii="ＭＳ ゴシック" w:eastAsia="ＭＳ ゴシック" w:hAnsi="ＭＳ ゴシック"/>
          <w:kern w:val="0"/>
          <w:sz w:val="52"/>
          <w:szCs w:val="52"/>
        </w:rPr>
      </w:pPr>
      <w:r w:rsidRPr="00F87B96">
        <w:rPr>
          <w:rFonts w:ascii="ＭＳ ゴシック" w:eastAsia="ＭＳ ゴシック" w:hAnsi="ＭＳ ゴシック" w:hint="eastAsia"/>
          <w:sz w:val="24"/>
          <w:szCs w:val="24"/>
        </w:rPr>
        <w:t>【千葉市</w:t>
      </w:r>
      <w:r w:rsidR="00910C82" w:rsidRPr="00F87B96">
        <w:rPr>
          <w:rFonts w:ascii="ＭＳ ゴシック" w:eastAsia="ＭＳ ゴシック" w:hAnsi="ＭＳ ゴシック" w:hint="eastAsia"/>
          <w:sz w:val="24"/>
          <w:szCs w:val="24"/>
        </w:rPr>
        <w:t xml:space="preserve"> </w:t>
      </w:r>
      <w:r w:rsidRPr="00F87B96">
        <w:rPr>
          <w:rFonts w:ascii="ＭＳ ゴシック" w:eastAsia="ＭＳ ゴシック" w:hAnsi="ＭＳ ゴシック" w:hint="eastAsia"/>
          <w:sz w:val="24"/>
          <w:szCs w:val="24"/>
        </w:rPr>
        <w:t>総務局</w:t>
      </w:r>
      <w:r w:rsidR="00910C82" w:rsidRPr="00F87B96">
        <w:rPr>
          <w:rFonts w:ascii="ＭＳ ゴシック" w:eastAsia="ＭＳ ゴシック" w:hAnsi="ＭＳ ゴシック" w:hint="eastAsia"/>
          <w:sz w:val="24"/>
          <w:szCs w:val="24"/>
        </w:rPr>
        <w:t xml:space="preserve"> 危機管理部 </w:t>
      </w:r>
      <w:r w:rsidRPr="00F87B96">
        <w:rPr>
          <w:rFonts w:ascii="ＭＳ ゴシック" w:eastAsia="ＭＳ ゴシック" w:hAnsi="ＭＳ ゴシック" w:hint="eastAsia"/>
          <w:sz w:val="24"/>
          <w:szCs w:val="24"/>
        </w:rPr>
        <w:t>防</w:t>
      </w:r>
      <w:r w:rsidRPr="00527022">
        <w:rPr>
          <w:rFonts w:ascii="ＭＳ ゴシック" w:eastAsia="ＭＳ ゴシック" w:hAnsi="ＭＳ ゴシック" w:hint="eastAsia"/>
          <w:sz w:val="24"/>
          <w:szCs w:val="24"/>
        </w:rPr>
        <w:t>災対策課</w:t>
      </w:r>
      <w:r w:rsidRPr="00527022">
        <w:rPr>
          <w:rFonts w:ascii="ＭＳ ゴシック" w:eastAsia="ＭＳ ゴシック" w:hAnsi="ＭＳ ゴシック" w:hint="eastAsia"/>
          <w:sz w:val="28"/>
          <w:szCs w:val="28"/>
        </w:rPr>
        <w:t>】</w:t>
      </w:r>
    </w:p>
    <w:p w14:paraId="6F248147" w14:textId="77777777" w:rsidR="00FE001B" w:rsidRDefault="00FE001B" w:rsidP="00CA5F1A">
      <w:pPr>
        <w:widowControl/>
        <w:ind w:leftChars="68" w:left="143" w:firstLineChars="125" w:firstLine="300"/>
        <w:jc w:val="center"/>
        <w:rPr>
          <w:rFonts w:ascii="ＭＳ ゴシック" w:eastAsia="ＭＳ ゴシック" w:hAnsi="ＭＳ ゴシック"/>
          <w:sz w:val="24"/>
          <w:szCs w:val="24"/>
        </w:rPr>
      </w:pPr>
    </w:p>
    <w:p w14:paraId="6680626C" w14:textId="77777777" w:rsidR="00015119" w:rsidRPr="00015119" w:rsidRDefault="00015119" w:rsidP="00CA5F1A">
      <w:pPr>
        <w:widowControl/>
        <w:ind w:leftChars="68" w:left="143" w:firstLineChars="125" w:firstLine="300"/>
        <w:jc w:val="center"/>
        <w:rPr>
          <w:rFonts w:ascii="ＭＳ ゴシック" w:eastAsia="ＭＳ ゴシック" w:hAnsi="ＭＳ ゴシック"/>
          <w:sz w:val="24"/>
          <w:szCs w:val="24"/>
        </w:rPr>
      </w:pPr>
    </w:p>
    <w:p w14:paraId="664CBD25" w14:textId="77777777" w:rsidR="00FE001B" w:rsidRPr="00527022" w:rsidRDefault="00FE001B" w:rsidP="00CA5F1A">
      <w:pPr>
        <w:widowControl/>
        <w:ind w:leftChars="68" w:left="143" w:firstLineChars="125" w:firstLine="300"/>
        <w:jc w:val="center"/>
        <w:rPr>
          <w:rFonts w:ascii="ＭＳ ゴシック" w:eastAsia="ＭＳ ゴシック" w:hAnsi="ＭＳ ゴシック"/>
          <w:sz w:val="24"/>
          <w:szCs w:val="24"/>
        </w:rPr>
      </w:pPr>
    </w:p>
    <w:p w14:paraId="29013492" w14:textId="77777777" w:rsidR="00CA5F1A" w:rsidRPr="00527022" w:rsidRDefault="00CA5F1A" w:rsidP="00CA5F1A">
      <w:pPr>
        <w:widowControl/>
        <w:ind w:leftChars="68" w:left="143" w:firstLineChars="125" w:firstLine="300"/>
        <w:jc w:val="center"/>
        <w:rPr>
          <w:rFonts w:ascii="ＭＳ ゴシック" w:eastAsia="ＭＳ ゴシック" w:hAnsi="ＭＳ ゴシック"/>
          <w:sz w:val="24"/>
          <w:szCs w:val="24"/>
        </w:rPr>
      </w:pPr>
      <w:r w:rsidRPr="00527022">
        <w:rPr>
          <w:rFonts w:ascii="ＭＳ ゴシック" w:eastAsia="ＭＳ ゴシック" w:hAnsi="ＭＳ ゴシック" w:hint="eastAsia"/>
          <w:sz w:val="24"/>
          <w:szCs w:val="24"/>
        </w:rPr>
        <w:t>目           次</w:t>
      </w:r>
    </w:p>
    <w:p w14:paraId="2E4A8FBE" w14:textId="77777777" w:rsidR="00CA5F1A" w:rsidRPr="00622795" w:rsidRDefault="00CA5F1A" w:rsidP="00CA5F1A">
      <w:pPr>
        <w:widowControl/>
        <w:ind w:leftChars="68" w:left="143" w:firstLineChars="125" w:firstLine="300"/>
        <w:jc w:val="center"/>
        <w:rPr>
          <w:rFonts w:ascii="ＭＳ ゴシック" w:eastAsia="ＭＳ ゴシック" w:hAnsi="ＭＳ ゴシック"/>
          <w:sz w:val="24"/>
          <w:szCs w:val="24"/>
        </w:rPr>
      </w:pPr>
    </w:p>
    <w:p w14:paraId="7D794988" w14:textId="77777777" w:rsidR="00622795" w:rsidRDefault="00622795" w:rsidP="00866E2E">
      <w:pPr>
        <w:widowControl/>
        <w:tabs>
          <w:tab w:val="right" w:pos="8505"/>
        </w:tabs>
        <w:spacing w:line="380" w:lineRule="exact"/>
        <w:ind w:firstLineChars="188" w:firstLine="451"/>
        <w:jc w:val="left"/>
        <w:rPr>
          <w:rFonts w:ascii="ＭＳ ゴシック" w:eastAsia="ＭＳ ゴシック" w:hAnsi="ＭＳ ゴシック"/>
          <w:sz w:val="24"/>
          <w:szCs w:val="24"/>
        </w:rPr>
      </w:pPr>
    </w:p>
    <w:p w14:paraId="3106DA9F" w14:textId="77777777" w:rsidR="00622795" w:rsidRDefault="00622795" w:rsidP="00866E2E">
      <w:pPr>
        <w:widowControl/>
        <w:tabs>
          <w:tab w:val="right" w:pos="8505"/>
        </w:tabs>
        <w:spacing w:line="380" w:lineRule="exact"/>
        <w:ind w:firstLineChars="188" w:firstLine="45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　～避難所開設・運営の概要～　…………………………………　１</w:t>
      </w:r>
    </w:p>
    <w:p w14:paraId="6EFDD51C" w14:textId="77777777" w:rsidR="00622795" w:rsidRPr="00622795" w:rsidRDefault="00622795" w:rsidP="00866E2E">
      <w:pPr>
        <w:widowControl/>
        <w:tabs>
          <w:tab w:val="right" w:pos="8505"/>
        </w:tabs>
        <w:spacing w:line="380" w:lineRule="exact"/>
        <w:ind w:firstLineChars="188" w:firstLine="451"/>
        <w:jc w:val="left"/>
        <w:rPr>
          <w:rFonts w:ascii="ＭＳ ゴシック" w:eastAsia="ＭＳ ゴシック" w:hAnsi="ＭＳ ゴシック"/>
          <w:sz w:val="24"/>
          <w:szCs w:val="24"/>
        </w:rPr>
      </w:pPr>
    </w:p>
    <w:p w14:paraId="1AE57ABA" w14:textId="77777777" w:rsidR="00CA5F1A" w:rsidRPr="00CF239D" w:rsidRDefault="00622795" w:rsidP="00866E2E">
      <w:pPr>
        <w:widowControl/>
        <w:tabs>
          <w:tab w:val="right" w:pos="8505"/>
        </w:tabs>
        <w:spacing w:line="380" w:lineRule="exact"/>
        <w:ind w:firstLineChars="188" w:firstLine="45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866E2E">
        <w:rPr>
          <w:rFonts w:ascii="ＭＳ ゴシック" w:eastAsia="ＭＳ ゴシック" w:hAnsi="ＭＳ ゴシック" w:hint="eastAsia"/>
          <w:sz w:val="24"/>
          <w:szCs w:val="24"/>
        </w:rPr>
        <w:t xml:space="preserve">　</w:t>
      </w:r>
      <w:r w:rsidR="00CA5F1A" w:rsidRPr="00CF239D">
        <w:rPr>
          <w:rFonts w:ascii="ＭＳ ゴシック" w:eastAsia="ＭＳ ゴシック" w:hAnsi="ＭＳ ゴシック" w:hint="eastAsia"/>
          <w:sz w:val="24"/>
          <w:szCs w:val="24"/>
        </w:rPr>
        <w:t>全体の流れ</w:t>
      </w:r>
    </w:p>
    <w:p w14:paraId="70A1E63E" w14:textId="4F18DAFC" w:rsidR="00CA5F1A" w:rsidRDefault="00CA5F1A" w:rsidP="00866E2E">
      <w:pPr>
        <w:widowControl/>
        <w:tabs>
          <w:tab w:val="right" w:pos="8505"/>
        </w:tabs>
        <w:spacing w:line="380" w:lineRule="exact"/>
        <w:ind w:firstLineChars="400" w:firstLine="960"/>
        <w:jc w:val="left"/>
        <w:rPr>
          <w:rFonts w:ascii="ＭＳ ゴシック" w:eastAsia="ＭＳ ゴシック" w:hAnsi="ＭＳ ゴシック"/>
          <w:sz w:val="24"/>
          <w:szCs w:val="24"/>
        </w:rPr>
      </w:pPr>
      <w:r w:rsidRPr="00CF239D">
        <w:rPr>
          <w:rFonts w:ascii="ＭＳ ゴシック" w:eastAsia="ＭＳ ゴシック" w:hAnsi="ＭＳ ゴシック" w:hint="eastAsia"/>
          <w:sz w:val="24"/>
          <w:szCs w:val="24"/>
        </w:rPr>
        <w:t>避難所開設・運営チェックシート</w:t>
      </w:r>
      <w:r w:rsidR="00866E2E">
        <w:rPr>
          <w:rFonts w:ascii="ＭＳ ゴシック" w:eastAsia="ＭＳ ゴシック" w:hAnsi="ＭＳ ゴシック" w:hint="eastAsia"/>
          <w:sz w:val="24"/>
          <w:szCs w:val="24"/>
        </w:rPr>
        <w:t xml:space="preserve">　</w:t>
      </w:r>
      <w:r w:rsidR="00330A32">
        <w:rPr>
          <w:rFonts w:ascii="ＭＳ ゴシック" w:eastAsia="ＭＳ ゴシック" w:hAnsi="ＭＳ ゴシック" w:hint="eastAsia"/>
          <w:sz w:val="24"/>
          <w:szCs w:val="24"/>
        </w:rPr>
        <w:t xml:space="preserve">……………………………………　</w:t>
      </w:r>
      <w:r w:rsidR="00E92DA5">
        <w:rPr>
          <w:rFonts w:ascii="ＭＳ ゴシック" w:eastAsia="ＭＳ ゴシック" w:hAnsi="ＭＳ ゴシック" w:hint="eastAsia"/>
          <w:sz w:val="24"/>
          <w:szCs w:val="24"/>
        </w:rPr>
        <w:t>５</w:t>
      </w:r>
    </w:p>
    <w:p w14:paraId="0E0ACCF7" w14:textId="77777777" w:rsidR="00866E2E" w:rsidRPr="00866E2E" w:rsidRDefault="00866E2E" w:rsidP="00866E2E">
      <w:pPr>
        <w:widowControl/>
        <w:tabs>
          <w:tab w:val="right" w:pos="8505"/>
        </w:tabs>
        <w:spacing w:line="380" w:lineRule="exact"/>
        <w:ind w:firstLineChars="400" w:firstLine="960"/>
        <w:jc w:val="left"/>
        <w:rPr>
          <w:rFonts w:ascii="ＭＳ ゴシック" w:eastAsia="ＭＳ ゴシック" w:hAnsi="ＭＳ ゴシック"/>
          <w:sz w:val="24"/>
          <w:szCs w:val="24"/>
        </w:rPr>
      </w:pPr>
    </w:p>
    <w:p w14:paraId="4F65DDB2" w14:textId="77777777" w:rsidR="00CA5F1A" w:rsidRPr="00CF239D" w:rsidRDefault="00622795" w:rsidP="00CA5F1A">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866E2E">
        <w:rPr>
          <w:rFonts w:ascii="ＭＳ ゴシック" w:eastAsia="ＭＳ ゴシック" w:hAnsi="ＭＳ ゴシック" w:hint="eastAsia"/>
          <w:sz w:val="24"/>
          <w:szCs w:val="24"/>
        </w:rPr>
        <w:t xml:space="preserve">　</w:t>
      </w:r>
      <w:r w:rsidR="00264658">
        <w:rPr>
          <w:rFonts w:ascii="ＭＳ ゴシック" w:eastAsia="ＭＳ ゴシック" w:hAnsi="ＭＳ ゴシック" w:hint="eastAsia"/>
          <w:sz w:val="24"/>
          <w:szCs w:val="24"/>
        </w:rPr>
        <w:t>個別シート</w:t>
      </w:r>
    </w:p>
    <w:p w14:paraId="11F6D7D3" w14:textId="63FBB00C" w:rsidR="00CA5F1A" w:rsidRDefault="00866E2E"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330A32">
        <w:rPr>
          <w:rFonts w:ascii="ＭＳ ゴシック" w:eastAsia="ＭＳ ゴシック" w:hAnsi="ＭＳ ゴシック" w:hint="eastAsia"/>
          <w:sz w:val="24"/>
          <w:szCs w:val="24"/>
        </w:rPr>
        <w:t xml:space="preserve">施設安全点検チェックシート「全員－①」…………………………　</w:t>
      </w:r>
      <w:r w:rsidR="00BE5F3B">
        <w:rPr>
          <w:rFonts w:ascii="ＭＳ ゴシック" w:eastAsia="ＭＳ ゴシック" w:hAnsi="ＭＳ ゴシック" w:hint="eastAsia"/>
          <w:sz w:val="24"/>
          <w:szCs w:val="24"/>
        </w:rPr>
        <w:t>７</w:t>
      </w:r>
    </w:p>
    <w:p w14:paraId="45C26B2E" w14:textId="5D4CDC5B" w:rsidR="00264658" w:rsidRDefault="0026465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176810">
        <w:rPr>
          <w:rFonts w:ascii="ＭＳ ゴシック" w:eastAsia="ＭＳ ゴシック" w:hAnsi="ＭＳ ゴシック" w:hint="eastAsia"/>
          <w:w w:val="87"/>
          <w:kern w:val="0"/>
          <w:sz w:val="24"/>
          <w:szCs w:val="24"/>
          <w:fitText w:val="6480" w:id="1700073728"/>
        </w:rPr>
        <w:t>性別・ＬＧＢＴ（性的少数者）への配慮チェックシート「全員－②</w:t>
      </w:r>
      <w:r w:rsidRPr="00176810">
        <w:rPr>
          <w:rFonts w:ascii="ＭＳ ゴシック" w:eastAsia="ＭＳ ゴシック" w:hAnsi="ＭＳ ゴシック" w:hint="eastAsia"/>
          <w:spacing w:val="14"/>
          <w:w w:val="87"/>
          <w:kern w:val="0"/>
          <w:sz w:val="24"/>
          <w:szCs w:val="24"/>
          <w:fitText w:val="6480" w:id="1700073728"/>
        </w:rPr>
        <w:t>」</w:t>
      </w:r>
      <w:r w:rsidR="00330A32">
        <w:rPr>
          <w:rFonts w:ascii="ＭＳ ゴシック" w:eastAsia="ＭＳ ゴシック" w:hAnsi="ＭＳ ゴシック" w:hint="eastAsia"/>
          <w:sz w:val="24"/>
          <w:szCs w:val="24"/>
        </w:rPr>
        <w:t xml:space="preserve">……　</w:t>
      </w:r>
      <w:r w:rsidR="00176810">
        <w:rPr>
          <w:rFonts w:ascii="ＭＳ ゴシック" w:eastAsia="ＭＳ ゴシック" w:hAnsi="ＭＳ ゴシック" w:hint="eastAsia"/>
          <w:sz w:val="24"/>
          <w:szCs w:val="24"/>
        </w:rPr>
        <w:t>９</w:t>
      </w:r>
    </w:p>
    <w:p w14:paraId="68AE88F7" w14:textId="55464CBB" w:rsidR="00176810" w:rsidRPr="00F87B96" w:rsidRDefault="00176810"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sidRPr="00F87B96">
        <w:rPr>
          <w:rFonts w:ascii="ＭＳ ゴシック" w:eastAsia="ＭＳ ゴシック" w:hAnsi="ＭＳ ゴシック" w:hint="eastAsia"/>
          <w:sz w:val="24"/>
          <w:szCs w:val="24"/>
        </w:rPr>
        <w:t>（３）運営従事者の衛生環境チェックシート</w:t>
      </w:r>
      <w:r w:rsidR="00E92DA5" w:rsidRPr="00F87B96">
        <w:rPr>
          <w:rFonts w:ascii="ＭＳ ゴシック" w:eastAsia="ＭＳ ゴシック" w:hAnsi="ＭＳ ゴシック" w:hint="eastAsia"/>
          <w:sz w:val="24"/>
          <w:szCs w:val="24"/>
        </w:rPr>
        <w:t>「</w:t>
      </w:r>
      <w:r w:rsidR="00D42C45" w:rsidRPr="00F87B96">
        <w:rPr>
          <w:rFonts w:ascii="ＭＳ ゴシック" w:eastAsia="ＭＳ ゴシック" w:hAnsi="ＭＳ ゴシック" w:hint="eastAsia"/>
          <w:sz w:val="24"/>
          <w:szCs w:val="24"/>
        </w:rPr>
        <w:t>全員－③</w:t>
      </w:r>
      <w:r w:rsidR="00E92DA5" w:rsidRPr="00F87B96">
        <w:rPr>
          <w:rFonts w:ascii="ＭＳ ゴシック" w:eastAsia="ＭＳ ゴシック" w:hAnsi="ＭＳ ゴシック" w:hint="eastAsia"/>
          <w:sz w:val="24"/>
          <w:szCs w:val="24"/>
        </w:rPr>
        <w:t>」</w:t>
      </w:r>
      <w:r w:rsidRPr="00F87B96">
        <w:rPr>
          <w:rFonts w:ascii="ＭＳ ゴシック" w:eastAsia="ＭＳ ゴシック" w:hAnsi="ＭＳ ゴシック" w:hint="eastAsia"/>
          <w:sz w:val="24"/>
          <w:szCs w:val="24"/>
        </w:rPr>
        <w:t>………………１１</w:t>
      </w:r>
    </w:p>
    <w:p w14:paraId="4E96A006" w14:textId="53672EA2" w:rsidR="001540A8" w:rsidRDefault="001540A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４</w:t>
      </w:r>
      <w:r>
        <w:rPr>
          <w:rFonts w:ascii="ＭＳ ゴシック" w:eastAsia="ＭＳ ゴシック" w:hAnsi="ＭＳ ゴシック" w:hint="eastAsia"/>
          <w:sz w:val="24"/>
          <w:szCs w:val="24"/>
        </w:rPr>
        <w:t>）委員長・副委員長の役割チェックシート「委員長」………………</w:t>
      </w:r>
      <w:r w:rsidR="00176810">
        <w:rPr>
          <w:rFonts w:ascii="ＭＳ ゴシック" w:eastAsia="ＭＳ ゴシック" w:hAnsi="ＭＳ ゴシック" w:hint="eastAsia"/>
          <w:sz w:val="24"/>
          <w:szCs w:val="24"/>
        </w:rPr>
        <w:t>１３</w:t>
      </w:r>
    </w:p>
    <w:p w14:paraId="0385D7A1" w14:textId="77234189"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５</w:t>
      </w:r>
      <w:r w:rsidR="00330A32">
        <w:rPr>
          <w:rFonts w:ascii="ＭＳ ゴシック" w:eastAsia="ＭＳ ゴシック" w:hAnsi="ＭＳ ゴシック" w:hint="eastAsia"/>
          <w:sz w:val="24"/>
          <w:szCs w:val="24"/>
        </w:rPr>
        <w:t>）避難者受入チェックシート「総務－①」……………………………１</w:t>
      </w:r>
      <w:r w:rsidR="00176810">
        <w:rPr>
          <w:rFonts w:ascii="ＭＳ ゴシック" w:eastAsia="ＭＳ ゴシック" w:hAnsi="ＭＳ ゴシック" w:hint="eastAsia"/>
          <w:sz w:val="24"/>
          <w:szCs w:val="24"/>
        </w:rPr>
        <w:t>５</w:t>
      </w:r>
    </w:p>
    <w:p w14:paraId="40ADFFF9" w14:textId="012C352C"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６</w:t>
      </w:r>
      <w:r w:rsidR="00330A32">
        <w:rPr>
          <w:rFonts w:ascii="ＭＳ ゴシック" w:eastAsia="ＭＳ ゴシック" w:hAnsi="ＭＳ ゴシック" w:hint="eastAsia"/>
          <w:sz w:val="24"/>
          <w:szCs w:val="24"/>
        </w:rPr>
        <w:t>）入退所管理チェックシート「総務－②」……………………………１</w:t>
      </w:r>
      <w:r w:rsidR="00176810">
        <w:rPr>
          <w:rFonts w:ascii="ＭＳ ゴシック" w:eastAsia="ＭＳ ゴシック" w:hAnsi="ＭＳ ゴシック" w:hint="eastAsia"/>
          <w:sz w:val="24"/>
          <w:szCs w:val="24"/>
        </w:rPr>
        <w:t>９</w:t>
      </w:r>
    </w:p>
    <w:p w14:paraId="6E41CE0B" w14:textId="69E267FA"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７</w:t>
      </w:r>
      <w:r w:rsidR="00F057A2">
        <w:rPr>
          <w:rFonts w:ascii="ＭＳ ゴシック" w:eastAsia="ＭＳ ゴシック" w:hAnsi="ＭＳ ゴシック" w:hint="eastAsia"/>
          <w:sz w:val="24"/>
          <w:szCs w:val="24"/>
        </w:rPr>
        <w:t>）遺体の取扱いチェックシート「総務－③」……………</w:t>
      </w:r>
      <w:r w:rsidR="00330A32">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２１</w:t>
      </w:r>
    </w:p>
    <w:p w14:paraId="6D8A6CFC" w14:textId="174D3642"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８</w:t>
      </w:r>
      <w:r w:rsidR="00330A32">
        <w:rPr>
          <w:rFonts w:ascii="ＭＳ ゴシック" w:eastAsia="ＭＳ ゴシック" w:hAnsi="ＭＳ ゴシック" w:hint="eastAsia"/>
          <w:sz w:val="24"/>
          <w:szCs w:val="24"/>
        </w:rPr>
        <w:t>）各種情報の収集・伝達チェックシート「総務－④」………………</w:t>
      </w:r>
      <w:r w:rsidR="00176810">
        <w:rPr>
          <w:rFonts w:ascii="ＭＳ ゴシック" w:eastAsia="ＭＳ ゴシック" w:hAnsi="ＭＳ ゴシック" w:hint="eastAsia"/>
          <w:sz w:val="24"/>
          <w:szCs w:val="24"/>
        </w:rPr>
        <w:t>２３</w:t>
      </w:r>
    </w:p>
    <w:p w14:paraId="7283FC73" w14:textId="65DB168C"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９</w:t>
      </w:r>
      <w:r w:rsidR="00330A32">
        <w:rPr>
          <w:rFonts w:ascii="ＭＳ ゴシック" w:eastAsia="ＭＳ ゴシック" w:hAnsi="ＭＳ ゴシック" w:hint="eastAsia"/>
          <w:sz w:val="24"/>
          <w:szCs w:val="24"/>
        </w:rPr>
        <w:t>）ボランティアとの協力チェックシート「総務－⑤」………………</w:t>
      </w:r>
      <w:r w:rsidR="00176810">
        <w:rPr>
          <w:rFonts w:ascii="ＭＳ ゴシック" w:eastAsia="ＭＳ ゴシック" w:hAnsi="ＭＳ ゴシック" w:hint="eastAsia"/>
          <w:sz w:val="24"/>
          <w:szCs w:val="24"/>
        </w:rPr>
        <w:t>２５</w:t>
      </w:r>
    </w:p>
    <w:p w14:paraId="4C78C030" w14:textId="665D7ABE"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0</w:t>
      </w:r>
      <w:r w:rsidR="00264658">
        <w:rPr>
          <w:rFonts w:ascii="ＭＳ ゴシック" w:eastAsia="ＭＳ ゴシック" w:hAnsi="ＭＳ ゴシック" w:hint="eastAsia"/>
          <w:sz w:val="24"/>
          <w:szCs w:val="24"/>
        </w:rPr>
        <w:t>）</w:t>
      </w:r>
      <w:r w:rsidR="00264658" w:rsidRPr="00CF239D">
        <w:rPr>
          <w:rFonts w:ascii="ＭＳ ゴシック" w:eastAsia="ＭＳ ゴシック" w:hAnsi="ＭＳ ゴシック" w:hint="eastAsia"/>
          <w:sz w:val="24"/>
          <w:szCs w:val="24"/>
        </w:rPr>
        <w:t>防火・防</w:t>
      </w:r>
      <w:r w:rsidR="00330A32">
        <w:rPr>
          <w:rFonts w:ascii="ＭＳ ゴシック" w:eastAsia="ＭＳ ゴシック" w:hAnsi="ＭＳ ゴシック" w:hint="eastAsia"/>
          <w:sz w:val="24"/>
          <w:szCs w:val="24"/>
        </w:rPr>
        <w:t>犯対策チェックシート「総務・施設」……………………</w:t>
      </w:r>
      <w:r w:rsidR="00176810">
        <w:rPr>
          <w:rFonts w:ascii="ＭＳ ゴシック" w:eastAsia="ＭＳ ゴシック" w:hAnsi="ＭＳ ゴシック" w:hint="eastAsia"/>
          <w:sz w:val="24"/>
          <w:szCs w:val="24"/>
        </w:rPr>
        <w:t>２７</w:t>
      </w:r>
    </w:p>
    <w:p w14:paraId="4F71C761" w14:textId="095124B8" w:rsidR="00CA5F1A" w:rsidRPr="0026015D" w:rsidRDefault="00866E2E"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1</w:t>
      </w:r>
      <w:r>
        <w:rPr>
          <w:rFonts w:ascii="ＭＳ ゴシック" w:eastAsia="ＭＳ ゴシック" w:hAnsi="ＭＳ ゴシック" w:hint="eastAsia"/>
          <w:sz w:val="24"/>
          <w:szCs w:val="24"/>
        </w:rPr>
        <w:t>）</w:t>
      </w:r>
      <w:r w:rsidR="00330A32">
        <w:rPr>
          <w:rFonts w:ascii="ＭＳ ゴシック" w:eastAsia="ＭＳ ゴシック" w:hAnsi="ＭＳ ゴシック" w:hint="eastAsia"/>
          <w:sz w:val="24"/>
          <w:szCs w:val="24"/>
        </w:rPr>
        <w:t>トイレ確保チェックシート「施設－①」……………………………</w:t>
      </w:r>
      <w:r w:rsidR="00176810">
        <w:rPr>
          <w:rFonts w:ascii="ＭＳ ゴシック" w:eastAsia="ＭＳ ゴシック" w:hAnsi="ＭＳ ゴシック" w:hint="eastAsia"/>
          <w:sz w:val="24"/>
          <w:szCs w:val="24"/>
        </w:rPr>
        <w:t>２９</w:t>
      </w:r>
    </w:p>
    <w:p w14:paraId="5AFABB30" w14:textId="0A0B4F13" w:rsidR="0026015D" w:rsidRDefault="00264658" w:rsidP="0026015D">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2</w:t>
      </w:r>
      <w:r w:rsidR="00866E2E">
        <w:rPr>
          <w:rFonts w:ascii="ＭＳ ゴシック" w:eastAsia="ＭＳ ゴシック" w:hAnsi="ＭＳ ゴシック" w:hint="eastAsia"/>
          <w:sz w:val="24"/>
          <w:szCs w:val="24"/>
        </w:rPr>
        <w:t>）</w:t>
      </w:r>
      <w:r w:rsidR="00330A32">
        <w:rPr>
          <w:rFonts w:ascii="ＭＳ ゴシック" w:eastAsia="ＭＳ ゴシック" w:hAnsi="ＭＳ ゴシック" w:hint="eastAsia"/>
          <w:sz w:val="24"/>
          <w:szCs w:val="24"/>
        </w:rPr>
        <w:t>区画割り・受入支援チェックシート「施設－②」…………………</w:t>
      </w:r>
      <w:r w:rsidR="00176810">
        <w:rPr>
          <w:rFonts w:ascii="ＭＳ ゴシック" w:eastAsia="ＭＳ ゴシック" w:hAnsi="ＭＳ ゴシック" w:hint="eastAsia"/>
          <w:sz w:val="24"/>
          <w:szCs w:val="24"/>
        </w:rPr>
        <w:t>３３</w:t>
      </w:r>
    </w:p>
    <w:p w14:paraId="5FEC104E" w14:textId="6A44AED9"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3</w:t>
      </w:r>
      <w:r w:rsidR="00330A32">
        <w:rPr>
          <w:rFonts w:ascii="ＭＳ ゴシック" w:eastAsia="ＭＳ ゴシック" w:hAnsi="ＭＳ ゴシック" w:hint="eastAsia"/>
          <w:sz w:val="24"/>
          <w:szCs w:val="24"/>
        </w:rPr>
        <w:t>）トイレ管理チェックシート「施設－③」……………………………</w:t>
      </w:r>
      <w:r w:rsidR="00176810">
        <w:rPr>
          <w:rFonts w:ascii="ＭＳ ゴシック" w:eastAsia="ＭＳ ゴシック" w:hAnsi="ＭＳ ゴシック" w:hint="eastAsia"/>
          <w:sz w:val="24"/>
          <w:szCs w:val="24"/>
        </w:rPr>
        <w:t>３７</w:t>
      </w:r>
    </w:p>
    <w:p w14:paraId="7E3A6171" w14:textId="331415CE"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4</w:t>
      </w:r>
      <w:r w:rsidR="00330A32">
        <w:rPr>
          <w:rFonts w:ascii="ＭＳ ゴシック" w:eastAsia="ＭＳ ゴシック" w:hAnsi="ＭＳ ゴシック" w:hint="eastAsia"/>
          <w:sz w:val="24"/>
          <w:szCs w:val="24"/>
        </w:rPr>
        <w:t>）ペット対応チェックシート「施設－④」……………………………</w:t>
      </w:r>
      <w:r w:rsidR="00176810">
        <w:rPr>
          <w:rFonts w:ascii="ＭＳ ゴシック" w:eastAsia="ＭＳ ゴシック" w:hAnsi="ＭＳ ゴシック" w:hint="eastAsia"/>
          <w:sz w:val="24"/>
          <w:szCs w:val="24"/>
        </w:rPr>
        <w:t>３９</w:t>
      </w:r>
    </w:p>
    <w:p w14:paraId="20B9157A" w14:textId="0E08F145"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5</w:t>
      </w:r>
      <w:r w:rsidR="001C274A">
        <w:rPr>
          <w:rFonts w:ascii="ＭＳ ゴシック" w:eastAsia="ＭＳ ゴシック" w:hAnsi="ＭＳ ゴシック" w:hint="eastAsia"/>
          <w:sz w:val="24"/>
          <w:szCs w:val="24"/>
        </w:rPr>
        <w:t>）水の確保チェックシート「施設－⑤」………………………………</w:t>
      </w:r>
      <w:r w:rsidR="00176810">
        <w:rPr>
          <w:rFonts w:ascii="ＭＳ ゴシック" w:eastAsia="ＭＳ ゴシック" w:hAnsi="ＭＳ ゴシック" w:hint="eastAsia"/>
          <w:sz w:val="24"/>
          <w:szCs w:val="24"/>
        </w:rPr>
        <w:t>４３</w:t>
      </w:r>
    </w:p>
    <w:p w14:paraId="7779B2AC" w14:textId="4A2E1558"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6</w:t>
      </w:r>
      <w:r w:rsidR="001C274A">
        <w:rPr>
          <w:rFonts w:ascii="ＭＳ ゴシック" w:eastAsia="ＭＳ ゴシック" w:hAnsi="ＭＳ ゴシック" w:hint="eastAsia"/>
          <w:sz w:val="24"/>
          <w:szCs w:val="24"/>
        </w:rPr>
        <w:t>）衛生環境の整備チェックシート「施設・救護」……………………</w:t>
      </w:r>
      <w:r w:rsidR="00176810">
        <w:rPr>
          <w:rFonts w:ascii="ＭＳ ゴシック" w:eastAsia="ＭＳ ゴシック" w:hAnsi="ＭＳ ゴシック" w:hint="eastAsia"/>
          <w:sz w:val="24"/>
          <w:szCs w:val="24"/>
        </w:rPr>
        <w:t>４５</w:t>
      </w:r>
    </w:p>
    <w:p w14:paraId="12C86A05" w14:textId="3E30E9AF" w:rsidR="00CA5F1A" w:rsidRDefault="0026465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7</w:t>
      </w:r>
      <w:r w:rsidR="00866E2E">
        <w:rPr>
          <w:rFonts w:ascii="ＭＳ ゴシック" w:eastAsia="ＭＳ ゴシック" w:hAnsi="ＭＳ ゴシック" w:hint="eastAsia"/>
          <w:sz w:val="24"/>
          <w:szCs w:val="24"/>
        </w:rPr>
        <w:t>）</w:t>
      </w:r>
      <w:r w:rsidR="001C274A">
        <w:rPr>
          <w:rFonts w:ascii="ＭＳ ゴシック" w:eastAsia="ＭＳ ゴシック" w:hAnsi="ＭＳ ゴシック" w:hint="eastAsia"/>
          <w:sz w:val="24"/>
          <w:szCs w:val="24"/>
        </w:rPr>
        <w:t>けが人などへの対応チェックシート「救護－①」…………………</w:t>
      </w:r>
      <w:r w:rsidR="00176810">
        <w:rPr>
          <w:rFonts w:ascii="ＭＳ ゴシック" w:eastAsia="ＭＳ ゴシック" w:hAnsi="ＭＳ ゴシック" w:hint="eastAsia"/>
          <w:sz w:val="24"/>
          <w:szCs w:val="24"/>
        </w:rPr>
        <w:t>４９</w:t>
      </w:r>
    </w:p>
    <w:p w14:paraId="2D980D45" w14:textId="0C478F49" w:rsidR="00CA5F1A" w:rsidRPr="00CF239D" w:rsidRDefault="00866E2E"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8</w:t>
      </w:r>
      <w:r>
        <w:rPr>
          <w:rFonts w:ascii="ＭＳ ゴシック" w:eastAsia="ＭＳ ゴシック" w:hAnsi="ＭＳ ゴシック" w:hint="eastAsia"/>
          <w:sz w:val="24"/>
          <w:szCs w:val="24"/>
        </w:rPr>
        <w:t>）</w:t>
      </w:r>
      <w:r w:rsidR="001C274A">
        <w:rPr>
          <w:rFonts w:ascii="ＭＳ ゴシック" w:eastAsia="ＭＳ ゴシック" w:hAnsi="ＭＳ ゴシック" w:hint="eastAsia"/>
          <w:sz w:val="24"/>
          <w:szCs w:val="24"/>
        </w:rPr>
        <w:t>要配慮者への対応チェックシート「救護－②」……………………</w:t>
      </w:r>
      <w:r w:rsidR="00176810">
        <w:rPr>
          <w:rFonts w:ascii="ＭＳ ゴシック" w:eastAsia="ＭＳ ゴシック" w:hAnsi="ＭＳ ゴシック" w:hint="eastAsia"/>
          <w:sz w:val="24"/>
          <w:szCs w:val="24"/>
        </w:rPr>
        <w:t>５１</w:t>
      </w:r>
    </w:p>
    <w:p w14:paraId="3D41E689" w14:textId="2204E08C" w:rsidR="00CA5F1A" w:rsidRPr="00CF239D" w:rsidRDefault="00866E2E"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9</w:t>
      </w:r>
      <w:r>
        <w:rPr>
          <w:rFonts w:ascii="ＭＳ ゴシック" w:eastAsia="ＭＳ ゴシック" w:hAnsi="ＭＳ ゴシック" w:hint="eastAsia"/>
          <w:sz w:val="24"/>
          <w:szCs w:val="24"/>
        </w:rPr>
        <w:t>）</w:t>
      </w:r>
      <w:r w:rsidR="004511AB">
        <w:rPr>
          <w:rFonts w:ascii="ＭＳ ゴシック" w:eastAsia="ＭＳ ゴシック" w:hAnsi="ＭＳ ゴシック" w:hint="eastAsia"/>
          <w:sz w:val="24"/>
          <w:szCs w:val="24"/>
        </w:rPr>
        <w:t>物資の把握</w:t>
      </w:r>
      <w:r w:rsidR="001C274A">
        <w:rPr>
          <w:rFonts w:ascii="ＭＳ ゴシック" w:eastAsia="ＭＳ ゴシック" w:hAnsi="ＭＳ ゴシック" w:hint="eastAsia"/>
          <w:sz w:val="24"/>
          <w:szCs w:val="24"/>
        </w:rPr>
        <w:t>・調達・配給チェックシート「食料・物資」…………</w:t>
      </w:r>
      <w:r w:rsidR="00176810">
        <w:rPr>
          <w:rFonts w:ascii="ＭＳ ゴシック" w:eastAsia="ＭＳ ゴシック" w:hAnsi="ＭＳ ゴシック" w:hint="eastAsia"/>
          <w:sz w:val="24"/>
          <w:szCs w:val="24"/>
        </w:rPr>
        <w:t>５３</w:t>
      </w:r>
    </w:p>
    <w:p w14:paraId="2435E0C6" w14:textId="3BD153C3" w:rsidR="00CA5F1A" w:rsidRDefault="001540A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sz w:val="24"/>
          <w:szCs w:val="24"/>
        </w:rPr>
        <w:t>20</w:t>
      </w:r>
      <w:r>
        <w:rPr>
          <w:rFonts w:ascii="ＭＳ ゴシック" w:eastAsia="ＭＳ ゴシック" w:hAnsi="ＭＳ ゴシック" w:hint="eastAsia"/>
          <w:sz w:val="24"/>
          <w:szCs w:val="24"/>
        </w:rPr>
        <w:t>）施設管理者の役割チェックシート「施設管理」……………………</w:t>
      </w:r>
      <w:r w:rsidR="00176810">
        <w:rPr>
          <w:rFonts w:ascii="ＭＳ ゴシック" w:eastAsia="ＭＳ ゴシック" w:hAnsi="ＭＳ ゴシック" w:hint="eastAsia"/>
          <w:sz w:val="24"/>
          <w:szCs w:val="24"/>
        </w:rPr>
        <w:t>５９</w:t>
      </w:r>
    </w:p>
    <w:p w14:paraId="41FCDEF3" w14:textId="23867EDF" w:rsidR="001540A8" w:rsidRPr="001540A8" w:rsidRDefault="001540A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（2</w:t>
      </w:r>
      <w:r w:rsidR="00176810">
        <w:rPr>
          <w:rFonts w:ascii="ＭＳ ゴシック" w:eastAsia="ＭＳ ゴシック" w:hAnsi="ＭＳ ゴシック"/>
          <w:sz w:val="24"/>
          <w:szCs w:val="24"/>
        </w:rPr>
        <w:t>1</w:t>
      </w:r>
      <w:r>
        <w:rPr>
          <w:rFonts w:ascii="ＭＳ ゴシック" w:eastAsia="ＭＳ ゴシック" w:hAnsi="ＭＳ ゴシック" w:hint="eastAsia"/>
          <w:sz w:val="24"/>
          <w:szCs w:val="24"/>
        </w:rPr>
        <w:t>）市担当職員の役割チェックシート「市職員」………………………</w:t>
      </w:r>
      <w:r w:rsidR="00176810">
        <w:rPr>
          <w:rFonts w:ascii="ＭＳ ゴシック" w:eastAsia="ＭＳ ゴシック" w:hAnsi="ＭＳ ゴシック" w:hint="eastAsia"/>
          <w:sz w:val="24"/>
          <w:szCs w:val="24"/>
        </w:rPr>
        <w:t>６１</w:t>
      </w:r>
    </w:p>
    <w:p w14:paraId="1D01F402" w14:textId="77777777" w:rsidR="00CA5F1A" w:rsidRPr="00176810" w:rsidRDefault="00CA5F1A" w:rsidP="00CA5F1A">
      <w:pPr>
        <w:widowControl/>
        <w:tabs>
          <w:tab w:val="right" w:pos="8505"/>
        </w:tabs>
        <w:spacing w:line="380" w:lineRule="exact"/>
        <w:jc w:val="left"/>
        <w:rPr>
          <w:rFonts w:ascii="ＭＳ ゴシック" w:eastAsia="ＭＳ ゴシック" w:hAnsi="ＭＳ ゴシック"/>
          <w:sz w:val="24"/>
          <w:szCs w:val="24"/>
        </w:rPr>
      </w:pPr>
    </w:p>
    <w:p w14:paraId="6EFAC17F" w14:textId="0A557180" w:rsidR="00866FE9" w:rsidRDefault="00866FE9" w:rsidP="00E33021">
      <w:pPr>
        <w:jc w:val="center"/>
        <w:rPr>
          <w:rFonts w:ascii="ＭＳ ゴシック" w:eastAsia="ＭＳ ゴシック" w:hAnsi="ＭＳ ゴシック"/>
          <w:sz w:val="24"/>
          <w:szCs w:val="24"/>
        </w:rPr>
        <w:sectPr w:rsidR="00866FE9" w:rsidSect="00F47D02">
          <w:footerReference w:type="default" r:id="rId8"/>
          <w:pgSz w:w="11906" w:h="16838"/>
          <w:pgMar w:top="567" w:right="1418" w:bottom="567" w:left="1418" w:header="851" w:footer="57" w:gutter="0"/>
          <w:cols w:space="425"/>
          <w:docGrid w:type="lines" w:linePitch="360"/>
        </w:sectPr>
      </w:pPr>
    </w:p>
    <w:p w14:paraId="78319906" w14:textId="49592971" w:rsidR="00BC6792" w:rsidRDefault="006A4DEA" w:rsidP="00622795">
      <w:pPr>
        <w:widowControl/>
        <w:jc w:val="left"/>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lastRenderedPageBreak/>
        <w:t>はじめに　～</w:t>
      </w:r>
      <w:r w:rsidR="00BC6792" w:rsidRPr="00BC6792">
        <w:rPr>
          <w:rFonts w:ascii="HGP創英角ｺﾞｼｯｸUB" w:eastAsia="HGP創英角ｺﾞｼｯｸUB" w:hAnsi="HGP創英角ｺﾞｼｯｸUB" w:hint="eastAsia"/>
          <w:sz w:val="36"/>
          <w:szCs w:val="36"/>
        </w:rPr>
        <w:t>避難所</w:t>
      </w:r>
      <w:r>
        <w:rPr>
          <w:rFonts w:ascii="HGP創英角ｺﾞｼｯｸUB" w:eastAsia="HGP創英角ｺﾞｼｯｸUB" w:hAnsi="HGP創英角ｺﾞｼｯｸUB" w:hint="eastAsia"/>
          <w:sz w:val="36"/>
          <w:szCs w:val="36"/>
        </w:rPr>
        <w:t>開設・運営の概要～</w:t>
      </w:r>
    </w:p>
    <w:p w14:paraId="21C86FC5" w14:textId="1D34E940" w:rsidR="006A4DEA" w:rsidRPr="00E9094A" w:rsidRDefault="00E07CB4" w:rsidP="00BC6792">
      <w:pPr>
        <w:widowControl/>
        <w:spacing w:line="0" w:lineRule="atLeast"/>
        <w:jc w:val="left"/>
        <w:rPr>
          <w:rFonts w:asciiTheme="majorEastAsia" w:eastAsiaTheme="majorEastAsia" w:hAnsiTheme="majorEastAsia"/>
          <w:sz w:val="44"/>
          <w:szCs w:val="36"/>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26336" behindDoc="0" locked="0" layoutInCell="1" allowOverlap="1" wp14:anchorId="2B91A27B" wp14:editId="0F465BDA">
                <wp:simplePos x="0" y="0"/>
                <wp:positionH relativeFrom="column">
                  <wp:posOffset>-14605</wp:posOffset>
                </wp:positionH>
                <wp:positionV relativeFrom="paragraph">
                  <wp:posOffset>106680</wp:posOffset>
                </wp:positionV>
                <wp:extent cx="5800725" cy="1933575"/>
                <wp:effectExtent l="0" t="0" r="28575" b="28575"/>
                <wp:wrapNone/>
                <wp:docPr id="482" name="テキスト ボックス 482"/>
                <wp:cNvGraphicFramePr/>
                <a:graphic xmlns:a="http://schemas.openxmlformats.org/drawingml/2006/main">
                  <a:graphicData uri="http://schemas.microsoft.com/office/word/2010/wordprocessingShape">
                    <wps:wsp>
                      <wps:cNvSpPr txBox="1"/>
                      <wps:spPr>
                        <a:xfrm>
                          <a:off x="0" y="0"/>
                          <a:ext cx="5800725" cy="1933575"/>
                        </a:xfrm>
                        <a:prstGeom prst="rect">
                          <a:avLst/>
                        </a:prstGeom>
                        <a:solidFill>
                          <a:schemeClr val="lt1"/>
                        </a:solidFill>
                        <a:ln w="6350">
                          <a:solidFill>
                            <a:prstClr val="black"/>
                          </a:solidFill>
                        </a:ln>
                      </wps:spPr>
                      <wps:txbx>
                        <w:txbxContent>
                          <w:p w14:paraId="3DF6EECE" w14:textId="0A615C9F" w:rsidR="00006A22" w:rsidRPr="00F87B96" w:rsidRDefault="00006A22"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千葉市では、災害発生時に住民が一時的に避難する必要がある場合、学校などに避難所を開設します。</w:t>
                            </w:r>
                          </w:p>
                          <w:p w14:paraId="0AD69CE6" w14:textId="034574D7" w:rsidR="00006A22" w:rsidRPr="00F87B96" w:rsidRDefault="00006A22"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突如として発生する災害に対し、避難所を開設し、先ずは発災直後から</w:t>
                            </w:r>
                            <w:r w:rsidRPr="00F87B96">
                              <w:rPr>
                                <w:rFonts w:ascii="ＭＳ ゴシック" w:eastAsia="ＭＳ ゴシック" w:hAnsi="ＭＳ ゴシック"/>
                                <w:sz w:val="28"/>
                              </w:rPr>
                              <w:t>3</w:t>
                            </w:r>
                            <w:r w:rsidRPr="00F87B96">
                              <w:rPr>
                                <w:rFonts w:ascii="ＭＳ ゴシック" w:eastAsia="ＭＳ ゴシック" w:hAnsi="ＭＳ ゴシック" w:hint="eastAsia"/>
                                <w:sz w:val="28"/>
                              </w:rPr>
                              <w:t>日間・7</w:t>
                            </w:r>
                            <w:r w:rsidRPr="00F87B96">
                              <w:rPr>
                                <w:rFonts w:ascii="ＭＳ ゴシック" w:eastAsia="ＭＳ ゴシック" w:hAnsi="ＭＳ ゴシック"/>
                                <w:sz w:val="28"/>
                              </w:rPr>
                              <w:t>2</w:t>
                            </w:r>
                            <w:r w:rsidRPr="00F87B96">
                              <w:rPr>
                                <w:rFonts w:ascii="ＭＳ ゴシック" w:eastAsia="ＭＳ ゴシック" w:hAnsi="ＭＳ ゴシック" w:hint="eastAsia"/>
                                <w:sz w:val="28"/>
                              </w:rPr>
                              <w:t>時間の混乱期においては、住民自らが、生き残るための最低限のことを、自分たちで最優先に行っていく必要があります。</w:t>
                            </w:r>
                          </w:p>
                          <w:p w14:paraId="1AA00325" w14:textId="3CD331A5" w:rsidR="00006A22" w:rsidRPr="00F87B96" w:rsidRDefault="00006A22"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このマニュアルは、避難所運営委員会が災害発生時に基本的な感染症対策を実施した上で避難所運営を円滑に行うことができるように、主に災害時に行う活動をまとめたものです。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1A27B" id="_x0000_t202" coordsize="21600,21600" o:spt="202" path="m,l,21600r21600,l21600,xe">
                <v:stroke joinstyle="miter"/>
                <v:path gradientshapeok="t" o:connecttype="rect"/>
              </v:shapetype>
              <v:shape id="テキスト ボックス 482" o:spid="_x0000_s1026" type="#_x0000_t202" style="position:absolute;margin-left:-1.15pt;margin-top:8.4pt;width:456.75pt;height:15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" fillcolor="white [3201]" strokeweight=".5pt">
                <v:textbox>
                  <w:txbxContent>
                    <w:p w14:paraId="3DF6EECE" w14:textId="0A615C9F" w:rsidR="00006A22" w:rsidRPr="00F87B96" w:rsidRDefault="00006A22"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千葉市では、災害発生時に住民が一時的に避難する必要がある場合、学校などに避難所を開設します。</w:t>
                      </w:r>
                    </w:p>
                    <w:p w14:paraId="0AD69CE6" w14:textId="034574D7" w:rsidR="00006A22" w:rsidRPr="00F87B96" w:rsidRDefault="00006A22"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突如として発生する災害に対し、避難所を開設し、先ずは発災直後から</w:t>
                      </w:r>
                      <w:r w:rsidRPr="00F87B96">
                        <w:rPr>
                          <w:rFonts w:ascii="ＭＳ ゴシック" w:eastAsia="ＭＳ ゴシック" w:hAnsi="ＭＳ ゴシック"/>
                          <w:sz w:val="28"/>
                        </w:rPr>
                        <w:t>3</w:t>
                      </w:r>
                      <w:r w:rsidRPr="00F87B96">
                        <w:rPr>
                          <w:rFonts w:ascii="ＭＳ ゴシック" w:eastAsia="ＭＳ ゴシック" w:hAnsi="ＭＳ ゴシック" w:hint="eastAsia"/>
                          <w:sz w:val="28"/>
                        </w:rPr>
                        <w:t>日間・7</w:t>
                      </w:r>
                      <w:r w:rsidRPr="00F87B96">
                        <w:rPr>
                          <w:rFonts w:ascii="ＭＳ ゴシック" w:eastAsia="ＭＳ ゴシック" w:hAnsi="ＭＳ ゴシック"/>
                          <w:sz w:val="28"/>
                        </w:rPr>
                        <w:t>2</w:t>
                      </w:r>
                      <w:r w:rsidRPr="00F87B96">
                        <w:rPr>
                          <w:rFonts w:ascii="ＭＳ ゴシック" w:eastAsia="ＭＳ ゴシック" w:hAnsi="ＭＳ ゴシック" w:hint="eastAsia"/>
                          <w:sz w:val="28"/>
                        </w:rPr>
                        <w:t>時間の混乱期においては、住民自らが、生き残るための最低限のことを、自分たちで最優先に行っていく必要があります。</w:t>
                      </w:r>
                    </w:p>
                    <w:p w14:paraId="1AA00325" w14:textId="3CD331A5" w:rsidR="00006A22" w:rsidRPr="00F87B96" w:rsidRDefault="00006A22"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このマニュアルは、避難所運営委員会が災害発生時に基本的な感染症対策を実施した上で避難所運営を円滑に行うことができるように、主に災害時に行う活動をまとめたものです。</w:t>
                      </w:r>
                    </w:p>
                  </w:txbxContent>
                </v:textbox>
              </v:shape>
            </w:pict>
          </mc:Fallback>
        </mc:AlternateContent>
      </w:r>
    </w:p>
    <w:p w14:paraId="12D0A9C5" w14:textId="0D178C3E" w:rsidR="00B40DBB" w:rsidRDefault="00B40DBB" w:rsidP="00BC6792">
      <w:pPr>
        <w:widowControl/>
        <w:spacing w:line="0" w:lineRule="atLeast"/>
        <w:jc w:val="left"/>
        <w:rPr>
          <w:rFonts w:asciiTheme="majorEastAsia" w:eastAsiaTheme="majorEastAsia" w:hAnsiTheme="majorEastAsia"/>
          <w:sz w:val="28"/>
          <w:szCs w:val="36"/>
        </w:rPr>
      </w:pPr>
    </w:p>
    <w:p w14:paraId="7D067CB2" w14:textId="54EA2F36" w:rsidR="00E07CB4" w:rsidRDefault="00E07CB4" w:rsidP="00BC6792">
      <w:pPr>
        <w:widowControl/>
        <w:spacing w:line="0" w:lineRule="atLeast"/>
        <w:jc w:val="left"/>
        <w:rPr>
          <w:rFonts w:asciiTheme="majorEastAsia" w:eastAsiaTheme="majorEastAsia" w:hAnsiTheme="majorEastAsia"/>
          <w:sz w:val="28"/>
          <w:szCs w:val="36"/>
        </w:rPr>
      </w:pPr>
    </w:p>
    <w:p w14:paraId="51394B9F" w14:textId="57BECC47" w:rsidR="00E07CB4" w:rsidRDefault="00E07CB4" w:rsidP="00BC6792">
      <w:pPr>
        <w:widowControl/>
        <w:spacing w:line="0" w:lineRule="atLeast"/>
        <w:jc w:val="left"/>
        <w:rPr>
          <w:rFonts w:asciiTheme="majorEastAsia" w:eastAsiaTheme="majorEastAsia" w:hAnsiTheme="majorEastAsia"/>
          <w:sz w:val="28"/>
          <w:szCs w:val="36"/>
        </w:rPr>
      </w:pPr>
    </w:p>
    <w:p w14:paraId="7314C3DF" w14:textId="3488551A" w:rsidR="00E07CB4" w:rsidRDefault="00E07CB4" w:rsidP="00BC6792">
      <w:pPr>
        <w:widowControl/>
        <w:spacing w:line="0" w:lineRule="atLeast"/>
        <w:jc w:val="left"/>
        <w:rPr>
          <w:rFonts w:asciiTheme="majorEastAsia" w:eastAsiaTheme="majorEastAsia" w:hAnsiTheme="majorEastAsia"/>
          <w:sz w:val="28"/>
          <w:szCs w:val="36"/>
        </w:rPr>
      </w:pPr>
    </w:p>
    <w:p w14:paraId="06F63953" w14:textId="155E25ED" w:rsidR="00E07CB4" w:rsidRDefault="00E07CB4" w:rsidP="00BC6792">
      <w:pPr>
        <w:widowControl/>
        <w:spacing w:line="0" w:lineRule="atLeast"/>
        <w:jc w:val="left"/>
        <w:rPr>
          <w:rFonts w:asciiTheme="majorEastAsia" w:eastAsiaTheme="majorEastAsia" w:hAnsiTheme="majorEastAsia"/>
          <w:sz w:val="28"/>
          <w:szCs w:val="36"/>
        </w:rPr>
      </w:pPr>
    </w:p>
    <w:p w14:paraId="57E1BE00" w14:textId="0A42FC17" w:rsidR="00142F4C" w:rsidRDefault="00142F4C" w:rsidP="00BC6792">
      <w:pPr>
        <w:widowControl/>
        <w:spacing w:line="0" w:lineRule="atLeast"/>
        <w:jc w:val="left"/>
        <w:rPr>
          <w:rFonts w:asciiTheme="majorEastAsia" w:eastAsiaTheme="majorEastAsia" w:hAnsiTheme="majorEastAsia"/>
          <w:sz w:val="28"/>
          <w:szCs w:val="36"/>
        </w:rPr>
      </w:pPr>
    </w:p>
    <w:p w14:paraId="46CDBC05" w14:textId="0869F19E" w:rsidR="00142F4C" w:rsidRDefault="00142F4C" w:rsidP="00BC6792">
      <w:pPr>
        <w:widowControl/>
        <w:spacing w:line="0" w:lineRule="atLeast"/>
        <w:jc w:val="left"/>
        <w:rPr>
          <w:rFonts w:asciiTheme="majorEastAsia" w:eastAsiaTheme="majorEastAsia" w:hAnsiTheme="majorEastAsia"/>
          <w:sz w:val="28"/>
          <w:szCs w:val="36"/>
        </w:rPr>
      </w:pPr>
    </w:p>
    <w:p w14:paraId="6366F36B" w14:textId="77777777" w:rsidR="00142F4C" w:rsidRDefault="00142F4C" w:rsidP="00BC6792">
      <w:pPr>
        <w:widowControl/>
        <w:spacing w:line="0" w:lineRule="atLeast"/>
        <w:jc w:val="left"/>
        <w:rPr>
          <w:rFonts w:asciiTheme="majorEastAsia" w:eastAsiaTheme="majorEastAsia" w:hAnsiTheme="majorEastAsia"/>
          <w:sz w:val="28"/>
          <w:szCs w:val="36"/>
        </w:rPr>
      </w:pPr>
    </w:p>
    <w:p w14:paraId="6A0DA515" w14:textId="4F1BD5AC" w:rsidR="00BC6792" w:rsidRDefault="00BC6792" w:rsidP="00142F4C">
      <w:pPr>
        <w:widowControl/>
        <w:spacing w:line="320" w:lineRule="exact"/>
        <w:jc w:val="left"/>
        <w:rPr>
          <w:rFonts w:asciiTheme="majorEastAsia" w:eastAsiaTheme="majorEastAsia" w:hAnsiTheme="majorEastAsia"/>
          <w:sz w:val="28"/>
          <w:szCs w:val="36"/>
        </w:rPr>
      </w:pPr>
      <w:r w:rsidRPr="00BC6792">
        <w:rPr>
          <w:rFonts w:asciiTheme="majorEastAsia" w:eastAsiaTheme="majorEastAsia" w:hAnsiTheme="majorEastAsia" w:hint="eastAsia"/>
          <w:sz w:val="28"/>
          <w:szCs w:val="36"/>
        </w:rPr>
        <w:t xml:space="preserve">１　</w:t>
      </w:r>
      <w:r w:rsidR="008C5136">
        <w:rPr>
          <w:rFonts w:asciiTheme="majorEastAsia" w:eastAsiaTheme="majorEastAsia" w:hAnsiTheme="majorEastAsia" w:hint="eastAsia"/>
          <w:sz w:val="28"/>
          <w:szCs w:val="36"/>
        </w:rPr>
        <w:t>避難所の</w:t>
      </w:r>
      <w:r w:rsidRPr="00BC6792">
        <w:rPr>
          <w:rFonts w:asciiTheme="majorEastAsia" w:eastAsiaTheme="majorEastAsia" w:hAnsiTheme="majorEastAsia" w:hint="eastAsia"/>
          <w:sz w:val="28"/>
          <w:szCs w:val="36"/>
        </w:rPr>
        <w:t>開設</w:t>
      </w:r>
    </w:p>
    <w:p w14:paraId="28831183" w14:textId="4ED41C65" w:rsidR="008C5136" w:rsidRPr="00BC6792" w:rsidRDefault="008C5136" w:rsidP="00142F4C">
      <w:pPr>
        <w:widowControl/>
        <w:spacing w:line="320" w:lineRule="exact"/>
        <w:jc w:val="left"/>
        <w:rPr>
          <w:rFonts w:asciiTheme="majorEastAsia" w:eastAsiaTheme="majorEastAsia" w:hAnsiTheme="majorEastAsia"/>
          <w:sz w:val="28"/>
          <w:szCs w:val="36"/>
        </w:rPr>
      </w:pPr>
      <w:r>
        <w:rPr>
          <w:rFonts w:asciiTheme="majorEastAsia" w:eastAsiaTheme="majorEastAsia" w:hAnsiTheme="majorEastAsia" w:hint="eastAsia"/>
          <w:sz w:val="28"/>
          <w:szCs w:val="36"/>
        </w:rPr>
        <w:t>（１）開設条件</w:t>
      </w:r>
    </w:p>
    <w:p w14:paraId="4743A43C" w14:textId="4B432954" w:rsidR="00BC6792" w:rsidRDefault="008C5136" w:rsidP="00142F4C">
      <w:pPr>
        <w:widowControl/>
        <w:spacing w:line="320" w:lineRule="exact"/>
        <w:ind w:leftChars="300" w:left="910" w:hangingChars="100" w:hanging="28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00BC6792" w:rsidRPr="00BC6792">
        <w:rPr>
          <w:rFonts w:asciiTheme="majorEastAsia" w:eastAsiaTheme="majorEastAsia" w:hAnsiTheme="majorEastAsia" w:hint="eastAsia"/>
          <w:sz w:val="28"/>
          <w:szCs w:val="36"/>
          <w:u w:val="single"/>
        </w:rPr>
        <w:t>千葉市内で震度６弱以上の地震が発生した場合</w:t>
      </w:r>
      <w:r w:rsidR="00BC6792">
        <w:rPr>
          <w:rFonts w:asciiTheme="majorEastAsia" w:eastAsiaTheme="majorEastAsia" w:hAnsiTheme="majorEastAsia" w:hint="eastAsia"/>
          <w:sz w:val="28"/>
          <w:szCs w:val="36"/>
        </w:rPr>
        <w:t>は、全ての避難所で開設準備を行います。</w:t>
      </w:r>
    </w:p>
    <w:p w14:paraId="09005CE1" w14:textId="585DEE15" w:rsidR="00BC6792" w:rsidRDefault="00BC6792"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008C5136">
        <w:rPr>
          <w:rFonts w:asciiTheme="majorEastAsia" w:eastAsiaTheme="majorEastAsia" w:hAnsiTheme="majorEastAsia" w:hint="eastAsia"/>
          <w:sz w:val="28"/>
          <w:szCs w:val="36"/>
        </w:rPr>
        <w:t xml:space="preserve">　</w:t>
      </w:r>
      <w:r>
        <w:rPr>
          <w:rFonts w:asciiTheme="majorEastAsia" w:eastAsiaTheme="majorEastAsia" w:hAnsiTheme="majorEastAsia" w:hint="eastAsia"/>
          <w:sz w:val="28"/>
          <w:szCs w:val="36"/>
        </w:rPr>
        <w:t xml:space="preserve">⇒　</w:t>
      </w:r>
      <w:r w:rsidRPr="00BC6792">
        <w:rPr>
          <w:rFonts w:asciiTheme="majorEastAsia" w:eastAsiaTheme="majorEastAsia" w:hAnsiTheme="majorEastAsia" w:hint="eastAsia"/>
          <w:sz w:val="28"/>
          <w:szCs w:val="36"/>
          <w:u w:val="single"/>
        </w:rPr>
        <w:t>避難所運営委員会は、自動的に避難所に集まってください</w:t>
      </w:r>
      <w:r>
        <w:rPr>
          <w:rFonts w:asciiTheme="majorEastAsia" w:eastAsiaTheme="majorEastAsia" w:hAnsiTheme="majorEastAsia" w:hint="eastAsia"/>
          <w:sz w:val="28"/>
          <w:szCs w:val="36"/>
        </w:rPr>
        <w:t>。</w:t>
      </w:r>
    </w:p>
    <w:p w14:paraId="6DF7D75D" w14:textId="1E625B32" w:rsidR="00BC6792" w:rsidRPr="00F87B96" w:rsidRDefault="008C5136" w:rsidP="00142F4C">
      <w:pPr>
        <w:widowControl/>
        <w:spacing w:line="320" w:lineRule="exact"/>
        <w:ind w:leftChars="300" w:left="910" w:hangingChars="100" w:hanging="28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00BC6792" w:rsidRPr="00F87B96">
        <w:rPr>
          <w:rFonts w:asciiTheme="majorEastAsia" w:eastAsiaTheme="majorEastAsia" w:hAnsiTheme="majorEastAsia" w:hint="eastAsia"/>
          <w:sz w:val="28"/>
          <w:szCs w:val="36"/>
        </w:rPr>
        <w:t>その他災害発生</w:t>
      </w:r>
      <w:r w:rsidR="00076919" w:rsidRPr="00F87B96">
        <w:rPr>
          <w:rFonts w:asciiTheme="majorEastAsia" w:eastAsiaTheme="majorEastAsia" w:hAnsiTheme="majorEastAsia" w:hint="eastAsia"/>
          <w:sz w:val="28"/>
          <w:szCs w:val="36"/>
        </w:rPr>
        <w:t>時又は発生</w:t>
      </w:r>
      <w:r w:rsidR="000437F3" w:rsidRPr="00F87B96">
        <w:rPr>
          <w:rFonts w:asciiTheme="majorEastAsia" w:eastAsiaTheme="majorEastAsia" w:hAnsiTheme="majorEastAsia" w:hint="eastAsia"/>
          <w:sz w:val="28"/>
          <w:szCs w:val="36"/>
        </w:rPr>
        <w:t>が予想される</w:t>
      </w:r>
      <w:r w:rsidR="00BC6792" w:rsidRPr="00F87B96">
        <w:rPr>
          <w:rFonts w:asciiTheme="majorEastAsia" w:eastAsiaTheme="majorEastAsia" w:hAnsiTheme="majorEastAsia" w:hint="eastAsia"/>
          <w:sz w:val="28"/>
          <w:szCs w:val="36"/>
        </w:rPr>
        <w:t>場合</w:t>
      </w:r>
      <w:r w:rsidR="003E4F20" w:rsidRPr="00F87B96">
        <w:rPr>
          <w:rFonts w:asciiTheme="majorEastAsia" w:eastAsiaTheme="majorEastAsia" w:hAnsiTheme="majorEastAsia" w:hint="eastAsia"/>
          <w:sz w:val="28"/>
        </w:rPr>
        <w:t>（千葉市内で震度５強以下、台風等に伴う暴風雨</w:t>
      </w:r>
      <w:r w:rsidR="005F6547" w:rsidRPr="00F87B96">
        <w:rPr>
          <w:rFonts w:asciiTheme="majorEastAsia" w:eastAsiaTheme="majorEastAsia" w:hAnsiTheme="majorEastAsia" w:hint="eastAsia"/>
          <w:sz w:val="28"/>
        </w:rPr>
        <w:t>など</w:t>
      </w:r>
      <w:r w:rsidR="003E4F20" w:rsidRPr="00F87B96">
        <w:rPr>
          <w:rFonts w:asciiTheme="majorEastAsia" w:eastAsiaTheme="majorEastAsia" w:hAnsiTheme="majorEastAsia" w:hint="eastAsia"/>
          <w:sz w:val="28"/>
        </w:rPr>
        <w:t>）</w:t>
      </w:r>
      <w:r w:rsidR="00BC6792" w:rsidRPr="00F87B96">
        <w:rPr>
          <w:rFonts w:asciiTheme="majorEastAsia" w:eastAsiaTheme="majorEastAsia" w:hAnsiTheme="majorEastAsia" w:hint="eastAsia"/>
          <w:sz w:val="28"/>
          <w:szCs w:val="36"/>
        </w:rPr>
        <w:t>は、市長が避難所の開設が必要と判断した場合に開設となります。</w:t>
      </w:r>
    </w:p>
    <w:p w14:paraId="580DEA64" w14:textId="3657ED7E" w:rsidR="00BC6792" w:rsidRPr="00F87B96" w:rsidRDefault="00BC6792" w:rsidP="00142F4C">
      <w:pPr>
        <w:widowControl/>
        <w:spacing w:line="320" w:lineRule="exact"/>
        <w:ind w:left="1120" w:hangingChars="400" w:hanging="112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w:t>
      </w:r>
      <w:r w:rsidR="008C5136" w:rsidRPr="00F87B96">
        <w:rPr>
          <w:rFonts w:asciiTheme="majorEastAsia" w:eastAsiaTheme="majorEastAsia" w:hAnsiTheme="majorEastAsia" w:hint="eastAsia"/>
          <w:sz w:val="28"/>
          <w:szCs w:val="36"/>
        </w:rPr>
        <w:t xml:space="preserve">　</w:t>
      </w:r>
      <w:r w:rsidRPr="00F87B96">
        <w:rPr>
          <w:rFonts w:asciiTheme="majorEastAsia" w:eastAsiaTheme="majorEastAsia" w:hAnsiTheme="majorEastAsia" w:hint="eastAsia"/>
          <w:sz w:val="28"/>
          <w:szCs w:val="36"/>
        </w:rPr>
        <w:t>⇒　避難所運営委員会の参集が必要なときは、区災害対策本部から</w:t>
      </w:r>
      <w:r w:rsidR="008E4312" w:rsidRPr="00F87B96">
        <w:rPr>
          <w:rFonts w:asciiTheme="majorEastAsia" w:eastAsiaTheme="majorEastAsia" w:hAnsiTheme="majorEastAsia" w:hint="eastAsia"/>
          <w:sz w:val="28"/>
        </w:rPr>
        <w:t>電話連絡及び避難所運営委員会向け電子メール（登録制）により</w:t>
      </w:r>
      <w:r w:rsidRPr="00F87B96">
        <w:rPr>
          <w:rFonts w:asciiTheme="majorEastAsia" w:eastAsiaTheme="majorEastAsia" w:hAnsiTheme="majorEastAsia" w:hint="eastAsia"/>
          <w:sz w:val="28"/>
          <w:szCs w:val="36"/>
        </w:rPr>
        <w:t>連絡します。</w:t>
      </w:r>
    </w:p>
    <w:p w14:paraId="28E5F5D7" w14:textId="77777777" w:rsidR="003E4F20" w:rsidRPr="00F87B96" w:rsidRDefault="003E4F20" w:rsidP="00142F4C">
      <w:pPr>
        <w:widowControl/>
        <w:spacing w:line="320" w:lineRule="exact"/>
        <w:ind w:leftChars="300" w:left="910" w:hangingChars="100" w:hanging="280"/>
        <w:jc w:val="left"/>
        <w:rPr>
          <w:rFonts w:asciiTheme="majorEastAsia" w:eastAsiaTheme="majorEastAsia" w:hAnsiTheme="majorEastAsia"/>
          <w:sz w:val="28"/>
        </w:rPr>
      </w:pPr>
      <w:r w:rsidRPr="00F87B96">
        <w:rPr>
          <w:rFonts w:asciiTheme="majorEastAsia" w:eastAsiaTheme="majorEastAsia" w:hAnsiTheme="majorEastAsia" w:hint="eastAsia"/>
          <w:sz w:val="28"/>
        </w:rPr>
        <w:t>・　避難所運営委員会が避難所を開設すべきと判断した場合は、区災害対策本部に開設を要請できます。</w:t>
      </w:r>
    </w:p>
    <w:p w14:paraId="19150815" w14:textId="71F545BC" w:rsidR="003E4F20" w:rsidRPr="00F87B96" w:rsidRDefault="003E4F20" w:rsidP="00D14A69">
      <w:pPr>
        <w:widowControl/>
        <w:spacing w:line="320" w:lineRule="exact"/>
        <w:ind w:left="1134" w:hangingChars="405" w:hanging="1134"/>
        <w:jc w:val="left"/>
        <w:rPr>
          <w:rFonts w:asciiTheme="majorEastAsia" w:eastAsiaTheme="majorEastAsia" w:hAnsiTheme="majorEastAsia"/>
          <w:sz w:val="28"/>
        </w:rPr>
      </w:pPr>
      <w:r w:rsidRPr="00F87B96">
        <w:rPr>
          <w:rFonts w:asciiTheme="majorEastAsia" w:eastAsiaTheme="majorEastAsia" w:hAnsiTheme="majorEastAsia" w:hint="eastAsia"/>
          <w:sz w:val="28"/>
        </w:rPr>
        <w:t xml:space="preserve">　　</w:t>
      </w:r>
    </w:p>
    <w:p w14:paraId="4D9F7F7A" w14:textId="5C945268" w:rsidR="00A67BFF" w:rsidRPr="00F87B96" w:rsidRDefault="005F6547" w:rsidP="00B17AF7">
      <w:pPr>
        <w:pStyle w:val="af"/>
        <w:widowControl/>
        <w:spacing w:line="320" w:lineRule="exact"/>
        <w:ind w:leftChars="395" w:left="1109" w:hangingChars="100" w:hanging="280"/>
        <w:jc w:val="left"/>
        <w:rPr>
          <w:rFonts w:asciiTheme="majorEastAsia" w:eastAsiaTheme="majorEastAsia" w:hAnsiTheme="majorEastAsia"/>
          <w:sz w:val="28"/>
        </w:rPr>
      </w:pPr>
      <w:r w:rsidRPr="00F87B96">
        <w:rPr>
          <w:rFonts w:asciiTheme="majorEastAsia" w:eastAsiaTheme="majorEastAsia" w:hAnsiTheme="majorEastAsia" w:hint="eastAsia"/>
          <w:sz w:val="28"/>
          <w:szCs w:val="24"/>
        </w:rPr>
        <w:t>※</w:t>
      </w:r>
      <w:r w:rsidR="00BE1C7F" w:rsidRPr="00F87B96">
        <w:rPr>
          <w:rFonts w:asciiTheme="majorEastAsia" w:eastAsiaTheme="majorEastAsia" w:hAnsiTheme="majorEastAsia" w:hint="eastAsia"/>
          <w:sz w:val="28"/>
          <w:szCs w:val="24"/>
        </w:rPr>
        <w:t>市では</w:t>
      </w:r>
      <w:r w:rsidRPr="00F87B96">
        <w:rPr>
          <w:rFonts w:asciiTheme="majorEastAsia" w:eastAsiaTheme="majorEastAsia" w:hAnsiTheme="majorEastAsia" w:hint="eastAsia"/>
          <w:sz w:val="28"/>
          <w:szCs w:val="24"/>
        </w:rPr>
        <w:t>感</w:t>
      </w:r>
      <w:r w:rsidR="00A67BFF" w:rsidRPr="00F87B96">
        <w:rPr>
          <w:rFonts w:asciiTheme="majorEastAsia" w:eastAsiaTheme="majorEastAsia" w:hAnsiTheme="majorEastAsia" w:hint="eastAsia"/>
          <w:sz w:val="28"/>
        </w:rPr>
        <w:t>染症</w:t>
      </w:r>
      <w:r w:rsidRPr="00F87B96">
        <w:rPr>
          <w:rFonts w:asciiTheme="majorEastAsia" w:eastAsiaTheme="majorEastAsia" w:hAnsiTheme="majorEastAsia" w:hint="eastAsia"/>
          <w:sz w:val="28"/>
        </w:rPr>
        <w:t>流行</w:t>
      </w:r>
      <w:r w:rsidR="00A67BFF" w:rsidRPr="00F87B96">
        <w:rPr>
          <w:rFonts w:asciiTheme="majorEastAsia" w:eastAsiaTheme="majorEastAsia" w:hAnsiTheme="majorEastAsia" w:hint="eastAsia"/>
          <w:sz w:val="28"/>
        </w:rPr>
        <w:t>時、災害の発生状況</w:t>
      </w:r>
      <w:r w:rsidR="00717F8C" w:rsidRPr="00F87B96">
        <w:rPr>
          <w:rFonts w:asciiTheme="majorEastAsia" w:eastAsiaTheme="majorEastAsia" w:hAnsiTheme="majorEastAsia" w:hint="eastAsia"/>
          <w:sz w:val="28"/>
        </w:rPr>
        <w:t>（予想される場合を含む）を考慮して多くの避難所の開設を検討します。</w:t>
      </w:r>
    </w:p>
    <w:p w14:paraId="56E3D256" w14:textId="77777777" w:rsidR="003E4F20" w:rsidRPr="003E4F20" w:rsidRDefault="003E4F20" w:rsidP="00142F4C">
      <w:pPr>
        <w:widowControl/>
        <w:spacing w:line="320" w:lineRule="exact"/>
        <w:ind w:left="1120" w:hangingChars="400" w:hanging="1120"/>
        <w:jc w:val="left"/>
        <w:rPr>
          <w:rFonts w:asciiTheme="majorEastAsia" w:eastAsiaTheme="majorEastAsia" w:hAnsiTheme="majorEastAsia"/>
          <w:sz w:val="28"/>
          <w:szCs w:val="36"/>
        </w:rPr>
      </w:pPr>
    </w:p>
    <w:p w14:paraId="7D091CBB" w14:textId="77777777" w:rsidR="00622795" w:rsidRDefault="00622795" w:rsidP="00142F4C">
      <w:pPr>
        <w:widowControl/>
        <w:spacing w:line="320" w:lineRule="exact"/>
        <w:ind w:left="1120" w:hangingChars="400" w:hanging="1120"/>
        <w:jc w:val="left"/>
        <w:rPr>
          <w:rFonts w:asciiTheme="majorEastAsia" w:eastAsiaTheme="majorEastAsia" w:hAnsiTheme="majorEastAsia"/>
          <w:sz w:val="28"/>
          <w:szCs w:val="36"/>
        </w:rPr>
      </w:pPr>
      <w:r>
        <w:rPr>
          <w:rFonts w:asciiTheme="majorEastAsia" w:eastAsiaTheme="majorEastAsia" w:hAnsiTheme="majorEastAsia" w:hint="eastAsia"/>
          <w:sz w:val="28"/>
          <w:szCs w:val="36"/>
        </w:rPr>
        <w:t>（２）</w:t>
      </w:r>
      <w:r w:rsidR="00AC4102">
        <w:rPr>
          <w:rFonts w:asciiTheme="majorEastAsia" w:eastAsiaTheme="majorEastAsia" w:hAnsiTheme="majorEastAsia" w:hint="eastAsia"/>
          <w:sz w:val="28"/>
          <w:szCs w:val="36"/>
        </w:rPr>
        <w:t>開設方法・手順</w:t>
      </w:r>
    </w:p>
    <w:p w14:paraId="61A03CED" w14:textId="04C5E8FE" w:rsidR="00AC4102" w:rsidRDefault="00AC4102"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Pr="003740C0">
        <w:rPr>
          <w:rFonts w:ascii="HGP創英角ｺﾞｼｯｸUB" w:eastAsia="HGP創英角ｺﾞｼｯｸUB" w:hAnsi="HGP創英角ｺﾞｼｯｸUB" w:hint="eastAsia"/>
          <w:sz w:val="28"/>
          <w:szCs w:val="36"/>
        </w:rPr>
        <w:t>P.</w:t>
      </w:r>
      <w:r w:rsidR="000437F3" w:rsidRPr="003740C0">
        <w:rPr>
          <w:rFonts w:ascii="HGP創英角ｺﾞｼｯｸUB" w:eastAsia="HGP創英角ｺﾞｼｯｸUB" w:hAnsi="HGP創英角ｺﾞｼｯｸUB"/>
          <w:sz w:val="28"/>
          <w:szCs w:val="36"/>
        </w:rPr>
        <w:t>5</w:t>
      </w:r>
      <w:r w:rsidRPr="00AC4102">
        <w:rPr>
          <w:rFonts w:ascii="HGP創英角ｺﾞｼｯｸUB" w:eastAsia="HGP創英角ｺﾞｼｯｸUB" w:hAnsi="HGP創英角ｺﾞｼｯｸUB" w:hint="eastAsia"/>
          <w:sz w:val="28"/>
          <w:szCs w:val="36"/>
        </w:rPr>
        <w:t>「避難所開設・運営チェックシート」</w:t>
      </w:r>
      <w:r>
        <w:rPr>
          <w:rFonts w:asciiTheme="majorEastAsia" w:eastAsiaTheme="majorEastAsia" w:hAnsiTheme="majorEastAsia" w:hint="eastAsia"/>
          <w:sz w:val="28"/>
          <w:szCs w:val="36"/>
        </w:rPr>
        <w:t>の流れに沿って、施設安全点検から順番に行います。</w:t>
      </w:r>
    </w:p>
    <w:p w14:paraId="5B4E27D6" w14:textId="77777777" w:rsidR="00BC6792" w:rsidRPr="00AC4102" w:rsidRDefault="00BC6792" w:rsidP="00142F4C">
      <w:pPr>
        <w:widowControl/>
        <w:spacing w:line="320" w:lineRule="exact"/>
        <w:ind w:left="840" w:hangingChars="300" w:hanging="840"/>
        <w:jc w:val="left"/>
        <w:rPr>
          <w:rFonts w:asciiTheme="majorEastAsia" w:eastAsiaTheme="majorEastAsia" w:hAnsiTheme="majorEastAsia"/>
          <w:sz w:val="28"/>
          <w:szCs w:val="36"/>
        </w:rPr>
      </w:pPr>
    </w:p>
    <w:p w14:paraId="605B317B" w14:textId="77777777" w:rsidR="00BC6792" w:rsidRDefault="00BC6792" w:rsidP="00142F4C">
      <w:pPr>
        <w:widowControl/>
        <w:spacing w:line="320" w:lineRule="exact"/>
        <w:ind w:left="840" w:hangingChars="300" w:hanging="84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２　</w:t>
      </w:r>
      <w:r w:rsidR="00622795">
        <w:rPr>
          <w:rFonts w:asciiTheme="majorEastAsia" w:eastAsiaTheme="majorEastAsia" w:hAnsiTheme="majorEastAsia" w:hint="eastAsia"/>
          <w:sz w:val="28"/>
          <w:szCs w:val="36"/>
        </w:rPr>
        <w:t>避難所の運営</w:t>
      </w:r>
    </w:p>
    <w:p w14:paraId="25861560" w14:textId="77777777" w:rsidR="008C5136" w:rsidRDefault="008C5136" w:rsidP="00142F4C">
      <w:pPr>
        <w:widowControl/>
        <w:spacing w:line="320" w:lineRule="exact"/>
        <w:ind w:left="840" w:hangingChars="300" w:hanging="840"/>
        <w:jc w:val="left"/>
        <w:rPr>
          <w:rFonts w:asciiTheme="majorEastAsia" w:eastAsiaTheme="majorEastAsia" w:hAnsiTheme="majorEastAsia"/>
          <w:sz w:val="28"/>
          <w:szCs w:val="36"/>
        </w:rPr>
      </w:pPr>
      <w:r>
        <w:rPr>
          <w:rFonts w:asciiTheme="majorEastAsia" w:eastAsiaTheme="majorEastAsia" w:hAnsiTheme="majorEastAsia" w:hint="eastAsia"/>
          <w:sz w:val="28"/>
          <w:szCs w:val="36"/>
        </w:rPr>
        <w:t>（１）運営主体</w:t>
      </w:r>
    </w:p>
    <w:p w14:paraId="23EEC79D" w14:textId="77777777" w:rsidR="008C5136" w:rsidRDefault="00FD0B36"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008C5136">
        <w:rPr>
          <w:rFonts w:asciiTheme="majorEastAsia" w:eastAsiaTheme="majorEastAsia" w:hAnsiTheme="majorEastAsia" w:hint="eastAsia"/>
          <w:sz w:val="28"/>
          <w:szCs w:val="36"/>
        </w:rPr>
        <w:t xml:space="preserve">　避難所の運営は、</w:t>
      </w:r>
      <w:r>
        <w:rPr>
          <w:rFonts w:asciiTheme="majorEastAsia" w:eastAsiaTheme="majorEastAsia" w:hAnsiTheme="majorEastAsia" w:hint="eastAsia"/>
          <w:sz w:val="28"/>
          <w:szCs w:val="36"/>
        </w:rPr>
        <w:t>避難所</w:t>
      </w:r>
      <w:r w:rsidR="008C5136">
        <w:rPr>
          <w:rFonts w:asciiTheme="majorEastAsia" w:eastAsiaTheme="majorEastAsia" w:hAnsiTheme="majorEastAsia" w:hint="eastAsia"/>
          <w:sz w:val="28"/>
          <w:szCs w:val="36"/>
        </w:rPr>
        <w:t>運営委員会が主体となって行いますが、避難者にも協力を依頼します。</w:t>
      </w:r>
    </w:p>
    <w:p w14:paraId="1A6C8D4E" w14:textId="4D18DACF" w:rsidR="008C5136" w:rsidRDefault="008C5136"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特に、避難生活が中長期に及ぶ場合は、避難者が主体となって避難所運営を行います。</w:t>
      </w:r>
    </w:p>
    <w:p w14:paraId="4A763B27" w14:textId="1DBD4E58" w:rsidR="00FC06E2" w:rsidRPr="00F87B96" w:rsidRDefault="00BB2306"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Pr="00F87B96">
        <w:rPr>
          <w:rFonts w:asciiTheme="majorEastAsia" w:eastAsiaTheme="majorEastAsia" w:hAnsiTheme="majorEastAsia" w:hint="eastAsia"/>
          <w:sz w:val="28"/>
          <w:szCs w:val="36"/>
        </w:rPr>
        <w:t>また、</w:t>
      </w:r>
      <w:r w:rsidR="005F6547" w:rsidRPr="00F87B96">
        <w:rPr>
          <w:rFonts w:asciiTheme="majorEastAsia" w:eastAsiaTheme="majorEastAsia" w:hAnsiTheme="majorEastAsia" w:hint="eastAsia"/>
          <w:sz w:val="28"/>
          <w:szCs w:val="36"/>
        </w:rPr>
        <w:t>大きな</w:t>
      </w:r>
      <w:r w:rsidR="004A18ED" w:rsidRPr="00F87B96">
        <w:rPr>
          <w:rFonts w:asciiTheme="majorEastAsia" w:eastAsiaTheme="majorEastAsia" w:hAnsiTheme="majorEastAsia" w:hint="eastAsia"/>
          <w:sz w:val="28"/>
          <w:szCs w:val="36"/>
        </w:rPr>
        <w:t>災害時の避難所には、全国から災害ボランティアやＮＰＯ団体等の支援者が応援要請に基づき駆けつけます。地域住民や市避難所担当職員では気付かないこと</w:t>
      </w:r>
      <w:r w:rsidR="005F6547" w:rsidRPr="00F87B96">
        <w:rPr>
          <w:rFonts w:asciiTheme="majorEastAsia" w:eastAsiaTheme="majorEastAsia" w:hAnsiTheme="majorEastAsia" w:hint="eastAsia"/>
          <w:sz w:val="28"/>
          <w:szCs w:val="36"/>
        </w:rPr>
        <w:t>など</w:t>
      </w:r>
      <w:r w:rsidR="004A18ED" w:rsidRPr="00F87B96">
        <w:rPr>
          <w:rFonts w:asciiTheme="majorEastAsia" w:eastAsiaTheme="majorEastAsia" w:hAnsiTheme="majorEastAsia" w:hint="eastAsia"/>
          <w:sz w:val="28"/>
          <w:szCs w:val="36"/>
        </w:rPr>
        <w:t>、過去の災害の経験から知識と労力を提供してくれます。</w:t>
      </w:r>
    </w:p>
    <w:p w14:paraId="7B79EB59" w14:textId="77777777" w:rsidR="00142F4C" w:rsidRDefault="00142F4C" w:rsidP="006A4DEA">
      <w:pPr>
        <w:widowControl/>
        <w:spacing w:line="0" w:lineRule="atLeast"/>
        <w:jc w:val="left"/>
        <w:rPr>
          <w:rFonts w:asciiTheme="majorEastAsia" w:eastAsiaTheme="majorEastAsia" w:hAnsiTheme="majorEastAsia"/>
          <w:sz w:val="28"/>
          <w:szCs w:val="36"/>
        </w:rPr>
      </w:pPr>
    </w:p>
    <w:p w14:paraId="1ED08149" w14:textId="7CD9B8F0" w:rsidR="00142F4C" w:rsidRDefault="00AF0343" w:rsidP="00E63923">
      <w:pPr>
        <w:widowControl/>
        <w:jc w:val="left"/>
        <w:rPr>
          <w:rFonts w:asciiTheme="majorEastAsia" w:eastAsiaTheme="majorEastAsia" w:hAnsiTheme="majorEastAsia"/>
          <w:sz w:val="28"/>
          <w:szCs w:val="36"/>
        </w:rPr>
      </w:pPr>
      <w:r>
        <w:rPr>
          <w:rFonts w:asciiTheme="majorEastAsia" w:eastAsiaTheme="majorEastAsia" w:hAnsiTheme="majorEastAsia"/>
          <w:sz w:val="28"/>
          <w:szCs w:val="36"/>
        </w:rPr>
        <w:br w:type="page"/>
      </w:r>
    </w:p>
    <w:p w14:paraId="2BF31C5C" w14:textId="54AD2FD0" w:rsidR="00075C7E" w:rsidRPr="00F87B96" w:rsidRDefault="006A4DEA" w:rsidP="006A4DEA">
      <w:pPr>
        <w:widowControl/>
        <w:spacing w:line="0" w:lineRule="atLeast"/>
        <w:jc w:val="left"/>
        <w:rPr>
          <w:rFonts w:asciiTheme="majorEastAsia" w:eastAsiaTheme="majorEastAsia" w:hAnsiTheme="majorEastAsia"/>
          <w:sz w:val="28"/>
          <w:szCs w:val="36"/>
        </w:rPr>
      </w:pPr>
      <w:r>
        <w:rPr>
          <w:rFonts w:asciiTheme="majorEastAsia" w:eastAsiaTheme="majorEastAsia" w:hAnsiTheme="majorEastAsia" w:hint="eastAsia"/>
          <w:sz w:val="28"/>
          <w:szCs w:val="36"/>
        </w:rPr>
        <w:lastRenderedPageBreak/>
        <w:t>（２）</w:t>
      </w:r>
      <w:r w:rsidR="008C5136">
        <w:rPr>
          <w:rFonts w:asciiTheme="majorEastAsia" w:eastAsiaTheme="majorEastAsia" w:hAnsiTheme="majorEastAsia" w:hint="eastAsia"/>
          <w:sz w:val="28"/>
          <w:szCs w:val="36"/>
        </w:rPr>
        <w:t>運営体制</w:t>
      </w:r>
      <w:r>
        <w:rPr>
          <w:rFonts w:asciiTheme="majorEastAsia" w:eastAsiaTheme="majorEastAsia" w:hAnsiTheme="majorEastAsia" w:hint="eastAsia"/>
          <w:sz w:val="28"/>
          <w:szCs w:val="36"/>
        </w:rPr>
        <w:t>図</w:t>
      </w:r>
      <w:r w:rsidR="00151CA6" w:rsidRPr="00F87B96">
        <w:rPr>
          <w:rFonts w:asciiTheme="majorEastAsia" w:eastAsiaTheme="majorEastAsia" w:hAnsiTheme="majorEastAsia" w:hint="eastAsia"/>
          <w:sz w:val="28"/>
          <w:szCs w:val="36"/>
        </w:rPr>
        <w:t>（例）</w:t>
      </w:r>
    </w:p>
    <w:p w14:paraId="2893C440" w14:textId="77777777" w:rsidR="00BC6792" w:rsidRDefault="00516685" w:rsidP="00516685">
      <w:pPr>
        <w:widowControl/>
        <w:tabs>
          <w:tab w:val="left" w:pos="7513"/>
        </w:tabs>
        <w:spacing w:line="0" w:lineRule="atLeast"/>
        <w:ind w:leftChars="-203" w:left="628" w:hangingChars="502" w:hanging="1054"/>
        <w:jc w:val="left"/>
        <w:rPr>
          <w:rFonts w:asciiTheme="majorEastAsia" w:eastAsiaTheme="majorEastAsia" w:hAnsiTheme="majorEastAsia"/>
          <w:sz w:val="28"/>
          <w:szCs w:val="36"/>
        </w:rPr>
      </w:pPr>
      <w:r w:rsidRPr="00516685">
        <w:rPr>
          <w:noProof/>
        </w:rPr>
        <w:drawing>
          <wp:inline distT="0" distB="0" distL="0" distR="0" wp14:anchorId="4A886229" wp14:editId="193E7697">
            <wp:extent cx="6169688" cy="338629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871" cy="3390786"/>
                    </a:xfrm>
                    <a:prstGeom prst="rect">
                      <a:avLst/>
                    </a:prstGeom>
                    <a:noFill/>
                    <a:ln>
                      <a:noFill/>
                    </a:ln>
                  </pic:spPr>
                </pic:pic>
              </a:graphicData>
            </a:graphic>
          </wp:inline>
        </w:drawing>
      </w:r>
    </w:p>
    <w:p w14:paraId="7174F18D" w14:textId="11421A2D" w:rsidR="007B2554" w:rsidRDefault="007B2554" w:rsidP="00AA54E4">
      <w:pPr>
        <w:widowControl/>
        <w:spacing w:line="240" w:lineRule="exact"/>
        <w:jc w:val="left"/>
        <w:rPr>
          <w:rFonts w:asciiTheme="majorEastAsia" w:eastAsiaTheme="majorEastAsia" w:hAnsiTheme="majorEastAsia"/>
          <w:sz w:val="28"/>
          <w:szCs w:val="36"/>
        </w:rPr>
      </w:pPr>
    </w:p>
    <w:p w14:paraId="2E63921A" w14:textId="102F5A27" w:rsidR="00AC4102" w:rsidRPr="00F87B96" w:rsidRDefault="00AC4102">
      <w:pPr>
        <w:widowControl/>
        <w:jc w:val="left"/>
        <w:rPr>
          <w:rFonts w:asciiTheme="majorEastAsia" w:eastAsiaTheme="majorEastAsia" w:hAnsiTheme="majorEastAsia"/>
          <w:sz w:val="28"/>
          <w:szCs w:val="36"/>
        </w:rPr>
      </w:pPr>
      <w:r>
        <w:rPr>
          <w:rFonts w:asciiTheme="majorEastAsia" w:eastAsiaTheme="majorEastAsia" w:hAnsiTheme="majorEastAsia" w:hint="eastAsia"/>
          <w:sz w:val="28"/>
          <w:szCs w:val="36"/>
        </w:rPr>
        <w:t>３　避難所運営委員会の主な業務</w:t>
      </w:r>
      <w:r w:rsidR="00151CA6" w:rsidRPr="00F87B96">
        <w:rPr>
          <w:rFonts w:asciiTheme="majorEastAsia" w:eastAsiaTheme="majorEastAsia" w:hAnsiTheme="majorEastAsia" w:hint="eastAsia"/>
          <w:sz w:val="28"/>
          <w:szCs w:val="36"/>
        </w:rPr>
        <w:t>（例）</w:t>
      </w:r>
    </w:p>
    <w:tbl>
      <w:tblPr>
        <w:tblStyle w:val="a7"/>
        <w:tblW w:w="0" w:type="auto"/>
        <w:tblInd w:w="250" w:type="dxa"/>
        <w:tblLook w:val="04A0" w:firstRow="1" w:lastRow="0" w:firstColumn="1" w:lastColumn="0" w:noHBand="0" w:noVBand="1"/>
      </w:tblPr>
      <w:tblGrid>
        <w:gridCol w:w="1843"/>
        <w:gridCol w:w="7193"/>
      </w:tblGrid>
      <w:tr w:rsidR="00AC4102" w14:paraId="0DD3C8FA" w14:textId="77777777" w:rsidTr="005814E2">
        <w:trPr>
          <w:trHeight w:val="752"/>
        </w:trPr>
        <w:tc>
          <w:tcPr>
            <w:tcW w:w="1843" w:type="dxa"/>
            <w:shd w:val="clear" w:color="auto" w:fill="FBD4B4" w:themeFill="accent6" w:themeFillTint="66"/>
            <w:vAlign w:val="center"/>
          </w:tcPr>
          <w:p w14:paraId="3CE8CE3B"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委員長</w:t>
            </w:r>
          </w:p>
        </w:tc>
        <w:tc>
          <w:tcPr>
            <w:tcW w:w="7193" w:type="dxa"/>
            <w:vAlign w:val="center"/>
          </w:tcPr>
          <w:p w14:paraId="4A3C7EA8"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業務全般の統括、避難所運営会議の開催</w:t>
            </w:r>
          </w:p>
        </w:tc>
      </w:tr>
      <w:tr w:rsidR="00AC4102" w14:paraId="37AB296A" w14:textId="77777777" w:rsidTr="005814E2">
        <w:trPr>
          <w:trHeight w:val="706"/>
        </w:trPr>
        <w:tc>
          <w:tcPr>
            <w:tcW w:w="1843" w:type="dxa"/>
            <w:shd w:val="clear" w:color="auto" w:fill="FBD4B4" w:themeFill="accent6" w:themeFillTint="66"/>
            <w:vAlign w:val="center"/>
          </w:tcPr>
          <w:p w14:paraId="10D1DF69"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副委員長</w:t>
            </w:r>
          </w:p>
        </w:tc>
        <w:tc>
          <w:tcPr>
            <w:tcW w:w="7193" w:type="dxa"/>
            <w:vAlign w:val="center"/>
          </w:tcPr>
          <w:p w14:paraId="5E7488A6"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委員長の補佐・代理</w:t>
            </w:r>
          </w:p>
        </w:tc>
      </w:tr>
      <w:tr w:rsidR="00AC4102" w14:paraId="3F9B31FE" w14:textId="77777777" w:rsidTr="005814E2">
        <w:trPr>
          <w:trHeight w:val="754"/>
        </w:trPr>
        <w:tc>
          <w:tcPr>
            <w:tcW w:w="1843" w:type="dxa"/>
            <w:shd w:val="clear" w:color="auto" w:fill="FBD4B4" w:themeFill="accent6" w:themeFillTint="66"/>
            <w:vAlign w:val="center"/>
          </w:tcPr>
          <w:p w14:paraId="3C608A92"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総務班</w:t>
            </w:r>
          </w:p>
        </w:tc>
        <w:tc>
          <w:tcPr>
            <w:tcW w:w="7193" w:type="dxa"/>
            <w:vAlign w:val="center"/>
          </w:tcPr>
          <w:p w14:paraId="5EB0CC51"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運営事務局、各班の調整、避難者の入退所管理、各種情報の収集・伝達、避難所内の防火・防犯対策、ボランティア対応</w:t>
            </w:r>
          </w:p>
        </w:tc>
      </w:tr>
      <w:tr w:rsidR="00AC4102" w14:paraId="035D3CD8" w14:textId="77777777" w:rsidTr="005814E2">
        <w:trPr>
          <w:trHeight w:val="770"/>
        </w:trPr>
        <w:tc>
          <w:tcPr>
            <w:tcW w:w="1843" w:type="dxa"/>
            <w:shd w:val="clear" w:color="auto" w:fill="FBD4B4" w:themeFill="accent6" w:themeFillTint="66"/>
            <w:vAlign w:val="center"/>
          </w:tcPr>
          <w:p w14:paraId="3FD9ACB3"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施設班</w:t>
            </w:r>
          </w:p>
        </w:tc>
        <w:tc>
          <w:tcPr>
            <w:tcW w:w="7193" w:type="dxa"/>
            <w:vAlign w:val="center"/>
          </w:tcPr>
          <w:p w14:paraId="1CC31730"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避難所の使用スペースの決定、施設の維持管理、トイレの確保・管理、生活用水の確保・管理、ペット対応、ごみ処理</w:t>
            </w:r>
          </w:p>
        </w:tc>
      </w:tr>
      <w:tr w:rsidR="00AC4102" w14:paraId="5F9372DB" w14:textId="77777777" w:rsidTr="005814E2">
        <w:trPr>
          <w:trHeight w:val="758"/>
        </w:trPr>
        <w:tc>
          <w:tcPr>
            <w:tcW w:w="1843" w:type="dxa"/>
            <w:shd w:val="clear" w:color="auto" w:fill="FBD4B4" w:themeFill="accent6" w:themeFillTint="66"/>
            <w:vAlign w:val="center"/>
          </w:tcPr>
          <w:p w14:paraId="2AF3EAFC"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救護班</w:t>
            </w:r>
          </w:p>
        </w:tc>
        <w:tc>
          <w:tcPr>
            <w:tcW w:w="7193" w:type="dxa"/>
            <w:vAlign w:val="center"/>
          </w:tcPr>
          <w:p w14:paraId="6A8A8815"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負傷者の応急手当・看護、避難者の健康管理、避難所の衛生管理・防疫、要配慮者（高齢者、障害者など）への支援</w:t>
            </w:r>
          </w:p>
        </w:tc>
      </w:tr>
      <w:tr w:rsidR="00AC4102" w14:paraId="3A1B9FC4" w14:textId="77777777" w:rsidTr="005814E2">
        <w:trPr>
          <w:trHeight w:val="774"/>
        </w:trPr>
        <w:tc>
          <w:tcPr>
            <w:tcW w:w="1843" w:type="dxa"/>
            <w:shd w:val="clear" w:color="auto" w:fill="FBD4B4" w:themeFill="accent6" w:themeFillTint="66"/>
            <w:vAlign w:val="center"/>
          </w:tcPr>
          <w:p w14:paraId="36AA249C"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食料班</w:t>
            </w:r>
          </w:p>
        </w:tc>
        <w:tc>
          <w:tcPr>
            <w:tcW w:w="7193" w:type="dxa"/>
            <w:vAlign w:val="center"/>
          </w:tcPr>
          <w:p w14:paraId="384B4179"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食料・飲料水の管理・調達・配給、炊き出し、食中毒の防止</w:t>
            </w:r>
          </w:p>
        </w:tc>
      </w:tr>
      <w:tr w:rsidR="00AC4102" w14:paraId="3AF3BA71" w14:textId="77777777" w:rsidTr="005814E2">
        <w:trPr>
          <w:trHeight w:val="750"/>
        </w:trPr>
        <w:tc>
          <w:tcPr>
            <w:tcW w:w="1843" w:type="dxa"/>
            <w:shd w:val="clear" w:color="auto" w:fill="FBD4B4" w:themeFill="accent6" w:themeFillTint="66"/>
            <w:vAlign w:val="center"/>
          </w:tcPr>
          <w:p w14:paraId="50CCEFC1"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物資班</w:t>
            </w:r>
          </w:p>
        </w:tc>
        <w:tc>
          <w:tcPr>
            <w:tcW w:w="7193" w:type="dxa"/>
            <w:vAlign w:val="center"/>
          </w:tcPr>
          <w:p w14:paraId="611698E0"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物資の管理・調達・配給</w:t>
            </w:r>
          </w:p>
        </w:tc>
      </w:tr>
      <w:tr w:rsidR="00AC4102" w14:paraId="6D308288" w14:textId="77777777" w:rsidTr="005814E2">
        <w:trPr>
          <w:trHeight w:val="750"/>
        </w:trPr>
        <w:tc>
          <w:tcPr>
            <w:tcW w:w="1843" w:type="dxa"/>
            <w:shd w:val="clear" w:color="auto" w:fill="FBD4B4" w:themeFill="accent6" w:themeFillTint="66"/>
            <w:vAlign w:val="center"/>
          </w:tcPr>
          <w:p w14:paraId="33445E90"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施設管理者</w:t>
            </w:r>
          </w:p>
        </w:tc>
        <w:tc>
          <w:tcPr>
            <w:tcW w:w="7193" w:type="dxa"/>
            <w:vAlign w:val="center"/>
          </w:tcPr>
          <w:p w14:paraId="60EC8829"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施設の維持管理・修理、施設業務の早期再開</w:t>
            </w:r>
          </w:p>
        </w:tc>
      </w:tr>
      <w:tr w:rsidR="00AC4102" w14:paraId="0CF13873" w14:textId="77777777" w:rsidTr="005814E2">
        <w:trPr>
          <w:trHeight w:val="750"/>
        </w:trPr>
        <w:tc>
          <w:tcPr>
            <w:tcW w:w="1843" w:type="dxa"/>
            <w:shd w:val="clear" w:color="auto" w:fill="FBD4B4" w:themeFill="accent6" w:themeFillTint="66"/>
            <w:vAlign w:val="center"/>
          </w:tcPr>
          <w:p w14:paraId="790C7BFC"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市担当職員</w:t>
            </w:r>
          </w:p>
        </w:tc>
        <w:tc>
          <w:tcPr>
            <w:tcW w:w="7193" w:type="dxa"/>
            <w:vAlign w:val="center"/>
          </w:tcPr>
          <w:p w14:paraId="6EFD77FE"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各班の活動支援、区災害対策本部との連絡調整、要配慮者支援窓口の設置、福祉避難室の開設・運営、取材対応、避難所日誌の記入</w:t>
            </w:r>
          </w:p>
        </w:tc>
      </w:tr>
    </w:tbl>
    <w:p w14:paraId="748EED2F" w14:textId="77777777" w:rsidR="00AA54E4" w:rsidRDefault="00AA54E4" w:rsidP="00AA54E4">
      <w:pPr>
        <w:widowControl/>
        <w:spacing w:line="300" w:lineRule="exact"/>
        <w:ind w:leftChars="100" w:left="490" w:hangingChars="100" w:hanging="280"/>
        <w:jc w:val="left"/>
        <w:rPr>
          <w:rFonts w:asciiTheme="majorEastAsia" w:eastAsiaTheme="majorEastAsia" w:hAnsiTheme="majorEastAsia"/>
          <w:sz w:val="28"/>
          <w:szCs w:val="36"/>
        </w:rPr>
      </w:pPr>
    </w:p>
    <w:p w14:paraId="26597DC9" w14:textId="5C79A072" w:rsidR="00B4058E" w:rsidRDefault="00AA54E4" w:rsidP="00AA54E4">
      <w:pPr>
        <w:widowControl/>
        <w:spacing w:line="300" w:lineRule="exact"/>
        <w:ind w:leftChars="100" w:left="490" w:hangingChars="100" w:hanging="280"/>
        <w:jc w:val="left"/>
        <w:rPr>
          <w:rFonts w:asciiTheme="majorEastAsia" w:eastAsiaTheme="majorEastAsia" w:hAnsiTheme="majorEastAsia"/>
          <w:sz w:val="28"/>
          <w:szCs w:val="36"/>
        </w:rPr>
      </w:pPr>
      <w:r>
        <w:rPr>
          <w:rFonts w:asciiTheme="majorEastAsia" w:eastAsiaTheme="majorEastAsia" w:hAnsiTheme="majorEastAsia" w:hint="eastAsia"/>
          <w:sz w:val="28"/>
          <w:szCs w:val="36"/>
        </w:rPr>
        <w:t>※</w:t>
      </w:r>
      <w:r w:rsidRPr="00F87B96">
        <w:rPr>
          <w:rFonts w:asciiTheme="majorEastAsia" w:eastAsiaTheme="majorEastAsia" w:hAnsiTheme="majorEastAsia" w:hint="eastAsia"/>
          <w:sz w:val="28"/>
          <w:szCs w:val="36"/>
        </w:rPr>
        <w:t>被災の状況や避難の長期化などの状況の変化に応じて必要な班や役割が出てくるので、女性や要配慮者の方の意見も取り入れ、柔軟に運営体制を変える（色々なニーズに対応するための様々な班を作る）ことも</w:t>
      </w:r>
      <w:r w:rsidR="00927006" w:rsidRPr="00F87B96">
        <w:rPr>
          <w:rFonts w:asciiTheme="majorEastAsia" w:eastAsiaTheme="majorEastAsia" w:hAnsiTheme="majorEastAsia" w:hint="eastAsia"/>
          <w:sz w:val="28"/>
          <w:szCs w:val="36"/>
        </w:rPr>
        <w:t>必要</w:t>
      </w:r>
      <w:r w:rsidRPr="00F87B96">
        <w:rPr>
          <w:rFonts w:asciiTheme="majorEastAsia" w:eastAsiaTheme="majorEastAsia" w:hAnsiTheme="majorEastAsia" w:hint="eastAsia"/>
          <w:sz w:val="28"/>
          <w:szCs w:val="36"/>
        </w:rPr>
        <w:t>です。</w:t>
      </w:r>
    </w:p>
    <w:p w14:paraId="6C2DB14E" w14:textId="77777777" w:rsidR="005814E2" w:rsidRDefault="005814E2" w:rsidP="005814E2">
      <w:pPr>
        <w:widowControl/>
        <w:spacing w:line="0" w:lineRule="atLeast"/>
        <w:jc w:val="left"/>
        <w:rPr>
          <w:rFonts w:asciiTheme="majorEastAsia" w:eastAsiaTheme="majorEastAsia" w:hAnsiTheme="majorEastAsia"/>
          <w:sz w:val="28"/>
          <w:szCs w:val="36"/>
        </w:rPr>
      </w:pPr>
      <w:r>
        <w:rPr>
          <w:rFonts w:asciiTheme="majorEastAsia" w:eastAsiaTheme="majorEastAsia" w:hAnsiTheme="majorEastAsia" w:hint="eastAsia"/>
          <w:sz w:val="28"/>
          <w:szCs w:val="36"/>
        </w:rPr>
        <w:lastRenderedPageBreak/>
        <w:t>４　避難所運営の基本方針</w:t>
      </w:r>
    </w:p>
    <w:p w14:paraId="2FF7DB5F" w14:textId="77777777" w:rsidR="005814E2" w:rsidRPr="00330A32" w:rsidRDefault="005814E2" w:rsidP="005814E2">
      <w:pPr>
        <w:widowControl/>
        <w:spacing w:line="0" w:lineRule="atLeast"/>
        <w:jc w:val="left"/>
        <w:rPr>
          <w:rFonts w:asciiTheme="majorEastAsia" w:eastAsiaTheme="majorEastAsia" w:hAnsiTheme="majorEastAsia"/>
          <w:sz w:val="28"/>
          <w:szCs w:val="36"/>
          <w:bdr w:val="single" w:sz="4" w:space="0" w:color="auto"/>
        </w:rPr>
      </w:pPr>
      <w:r w:rsidRPr="00330A32">
        <w:rPr>
          <w:rFonts w:asciiTheme="majorEastAsia" w:eastAsiaTheme="majorEastAsia" w:hAnsiTheme="majorEastAsia" w:hint="eastAsia"/>
          <w:sz w:val="28"/>
          <w:szCs w:val="36"/>
          <w:bdr w:val="single" w:sz="4" w:space="0" w:color="auto"/>
        </w:rPr>
        <w:t>（１）避難所運営の主役は避難者自身です</w:t>
      </w:r>
    </w:p>
    <w:p w14:paraId="52A7A3DA" w14:textId="77777777" w:rsidR="005814E2" w:rsidRDefault="005814E2" w:rsidP="005814E2">
      <w:pPr>
        <w:widowControl/>
        <w:spacing w:line="0" w:lineRule="atLeas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避難所運営委員会の委員だけで避難所運営せず、避難者にも積極的に参加をお願いしましょう。</w:t>
      </w:r>
    </w:p>
    <w:p w14:paraId="0445C1F5" w14:textId="77777777" w:rsidR="005814E2" w:rsidRPr="005814E2" w:rsidRDefault="005814E2" w:rsidP="005814E2">
      <w:pPr>
        <w:widowControl/>
        <w:spacing w:line="0" w:lineRule="atLeast"/>
        <w:jc w:val="left"/>
        <w:rPr>
          <w:rFonts w:asciiTheme="majorEastAsia" w:eastAsiaTheme="majorEastAsia" w:hAnsiTheme="majorEastAsia"/>
          <w:sz w:val="28"/>
          <w:szCs w:val="36"/>
        </w:rPr>
      </w:pPr>
    </w:p>
    <w:p w14:paraId="032E8CBB" w14:textId="77777777" w:rsidR="005814E2" w:rsidRPr="00330A32" w:rsidRDefault="005814E2" w:rsidP="005814E2">
      <w:pPr>
        <w:widowControl/>
        <w:spacing w:line="0" w:lineRule="atLeast"/>
        <w:jc w:val="left"/>
        <w:rPr>
          <w:rFonts w:asciiTheme="majorEastAsia" w:eastAsiaTheme="majorEastAsia" w:hAnsiTheme="majorEastAsia"/>
          <w:sz w:val="28"/>
          <w:szCs w:val="36"/>
          <w:bdr w:val="single" w:sz="4" w:space="0" w:color="auto"/>
        </w:rPr>
      </w:pPr>
      <w:r w:rsidRPr="00330A32">
        <w:rPr>
          <w:rFonts w:asciiTheme="majorEastAsia" w:eastAsiaTheme="majorEastAsia" w:hAnsiTheme="majorEastAsia" w:hint="eastAsia"/>
          <w:sz w:val="28"/>
          <w:szCs w:val="36"/>
          <w:bdr w:val="single" w:sz="4" w:space="0" w:color="auto"/>
        </w:rPr>
        <w:t>（２）様々な立場の方に配慮しましょう</w:t>
      </w:r>
    </w:p>
    <w:p w14:paraId="5ED33485" w14:textId="09DCD97D" w:rsidR="00C76328" w:rsidRPr="00F87B96" w:rsidRDefault="005814E2" w:rsidP="00E3050C">
      <w:pPr>
        <w:widowControl/>
        <w:spacing w:line="0" w:lineRule="atLeas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高齢者や障害者、妊産婦</w:t>
      </w:r>
      <w:r w:rsidR="005F6547" w:rsidRPr="00F87B96">
        <w:rPr>
          <w:rFonts w:asciiTheme="majorEastAsia" w:eastAsiaTheme="majorEastAsia" w:hAnsiTheme="majorEastAsia" w:hint="eastAsia"/>
          <w:sz w:val="28"/>
          <w:szCs w:val="36"/>
        </w:rPr>
        <w:t>、ペット連れ</w:t>
      </w:r>
      <w:r w:rsidRPr="00F87B96">
        <w:rPr>
          <w:rFonts w:asciiTheme="majorEastAsia" w:eastAsiaTheme="majorEastAsia" w:hAnsiTheme="majorEastAsia" w:hint="eastAsia"/>
          <w:sz w:val="28"/>
          <w:szCs w:val="36"/>
        </w:rPr>
        <w:t>など、配慮が必要な方</w:t>
      </w:r>
      <w:r w:rsidR="00D42C45" w:rsidRPr="00F87B96">
        <w:rPr>
          <w:rFonts w:asciiTheme="majorEastAsia" w:eastAsiaTheme="majorEastAsia" w:hAnsiTheme="majorEastAsia" w:hint="eastAsia"/>
          <w:sz w:val="28"/>
          <w:szCs w:val="36"/>
        </w:rPr>
        <w:t>も</w:t>
      </w:r>
      <w:r w:rsidRPr="00F87B96">
        <w:rPr>
          <w:rFonts w:asciiTheme="majorEastAsia" w:eastAsiaTheme="majorEastAsia" w:hAnsiTheme="majorEastAsia" w:hint="eastAsia"/>
          <w:sz w:val="28"/>
          <w:szCs w:val="36"/>
        </w:rPr>
        <w:t>安心して避難生活を送れるような避難所にしましょう。</w:t>
      </w:r>
    </w:p>
    <w:p w14:paraId="4FC58180" w14:textId="2F833BF3" w:rsidR="005F6547" w:rsidRPr="00F87B96" w:rsidRDefault="005F6547" w:rsidP="00E3050C">
      <w:pPr>
        <w:widowControl/>
        <w:spacing w:line="0" w:lineRule="atLeast"/>
        <w:ind w:left="560" w:hangingChars="200" w:hanging="56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また、</w:t>
      </w:r>
      <w:r w:rsidR="009C1D84" w:rsidRPr="00F87B96">
        <w:rPr>
          <w:rFonts w:asciiTheme="majorEastAsia" w:eastAsiaTheme="majorEastAsia" w:hAnsiTheme="majorEastAsia" w:hint="eastAsia"/>
          <w:sz w:val="28"/>
          <w:szCs w:val="36"/>
        </w:rPr>
        <w:t>誤解や偏見に基づく差別、いじめや誹謗中傷による人権侵害はやめましょう。そして、正しい知識などをもとに、冷静に行動し、誤った情報や不確かな情報をうのみにして拡散することはやめましょう。</w:t>
      </w:r>
    </w:p>
    <w:p w14:paraId="5268AFCC" w14:textId="77777777" w:rsidR="005814E2" w:rsidRPr="005814E2" w:rsidRDefault="005814E2" w:rsidP="005814E2">
      <w:pPr>
        <w:widowControl/>
        <w:spacing w:line="0" w:lineRule="atLeast"/>
        <w:jc w:val="left"/>
        <w:rPr>
          <w:rFonts w:asciiTheme="majorEastAsia" w:eastAsiaTheme="majorEastAsia" w:hAnsiTheme="majorEastAsia"/>
          <w:sz w:val="28"/>
          <w:szCs w:val="36"/>
        </w:rPr>
      </w:pPr>
    </w:p>
    <w:p w14:paraId="152CFE34" w14:textId="77777777" w:rsidR="005814E2" w:rsidRPr="00330A32" w:rsidRDefault="005814E2" w:rsidP="005814E2">
      <w:pPr>
        <w:widowControl/>
        <w:spacing w:line="0" w:lineRule="atLeast"/>
        <w:jc w:val="left"/>
        <w:rPr>
          <w:rFonts w:asciiTheme="majorEastAsia" w:eastAsiaTheme="majorEastAsia" w:hAnsiTheme="majorEastAsia"/>
          <w:sz w:val="28"/>
          <w:szCs w:val="36"/>
          <w:bdr w:val="single" w:sz="4" w:space="0" w:color="auto"/>
        </w:rPr>
      </w:pPr>
      <w:r w:rsidRPr="00330A32">
        <w:rPr>
          <w:rFonts w:asciiTheme="majorEastAsia" w:eastAsiaTheme="majorEastAsia" w:hAnsiTheme="majorEastAsia" w:hint="eastAsia"/>
          <w:sz w:val="28"/>
          <w:szCs w:val="36"/>
          <w:bdr w:val="single" w:sz="4" w:space="0" w:color="auto"/>
        </w:rPr>
        <w:t>（３）避難所は地域の支援拠点です</w:t>
      </w:r>
    </w:p>
    <w:p w14:paraId="12BF16FA" w14:textId="4EDBA65E" w:rsidR="001C566F" w:rsidRPr="00F87B96" w:rsidRDefault="005814E2" w:rsidP="00330A32">
      <w:pPr>
        <w:widowControl/>
        <w:spacing w:line="0" w:lineRule="atLeas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避難所は、避難所で生活する方だけを支援するのではなく、地域の支援拠点として、在宅</w:t>
      </w:r>
      <w:r w:rsidR="00CD3980" w:rsidRPr="00F87B96">
        <w:rPr>
          <w:rFonts w:asciiTheme="majorEastAsia" w:eastAsiaTheme="majorEastAsia" w:hAnsiTheme="majorEastAsia" w:hint="eastAsia"/>
          <w:sz w:val="28"/>
          <w:szCs w:val="36"/>
        </w:rPr>
        <w:t>や地域避難施設</w:t>
      </w:r>
      <w:r w:rsidRPr="00F87B96">
        <w:rPr>
          <w:rFonts w:asciiTheme="majorEastAsia" w:eastAsiaTheme="majorEastAsia" w:hAnsiTheme="majorEastAsia" w:hint="eastAsia"/>
          <w:sz w:val="28"/>
          <w:szCs w:val="36"/>
        </w:rPr>
        <w:t>などで避難生活を送る方も支援の対象として、物資配給、情報提供などを行いましょう。</w:t>
      </w:r>
    </w:p>
    <w:p w14:paraId="7A20C33D" w14:textId="4A7C9787" w:rsidR="00BC6792" w:rsidRPr="00F87B96" w:rsidRDefault="00BC6792" w:rsidP="001C566F">
      <w:pPr>
        <w:widowControl/>
        <w:spacing w:line="0" w:lineRule="atLeast"/>
        <w:jc w:val="left"/>
        <w:rPr>
          <w:rFonts w:asciiTheme="majorEastAsia" w:eastAsiaTheme="majorEastAsia" w:hAnsiTheme="majorEastAsia"/>
          <w:sz w:val="28"/>
          <w:szCs w:val="36"/>
        </w:rPr>
      </w:pPr>
    </w:p>
    <w:p w14:paraId="28CE0337" w14:textId="7601BA7B" w:rsidR="007B7754" w:rsidRPr="00F87B96" w:rsidRDefault="007B7754" w:rsidP="001C566F">
      <w:pPr>
        <w:widowControl/>
        <w:spacing w:line="0" w:lineRule="atLeast"/>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５　男女共同参画の視点</w:t>
      </w:r>
    </w:p>
    <w:p w14:paraId="4A62F027" w14:textId="112414DB" w:rsidR="006A1B4F" w:rsidRPr="00F87B96" w:rsidRDefault="007B7754" w:rsidP="00C41A98">
      <w:pPr>
        <w:widowControl/>
        <w:spacing w:line="0" w:lineRule="atLeast"/>
        <w:ind w:left="280" w:hangingChars="100" w:hanging="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過去の災害では、避難所が男性中心に運営され、</w:t>
      </w:r>
      <w:r w:rsidR="006A1B4F" w:rsidRPr="00F87B96">
        <w:rPr>
          <w:rFonts w:asciiTheme="majorEastAsia" w:eastAsiaTheme="majorEastAsia" w:hAnsiTheme="majorEastAsia" w:hint="eastAsia"/>
          <w:sz w:val="28"/>
          <w:szCs w:val="36"/>
        </w:rPr>
        <w:t>女性の意見が避難所運営に反映されなかったケースが確認されていますが、女性や子</w:t>
      </w:r>
      <w:r w:rsidR="000C69EA" w:rsidRPr="00F87B96">
        <w:rPr>
          <w:rFonts w:asciiTheme="majorEastAsia" w:eastAsiaTheme="majorEastAsia" w:hAnsiTheme="majorEastAsia" w:hint="eastAsia"/>
          <w:sz w:val="28"/>
          <w:szCs w:val="36"/>
        </w:rPr>
        <w:t>ども</w:t>
      </w:r>
      <w:r w:rsidR="006A1B4F" w:rsidRPr="00F87B96">
        <w:rPr>
          <w:rFonts w:asciiTheme="majorEastAsia" w:eastAsiaTheme="majorEastAsia" w:hAnsiTheme="majorEastAsia" w:hint="eastAsia"/>
          <w:sz w:val="28"/>
          <w:szCs w:val="36"/>
        </w:rPr>
        <w:t>には</w:t>
      </w:r>
      <w:r w:rsidRPr="00F87B96">
        <w:rPr>
          <w:rFonts w:asciiTheme="majorEastAsia" w:eastAsiaTheme="majorEastAsia" w:hAnsiTheme="majorEastAsia" w:hint="eastAsia"/>
          <w:sz w:val="28"/>
          <w:szCs w:val="36"/>
        </w:rPr>
        <w:t>特有のニーズ</w:t>
      </w:r>
      <w:r w:rsidR="006A1B4F" w:rsidRPr="00F87B96">
        <w:rPr>
          <w:rFonts w:asciiTheme="majorEastAsia" w:eastAsiaTheme="majorEastAsia" w:hAnsiTheme="majorEastAsia" w:hint="eastAsia"/>
          <w:sz w:val="28"/>
          <w:szCs w:val="36"/>
        </w:rPr>
        <w:t>があります。</w:t>
      </w:r>
    </w:p>
    <w:p w14:paraId="7FC1B4A8" w14:textId="77777777" w:rsidR="006A1B4F" w:rsidRPr="00F87B96" w:rsidRDefault="006A1B4F" w:rsidP="006A1B4F">
      <w:pPr>
        <w:widowControl/>
        <w:spacing w:line="0" w:lineRule="atLeast"/>
        <w:ind w:leftChars="100" w:left="210" w:firstLineChars="100" w:firstLine="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女性は育児・介護・衛生・栄養等に関する細かい困りごと・要望や対応方法に関する知識・経験を、より多く持っている傾向にもあります。　</w:t>
      </w:r>
    </w:p>
    <w:p w14:paraId="6AB833EB" w14:textId="20B453F6" w:rsidR="00E3050C" w:rsidRPr="00F87B96" w:rsidRDefault="008A2682" w:rsidP="008A2682">
      <w:pPr>
        <w:spacing w:line="0" w:lineRule="atLeast"/>
        <w:ind w:leftChars="100" w:left="210" w:firstLineChars="100" w:firstLine="280"/>
        <w:rPr>
          <w:rFonts w:asciiTheme="majorEastAsia" w:eastAsiaTheme="majorEastAsia" w:hAnsiTheme="majorEastAsia"/>
          <w:sz w:val="28"/>
          <w:szCs w:val="28"/>
        </w:rPr>
      </w:pPr>
      <w:r w:rsidRPr="00F87B96">
        <w:rPr>
          <w:rFonts w:asciiTheme="majorEastAsia" w:eastAsiaTheme="majorEastAsia" w:hAnsiTheme="majorEastAsia" w:hint="eastAsia"/>
          <w:sz w:val="28"/>
          <w:szCs w:val="28"/>
        </w:rPr>
        <w:t>男女双方の視点を踏まえて避難所運営を行うことが、被災者の命・健康・安全を守るうえでとても重要です。女性もリーダーシップを発揮できるよう、</w:t>
      </w:r>
      <w:r w:rsidRPr="00F87B96">
        <w:rPr>
          <w:rFonts w:asciiTheme="majorEastAsia" w:eastAsiaTheme="majorEastAsia" w:hAnsiTheme="majorEastAsia" w:hint="eastAsia"/>
          <w:b/>
          <w:sz w:val="28"/>
          <w:szCs w:val="28"/>
          <w:u w:val="single"/>
        </w:rPr>
        <w:t>少なくとも委員の３割以上は女性</w:t>
      </w:r>
      <w:r w:rsidRPr="00F87B96">
        <w:rPr>
          <w:rFonts w:asciiTheme="majorEastAsia" w:eastAsiaTheme="majorEastAsia" w:hAnsiTheme="majorEastAsia" w:hint="eastAsia"/>
          <w:sz w:val="28"/>
          <w:szCs w:val="28"/>
        </w:rPr>
        <w:t>にしましょう。</w:t>
      </w:r>
    </w:p>
    <w:p w14:paraId="0438D319" w14:textId="4E65F9CE" w:rsidR="007D3C6E" w:rsidRPr="00F87B96" w:rsidRDefault="007D3C6E" w:rsidP="006A1B4F">
      <w:pPr>
        <w:widowControl/>
        <w:spacing w:line="0" w:lineRule="atLeast"/>
        <w:ind w:leftChars="100" w:left="210" w:firstLineChars="100" w:firstLine="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また、避難所の運営にあたっては、一部の男性に過度な責任が集中する一方で、食事や片付け等が女性に集中する等、</w:t>
      </w:r>
      <w:r w:rsidRPr="00F87B96">
        <w:rPr>
          <w:rFonts w:asciiTheme="majorEastAsia" w:eastAsiaTheme="majorEastAsia" w:hAnsiTheme="majorEastAsia" w:hint="eastAsia"/>
          <w:sz w:val="28"/>
          <w:szCs w:val="36"/>
          <w:u w:val="single"/>
        </w:rPr>
        <w:t>特定の活動が片方の性別に偏ることのないようにする必要があります。</w:t>
      </w:r>
    </w:p>
    <w:p w14:paraId="3F27122B" w14:textId="6892178A" w:rsidR="00E3050C" w:rsidRPr="00F87B96" w:rsidRDefault="00E3050C" w:rsidP="00C41A98">
      <w:pPr>
        <w:widowControl/>
        <w:spacing w:line="0" w:lineRule="atLeast"/>
        <w:ind w:left="280" w:hangingChars="100" w:hanging="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w:t>
      </w:r>
      <w:r w:rsidR="007D3C6E" w:rsidRPr="00F87B96">
        <w:rPr>
          <w:rFonts w:asciiTheme="majorEastAsia" w:eastAsiaTheme="majorEastAsia" w:hAnsiTheme="majorEastAsia" w:hint="eastAsia"/>
          <w:sz w:val="28"/>
          <w:szCs w:val="36"/>
        </w:rPr>
        <w:t xml:space="preserve">　</w:t>
      </w:r>
      <w:r w:rsidRPr="00F87B96">
        <w:rPr>
          <w:rFonts w:asciiTheme="majorEastAsia" w:eastAsiaTheme="majorEastAsia" w:hAnsiTheme="majorEastAsia" w:hint="eastAsia"/>
          <w:sz w:val="28"/>
          <w:szCs w:val="36"/>
        </w:rPr>
        <w:t>女性が避難所運営の意思決定に加わることができる</w:t>
      </w:r>
      <w:r w:rsidR="00B26A82" w:rsidRPr="00F87B96">
        <w:rPr>
          <w:rFonts w:asciiTheme="majorEastAsia" w:eastAsiaTheme="majorEastAsia" w:hAnsiTheme="majorEastAsia" w:hint="eastAsia"/>
          <w:sz w:val="28"/>
          <w:szCs w:val="36"/>
        </w:rPr>
        <w:t>体制に</w:t>
      </w:r>
      <w:r w:rsidRPr="00F87B96">
        <w:rPr>
          <w:rFonts w:asciiTheme="majorEastAsia" w:eastAsiaTheme="majorEastAsia" w:hAnsiTheme="majorEastAsia" w:hint="eastAsia"/>
          <w:sz w:val="28"/>
          <w:szCs w:val="36"/>
        </w:rPr>
        <w:t>することで</w:t>
      </w:r>
      <w:r w:rsidR="00B26A82" w:rsidRPr="00F87B96">
        <w:rPr>
          <w:rFonts w:asciiTheme="majorEastAsia" w:eastAsiaTheme="majorEastAsia" w:hAnsiTheme="majorEastAsia" w:hint="eastAsia"/>
          <w:sz w:val="28"/>
          <w:szCs w:val="36"/>
        </w:rPr>
        <w:t>、</w:t>
      </w:r>
      <w:r w:rsidRPr="00F87B96">
        <w:rPr>
          <w:rFonts w:asciiTheme="majorEastAsia" w:eastAsiaTheme="majorEastAsia" w:hAnsiTheme="majorEastAsia" w:hint="eastAsia"/>
          <w:sz w:val="28"/>
          <w:szCs w:val="36"/>
        </w:rPr>
        <w:t>特に高齢者や障害者、子</w:t>
      </w:r>
      <w:r w:rsidR="000C69EA" w:rsidRPr="00F87B96">
        <w:rPr>
          <w:rFonts w:asciiTheme="majorEastAsia" w:eastAsiaTheme="majorEastAsia" w:hAnsiTheme="majorEastAsia" w:hint="eastAsia"/>
          <w:sz w:val="28"/>
          <w:szCs w:val="36"/>
        </w:rPr>
        <w:t>ども</w:t>
      </w:r>
      <w:r w:rsidRPr="00F87B96">
        <w:rPr>
          <w:rFonts w:asciiTheme="majorEastAsia" w:eastAsiaTheme="majorEastAsia" w:hAnsiTheme="majorEastAsia" w:hint="eastAsia"/>
          <w:sz w:val="28"/>
          <w:szCs w:val="36"/>
        </w:rPr>
        <w:t>たちの見守り体制が強化されることになり、避難所</w:t>
      </w:r>
      <w:r w:rsidR="008A2682" w:rsidRPr="00F87B96">
        <w:rPr>
          <w:rFonts w:asciiTheme="majorEastAsia" w:eastAsiaTheme="majorEastAsia" w:hAnsiTheme="majorEastAsia" w:hint="eastAsia"/>
          <w:sz w:val="28"/>
          <w:szCs w:val="36"/>
        </w:rPr>
        <w:t>運営全体</w:t>
      </w:r>
      <w:r w:rsidRPr="00F87B96">
        <w:rPr>
          <w:rFonts w:asciiTheme="majorEastAsia" w:eastAsiaTheme="majorEastAsia" w:hAnsiTheme="majorEastAsia" w:hint="eastAsia"/>
          <w:sz w:val="28"/>
          <w:szCs w:val="36"/>
        </w:rPr>
        <w:t>の質の向上につながることが期待されます。</w:t>
      </w:r>
    </w:p>
    <w:p w14:paraId="7CCAADA7" w14:textId="36AE71AC" w:rsidR="00C41A98" w:rsidRDefault="007D3C6E" w:rsidP="007D3C6E">
      <w:pPr>
        <w:widowControl/>
        <w:spacing w:line="0" w:lineRule="atLeast"/>
        <w:jc w:val="left"/>
        <w:rPr>
          <w:rFonts w:asciiTheme="majorEastAsia" w:eastAsiaTheme="majorEastAsia" w:hAnsiTheme="majorEastAsia"/>
          <w:sz w:val="28"/>
          <w:szCs w:val="36"/>
        </w:rPr>
      </w:pPr>
      <w:r>
        <w:rPr>
          <w:rFonts w:ascii="HG丸ｺﾞｼｯｸM-PRO" w:eastAsia="HG丸ｺﾞｼｯｸM-PRO" w:hAnsi="HG丸ｺﾞｼｯｸM-PRO"/>
          <w:noProof/>
          <w:sz w:val="24"/>
        </w:rPr>
        <mc:AlternateContent>
          <mc:Choice Requires="wps">
            <w:drawing>
              <wp:anchor distT="0" distB="0" distL="114300" distR="114300" simplePos="0" relativeHeight="251628544" behindDoc="0" locked="0" layoutInCell="1" allowOverlap="1" wp14:anchorId="1C1038A4" wp14:editId="415E7A23">
                <wp:simplePos x="0" y="0"/>
                <wp:positionH relativeFrom="column">
                  <wp:posOffset>4445</wp:posOffset>
                </wp:positionH>
                <wp:positionV relativeFrom="paragraph">
                  <wp:posOffset>542925</wp:posOffset>
                </wp:positionV>
                <wp:extent cx="6149340" cy="1600200"/>
                <wp:effectExtent l="0" t="0" r="22860" b="19050"/>
                <wp:wrapNone/>
                <wp:docPr id="468" name="角丸四角形 50"/>
                <wp:cNvGraphicFramePr/>
                <a:graphic xmlns:a="http://schemas.openxmlformats.org/drawingml/2006/main">
                  <a:graphicData uri="http://schemas.microsoft.com/office/word/2010/wordprocessingShape">
                    <wps:wsp>
                      <wps:cNvSpPr/>
                      <wps:spPr>
                        <a:xfrm>
                          <a:off x="0" y="0"/>
                          <a:ext cx="6149340" cy="1600200"/>
                        </a:xfrm>
                        <a:prstGeom prst="roundRect">
                          <a:avLst>
                            <a:gd name="adj" fmla="val 530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93452" id="角丸四角形 50" o:spid="_x0000_s1026" style="position:absolute;left:0;text-align:left;margin-left:.35pt;margin-top:42.75pt;width:484.2pt;height:12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" filled="f" strokecolor="#243f60 [1604]" strokeweight="2pt"/>
            </w:pict>
          </mc:Fallback>
        </mc:AlternateContent>
      </w:r>
      <w:r>
        <w:rPr>
          <w:rFonts w:ascii="HG丸ｺﾞｼｯｸM-PRO" w:eastAsia="HG丸ｺﾞｼｯｸM-PRO" w:hAnsi="HG丸ｺﾞｼｯｸM-PRO"/>
          <w:noProof/>
          <w:sz w:val="24"/>
        </w:rPr>
        <w:drawing>
          <wp:anchor distT="0" distB="0" distL="114300" distR="114300" simplePos="0" relativeHeight="251749376" behindDoc="0" locked="0" layoutInCell="1" allowOverlap="1" wp14:anchorId="7EB1ACD9" wp14:editId="60806F33">
            <wp:simplePos x="0" y="0"/>
            <wp:positionH relativeFrom="column">
              <wp:posOffset>394970</wp:posOffset>
            </wp:positionH>
            <wp:positionV relativeFrom="paragraph">
              <wp:posOffset>253365</wp:posOffset>
            </wp:positionV>
            <wp:extent cx="1384935" cy="452120"/>
            <wp:effectExtent l="0" t="0" r="5715" b="5080"/>
            <wp:wrapTopAndBottom/>
            <wp:docPr id="470" name="図 470" descr="E:\KAZARIJI\BMP\AB_JIKO\13KJAB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ZARIJI\BMP\AB_JIKO\13KJAB09.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9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31F31" w14:textId="5210B219" w:rsidR="00C41A98" w:rsidRPr="00F87B96" w:rsidRDefault="00C41A98" w:rsidP="006D3BF4">
      <w:pPr>
        <w:widowControl/>
        <w:spacing w:line="0" w:lineRule="atLeast"/>
        <w:ind w:left="280" w:hangingChars="100" w:hanging="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これまでの災害</w:t>
      </w:r>
      <w:r w:rsidR="00624E5B" w:rsidRPr="00F87B96">
        <w:rPr>
          <w:rFonts w:asciiTheme="majorEastAsia" w:eastAsiaTheme="majorEastAsia" w:hAnsiTheme="majorEastAsia" w:hint="eastAsia"/>
          <w:sz w:val="28"/>
          <w:szCs w:val="36"/>
        </w:rPr>
        <w:t>事例</w:t>
      </w:r>
      <w:r w:rsidRPr="00F87B96">
        <w:rPr>
          <w:rFonts w:asciiTheme="majorEastAsia" w:eastAsiaTheme="majorEastAsia" w:hAnsiTheme="majorEastAsia" w:hint="eastAsia"/>
          <w:sz w:val="28"/>
          <w:szCs w:val="36"/>
        </w:rPr>
        <w:t>で配慮が欠けていた視点</w:t>
      </w:r>
    </w:p>
    <w:p w14:paraId="51D84C65" w14:textId="6254EDB7" w:rsidR="009E5A27" w:rsidRPr="00F87B96" w:rsidRDefault="009E5A27" w:rsidP="00C41A98">
      <w:pPr>
        <w:widowControl/>
        <w:spacing w:line="0" w:lineRule="atLeast"/>
        <w:ind w:leftChars="100" w:left="490" w:hangingChars="100" w:hanging="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（例）</w:t>
      </w:r>
      <w:r w:rsidR="00AA0FFE" w:rsidRPr="00F87B96">
        <w:rPr>
          <w:rFonts w:asciiTheme="majorEastAsia" w:eastAsiaTheme="majorEastAsia" w:hAnsiTheme="majorEastAsia" w:hint="eastAsia"/>
          <w:sz w:val="28"/>
          <w:szCs w:val="36"/>
        </w:rPr>
        <w:t>女性・妊産婦に必要な物資の確保、授乳室の設置、女性用更衣室</w:t>
      </w:r>
      <w:r w:rsidR="006D3BF4" w:rsidRPr="00F87B96">
        <w:rPr>
          <w:rFonts w:asciiTheme="majorEastAsia" w:eastAsiaTheme="majorEastAsia" w:hAnsiTheme="majorEastAsia" w:hint="eastAsia"/>
          <w:sz w:val="28"/>
          <w:szCs w:val="36"/>
        </w:rPr>
        <w:t>・物干し部屋の設置</w:t>
      </w:r>
      <w:r w:rsidR="00AA0FFE" w:rsidRPr="00F87B96">
        <w:rPr>
          <w:rFonts w:asciiTheme="majorEastAsia" w:eastAsiaTheme="majorEastAsia" w:hAnsiTheme="majorEastAsia" w:hint="eastAsia"/>
          <w:sz w:val="28"/>
          <w:szCs w:val="36"/>
        </w:rPr>
        <w:t>、母子避難スペースの</w:t>
      </w:r>
      <w:r w:rsidR="00D35D17" w:rsidRPr="00F87B96">
        <w:rPr>
          <w:rFonts w:asciiTheme="majorEastAsia" w:eastAsiaTheme="majorEastAsia" w:hAnsiTheme="majorEastAsia" w:hint="eastAsia"/>
          <w:sz w:val="28"/>
          <w:szCs w:val="36"/>
        </w:rPr>
        <w:t>設置</w:t>
      </w:r>
      <w:r w:rsidR="00AA0FFE" w:rsidRPr="00F87B96">
        <w:rPr>
          <w:rFonts w:asciiTheme="majorEastAsia" w:eastAsiaTheme="majorEastAsia" w:hAnsiTheme="majorEastAsia" w:hint="eastAsia"/>
          <w:sz w:val="28"/>
          <w:szCs w:val="36"/>
        </w:rPr>
        <w:t>、トイレの設置に際しては女性や要配慮者に意見を求める、</w:t>
      </w:r>
      <w:r w:rsidR="00624E5B" w:rsidRPr="00F87B96">
        <w:rPr>
          <w:rFonts w:asciiTheme="majorEastAsia" w:eastAsiaTheme="majorEastAsia" w:hAnsiTheme="majorEastAsia" w:hint="eastAsia"/>
          <w:sz w:val="28"/>
          <w:szCs w:val="36"/>
        </w:rPr>
        <w:t>女性特有の物資（生理用品など）は女性による配給、</w:t>
      </w:r>
      <w:r w:rsidR="00AA0FFE" w:rsidRPr="00F87B96">
        <w:rPr>
          <w:rFonts w:asciiTheme="majorEastAsia" w:eastAsiaTheme="majorEastAsia" w:hAnsiTheme="majorEastAsia" w:hint="eastAsia"/>
          <w:sz w:val="28"/>
          <w:szCs w:val="36"/>
        </w:rPr>
        <w:t>女性特有の問題を相談できる相談窓口などを掲示する</w:t>
      </w:r>
      <w:r w:rsidR="000F3D2A" w:rsidRPr="00F87B96">
        <w:rPr>
          <w:rFonts w:asciiTheme="majorEastAsia" w:eastAsiaTheme="majorEastAsia" w:hAnsiTheme="majorEastAsia" w:hint="eastAsia"/>
          <w:sz w:val="28"/>
          <w:szCs w:val="36"/>
        </w:rPr>
        <w:t xml:space="preserve">　</w:t>
      </w:r>
      <w:r w:rsidR="001A3137" w:rsidRPr="00F87B96">
        <w:rPr>
          <w:rFonts w:asciiTheme="majorEastAsia" w:eastAsiaTheme="majorEastAsia" w:hAnsiTheme="majorEastAsia" w:hint="eastAsia"/>
          <w:sz w:val="28"/>
          <w:szCs w:val="36"/>
        </w:rPr>
        <w:t>など</w:t>
      </w:r>
    </w:p>
    <w:p w14:paraId="5F0C877B" w14:textId="7EB657B7" w:rsidR="001C566F" w:rsidRPr="00BC6792" w:rsidRDefault="007B7754" w:rsidP="00287FD0">
      <w:pPr>
        <w:widowControl/>
        <w:jc w:val="left"/>
        <w:rPr>
          <w:rFonts w:asciiTheme="majorEastAsia" w:eastAsiaTheme="majorEastAsia" w:hAnsiTheme="majorEastAsia"/>
          <w:sz w:val="28"/>
          <w:szCs w:val="36"/>
        </w:rPr>
      </w:pPr>
      <w:r>
        <w:rPr>
          <w:rFonts w:asciiTheme="majorEastAsia" w:eastAsiaTheme="majorEastAsia" w:hAnsiTheme="majorEastAsia"/>
          <w:sz w:val="28"/>
          <w:szCs w:val="36"/>
        </w:rPr>
        <w:br w:type="page"/>
      </w:r>
      <w:r w:rsidR="00235080">
        <w:rPr>
          <w:rFonts w:asciiTheme="majorEastAsia" w:eastAsiaTheme="majorEastAsia" w:hAnsiTheme="majorEastAsia"/>
          <w:sz w:val="28"/>
          <w:szCs w:val="36"/>
        </w:rPr>
        <w:lastRenderedPageBreak/>
        <w:br w:type="page"/>
      </w:r>
    </w:p>
    <w:p w14:paraId="16C6EC6F" w14:textId="4EC1C8A8" w:rsidR="00AA54E4" w:rsidRDefault="00262224" w:rsidP="00AA54E4">
      <w:pPr>
        <w:jc w:val="center"/>
        <w:rPr>
          <w:rFonts w:ascii="HGP創英角ｺﾞｼｯｸUB" w:eastAsia="HGP創英角ｺﾞｼｯｸUB" w:hAnsi="HGP創英角ｺﾞｼｯｸUB"/>
          <w:b/>
          <w:sz w:val="36"/>
          <w:szCs w:val="36"/>
          <w:bdr w:val="single" w:sz="12" w:space="0" w:color="auto"/>
          <w:shd w:val="clear" w:color="auto" w:fill="FFCC99"/>
        </w:rPr>
      </w:pPr>
      <w:r w:rsidRPr="00072E10">
        <w:rPr>
          <w:noProof/>
        </w:rPr>
        <w:lastRenderedPageBreak/>
        <mc:AlternateContent>
          <mc:Choice Requires="wps">
            <w:drawing>
              <wp:anchor distT="0" distB="0" distL="114300" distR="114300" simplePos="0" relativeHeight="251748352" behindDoc="0" locked="0" layoutInCell="1" allowOverlap="1" wp14:anchorId="4AC8557F" wp14:editId="3A36D33E">
                <wp:simplePos x="0" y="0"/>
                <wp:positionH relativeFrom="column">
                  <wp:posOffset>-14605</wp:posOffset>
                </wp:positionH>
                <wp:positionV relativeFrom="paragraph">
                  <wp:posOffset>478155</wp:posOffset>
                </wp:positionV>
                <wp:extent cx="5753100" cy="467360"/>
                <wp:effectExtent l="0" t="0" r="19050" b="27940"/>
                <wp:wrapNone/>
                <wp:docPr id="525" name="角丸四角形 10"/>
                <wp:cNvGraphicFramePr/>
                <a:graphic xmlns:a="http://schemas.openxmlformats.org/drawingml/2006/main">
                  <a:graphicData uri="http://schemas.microsoft.com/office/word/2010/wordprocessingShape">
                    <wps:wsp>
                      <wps:cNvSpPr/>
                      <wps:spPr>
                        <a:xfrm>
                          <a:off x="0" y="0"/>
                          <a:ext cx="5753100" cy="4673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0320E" w14:textId="77777777" w:rsidR="00006A22" w:rsidRPr="00644617" w:rsidRDefault="00006A22" w:rsidP="00AA54E4">
                            <w:pPr>
                              <w:pStyle w:val="Web"/>
                              <w:spacing w:before="0" w:beforeAutospacing="0" w:after="0" w:afterAutospacing="0" w:line="300" w:lineRule="exact"/>
                              <w:rPr>
                                <w:rFonts w:ascii="HG丸ｺﾞｼｯｸM-PRO" w:eastAsia="HG丸ｺﾞｼｯｸM-PRO" w:hAnsi="HG丸ｺﾞｼｯｸM-PRO"/>
                                <w:b/>
                                <w:color w:val="000000" w:themeColor="text1"/>
                                <w:sz w:val="22"/>
                              </w:rPr>
                            </w:pPr>
                            <w:r w:rsidRPr="00644617">
                              <w:rPr>
                                <w:rFonts w:ascii="HG丸ｺﾞｼｯｸM-PRO" w:eastAsia="HG丸ｺﾞｼｯｸM-PRO" w:hAnsi="HG丸ｺﾞｼｯｸM-PRO" w:hint="eastAsia"/>
                                <w:b/>
                                <w:color w:val="000000" w:themeColor="text1"/>
                                <w:sz w:val="22"/>
                              </w:rPr>
                              <w:t>避難所開設までは活動班の区分に関わらず、状況に応じ参集した避難所運営委員、施設管理者、市職員、避難者などが協力して行動してください。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C8557F" id="角丸四角形 10" o:spid="_x0000_s1027" style="position:absolute;left:0;text-align:left;margin-left:-1.15pt;margin-top:37.65pt;width:453pt;height:3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" filled="f" strokecolor="black [3213]" strokeweight="1.5pt">
                <v:textbox inset="0,0,0,0">
                  <w:txbxContent>
                    <w:p w14:paraId="1910320E" w14:textId="77777777" w:rsidR="00006A22" w:rsidRPr="00644617" w:rsidRDefault="00006A22" w:rsidP="00AA54E4">
                      <w:pPr>
                        <w:pStyle w:val="Web"/>
                        <w:spacing w:before="0" w:beforeAutospacing="0" w:after="0" w:afterAutospacing="0" w:line="300" w:lineRule="exact"/>
                        <w:rPr>
                          <w:rFonts w:ascii="HG丸ｺﾞｼｯｸM-PRO" w:eastAsia="HG丸ｺﾞｼｯｸM-PRO" w:hAnsi="HG丸ｺﾞｼｯｸM-PRO"/>
                          <w:b/>
                          <w:color w:val="000000" w:themeColor="text1"/>
                          <w:sz w:val="22"/>
                        </w:rPr>
                      </w:pPr>
                      <w:r w:rsidRPr="00644617">
                        <w:rPr>
                          <w:rFonts w:ascii="HG丸ｺﾞｼｯｸM-PRO" w:eastAsia="HG丸ｺﾞｼｯｸM-PRO" w:hAnsi="HG丸ｺﾞｼｯｸM-PRO" w:hint="eastAsia"/>
                          <w:b/>
                          <w:color w:val="000000" w:themeColor="text1"/>
                          <w:sz w:val="22"/>
                        </w:rPr>
                        <w:t>避難所開設までは活動班の区分に関わらず、状況に応じ参集した避難所運営委員、施設管理者、市職員、避難者などが協力して行動してください。</w:t>
                      </w:r>
                    </w:p>
                  </w:txbxContent>
                </v:textbox>
              </v:roundrect>
            </w:pict>
          </mc:Fallback>
        </mc:AlternateContent>
      </w:r>
      <w:r w:rsidR="00AA54E4" w:rsidRPr="008C236E">
        <w:rPr>
          <w:rFonts w:ascii="HGP創英角ｺﾞｼｯｸUB" w:eastAsia="HGP創英角ｺﾞｼｯｸUB" w:hAnsi="HGP創英角ｺﾞｼｯｸUB" w:hint="eastAsia"/>
          <w:b/>
          <w:sz w:val="36"/>
          <w:szCs w:val="36"/>
          <w:bdr w:val="single" w:sz="12" w:space="0" w:color="auto"/>
          <w:shd w:val="clear" w:color="auto" w:fill="FFCC99"/>
        </w:rPr>
        <w:t>避難所開設・運営チェックシート</w:t>
      </w:r>
      <w:r w:rsidR="00AA54E4">
        <w:rPr>
          <w:rFonts w:ascii="HGP創英角ｺﾞｼｯｸUB" w:eastAsia="HGP創英角ｺﾞｼｯｸUB" w:hAnsi="HGP創英角ｺﾞｼｯｸUB" w:hint="eastAsia"/>
          <w:b/>
          <w:sz w:val="36"/>
          <w:szCs w:val="36"/>
          <w:bdr w:val="single" w:sz="12" w:space="0" w:color="auto"/>
          <w:shd w:val="clear" w:color="auto" w:fill="FFCC99"/>
        </w:rPr>
        <w:t>【ＳＴＥＰ１】</w:t>
      </w:r>
    </w:p>
    <w:p w14:paraId="6869279A" w14:textId="15ED617D" w:rsidR="00AA54E4" w:rsidRDefault="00AA54E4" w:rsidP="00AA54E4">
      <w:pPr>
        <w:jc w:val="center"/>
        <w:rPr>
          <w:rFonts w:ascii="HGP創英角ｺﾞｼｯｸUB" w:eastAsia="HGP創英角ｺﾞｼｯｸUB" w:hAnsi="HGP創英角ｺﾞｼｯｸUB"/>
          <w:b/>
          <w:sz w:val="36"/>
          <w:szCs w:val="36"/>
          <w:bdr w:val="single" w:sz="4" w:space="0" w:color="auto"/>
          <w:shd w:val="clear" w:color="auto" w:fill="FFCC99"/>
        </w:rPr>
      </w:pPr>
    </w:p>
    <w:p w14:paraId="25213183" w14:textId="77777777" w:rsidR="00AA54E4" w:rsidRPr="008C236E" w:rsidRDefault="00AA54E4" w:rsidP="00AA54E4">
      <w:pPr>
        <w:spacing w:line="120" w:lineRule="exact"/>
        <w:jc w:val="center"/>
        <w:rPr>
          <w:rFonts w:ascii="HGP創英角ｺﾞｼｯｸUB" w:eastAsia="HGP創英角ｺﾞｼｯｸUB" w:hAnsi="HGP創英角ｺﾞｼｯｸUB"/>
          <w:b/>
          <w:sz w:val="36"/>
          <w:szCs w:val="36"/>
          <w:bdr w:val="single" w:sz="4" w:space="0" w:color="auto"/>
          <w:shd w:val="clear" w:color="auto" w:fill="FFCC99"/>
        </w:rPr>
      </w:pPr>
    </w:p>
    <w:tbl>
      <w:tblPr>
        <w:tblStyle w:val="a7"/>
        <w:tblpPr w:leftFromText="142" w:rightFromText="142" w:vertAnchor="text" w:tblpX="108" w:tblpY="70"/>
        <w:tblW w:w="0" w:type="auto"/>
        <w:tblLook w:val="04A0" w:firstRow="1" w:lastRow="0" w:firstColumn="1" w:lastColumn="0" w:noHBand="0" w:noVBand="1"/>
      </w:tblPr>
      <w:tblGrid>
        <w:gridCol w:w="1367"/>
        <w:gridCol w:w="7657"/>
      </w:tblGrid>
      <w:tr w:rsidR="00AA54E4" w:rsidRPr="008A12CD" w14:paraId="224809B7" w14:textId="77777777" w:rsidTr="001D64ED">
        <w:trPr>
          <w:trHeight w:val="245"/>
        </w:trPr>
        <w:tc>
          <w:tcPr>
            <w:tcW w:w="1367" w:type="dxa"/>
            <w:vMerge w:val="restart"/>
            <w:tcBorders>
              <w:top w:val="single" w:sz="18" w:space="0" w:color="auto"/>
              <w:left w:val="single" w:sz="18" w:space="0" w:color="auto"/>
              <w:right w:val="single" w:sz="18" w:space="0" w:color="auto"/>
            </w:tcBorders>
            <w:shd w:val="clear" w:color="auto" w:fill="FFFF99"/>
            <w:vAlign w:val="center"/>
          </w:tcPr>
          <w:p w14:paraId="05753E05" w14:textId="77777777" w:rsidR="00AA54E4"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時期的</w:t>
            </w:r>
          </w:p>
          <w:p w14:paraId="7DD8E79B" w14:textId="77777777" w:rsidR="00AA54E4" w:rsidRPr="008A12CD"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区分</w:t>
            </w:r>
          </w:p>
        </w:tc>
        <w:tc>
          <w:tcPr>
            <w:tcW w:w="7657" w:type="dxa"/>
            <w:tcBorders>
              <w:top w:val="single" w:sz="18" w:space="0" w:color="auto"/>
              <w:left w:val="single" w:sz="18" w:space="0" w:color="auto"/>
              <w:right w:val="single" w:sz="18" w:space="0" w:color="auto"/>
            </w:tcBorders>
            <w:shd w:val="clear" w:color="auto" w:fill="FFFF99"/>
          </w:tcPr>
          <w:p w14:paraId="053A2271" w14:textId="77777777" w:rsidR="00AA54E4" w:rsidRPr="008A12CD"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避難所開設</w:t>
            </w:r>
          </w:p>
        </w:tc>
      </w:tr>
      <w:tr w:rsidR="00AA54E4" w:rsidRPr="008A12CD" w14:paraId="7A9AC5EC" w14:textId="77777777" w:rsidTr="001D64ED">
        <w:trPr>
          <w:trHeight w:hRule="exact" w:val="745"/>
        </w:trPr>
        <w:tc>
          <w:tcPr>
            <w:tcW w:w="1367" w:type="dxa"/>
            <w:vMerge/>
            <w:tcBorders>
              <w:left w:val="single" w:sz="18" w:space="0" w:color="auto"/>
              <w:bottom w:val="single" w:sz="18" w:space="0" w:color="auto"/>
              <w:right w:val="single" w:sz="18" w:space="0" w:color="auto"/>
            </w:tcBorders>
            <w:shd w:val="clear" w:color="auto" w:fill="FFFF99"/>
            <w:vAlign w:val="center"/>
          </w:tcPr>
          <w:p w14:paraId="40A981F4" w14:textId="77777777" w:rsidR="00AA54E4" w:rsidRPr="008A12CD" w:rsidRDefault="00AA54E4" w:rsidP="001D64ED">
            <w:pPr>
              <w:jc w:val="center"/>
              <w:rPr>
                <w:rFonts w:asciiTheme="majorEastAsia" w:eastAsiaTheme="majorEastAsia" w:hAnsiTheme="majorEastAsia"/>
                <w:b/>
                <w:sz w:val="24"/>
              </w:rPr>
            </w:pPr>
          </w:p>
        </w:tc>
        <w:tc>
          <w:tcPr>
            <w:tcW w:w="7657" w:type="dxa"/>
            <w:tcBorders>
              <w:left w:val="single" w:sz="18" w:space="0" w:color="auto"/>
              <w:bottom w:val="single" w:sz="18" w:space="0" w:color="auto"/>
              <w:right w:val="single" w:sz="18" w:space="0" w:color="auto"/>
            </w:tcBorders>
          </w:tcPr>
          <w:p w14:paraId="41EB4AA0" w14:textId="0B576949" w:rsidR="00AA54E4" w:rsidRPr="008A12CD" w:rsidRDefault="00AA54E4" w:rsidP="00E554E2">
            <w:pPr>
              <w:tabs>
                <w:tab w:val="right" w:pos="7441"/>
              </w:tabs>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629568" behindDoc="0" locked="0" layoutInCell="1" allowOverlap="1" wp14:anchorId="3A979E3A" wp14:editId="6452B196">
                      <wp:simplePos x="0" y="0"/>
                      <wp:positionH relativeFrom="column">
                        <wp:posOffset>11430</wp:posOffset>
                      </wp:positionH>
                      <wp:positionV relativeFrom="paragraph">
                        <wp:posOffset>85663</wp:posOffset>
                      </wp:positionV>
                      <wp:extent cx="4705350" cy="29527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4705350" cy="295275"/>
                              </a:xfrm>
                              <a:prstGeom prst="homePlate">
                                <a:avLst/>
                              </a:prstGeom>
                              <a:solidFill>
                                <a:schemeClr val="accent1">
                                  <a:lumMod val="20000"/>
                                  <a:lumOff val="80000"/>
                                </a:schemeClr>
                              </a:solidFill>
                              <a:ln w="12700" cap="flat" cmpd="sng" algn="ctr">
                                <a:solidFill>
                                  <a:sysClr val="windowText" lastClr="000000"/>
                                </a:solidFill>
                                <a:prstDash val="solid"/>
                              </a:ln>
                              <a:effectLst/>
                            </wps:spPr>
                            <wps:txbx>
                              <w:txbxContent>
                                <w:p w14:paraId="1D5D1463" w14:textId="0B5B7BFD" w:rsidR="00006A22" w:rsidRPr="00CB6BFD" w:rsidRDefault="00006A22" w:rsidP="00AA54E4">
                                  <w:pPr>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　　　　</w:t>
                                  </w:r>
                                  <w:r w:rsidRPr="00CB6BFD">
                                    <w:rPr>
                                      <w:rFonts w:asciiTheme="majorEastAsia" w:eastAsiaTheme="majorEastAsia" w:hAnsiTheme="majorEastAsia" w:hint="eastAsia"/>
                                      <w:color w:val="000000" w:themeColor="text1"/>
                                      <w:szCs w:val="24"/>
                                    </w:rPr>
                                    <w:t>発災直後～避難所開設ま</w:t>
                                  </w:r>
                                  <w:r w:rsidRPr="00644617">
                                    <w:rPr>
                                      <w:rFonts w:asciiTheme="majorEastAsia" w:eastAsiaTheme="majorEastAsia" w:hAnsiTheme="majorEastAsia" w:hint="eastAsia"/>
                                      <w:color w:val="000000" w:themeColor="text1"/>
                                      <w:szCs w:val="24"/>
                                    </w:rPr>
                                    <w:t>で（概ね３時間程度）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79E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8" type="#_x0000_t15" style="position:absolute;left:0;text-align:left;margin-left:.9pt;margin-top:6.75pt;width:370.5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" adj="20922" fillcolor="#dbe5f1 [660]" strokecolor="windowText" strokeweight="1pt">
                      <v:textbox inset=",0,,0">
                        <w:txbxContent>
                          <w:p w14:paraId="1D5D1463" w14:textId="0B5B7BFD" w:rsidR="00006A22" w:rsidRPr="00CB6BFD" w:rsidRDefault="00006A22" w:rsidP="00AA54E4">
                            <w:pPr>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　　　　</w:t>
                            </w:r>
                            <w:r w:rsidRPr="00CB6BFD">
                              <w:rPr>
                                <w:rFonts w:asciiTheme="majorEastAsia" w:eastAsiaTheme="majorEastAsia" w:hAnsiTheme="majorEastAsia" w:hint="eastAsia"/>
                                <w:color w:val="000000" w:themeColor="text1"/>
                                <w:szCs w:val="24"/>
                              </w:rPr>
                              <w:t>発災直後～避難所開設ま</w:t>
                            </w:r>
                            <w:r w:rsidRPr="00644617">
                              <w:rPr>
                                <w:rFonts w:asciiTheme="majorEastAsia" w:eastAsiaTheme="majorEastAsia" w:hAnsiTheme="majorEastAsia" w:hint="eastAsia"/>
                                <w:color w:val="000000" w:themeColor="text1"/>
                                <w:szCs w:val="24"/>
                              </w:rPr>
                              <w:t>で（概ね３時間程度）</w:t>
                            </w:r>
                          </w:p>
                        </w:txbxContent>
                      </v:textbox>
                    </v:shape>
                  </w:pict>
                </mc:Fallback>
              </mc:AlternateContent>
            </w:r>
          </w:p>
        </w:tc>
      </w:tr>
      <w:tr w:rsidR="00AA54E4" w:rsidRPr="008A12CD" w14:paraId="4C52D9D6" w14:textId="77777777" w:rsidTr="001D64ED">
        <w:trPr>
          <w:trHeight w:val="2627"/>
        </w:trPr>
        <w:tc>
          <w:tcPr>
            <w:tcW w:w="1367" w:type="dxa"/>
            <w:tcBorders>
              <w:top w:val="single" w:sz="18" w:space="0" w:color="auto"/>
              <w:left w:val="single" w:sz="18" w:space="0" w:color="auto"/>
              <w:bottom w:val="single" w:sz="4" w:space="0" w:color="auto"/>
              <w:right w:val="single" w:sz="18" w:space="0" w:color="auto"/>
            </w:tcBorders>
            <w:shd w:val="clear" w:color="auto" w:fill="FFFF99"/>
            <w:vAlign w:val="center"/>
          </w:tcPr>
          <w:p w14:paraId="1EA7DADC" w14:textId="4BAD0F30" w:rsidR="00AA54E4" w:rsidRPr="007C16A3"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全員</w:t>
            </w:r>
          </w:p>
        </w:tc>
        <w:tc>
          <w:tcPr>
            <w:tcW w:w="7657" w:type="dxa"/>
            <w:tcBorders>
              <w:top w:val="single" w:sz="18" w:space="0" w:color="auto"/>
              <w:left w:val="single" w:sz="18" w:space="0" w:color="auto"/>
              <w:bottom w:val="single" w:sz="4" w:space="0" w:color="auto"/>
              <w:right w:val="single" w:sz="18" w:space="0" w:color="auto"/>
            </w:tcBorders>
          </w:tcPr>
          <w:p w14:paraId="2883E198" w14:textId="336EDF2D" w:rsidR="00AA54E4" w:rsidRPr="008A12CD" w:rsidRDefault="00E554E2"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15584" behindDoc="0" locked="0" layoutInCell="1" allowOverlap="1" wp14:anchorId="44FFAADF" wp14:editId="5373ACF2">
                      <wp:simplePos x="0" y="0"/>
                      <wp:positionH relativeFrom="column">
                        <wp:posOffset>-607695</wp:posOffset>
                      </wp:positionH>
                      <wp:positionV relativeFrom="paragraph">
                        <wp:posOffset>-647639</wp:posOffset>
                      </wp:positionV>
                      <wp:extent cx="1857375" cy="904875"/>
                      <wp:effectExtent l="0" t="95250" r="0" b="123825"/>
                      <wp:wrapNone/>
                      <wp:docPr id="522" name="爆発: 14 pt 522"/>
                      <wp:cNvGraphicFramePr/>
                      <a:graphic xmlns:a="http://schemas.openxmlformats.org/drawingml/2006/main">
                        <a:graphicData uri="http://schemas.microsoft.com/office/word/2010/wordprocessingShape">
                          <wps:wsp>
                            <wps:cNvSpPr/>
                            <wps:spPr>
                              <a:xfrm rot="20813559">
                                <a:off x="0" y="0"/>
                                <a:ext cx="1857375" cy="904875"/>
                              </a:xfrm>
                              <a:prstGeom prst="irregularSeal2">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3146C" w14:textId="77777777" w:rsidR="00006A22" w:rsidRPr="000339B6" w:rsidRDefault="00006A22" w:rsidP="00AA54E4">
                                  <w:pPr>
                                    <w:jc w:val="center"/>
                                    <w:rPr>
                                      <w:rFonts w:asciiTheme="majorEastAsia" w:eastAsiaTheme="majorEastAsia" w:hAnsiTheme="majorEastAsia"/>
                                      <w:b/>
                                      <w:sz w:val="22"/>
                                    </w:rPr>
                                  </w:pPr>
                                  <w:r w:rsidRPr="000339B6">
                                    <w:rPr>
                                      <w:rFonts w:asciiTheme="majorEastAsia" w:eastAsiaTheme="majorEastAsia" w:hAnsiTheme="majorEastAsia" w:hint="eastAsia"/>
                                      <w:b/>
                                      <w:color w:val="FF0000"/>
                                      <w:sz w:val="22"/>
                                    </w:rPr>
                                    <w:t>災害発生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FAAD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522" o:spid="_x0000_s1029" type="#_x0000_t72" style="position:absolute;left:0;text-align:left;margin-left:-47.85pt;margin-top:-51pt;width:146.25pt;height:71.25pt;rotation:-85900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" fillcolor="yellow" strokecolor="red" strokeweight="2pt">
                      <v:textbox>
                        <w:txbxContent>
                          <w:p w14:paraId="3CC3146C" w14:textId="77777777" w:rsidR="00006A22" w:rsidRPr="000339B6" w:rsidRDefault="00006A22" w:rsidP="00AA54E4">
                            <w:pPr>
                              <w:jc w:val="center"/>
                              <w:rPr>
                                <w:rFonts w:asciiTheme="majorEastAsia" w:eastAsiaTheme="majorEastAsia" w:hAnsiTheme="majorEastAsia"/>
                                <w:b/>
                                <w:sz w:val="22"/>
                              </w:rPr>
                            </w:pPr>
                            <w:r w:rsidRPr="000339B6">
                              <w:rPr>
                                <w:rFonts w:asciiTheme="majorEastAsia" w:eastAsiaTheme="majorEastAsia" w:hAnsiTheme="majorEastAsia" w:hint="eastAsia"/>
                                <w:b/>
                                <w:color w:val="FF0000"/>
                                <w:sz w:val="22"/>
                              </w:rPr>
                              <w:t>災害発生</w:t>
                            </w:r>
                          </w:p>
                        </w:txbxContent>
                      </v:textbox>
                    </v:shape>
                  </w:pict>
                </mc:Fallback>
              </mc:AlternateContent>
            </w:r>
            <w:r w:rsidR="00AA54E4">
              <w:rPr>
                <w:rFonts w:asciiTheme="majorEastAsia" w:eastAsiaTheme="majorEastAsia" w:hAnsiTheme="majorEastAsia"/>
                <w:b/>
                <w:noProof/>
                <w:sz w:val="24"/>
              </w:rPr>
              <mc:AlternateContent>
                <mc:Choice Requires="wps">
                  <w:drawing>
                    <wp:anchor distT="0" distB="0" distL="114300" distR="114300" simplePos="0" relativeHeight="251721728" behindDoc="0" locked="0" layoutInCell="1" allowOverlap="1" wp14:anchorId="1C2D4C8D" wp14:editId="17BE9782">
                      <wp:simplePos x="0" y="0"/>
                      <wp:positionH relativeFrom="column">
                        <wp:posOffset>1813560</wp:posOffset>
                      </wp:positionH>
                      <wp:positionV relativeFrom="paragraph">
                        <wp:posOffset>90805</wp:posOffset>
                      </wp:positionV>
                      <wp:extent cx="2895600" cy="5715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2895600" cy="571500"/>
                              </a:xfrm>
                              <a:prstGeom prst="rect">
                                <a:avLst/>
                              </a:prstGeom>
                              <a:solidFill>
                                <a:schemeClr val="lt1"/>
                              </a:solidFill>
                              <a:ln w="6350">
                                <a:solidFill>
                                  <a:prstClr val="black"/>
                                </a:solidFill>
                                <a:prstDash val="sysDash"/>
                              </a:ln>
                            </wps:spPr>
                            <wps:txbx>
                              <w:txbxContent>
                                <w:p w14:paraId="22F33D1E" w14:textId="77777777" w:rsidR="00006A22" w:rsidRPr="00644617" w:rsidRDefault="00006A22"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避難所を開設する前に、施設を点検して</w:t>
                                  </w:r>
                                </w:p>
                                <w:p w14:paraId="687C5F1E" w14:textId="77777777" w:rsidR="00006A22" w:rsidRPr="00644617" w:rsidRDefault="00006A22"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安全を確保します。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D4C8D" id="テキスト ボックス 5" o:spid="_x0000_s1030" type="#_x0000_t202" style="position:absolute;left:0;text-align:left;margin-left:142.8pt;margin-top:7.15pt;width:228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" fillcolor="white [3201]" strokeweight=".5pt">
                      <v:stroke dashstyle="3 1"/>
                      <v:textbox>
                        <w:txbxContent>
                          <w:p w14:paraId="22F33D1E" w14:textId="77777777" w:rsidR="00006A22" w:rsidRPr="00644617" w:rsidRDefault="00006A22"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避難所を開設する前に、施設を点検して</w:t>
                            </w:r>
                          </w:p>
                          <w:p w14:paraId="687C5F1E" w14:textId="77777777" w:rsidR="00006A22" w:rsidRPr="00644617" w:rsidRDefault="00006A22"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安全を確保します。</w:t>
                            </w:r>
                          </w:p>
                        </w:txbxContent>
                      </v:textbox>
                    </v:shape>
                  </w:pict>
                </mc:Fallback>
              </mc:AlternateContent>
            </w:r>
            <w:r w:rsidR="00AA54E4" w:rsidRPr="00504051">
              <w:rPr>
                <w:rFonts w:asciiTheme="majorEastAsia" w:eastAsiaTheme="majorEastAsia" w:hAnsiTheme="majorEastAsia"/>
                <w:b/>
                <w:noProof/>
                <w:sz w:val="24"/>
              </w:rPr>
              <mc:AlternateContent>
                <mc:Choice Requires="wps">
                  <w:drawing>
                    <wp:anchor distT="0" distB="0" distL="114300" distR="114300" simplePos="0" relativeHeight="251632640" behindDoc="0" locked="0" layoutInCell="1" allowOverlap="1" wp14:anchorId="42CC9B39" wp14:editId="24E5C4DB">
                      <wp:simplePos x="0" y="0"/>
                      <wp:positionH relativeFrom="column">
                        <wp:posOffset>267335</wp:posOffset>
                      </wp:positionH>
                      <wp:positionV relativeFrom="paragraph">
                        <wp:posOffset>93980</wp:posOffset>
                      </wp:positionV>
                      <wp:extent cx="1419225" cy="571500"/>
                      <wp:effectExtent l="0" t="0" r="28575" b="19050"/>
                      <wp:wrapNone/>
                      <wp:docPr id="14" name="メモ 52"/>
                      <wp:cNvGraphicFramePr/>
                      <a:graphic xmlns:a="http://schemas.openxmlformats.org/drawingml/2006/main">
                        <a:graphicData uri="http://schemas.microsoft.com/office/word/2010/wordprocessingShape">
                          <wps:wsp>
                            <wps:cNvSpPr/>
                            <wps:spPr>
                              <a:xfrm>
                                <a:off x="0" y="0"/>
                                <a:ext cx="1419225" cy="5715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D16" w14:textId="77777777" w:rsidR="00006A22"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8"/>
                                    </w:rPr>
                                  </w:pPr>
                                  <w:r w:rsidRPr="00253DD7">
                                    <w:rPr>
                                      <w:rFonts w:ascii="ＭＳ ゴシック" w:eastAsia="ＭＳ ゴシック" w:hAnsi="ＭＳ ゴシック" w:cstheme="minorBidi" w:hint="eastAsia"/>
                                      <w:color w:val="000000" w:themeColor="text1"/>
                                      <w:kern w:val="24"/>
                                      <w:sz w:val="28"/>
                                    </w:rPr>
                                    <w:t xml:space="preserve">□　</w:t>
                                  </w:r>
                                  <w:r w:rsidRPr="00253DD7">
                                    <w:rPr>
                                      <w:rFonts w:ascii="ＭＳ ゴシック" w:eastAsia="ＭＳ ゴシック" w:hAnsi="ＭＳ ゴシック" w:cstheme="minorBidi" w:hint="eastAsia"/>
                                      <w:color w:val="000000" w:themeColor="text1"/>
                                      <w:kern w:val="24"/>
                                      <w:sz w:val="22"/>
                                    </w:rPr>
                                    <w:t>施設安全点検</w:t>
                                  </w:r>
                                  <w:r w:rsidRPr="00253DD7">
                                    <w:rPr>
                                      <w:rFonts w:ascii="ＭＳ ゴシック" w:eastAsia="ＭＳ ゴシック" w:hAnsi="ＭＳ ゴシック" w:cstheme="minorBidi" w:hint="eastAsia"/>
                                      <w:color w:val="000000" w:themeColor="text1"/>
                                      <w:kern w:val="24"/>
                                      <w:sz w:val="28"/>
                                    </w:rPr>
                                    <w:t xml:space="preserve">　</w:t>
                                  </w:r>
                                </w:p>
                                <w:p w14:paraId="454ED9C8" w14:textId="77777777" w:rsidR="00006A22" w:rsidRPr="00253DD7" w:rsidRDefault="00006A22" w:rsidP="00AA54E4">
                                  <w:pPr>
                                    <w:pStyle w:val="Web"/>
                                    <w:spacing w:before="0" w:beforeAutospacing="0" w:after="0" w:afterAutospacing="0" w:line="280" w:lineRule="exact"/>
                                    <w:ind w:firstLineChars="150" w:firstLine="361"/>
                                    <w:rPr>
                                      <w:rFonts w:ascii="HGP創英角ｺﾞｼｯｸUB" w:eastAsia="HGP創英角ｺﾞｼｯｸUB" w:hAnsi="HGP創英角ｺﾞｼｯｸUB" w:cstheme="minorBidi"/>
                                      <w:b/>
                                      <w:bCs/>
                                      <w:color w:val="000000" w:themeColor="text1"/>
                                      <w:kern w:val="24"/>
                                      <w:sz w:val="22"/>
                                      <w:u w:val="single"/>
                                    </w:rPr>
                                  </w:pPr>
                                  <w:r w:rsidRPr="00253DD7">
                                    <w:rPr>
                                      <w:rFonts w:ascii="HGP創英角ｺﾞｼｯｸUB" w:eastAsia="HGP創英角ｺﾞｼｯｸUB" w:hAnsi="HGP創英角ｺﾞｼｯｸUB" w:cstheme="minorBidi" w:hint="eastAsia"/>
                                      <w:b/>
                                      <w:bCs/>
                                      <w:color w:val="000000" w:themeColor="text1"/>
                                      <w:kern w:val="24"/>
                                      <w:u w:val="single"/>
                                    </w:rPr>
                                    <w:t>全員－①(</w:t>
                                  </w:r>
                                  <w:r w:rsidRPr="00253DD7">
                                    <w:rPr>
                                      <w:rFonts w:ascii="HGP創英角ｺﾞｼｯｸUB" w:eastAsia="HGP創英角ｺﾞｼｯｸUB" w:hAnsi="HGP創英角ｺﾞｼｯｸUB" w:cstheme="minorBidi"/>
                                      <w:b/>
                                      <w:bCs/>
                                      <w:color w:val="000000" w:themeColor="text1"/>
                                      <w:kern w:val="24"/>
                                      <w:u w:val="single"/>
                                    </w:rPr>
                                    <w:t>P.7)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CC9B3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2" o:spid="_x0000_s1031" type="#_x0000_t65" style="position:absolute;left:0;text-align:left;margin-left:21.05pt;margin-top:7.4pt;width:111.75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" adj="15048" fillcolor="#fbd4b4 [1305]" strokecolor="black [3213]">
                      <v:textbox inset="0,0,0,0">
                        <w:txbxContent>
                          <w:p w14:paraId="0659FD16" w14:textId="77777777" w:rsidR="00006A22"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8"/>
                              </w:rPr>
                            </w:pPr>
                            <w:r w:rsidRPr="00253DD7">
                              <w:rPr>
                                <w:rFonts w:ascii="ＭＳ ゴシック" w:eastAsia="ＭＳ ゴシック" w:hAnsi="ＭＳ ゴシック" w:cstheme="minorBidi" w:hint="eastAsia"/>
                                <w:color w:val="000000" w:themeColor="text1"/>
                                <w:kern w:val="24"/>
                                <w:sz w:val="28"/>
                              </w:rPr>
                              <w:t xml:space="preserve">□　</w:t>
                            </w:r>
                            <w:r w:rsidRPr="00253DD7">
                              <w:rPr>
                                <w:rFonts w:ascii="ＭＳ ゴシック" w:eastAsia="ＭＳ ゴシック" w:hAnsi="ＭＳ ゴシック" w:cstheme="minorBidi" w:hint="eastAsia"/>
                                <w:color w:val="000000" w:themeColor="text1"/>
                                <w:kern w:val="24"/>
                                <w:sz w:val="22"/>
                              </w:rPr>
                              <w:t>施設安全点検</w:t>
                            </w:r>
                            <w:r w:rsidRPr="00253DD7">
                              <w:rPr>
                                <w:rFonts w:ascii="ＭＳ ゴシック" w:eastAsia="ＭＳ ゴシック" w:hAnsi="ＭＳ ゴシック" w:cstheme="minorBidi" w:hint="eastAsia"/>
                                <w:color w:val="000000" w:themeColor="text1"/>
                                <w:kern w:val="24"/>
                                <w:sz w:val="28"/>
                              </w:rPr>
                              <w:t xml:space="preserve">　</w:t>
                            </w:r>
                          </w:p>
                          <w:p w14:paraId="454ED9C8" w14:textId="77777777" w:rsidR="00006A22" w:rsidRPr="00253DD7" w:rsidRDefault="00006A22" w:rsidP="00AA54E4">
                            <w:pPr>
                              <w:pStyle w:val="Web"/>
                              <w:spacing w:before="0" w:beforeAutospacing="0" w:after="0" w:afterAutospacing="0" w:line="280" w:lineRule="exact"/>
                              <w:ind w:firstLineChars="150" w:firstLine="361"/>
                              <w:rPr>
                                <w:rFonts w:ascii="HGP創英角ｺﾞｼｯｸUB" w:eastAsia="HGP創英角ｺﾞｼｯｸUB" w:hAnsi="HGP創英角ｺﾞｼｯｸUB" w:cstheme="minorBidi"/>
                                <w:b/>
                                <w:bCs/>
                                <w:color w:val="000000" w:themeColor="text1"/>
                                <w:kern w:val="24"/>
                                <w:sz w:val="22"/>
                                <w:u w:val="single"/>
                              </w:rPr>
                            </w:pPr>
                            <w:r w:rsidRPr="00253DD7">
                              <w:rPr>
                                <w:rFonts w:ascii="HGP創英角ｺﾞｼｯｸUB" w:eastAsia="HGP創英角ｺﾞｼｯｸUB" w:hAnsi="HGP創英角ｺﾞｼｯｸUB" w:cstheme="minorBidi" w:hint="eastAsia"/>
                                <w:b/>
                                <w:bCs/>
                                <w:color w:val="000000" w:themeColor="text1"/>
                                <w:kern w:val="24"/>
                                <w:u w:val="single"/>
                              </w:rPr>
                              <w:t>全員－①(</w:t>
                            </w:r>
                            <w:r w:rsidRPr="00253DD7">
                              <w:rPr>
                                <w:rFonts w:ascii="HGP創英角ｺﾞｼｯｸUB" w:eastAsia="HGP創英角ｺﾞｼｯｸUB" w:hAnsi="HGP創英角ｺﾞｼｯｸUB" w:cstheme="minorBidi"/>
                                <w:b/>
                                <w:bCs/>
                                <w:color w:val="000000" w:themeColor="text1"/>
                                <w:kern w:val="24"/>
                                <w:u w:val="single"/>
                              </w:rPr>
                              <w:t>P.7)</w:t>
                            </w:r>
                          </w:p>
                        </w:txbxContent>
                      </v:textbox>
                    </v:shape>
                  </w:pict>
                </mc:Fallback>
              </mc:AlternateContent>
            </w:r>
          </w:p>
          <w:p w14:paraId="66725C7B" w14:textId="77777777" w:rsidR="00AA54E4" w:rsidRPr="008A12CD" w:rsidRDefault="00AA54E4"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32992" behindDoc="0" locked="0" layoutInCell="1" allowOverlap="1" wp14:anchorId="43D3FF0B" wp14:editId="1DBDD390">
                      <wp:simplePos x="0" y="0"/>
                      <wp:positionH relativeFrom="column">
                        <wp:posOffset>584835</wp:posOffset>
                      </wp:positionH>
                      <wp:positionV relativeFrom="paragraph">
                        <wp:posOffset>973454</wp:posOffset>
                      </wp:positionV>
                      <wp:extent cx="1695450" cy="3714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695450" cy="371475"/>
                              </a:xfrm>
                              <a:prstGeom prst="rect">
                                <a:avLst/>
                              </a:prstGeom>
                              <a:noFill/>
                              <a:ln w="6350">
                                <a:noFill/>
                              </a:ln>
                            </wps:spPr>
                            <wps:txbx>
                              <w:txbxContent>
                                <w:p w14:paraId="7D05AE9C" w14:textId="77777777" w:rsidR="00006A22" w:rsidRPr="00AB186E" w:rsidRDefault="00006A22"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FF0B" id="テキスト ボックス 7" o:spid="_x0000_s1032" type="#_x0000_t202" style="position:absolute;left:0;text-align:left;margin-left:46.05pt;margin-top:76.65pt;width:133.5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" filled="f" stroked="f" strokeweight=".5pt">
                      <v:textbox>
                        <w:txbxContent>
                          <w:p w14:paraId="7D05AE9C" w14:textId="77777777" w:rsidR="00006A22" w:rsidRPr="00AB186E" w:rsidRDefault="00006A22"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38112" behindDoc="0" locked="0" layoutInCell="1" allowOverlap="1" wp14:anchorId="19693B4A" wp14:editId="1669F22A">
                      <wp:simplePos x="0" y="0"/>
                      <wp:positionH relativeFrom="column">
                        <wp:posOffset>2703195</wp:posOffset>
                      </wp:positionH>
                      <wp:positionV relativeFrom="paragraph">
                        <wp:posOffset>557530</wp:posOffset>
                      </wp:positionV>
                      <wp:extent cx="2009775" cy="7905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2009775" cy="790575"/>
                              </a:xfrm>
                              <a:prstGeom prst="rect">
                                <a:avLst/>
                              </a:prstGeom>
                              <a:solidFill>
                                <a:schemeClr val="lt1"/>
                              </a:solidFill>
                              <a:ln w="6350">
                                <a:solidFill>
                                  <a:prstClr val="black"/>
                                </a:solidFill>
                                <a:prstDash val="sysDash"/>
                              </a:ln>
                            </wps:spPr>
                            <wps:txbx>
                              <w:txbxContent>
                                <w:p w14:paraId="5E089885" w14:textId="77777777" w:rsidR="00006A22" w:rsidRPr="00644617" w:rsidRDefault="00006A22" w:rsidP="00AA54E4">
                                  <w:pPr>
                                    <w:spacing w:line="280" w:lineRule="exact"/>
                                    <w:rPr>
                                      <w:rFonts w:asciiTheme="majorEastAsia" w:eastAsiaTheme="majorEastAsia" w:hAnsiTheme="majorEastAsia"/>
                                      <w:color w:val="000000" w:themeColor="text1"/>
                                      <w:sz w:val="20"/>
                                      <w:szCs w:val="20"/>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20"/>
                                      <w14:textOutline w14:w="0" w14:cap="rnd" w14:cmpd="sng" w14:algn="ctr">
                                        <w14:solidFill>
                                          <w14:schemeClr w14:val="tx1"/>
                                        </w14:solidFill>
                                        <w14:prstDash w14:val="solid"/>
                                        <w14:bevel/>
                                      </w14:textOutline>
                                    </w:rPr>
                                    <w:t>避難所開設・運営を行う際に、感染症対策を実施することで、運営従事者自身の衛生環境を整備し、感染症や疾病を防ぎます。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3B4A" id="テキスト ボックス 8" o:spid="_x0000_s1033" type="#_x0000_t202" style="position:absolute;left:0;text-align:left;margin-left:212.85pt;margin-top:43.9pt;width:158.25pt;height:6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" fillcolor="white [3201]" strokeweight=".5pt">
                      <v:stroke dashstyle="3 1"/>
                      <v:textbox>
                        <w:txbxContent>
                          <w:p w14:paraId="5E089885" w14:textId="77777777" w:rsidR="00006A22" w:rsidRPr="00644617" w:rsidRDefault="00006A22" w:rsidP="00AA54E4">
                            <w:pPr>
                              <w:spacing w:line="280" w:lineRule="exact"/>
                              <w:rPr>
                                <w:rFonts w:asciiTheme="majorEastAsia" w:eastAsiaTheme="majorEastAsia" w:hAnsiTheme="majorEastAsia"/>
                                <w:color w:val="000000" w:themeColor="text1"/>
                                <w:sz w:val="20"/>
                                <w:szCs w:val="20"/>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20"/>
                                <w14:textOutline w14:w="0" w14:cap="rnd" w14:cmpd="sng" w14:algn="ctr">
                                  <w14:solidFill>
                                    <w14:schemeClr w14:val="tx1"/>
                                  </w14:solidFill>
                                  <w14:prstDash w14:val="solid"/>
                                  <w14:bevel/>
                                </w14:textOutline>
                              </w:rPr>
                              <w:t>避難所開設・運営を行う際に、感染症対策を実施することで、運営従事者自身の衛生環境を整備し、感染症や疾病を防ぎます。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638784" behindDoc="0" locked="0" layoutInCell="1" allowOverlap="1" wp14:anchorId="2886BAF1" wp14:editId="797BE73B">
                      <wp:simplePos x="0" y="0"/>
                      <wp:positionH relativeFrom="column">
                        <wp:posOffset>267335</wp:posOffset>
                      </wp:positionH>
                      <wp:positionV relativeFrom="paragraph">
                        <wp:posOffset>557530</wp:posOffset>
                      </wp:positionV>
                      <wp:extent cx="2371725" cy="790575"/>
                      <wp:effectExtent l="0" t="0" r="28575" b="28575"/>
                      <wp:wrapNone/>
                      <wp:docPr id="491" name="メモ 52"/>
                      <wp:cNvGraphicFramePr/>
                      <a:graphic xmlns:a="http://schemas.openxmlformats.org/drawingml/2006/main">
                        <a:graphicData uri="http://schemas.microsoft.com/office/word/2010/wordprocessingShape">
                          <wps:wsp>
                            <wps:cNvSpPr/>
                            <wps:spPr>
                              <a:xfrm>
                                <a:off x="0" y="0"/>
                                <a:ext cx="2371725" cy="7905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01E48" w14:textId="77777777" w:rsidR="00006A22" w:rsidRPr="00644617" w:rsidRDefault="00006A22" w:rsidP="00AA54E4">
                                  <w:pPr>
                                    <w:pStyle w:val="Web"/>
                                    <w:spacing w:before="0" w:beforeAutospacing="0" w:after="0" w:afterAutospacing="0" w:line="300" w:lineRule="exact"/>
                                    <w:ind w:firstLineChars="50" w:firstLine="140"/>
                                    <w:rPr>
                                      <w:rFonts w:ascii="ＭＳ ゴシック" w:eastAsia="ＭＳ ゴシック" w:hAnsi="ＭＳ ゴシック" w:cstheme="minorBidi"/>
                                      <w:color w:val="000000" w:themeColor="text1"/>
                                      <w:kern w:val="24"/>
                                      <w:sz w:val="22"/>
                                    </w:rPr>
                                  </w:pPr>
                                  <w:r w:rsidRPr="00AB186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644617">
                                    <w:rPr>
                                      <w:rFonts w:ascii="ＭＳ ゴシック" w:eastAsia="ＭＳ ゴシック" w:hAnsi="ＭＳ ゴシック" w:cstheme="minorBidi" w:hint="eastAsia"/>
                                      <w:color w:val="000000" w:themeColor="text1"/>
                                      <w:kern w:val="24"/>
                                      <w:sz w:val="22"/>
                                    </w:rPr>
                                    <w:t>運営従事者の衛生環境</w:t>
                                  </w:r>
                                </w:p>
                                <w:p w14:paraId="6D265C36" w14:textId="77777777" w:rsidR="00006A22" w:rsidRPr="00AB186E" w:rsidRDefault="00006A22" w:rsidP="00AA54E4">
                                  <w:pPr>
                                    <w:pStyle w:val="Web"/>
                                    <w:spacing w:before="0" w:beforeAutospacing="0" w:after="0" w:afterAutospacing="0" w:line="300" w:lineRule="exact"/>
                                    <w:ind w:firstLineChars="200" w:firstLine="440"/>
                                    <w:rPr>
                                      <w:rFonts w:asciiTheme="majorEastAsia" w:eastAsiaTheme="majorEastAsia" w:hAnsiTheme="majorEastAsia"/>
                                      <w:noProof/>
                                    </w:rPr>
                                  </w:pPr>
                                  <w:r w:rsidRPr="00644617">
                                    <w:rPr>
                                      <w:rFonts w:ascii="ＭＳ ゴシック" w:eastAsia="ＭＳ ゴシック" w:hAnsi="ＭＳ ゴシック" w:cstheme="minorBidi" w:hint="eastAsia"/>
                                      <w:color w:val="000000" w:themeColor="text1"/>
                                      <w:kern w:val="24"/>
                                      <w:sz w:val="22"/>
                                    </w:rPr>
                                    <w:t>チェックシート</w:t>
                                  </w:r>
                                  <w:r w:rsidRPr="00644617">
                                    <w:rPr>
                                      <w:rFonts w:ascii="HGP創英角ｺﾞｼｯｸUB" w:eastAsia="HGP創英角ｺﾞｼｯｸUB" w:hAnsi="HGP創英角ｺﾞｼｯｸUB" w:cstheme="minorBidi" w:hint="eastAsia"/>
                                      <w:b/>
                                      <w:bCs/>
                                      <w:color w:val="000000" w:themeColor="text1"/>
                                      <w:kern w:val="24"/>
                                      <w:u w:val="single"/>
                                    </w:rPr>
                                    <w:t>全員―③(</w:t>
                                  </w:r>
                                  <w:r w:rsidRPr="00644617">
                                    <w:rPr>
                                      <w:rFonts w:ascii="HGP創英角ｺﾞｼｯｸUB" w:eastAsia="HGP創英角ｺﾞｼｯｸUB" w:hAnsi="HGP創英角ｺﾞｼｯｸUB" w:cstheme="minorBidi"/>
                                      <w:b/>
                                      <w:bCs/>
                                      <w:color w:val="000000" w:themeColor="text1"/>
                                      <w:kern w:val="24"/>
                                      <w:u w:val="single"/>
                                    </w:rPr>
                                    <w:t>P.11)</w:t>
                                  </w:r>
                                  <w:r w:rsidRPr="00A35C6D">
                                    <w:rPr>
                                      <w:rFonts w:asciiTheme="majorEastAsia" w:eastAsiaTheme="majorEastAsia" w:hAnsiTheme="majorEastAsia" w:hint="eastAsia"/>
                                      <w:noProof/>
                                    </w:rPr>
                                    <w:t xml:space="preserve"> </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886BAF1" id="_x0000_s1034" type="#_x0000_t65" style="position:absolute;left:0;text-align:left;margin-left:21.05pt;margin-top:43.9pt;width:186.75pt;height:6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" adj="15048" fillcolor="#fbd4b4 [1305]" strokecolor="black [3213]">
                      <v:textbox inset="0,0,0,0">
                        <w:txbxContent>
                          <w:p w14:paraId="0AD01E48" w14:textId="77777777" w:rsidR="00006A22" w:rsidRPr="00644617" w:rsidRDefault="00006A22" w:rsidP="00AA54E4">
                            <w:pPr>
                              <w:pStyle w:val="Web"/>
                              <w:spacing w:before="0" w:beforeAutospacing="0" w:after="0" w:afterAutospacing="0" w:line="300" w:lineRule="exact"/>
                              <w:ind w:firstLineChars="50" w:firstLine="140"/>
                              <w:rPr>
                                <w:rFonts w:ascii="ＭＳ ゴシック" w:eastAsia="ＭＳ ゴシック" w:hAnsi="ＭＳ ゴシック" w:cstheme="minorBidi"/>
                                <w:color w:val="000000" w:themeColor="text1"/>
                                <w:kern w:val="24"/>
                                <w:sz w:val="22"/>
                              </w:rPr>
                            </w:pPr>
                            <w:r w:rsidRPr="00AB186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644617">
                              <w:rPr>
                                <w:rFonts w:ascii="ＭＳ ゴシック" w:eastAsia="ＭＳ ゴシック" w:hAnsi="ＭＳ ゴシック" w:cstheme="minorBidi" w:hint="eastAsia"/>
                                <w:color w:val="000000" w:themeColor="text1"/>
                                <w:kern w:val="24"/>
                                <w:sz w:val="22"/>
                              </w:rPr>
                              <w:t>運営従事者の衛生環境</w:t>
                            </w:r>
                          </w:p>
                          <w:p w14:paraId="6D265C36" w14:textId="77777777" w:rsidR="00006A22" w:rsidRPr="00AB186E" w:rsidRDefault="00006A22" w:rsidP="00AA54E4">
                            <w:pPr>
                              <w:pStyle w:val="Web"/>
                              <w:spacing w:before="0" w:beforeAutospacing="0" w:after="0" w:afterAutospacing="0" w:line="300" w:lineRule="exact"/>
                              <w:ind w:firstLineChars="200" w:firstLine="440"/>
                              <w:rPr>
                                <w:rFonts w:asciiTheme="majorEastAsia" w:eastAsiaTheme="majorEastAsia" w:hAnsiTheme="majorEastAsia"/>
                                <w:noProof/>
                              </w:rPr>
                            </w:pPr>
                            <w:r w:rsidRPr="00644617">
                              <w:rPr>
                                <w:rFonts w:ascii="ＭＳ ゴシック" w:eastAsia="ＭＳ ゴシック" w:hAnsi="ＭＳ ゴシック" w:cstheme="minorBidi" w:hint="eastAsia"/>
                                <w:color w:val="000000" w:themeColor="text1"/>
                                <w:kern w:val="24"/>
                                <w:sz w:val="22"/>
                              </w:rPr>
                              <w:t>チェックシート</w:t>
                            </w:r>
                            <w:r w:rsidRPr="00644617">
                              <w:rPr>
                                <w:rFonts w:ascii="HGP創英角ｺﾞｼｯｸUB" w:eastAsia="HGP創英角ｺﾞｼｯｸUB" w:hAnsi="HGP創英角ｺﾞｼｯｸUB" w:cstheme="minorBidi" w:hint="eastAsia"/>
                                <w:b/>
                                <w:bCs/>
                                <w:color w:val="000000" w:themeColor="text1"/>
                                <w:kern w:val="24"/>
                                <w:u w:val="single"/>
                              </w:rPr>
                              <w:t>全員―③(</w:t>
                            </w:r>
                            <w:r w:rsidRPr="00644617">
                              <w:rPr>
                                <w:rFonts w:ascii="HGP創英角ｺﾞｼｯｸUB" w:eastAsia="HGP創英角ｺﾞｼｯｸUB" w:hAnsi="HGP創英角ｺﾞｼｯｸUB" w:cstheme="minorBidi"/>
                                <w:b/>
                                <w:bCs/>
                                <w:color w:val="000000" w:themeColor="text1"/>
                                <w:kern w:val="24"/>
                                <w:u w:val="single"/>
                              </w:rPr>
                              <w:t>P.11)</w:t>
                            </w:r>
                            <w:r w:rsidRPr="00A35C6D">
                              <w:rPr>
                                <w:rFonts w:asciiTheme="majorEastAsia" w:eastAsiaTheme="majorEastAsia" w:hAnsiTheme="majorEastAsia" w:hint="eastAsia"/>
                                <w:noProof/>
                              </w:rPr>
                              <w:t xml:space="preserve"> </w:t>
                            </w:r>
                          </w:p>
                        </w:txbxContent>
                      </v:textbox>
                    </v:shape>
                  </w:pict>
                </mc:Fallback>
              </mc:AlternateContent>
            </w:r>
          </w:p>
        </w:tc>
      </w:tr>
      <w:tr w:rsidR="00AA54E4" w:rsidRPr="008A12CD" w14:paraId="7F1E8FDA" w14:textId="77777777" w:rsidTr="001D64ED">
        <w:trPr>
          <w:trHeight w:val="1268"/>
        </w:trPr>
        <w:tc>
          <w:tcPr>
            <w:tcW w:w="1367" w:type="dxa"/>
            <w:tcBorders>
              <w:top w:val="single" w:sz="4" w:space="0" w:color="auto"/>
              <w:left w:val="single" w:sz="18" w:space="0" w:color="auto"/>
              <w:right w:val="single" w:sz="18" w:space="0" w:color="auto"/>
            </w:tcBorders>
            <w:shd w:val="clear" w:color="auto" w:fill="FFFF99"/>
            <w:vAlign w:val="center"/>
          </w:tcPr>
          <w:p w14:paraId="217BC9F3" w14:textId="77777777" w:rsidR="00AA54E4"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委員長</w:t>
            </w:r>
          </w:p>
          <w:p w14:paraId="24FF35A3" w14:textId="77777777" w:rsidR="00AA54E4" w:rsidRPr="008A12CD"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副委員長</w:t>
            </w:r>
          </w:p>
        </w:tc>
        <w:tc>
          <w:tcPr>
            <w:tcW w:w="7657" w:type="dxa"/>
            <w:tcBorders>
              <w:top w:val="single" w:sz="4" w:space="0" w:color="auto"/>
              <w:left w:val="single" w:sz="18" w:space="0" w:color="auto"/>
              <w:right w:val="single" w:sz="18" w:space="0" w:color="auto"/>
            </w:tcBorders>
          </w:tcPr>
          <w:p w14:paraId="6DB97731" w14:textId="77777777" w:rsidR="00AA54E4" w:rsidRPr="00504051" w:rsidRDefault="00AA54E4" w:rsidP="001D64ED">
            <w:pPr>
              <w:rPr>
                <w:rFonts w:asciiTheme="majorEastAsia" w:eastAsiaTheme="majorEastAsia" w:hAnsiTheme="majorEastAsia"/>
                <w:b/>
                <w:noProof/>
                <w:sz w:val="24"/>
              </w:rPr>
            </w:pPr>
            <w:r>
              <w:rPr>
                <w:rFonts w:asciiTheme="majorEastAsia" w:eastAsiaTheme="majorEastAsia" w:hAnsiTheme="majorEastAsia"/>
                <w:b/>
                <w:noProof/>
                <w:sz w:val="24"/>
              </w:rPr>
              <mc:AlternateContent>
                <mc:Choice Requires="wps">
                  <w:drawing>
                    <wp:anchor distT="0" distB="0" distL="114300" distR="114300" simplePos="0" relativeHeight="251742208" behindDoc="0" locked="0" layoutInCell="1" allowOverlap="1" wp14:anchorId="4EBDDD9B" wp14:editId="2162C88F">
                      <wp:simplePos x="0" y="0"/>
                      <wp:positionH relativeFrom="column">
                        <wp:posOffset>441960</wp:posOffset>
                      </wp:positionH>
                      <wp:positionV relativeFrom="paragraph">
                        <wp:posOffset>451484</wp:posOffset>
                      </wp:positionV>
                      <wp:extent cx="1695450" cy="3333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73AC7C53" w14:textId="77777777" w:rsidR="00006A22" w:rsidRPr="00AB186E" w:rsidRDefault="00006A22"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DD9B" id="テキスト ボックス 10" o:spid="_x0000_s1035" type="#_x0000_t202" style="position:absolute;left:0;text-align:left;margin-left:34.8pt;margin-top:35.55pt;width:133.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" filled="f" stroked="f" strokeweight=".5pt">
                      <v:textbox>
                        <w:txbxContent>
                          <w:p w14:paraId="73AC7C53" w14:textId="77777777" w:rsidR="00006A22" w:rsidRPr="00AB186E" w:rsidRDefault="00006A22"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41184" behindDoc="0" locked="0" layoutInCell="1" allowOverlap="1" wp14:anchorId="333659ED" wp14:editId="65B4CED1">
                      <wp:simplePos x="0" y="0"/>
                      <wp:positionH relativeFrom="column">
                        <wp:posOffset>2246630</wp:posOffset>
                      </wp:positionH>
                      <wp:positionV relativeFrom="paragraph">
                        <wp:posOffset>130810</wp:posOffset>
                      </wp:positionV>
                      <wp:extent cx="2476500" cy="5905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2476500" cy="590550"/>
                              </a:xfrm>
                              <a:prstGeom prst="rect">
                                <a:avLst/>
                              </a:prstGeom>
                              <a:solidFill>
                                <a:schemeClr val="lt1"/>
                              </a:solidFill>
                              <a:ln w="6350">
                                <a:solidFill>
                                  <a:prstClr val="black"/>
                                </a:solidFill>
                                <a:prstDash val="sysDash"/>
                              </a:ln>
                            </wps:spPr>
                            <wps:txbx>
                              <w:txbxContent>
                                <w:p w14:paraId="3B2A6DF8" w14:textId="77777777" w:rsidR="00006A22" w:rsidRPr="00644617" w:rsidRDefault="00006A22" w:rsidP="00AA54E4">
                                  <w:pPr>
                                    <w:spacing w:line="260" w:lineRule="exact"/>
                                    <w:rPr>
                                      <w:rFonts w:asciiTheme="majorEastAsia" w:eastAsiaTheme="majorEastAsia" w:hAnsiTheme="majorEastAsia"/>
                                      <w:color w:val="000000" w:themeColor="text1"/>
                                      <w:sz w:val="19"/>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19"/>
                                      <w:szCs w:val="19"/>
                                      <w14:textOutline w14:w="0" w14:cap="rnd" w14:cmpd="sng" w14:algn="ctr">
                                        <w14:solidFill>
                                          <w14:schemeClr w14:val="tx1"/>
                                        </w14:solidFill>
                                        <w14:prstDash w14:val="solid"/>
                                        <w14:bevel/>
                                      </w14:textOutline>
                                    </w:rPr>
                                    <w:t>避難所運営委員会の委員長として担う役割を確認します。副委員長は、これら業務について補佐し、不在の時は代行します。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59ED" id="テキスト ボックス 9" o:spid="_x0000_s1036" type="#_x0000_t202" style="position:absolute;left:0;text-align:left;margin-left:176.9pt;margin-top:10.3pt;width:195pt;height: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" fillcolor="white [3201]" strokeweight=".5pt">
                      <v:stroke dashstyle="3 1"/>
                      <v:textbox>
                        <w:txbxContent>
                          <w:p w14:paraId="3B2A6DF8" w14:textId="77777777" w:rsidR="00006A22" w:rsidRPr="00644617" w:rsidRDefault="00006A22" w:rsidP="00AA54E4">
                            <w:pPr>
                              <w:spacing w:line="260" w:lineRule="exact"/>
                              <w:rPr>
                                <w:rFonts w:asciiTheme="majorEastAsia" w:eastAsiaTheme="majorEastAsia" w:hAnsiTheme="majorEastAsia"/>
                                <w:color w:val="000000" w:themeColor="text1"/>
                                <w:sz w:val="19"/>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19"/>
                                <w:szCs w:val="19"/>
                                <w14:textOutline w14:w="0" w14:cap="rnd" w14:cmpd="sng" w14:algn="ctr">
                                  <w14:solidFill>
                                    <w14:schemeClr w14:val="tx1"/>
                                  </w14:solidFill>
                                  <w14:prstDash w14:val="solid"/>
                                  <w14:bevel/>
                                </w14:textOutline>
                              </w:rPr>
                              <w:t>避難所運営委員会の委員長として担う役割を確認します。副委員長は、これら業務について補佐し、不在の時は代行します。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623424" behindDoc="0" locked="0" layoutInCell="1" allowOverlap="1" wp14:anchorId="66DD2841" wp14:editId="646F22F5">
                      <wp:simplePos x="0" y="0"/>
                      <wp:positionH relativeFrom="column">
                        <wp:posOffset>105411</wp:posOffset>
                      </wp:positionH>
                      <wp:positionV relativeFrom="paragraph">
                        <wp:posOffset>130810</wp:posOffset>
                      </wp:positionV>
                      <wp:extent cx="2057400" cy="590550"/>
                      <wp:effectExtent l="0" t="0" r="19050" b="19050"/>
                      <wp:wrapNone/>
                      <wp:docPr id="449" name="メモ 52"/>
                      <wp:cNvGraphicFramePr/>
                      <a:graphic xmlns:a="http://schemas.openxmlformats.org/drawingml/2006/main">
                        <a:graphicData uri="http://schemas.microsoft.com/office/word/2010/wordprocessingShape">
                          <wps:wsp>
                            <wps:cNvSpPr/>
                            <wps:spPr>
                              <a:xfrm>
                                <a:off x="0" y="0"/>
                                <a:ext cx="205740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999A2" w14:textId="77777777" w:rsidR="00006A22"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D93581">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93581">
                                    <w:rPr>
                                      <w:rFonts w:ascii="ＭＳ ゴシック" w:eastAsia="ＭＳ ゴシック" w:hAnsi="ＭＳ ゴシック" w:cstheme="minorBidi" w:hint="eastAsia"/>
                                      <w:color w:val="000000" w:themeColor="text1"/>
                                      <w:kern w:val="24"/>
                                      <w:sz w:val="22"/>
                                    </w:rPr>
                                    <w:t>委員長・副委員長の役割</w:t>
                                  </w:r>
                                </w:p>
                                <w:p w14:paraId="0217D431" w14:textId="77777777" w:rsidR="00006A22" w:rsidRPr="00CB6BFD" w:rsidRDefault="00006A22" w:rsidP="00AA54E4">
                                  <w:pPr>
                                    <w:pStyle w:val="Web"/>
                                    <w:spacing w:before="0" w:beforeAutospacing="0" w:after="0" w:afterAutospacing="0" w:line="280" w:lineRule="exact"/>
                                    <w:ind w:firstLineChars="150" w:firstLine="361"/>
                                    <w:rPr>
                                      <w:rFonts w:ascii="ＭＳ ゴシック" w:eastAsia="ＭＳ ゴシック" w:hAnsi="ＭＳ ゴシック" w:cstheme="minorBidi"/>
                                      <w:color w:val="000000" w:themeColor="text1"/>
                                      <w:kern w:val="24"/>
                                    </w:rPr>
                                  </w:pPr>
                                  <w:r w:rsidRPr="00D93581">
                                    <w:rPr>
                                      <w:rFonts w:ascii="HGP創英角ｺﾞｼｯｸUB" w:eastAsia="HGP創英角ｺﾞｼｯｸUB" w:hAnsi="HGP創英角ｺﾞｼｯｸUB" w:cstheme="minorBidi" w:hint="eastAsia"/>
                                      <w:b/>
                                      <w:bCs/>
                                      <w:color w:val="000000" w:themeColor="text1"/>
                                      <w:kern w:val="24"/>
                                      <w:u w:val="single"/>
                                    </w:rPr>
                                    <w:t>委員長(</w:t>
                                  </w:r>
                                  <w:r w:rsidRPr="00D93581">
                                    <w:rPr>
                                      <w:rFonts w:ascii="HGP創英角ｺﾞｼｯｸUB" w:eastAsia="HGP創英角ｺﾞｼｯｸUB" w:hAnsi="HGP創英角ｺﾞｼｯｸUB" w:cstheme="minorBidi"/>
                                      <w:b/>
                                      <w:bCs/>
                                      <w:color w:val="000000" w:themeColor="text1"/>
                                      <w:kern w:val="24"/>
                                      <w:u w:val="single"/>
                                    </w:rPr>
                                    <w:t>P.13)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DD2841" id="_x0000_s1037" type="#_x0000_t65" style="position:absolute;left:0;text-align:left;margin-left:8.3pt;margin-top:10.3pt;width:162pt;height:4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" adj="15048" fillcolor="#fbd4b4 [1305]" strokecolor="black [3213]">
                      <v:textbox inset="0,0,0,0">
                        <w:txbxContent>
                          <w:p w14:paraId="65C999A2" w14:textId="77777777" w:rsidR="00006A22"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D93581">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93581">
                              <w:rPr>
                                <w:rFonts w:ascii="ＭＳ ゴシック" w:eastAsia="ＭＳ ゴシック" w:hAnsi="ＭＳ ゴシック" w:cstheme="minorBidi" w:hint="eastAsia"/>
                                <w:color w:val="000000" w:themeColor="text1"/>
                                <w:kern w:val="24"/>
                                <w:sz w:val="22"/>
                              </w:rPr>
                              <w:t>委員長・副委員長の役割</w:t>
                            </w:r>
                          </w:p>
                          <w:p w14:paraId="0217D431" w14:textId="77777777" w:rsidR="00006A22" w:rsidRPr="00CB6BFD" w:rsidRDefault="00006A22" w:rsidP="00AA54E4">
                            <w:pPr>
                              <w:pStyle w:val="Web"/>
                              <w:spacing w:before="0" w:beforeAutospacing="0" w:after="0" w:afterAutospacing="0" w:line="280" w:lineRule="exact"/>
                              <w:ind w:firstLineChars="150" w:firstLine="361"/>
                              <w:rPr>
                                <w:rFonts w:ascii="ＭＳ ゴシック" w:eastAsia="ＭＳ ゴシック" w:hAnsi="ＭＳ ゴシック" w:cstheme="minorBidi"/>
                                <w:color w:val="000000" w:themeColor="text1"/>
                                <w:kern w:val="24"/>
                              </w:rPr>
                            </w:pPr>
                            <w:r w:rsidRPr="00D93581">
                              <w:rPr>
                                <w:rFonts w:ascii="HGP創英角ｺﾞｼｯｸUB" w:eastAsia="HGP創英角ｺﾞｼｯｸUB" w:hAnsi="HGP創英角ｺﾞｼｯｸUB" w:cstheme="minorBidi" w:hint="eastAsia"/>
                                <w:b/>
                                <w:bCs/>
                                <w:color w:val="000000" w:themeColor="text1"/>
                                <w:kern w:val="24"/>
                                <w:u w:val="single"/>
                              </w:rPr>
                              <w:t>委員長(</w:t>
                            </w:r>
                            <w:r w:rsidRPr="00D93581">
                              <w:rPr>
                                <w:rFonts w:ascii="HGP創英角ｺﾞｼｯｸUB" w:eastAsia="HGP創英角ｺﾞｼｯｸUB" w:hAnsi="HGP創英角ｺﾞｼｯｸUB" w:cstheme="minorBidi"/>
                                <w:b/>
                                <w:bCs/>
                                <w:color w:val="000000" w:themeColor="text1"/>
                                <w:kern w:val="24"/>
                                <w:u w:val="single"/>
                              </w:rPr>
                              <w:t>P.13)</w:t>
                            </w:r>
                          </w:p>
                        </w:txbxContent>
                      </v:textbox>
                    </v:shape>
                  </w:pict>
                </mc:Fallback>
              </mc:AlternateContent>
            </w:r>
          </w:p>
        </w:tc>
      </w:tr>
      <w:tr w:rsidR="00AA54E4" w:rsidRPr="008A12CD" w14:paraId="4E3603DD" w14:textId="77777777" w:rsidTr="001D64ED">
        <w:trPr>
          <w:trHeight w:val="1240"/>
        </w:trPr>
        <w:tc>
          <w:tcPr>
            <w:tcW w:w="1367" w:type="dxa"/>
            <w:tcBorders>
              <w:left w:val="single" w:sz="18" w:space="0" w:color="auto"/>
              <w:right w:val="single" w:sz="18" w:space="0" w:color="auto"/>
            </w:tcBorders>
            <w:shd w:val="clear" w:color="auto" w:fill="FFFF99"/>
            <w:vAlign w:val="center"/>
          </w:tcPr>
          <w:p w14:paraId="5281A48A"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総務班</w:t>
            </w:r>
          </w:p>
        </w:tc>
        <w:tc>
          <w:tcPr>
            <w:tcW w:w="7657" w:type="dxa"/>
            <w:tcBorders>
              <w:left w:val="single" w:sz="18" w:space="0" w:color="auto"/>
              <w:right w:val="single" w:sz="18" w:space="0" w:color="auto"/>
            </w:tcBorders>
          </w:tcPr>
          <w:p w14:paraId="52923632"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644928" behindDoc="0" locked="0" layoutInCell="1" allowOverlap="1" wp14:anchorId="2FF1EAEA" wp14:editId="169CF496">
                      <wp:simplePos x="0" y="0"/>
                      <wp:positionH relativeFrom="column">
                        <wp:posOffset>2534285</wp:posOffset>
                      </wp:positionH>
                      <wp:positionV relativeFrom="paragraph">
                        <wp:posOffset>119380</wp:posOffset>
                      </wp:positionV>
                      <wp:extent cx="1560830" cy="590550"/>
                      <wp:effectExtent l="0" t="0" r="20320" b="19050"/>
                      <wp:wrapNone/>
                      <wp:docPr id="13" name="メモ 52"/>
                      <wp:cNvGraphicFramePr/>
                      <a:graphic xmlns:a="http://schemas.openxmlformats.org/drawingml/2006/main">
                        <a:graphicData uri="http://schemas.microsoft.com/office/word/2010/wordprocessingShape">
                          <wps:wsp>
                            <wps:cNvSpPr/>
                            <wps:spPr>
                              <a:xfrm>
                                <a:off x="0" y="0"/>
                                <a:ext cx="156083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40456" w14:textId="77777777" w:rsidR="00006A22" w:rsidRPr="00ED4C91"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33EAD">
                                    <w:rPr>
                                      <w:rFonts w:ascii="ＭＳ ゴシック" w:eastAsia="ＭＳ ゴシック" w:hAnsi="ＭＳ ゴシック" w:cstheme="minorBidi" w:hint="eastAsia"/>
                                      <w:color w:val="000000" w:themeColor="text1"/>
                                      <w:kern w:val="24"/>
                                      <w:sz w:val="22"/>
                                    </w:rPr>
                                    <w:t>避難者受入</w:t>
                                  </w:r>
                                </w:p>
                                <w:p w14:paraId="51973B59" w14:textId="77777777" w:rsidR="00006A22" w:rsidRPr="00333EAD" w:rsidRDefault="00006A22" w:rsidP="00AA54E4">
                                  <w:pPr>
                                    <w:pStyle w:val="Web"/>
                                    <w:spacing w:before="0" w:beforeAutospacing="0" w:after="0" w:afterAutospacing="0" w:line="280" w:lineRule="exact"/>
                                    <w:jc w:val="center"/>
                                    <w:rPr>
                                      <w:sz w:val="28"/>
                                    </w:rPr>
                                  </w:pPr>
                                  <w:r w:rsidRPr="00333EAD">
                                    <w:rPr>
                                      <w:rFonts w:ascii="HGP創英角ｺﾞｼｯｸUB" w:eastAsia="HGP創英角ｺﾞｼｯｸUB" w:hAnsi="HGP創英角ｺﾞｼｯｸUB" w:cstheme="minorBidi" w:hint="eastAsia"/>
                                      <w:b/>
                                      <w:bCs/>
                                      <w:color w:val="000000" w:themeColor="text1"/>
                                      <w:kern w:val="24"/>
                                      <w:u w:val="single"/>
                                    </w:rPr>
                                    <w:t>総務－①(</w:t>
                                  </w:r>
                                  <w:r w:rsidRPr="00333EAD">
                                    <w:rPr>
                                      <w:rFonts w:ascii="HGP創英角ｺﾞｼｯｸUB" w:eastAsia="HGP創英角ｺﾞｼｯｸUB" w:hAnsi="HGP創英角ｺﾞｼｯｸUB" w:cstheme="minorBidi"/>
                                      <w:b/>
                                      <w:bCs/>
                                      <w:color w:val="000000" w:themeColor="text1"/>
                                      <w:kern w:val="24"/>
                                      <w:u w:val="single"/>
                                    </w:rPr>
                                    <w:t>P.15)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FF1EAEA" id="_x0000_s1038" type="#_x0000_t65" style="position:absolute;left:0;text-align:left;margin-left:199.55pt;margin-top:9.4pt;width:122.9pt;height: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" adj="15048" fillcolor="#fbd4b4 [1305]" strokecolor="black [3213]">
                      <v:textbox inset="0,0,0,0">
                        <w:txbxContent>
                          <w:p w14:paraId="67340456" w14:textId="77777777" w:rsidR="00006A22" w:rsidRPr="00ED4C91"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33EAD">
                              <w:rPr>
                                <w:rFonts w:ascii="ＭＳ ゴシック" w:eastAsia="ＭＳ ゴシック" w:hAnsi="ＭＳ ゴシック" w:cstheme="minorBidi" w:hint="eastAsia"/>
                                <w:color w:val="000000" w:themeColor="text1"/>
                                <w:kern w:val="24"/>
                                <w:sz w:val="22"/>
                              </w:rPr>
                              <w:t>避難者受入</w:t>
                            </w:r>
                          </w:p>
                          <w:p w14:paraId="51973B59" w14:textId="77777777" w:rsidR="00006A22" w:rsidRPr="00333EAD" w:rsidRDefault="00006A22" w:rsidP="00AA54E4">
                            <w:pPr>
                              <w:pStyle w:val="Web"/>
                              <w:spacing w:before="0" w:beforeAutospacing="0" w:after="0" w:afterAutospacing="0" w:line="280" w:lineRule="exact"/>
                              <w:jc w:val="center"/>
                              <w:rPr>
                                <w:sz w:val="28"/>
                              </w:rPr>
                            </w:pPr>
                            <w:r w:rsidRPr="00333EAD">
                              <w:rPr>
                                <w:rFonts w:ascii="HGP創英角ｺﾞｼｯｸUB" w:eastAsia="HGP創英角ｺﾞｼｯｸUB" w:hAnsi="HGP創英角ｺﾞｼｯｸUB" w:cstheme="minorBidi" w:hint="eastAsia"/>
                                <w:b/>
                                <w:bCs/>
                                <w:color w:val="000000" w:themeColor="text1"/>
                                <w:kern w:val="24"/>
                                <w:u w:val="single"/>
                              </w:rPr>
                              <w:t>総務－①(</w:t>
                            </w:r>
                            <w:r w:rsidRPr="00333EAD">
                              <w:rPr>
                                <w:rFonts w:ascii="HGP創英角ｺﾞｼｯｸUB" w:eastAsia="HGP創英角ｺﾞｼｯｸUB" w:hAnsi="HGP創英角ｺﾞｼｯｸUB" w:cstheme="minorBidi"/>
                                <w:b/>
                                <w:bCs/>
                                <w:color w:val="000000" w:themeColor="text1"/>
                                <w:kern w:val="24"/>
                                <w:u w:val="single"/>
                              </w:rPr>
                              <w:t>P.15)</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44256" behindDoc="0" locked="0" layoutInCell="1" allowOverlap="1" wp14:anchorId="6D9F4B85" wp14:editId="1E5FE155">
                      <wp:simplePos x="0" y="0"/>
                      <wp:positionH relativeFrom="column">
                        <wp:posOffset>-5080</wp:posOffset>
                      </wp:positionH>
                      <wp:positionV relativeFrom="paragraph">
                        <wp:posOffset>121920</wp:posOffset>
                      </wp:positionV>
                      <wp:extent cx="2476500" cy="59055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2476500" cy="590550"/>
                              </a:xfrm>
                              <a:prstGeom prst="rect">
                                <a:avLst/>
                              </a:prstGeom>
                              <a:solidFill>
                                <a:schemeClr val="lt1"/>
                              </a:solidFill>
                              <a:ln w="6350">
                                <a:solidFill>
                                  <a:prstClr val="black"/>
                                </a:solidFill>
                                <a:prstDash val="sysDash"/>
                              </a:ln>
                            </wps:spPr>
                            <wps:txbx>
                              <w:txbxContent>
                                <w:p w14:paraId="31CCA996" w14:textId="77777777" w:rsidR="00006A22" w:rsidRPr="00644617" w:rsidRDefault="00006A22"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避難所を開設する際に、受付を行い、避難者を居住スペースに案内するとともに、避難者数の概数を把握します。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F4B85" id="テキスト ボックス 12" o:spid="_x0000_s1039" type="#_x0000_t202" style="position:absolute;left:0;text-align:left;margin-left:-.4pt;margin-top:9.6pt;width:195pt;height: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" fillcolor="white [3201]" strokeweight=".5pt">
                      <v:stroke dashstyle="3 1"/>
                      <v:textbox>
                        <w:txbxContent>
                          <w:p w14:paraId="31CCA996" w14:textId="77777777" w:rsidR="00006A22" w:rsidRPr="00644617" w:rsidRDefault="00006A22"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避難所を開設する際に、受付を行い、避難者を居住スペースに案内するとともに、避難者数の概数を把握します。</w:t>
                            </w:r>
                          </w:p>
                        </w:txbxContent>
                      </v:textbox>
                    </v:shape>
                  </w:pict>
                </mc:Fallback>
              </mc:AlternateContent>
            </w:r>
          </w:p>
        </w:tc>
      </w:tr>
      <w:tr w:rsidR="00AA54E4" w:rsidRPr="008A12CD" w14:paraId="3664C722" w14:textId="77777777" w:rsidTr="001D64ED">
        <w:trPr>
          <w:trHeight w:val="2579"/>
        </w:trPr>
        <w:tc>
          <w:tcPr>
            <w:tcW w:w="1367" w:type="dxa"/>
            <w:tcBorders>
              <w:left w:val="single" w:sz="18" w:space="0" w:color="auto"/>
              <w:right w:val="single" w:sz="18" w:space="0" w:color="auto"/>
            </w:tcBorders>
            <w:shd w:val="clear" w:color="auto" w:fill="FFFF99"/>
            <w:vAlign w:val="center"/>
          </w:tcPr>
          <w:p w14:paraId="093F1E1D"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施設班</w:t>
            </w:r>
          </w:p>
        </w:tc>
        <w:tc>
          <w:tcPr>
            <w:tcW w:w="7657" w:type="dxa"/>
            <w:tcBorders>
              <w:left w:val="single" w:sz="18" w:space="0" w:color="auto"/>
              <w:right w:val="single" w:sz="18" w:space="0" w:color="auto"/>
            </w:tcBorders>
          </w:tcPr>
          <w:p w14:paraId="5572F66E" w14:textId="77777777" w:rsidR="00AA54E4" w:rsidRPr="008A12CD" w:rsidRDefault="00AA54E4"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50400" behindDoc="0" locked="0" layoutInCell="1" allowOverlap="1" wp14:anchorId="76304EDC" wp14:editId="5F542E41">
                      <wp:simplePos x="0" y="0"/>
                      <wp:positionH relativeFrom="column">
                        <wp:posOffset>2842261</wp:posOffset>
                      </wp:positionH>
                      <wp:positionV relativeFrom="paragraph">
                        <wp:posOffset>782955</wp:posOffset>
                      </wp:positionV>
                      <wp:extent cx="1885950" cy="75247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1885950" cy="752475"/>
                              </a:xfrm>
                              <a:prstGeom prst="rect">
                                <a:avLst/>
                              </a:prstGeom>
                              <a:solidFill>
                                <a:schemeClr val="lt1"/>
                              </a:solidFill>
                              <a:ln w="6350">
                                <a:solidFill>
                                  <a:prstClr val="black"/>
                                </a:solidFill>
                                <a:prstDash val="sysDash"/>
                              </a:ln>
                            </wps:spPr>
                            <wps:txbx>
                              <w:txbxContent>
                                <w:p w14:paraId="1392BAAF" w14:textId="77777777" w:rsidR="00006A22" w:rsidRPr="00644617" w:rsidRDefault="00006A22"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避難者を開設する前に施設内の使用範囲などを明示するとともに、避難者の受入を支援し混乱を回避します。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4EDC" id="テキスト ボックス 17" o:spid="_x0000_s1040" type="#_x0000_t202" style="position:absolute;left:0;text-align:left;margin-left:223.8pt;margin-top:61.65pt;width:148.5pt;height:5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" fillcolor="white [3201]" strokeweight=".5pt">
                      <v:stroke dashstyle="3 1"/>
                      <v:textbox>
                        <w:txbxContent>
                          <w:p w14:paraId="1392BAAF" w14:textId="77777777" w:rsidR="00006A22" w:rsidRPr="00644617" w:rsidRDefault="00006A22"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避難者を開設する前に施設内の使用範囲などを明示するとともに、避難者の受入を支援し混乱を回避します。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689984" behindDoc="0" locked="0" layoutInCell="1" allowOverlap="1" wp14:anchorId="74461CE2" wp14:editId="3B7F4C2E">
                      <wp:simplePos x="0" y="0"/>
                      <wp:positionH relativeFrom="column">
                        <wp:posOffset>1022985</wp:posOffset>
                      </wp:positionH>
                      <wp:positionV relativeFrom="paragraph">
                        <wp:posOffset>792480</wp:posOffset>
                      </wp:positionV>
                      <wp:extent cx="1724660" cy="742950"/>
                      <wp:effectExtent l="0" t="0" r="27940" b="19050"/>
                      <wp:wrapNone/>
                      <wp:docPr id="25" name="メモ 52"/>
                      <wp:cNvGraphicFramePr/>
                      <a:graphic xmlns:a="http://schemas.openxmlformats.org/drawingml/2006/main">
                        <a:graphicData uri="http://schemas.microsoft.com/office/word/2010/wordprocessingShape">
                          <wps:wsp>
                            <wps:cNvSpPr/>
                            <wps:spPr>
                              <a:xfrm>
                                <a:off x="0" y="0"/>
                                <a:ext cx="1724660" cy="7429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08138" w14:textId="77777777" w:rsidR="00006A22" w:rsidRPr="00ED4C91" w:rsidRDefault="00006A22" w:rsidP="00AA54E4">
                                  <w:pPr>
                                    <w:pStyle w:val="Web"/>
                                    <w:spacing w:before="0" w:beforeAutospacing="0" w:after="0" w:afterAutospacing="0" w:line="260" w:lineRule="exact"/>
                                    <w:ind w:leftChars="50" w:left="105"/>
                                    <w:rPr>
                                      <w:rFonts w:ascii="ＭＳ ゴシック" w:eastAsia="ＭＳ ゴシック" w:hAnsi="ＭＳ ゴシック" w:cstheme="minorBidi"/>
                                      <w:color w:val="000000" w:themeColor="text1"/>
                                      <w:kern w:val="24"/>
                                    </w:rPr>
                                  </w:pPr>
                                  <w:r w:rsidRPr="00B13027">
                                    <w:rPr>
                                      <w:rFonts w:ascii="ＭＳ ゴシック" w:eastAsia="ＭＳ ゴシック" w:hAnsi="ＭＳ ゴシック" w:cstheme="minorBidi" w:hint="eastAsia"/>
                                      <w:color w:val="000000" w:themeColor="text1"/>
                                      <w:kern w:val="24"/>
                                      <w:sz w:val="28"/>
                                    </w:rPr>
                                    <w:t>□</w:t>
                                  </w:r>
                                  <w:r w:rsidRPr="00263678">
                                    <w:rPr>
                                      <w:rFonts w:ascii="ＭＳ ゴシック" w:eastAsia="ＭＳ ゴシック" w:hAnsi="ＭＳ ゴシック" w:cstheme="minorBidi" w:hint="eastAsia"/>
                                      <w:color w:val="000000" w:themeColor="text1"/>
                                      <w:kern w:val="24"/>
                                      <w:sz w:val="22"/>
                                    </w:rPr>
                                    <w:t xml:space="preserve">　</w:t>
                                  </w:r>
                                  <w:r w:rsidRPr="00B13027">
                                    <w:rPr>
                                      <w:rFonts w:ascii="ＭＳ ゴシック" w:eastAsia="ＭＳ ゴシック" w:hAnsi="ＭＳ ゴシック" w:cstheme="minorBidi" w:hint="eastAsia"/>
                                      <w:color w:val="000000" w:themeColor="text1"/>
                                      <w:kern w:val="24"/>
                                      <w:sz w:val="22"/>
                                    </w:rPr>
                                    <w:t>区画割り・受入支援</w:t>
                                  </w:r>
                                </w:p>
                                <w:p w14:paraId="373A43A5" w14:textId="77777777" w:rsidR="00006A22" w:rsidRPr="00B13027" w:rsidRDefault="00006A22" w:rsidP="00AA54E4">
                                  <w:pPr>
                                    <w:pStyle w:val="Web"/>
                                    <w:spacing w:before="0" w:beforeAutospacing="0" w:after="0" w:afterAutospacing="0" w:line="260" w:lineRule="exact"/>
                                    <w:jc w:val="center"/>
                                  </w:pPr>
                                  <w:r w:rsidRPr="00B13027">
                                    <w:rPr>
                                      <w:rFonts w:ascii="HGP創英角ｺﾞｼｯｸUB" w:eastAsia="HGP創英角ｺﾞｼｯｸUB" w:hAnsi="HGP創英角ｺﾞｼｯｸUB" w:cstheme="minorBidi" w:hint="eastAsia"/>
                                      <w:b/>
                                      <w:bCs/>
                                      <w:color w:val="000000" w:themeColor="text1"/>
                                      <w:kern w:val="24"/>
                                      <w:u w:val="single"/>
                                    </w:rPr>
                                    <w:t>施設－②(</w:t>
                                  </w:r>
                                  <w:r w:rsidRPr="00B13027">
                                    <w:rPr>
                                      <w:rFonts w:ascii="HGP創英角ｺﾞｼｯｸUB" w:eastAsia="HGP創英角ｺﾞｼｯｸUB" w:hAnsi="HGP創英角ｺﾞｼｯｸUB" w:cstheme="minorBidi"/>
                                      <w:b/>
                                      <w:bCs/>
                                      <w:color w:val="000000" w:themeColor="text1"/>
                                      <w:kern w:val="24"/>
                                      <w:u w:val="single"/>
                                    </w:rPr>
                                    <w:t>P.33)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4461CE2" id="_x0000_s1041" type="#_x0000_t65" style="position:absolute;left:0;text-align:left;margin-left:80.55pt;margin-top:62.4pt;width:135.8pt;height: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" adj="15048" fillcolor="#fbd4b4 [1305]" strokecolor="black [3213]">
                      <v:textbox inset="0,0,0,0">
                        <w:txbxContent>
                          <w:p w14:paraId="7F108138" w14:textId="77777777" w:rsidR="00006A22" w:rsidRPr="00ED4C91" w:rsidRDefault="00006A22" w:rsidP="00AA54E4">
                            <w:pPr>
                              <w:pStyle w:val="Web"/>
                              <w:spacing w:before="0" w:beforeAutospacing="0" w:after="0" w:afterAutospacing="0" w:line="260" w:lineRule="exact"/>
                              <w:ind w:leftChars="50" w:left="105"/>
                              <w:rPr>
                                <w:rFonts w:ascii="ＭＳ ゴシック" w:eastAsia="ＭＳ ゴシック" w:hAnsi="ＭＳ ゴシック" w:cstheme="minorBidi"/>
                                <w:color w:val="000000" w:themeColor="text1"/>
                                <w:kern w:val="24"/>
                              </w:rPr>
                            </w:pPr>
                            <w:r w:rsidRPr="00B13027">
                              <w:rPr>
                                <w:rFonts w:ascii="ＭＳ ゴシック" w:eastAsia="ＭＳ ゴシック" w:hAnsi="ＭＳ ゴシック" w:cstheme="minorBidi" w:hint="eastAsia"/>
                                <w:color w:val="000000" w:themeColor="text1"/>
                                <w:kern w:val="24"/>
                                <w:sz w:val="28"/>
                              </w:rPr>
                              <w:t>□</w:t>
                            </w:r>
                            <w:r w:rsidRPr="00263678">
                              <w:rPr>
                                <w:rFonts w:ascii="ＭＳ ゴシック" w:eastAsia="ＭＳ ゴシック" w:hAnsi="ＭＳ ゴシック" w:cstheme="minorBidi" w:hint="eastAsia"/>
                                <w:color w:val="000000" w:themeColor="text1"/>
                                <w:kern w:val="24"/>
                                <w:sz w:val="22"/>
                              </w:rPr>
                              <w:t xml:space="preserve">　</w:t>
                            </w:r>
                            <w:r w:rsidRPr="00B13027">
                              <w:rPr>
                                <w:rFonts w:ascii="ＭＳ ゴシック" w:eastAsia="ＭＳ ゴシック" w:hAnsi="ＭＳ ゴシック" w:cstheme="minorBidi" w:hint="eastAsia"/>
                                <w:color w:val="000000" w:themeColor="text1"/>
                                <w:kern w:val="24"/>
                                <w:sz w:val="22"/>
                              </w:rPr>
                              <w:t>区画割り・受入支援</w:t>
                            </w:r>
                          </w:p>
                          <w:p w14:paraId="373A43A5" w14:textId="77777777" w:rsidR="00006A22" w:rsidRPr="00B13027" w:rsidRDefault="00006A22" w:rsidP="00AA54E4">
                            <w:pPr>
                              <w:pStyle w:val="Web"/>
                              <w:spacing w:before="0" w:beforeAutospacing="0" w:after="0" w:afterAutospacing="0" w:line="260" w:lineRule="exact"/>
                              <w:jc w:val="center"/>
                            </w:pPr>
                            <w:r w:rsidRPr="00B13027">
                              <w:rPr>
                                <w:rFonts w:ascii="HGP創英角ｺﾞｼｯｸUB" w:eastAsia="HGP創英角ｺﾞｼｯｸUB" w:hAnsi="HGP創英角ｺﾞｼｯｸUB" w:cstheme="minorBidi" w:hint="eastAsia"/>
                                <w:b/>
                                <w:bCs/>
                                <w:color w:val="000000" w:themeColor="text1"/>
                                <w:kern w:val="24"/>
                                <w:u w:val="single"/>
                              </w:rPr>
                              <w:t>施設－②(</w:t>
                            </w:r>
                            <w:r w:rsidRPr="00B13027">
                              <w:rPr>
                                <w:rFonts w:ascii="HGP創英角ｺﾞｼｯｸUB" w:eastAsia="HGP創英角ｺﾞｼｯｸUB" w:hAnsi="HGP創英角ｺﾞｼｯｸUB" w:cstheme="minorBidi"/>
                                <w:b/>
                                <w:bCs/>
                                <w:color w:val="000000" w:themeColor="text1"/>
                                <w:kern w:val="24"/>
                                <w:u w:val="single"/>
                              </w:rPr>
                              <w:t>P.33)</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45280" behindDoc="0" locked="0" layoutInCell="1" allowOverlap="1" wp14:anchorId="62E7B75A" wp14:editId="1D9A4F03">
                      <wp:simplePos x="0" y="0"/>
                      <wp:positionH relativeFrom="column">
                        <wp:posOffset>2832734</wp:posOffset>
                      </wp:positionH>
                      <wp:positionV relativeFrom="paragraph">
                        <wp:posOffset>78105</wp:posOffset>
                      </wp:positionV>
                      <wp:extent cx="1895475" cy="6096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1895475" cy="609600"/>
                              </a:xfrm>
                              <a:prstGeom prst="rect">
                                <a:avLst/>
                              </a:prstGeom>
                              <a:solidFill>
                                <a:schemeClr val="lt1"/>
                              </a:solidFill>
                              <a:ln w="6350">
                                <a:solidFill>
                                  <a:prstClr val="black"/>
                                </a:solidFill>
                                <a:prstDash val="sysDash"/>
                              </a:ln>
                            </wps:spPr>
                            <wps:txbx>
                              <w:txbxContent>
                                <w:p w14:paraId="5141E5FC" w14:textId="77777777" w:rsidR="00006A22" w:rsidRPr="00644617" w:rsidRDefault="00006A22"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避難者を受け入れる前にトイレを確保し、避難所の衛生環境を保持します。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B75A" id="テキスト ボックス 16" o:spid="_x0000_s1042" type="#_x0000_t202" style="position:absolute;left:0;text-align:left;margin-left:223.05pt;margin-top:6.15pt;width:149.25pt;height: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" fillcolor="white [3201]" strokeweight=".5pt">
                      <v:stroke dashstyle="3 1"/>
                      <v:textbox>
                        <w:txbxContent>
                          <w:p w14:paraId="5141E5FC" w14:textId="77777777" w:rsidR="00006A22" w:rsidRPr="00644617" w:rsidRDefault="00006A22"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避難者を受け入れる前にトイレを確保し、避難所の衛生環境を保持します。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670528" behindDoc="0" locked="0" layoutInCell="1" allowOverlap="1" wp14:anchorId="239F36FB" wp14:editId="43D5F8D0">
                      <wp:simplePos x="0" y="0"/>
                      <wp:positionH relativeFrom="column">
                        <wp:posOffset>1019810</wp:posOffset>
                      </wp:positionH>
                      <wp:positionV relativeFrom="paragraph">
                        <wp:posOffset>97155</wp:posOffset>
                      </wp:positionV>
                      <wp:extent cx="1724660" cy="590550"/>
                      <wp:effectExtent l="0" t="0" r="27940" b="19050"/>
                      <wp:wrapNone/>
                      <wp:docPr id="22" name="メモ 52"/>
                      <wp:cNvGraphicFramePr/>
                      <a:graphic xmlns:a="http://schemas.openxmlformats.org/drawingml/2006/main">
                        <a:graphicData uri="http://schemas.microsoft.com/office/word/2010/wordprocessingShape">
                          <wps:wsp>
                            <wps:cNvSpPr/>
                            <wps:spPr>
                              <a:xfrm>
                                <a:off x="0" y="0"/>
                                <a:ext cx="172466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0D49A" w14:textId="77777777" w:rsidR="00006A22" w:rsidRPr="00B13027"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2"/>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B13027">
                                    <w:rPr>
                                      <w:rFonts w:ascii="ＭＳ ゴシック" w:eastAsia="ＭＳ ゴシック" w:hAnsi="ＭＳ ゴシック" w:cstheme="minorBidi" w:hint="eastAsia"/>
                                      <w:color w:val="000000" w:themeColor="text1"/>
                                      <w:kern w:val="24"/>
                                      <w:sz w:val="22"/>
                                    </w:rPr>
                                    <w:t>トイレ確保</w:t>
                                  </w:r>
                                </w:p>
                                <w:p w14:paraId="4E8912E7" w14:textId="77777777" w:rsidR="00006A22" w:rsidRPr="00333EAD" w:rsidRDefault="00006A22" w:rsidP="00AA54E4">
                                  <w:pPr>
                                    <w:pStyle w:val="Web"/>
                                    <w:spacing w:before="0" w:beforeAutospacing="0" w:after="0" w:afterAutospacing="0" w:line="280" w:lineRule="exact"/>
                                    <w:jc w:val="center"/>
                                  </w:pPr>
                                  <w:r w:rsidRPr="00333EAD">
                                    <w:rPr>
                                      <w:rFonts w:ascii="HGP創英角ｺﾞｼｯｸUB" w:eastAsia="HGP創英角ｺﾞｼｯｸUB" w:hAnsi="HGP創英角ｺﾞｼｯｸUB" w:cstheme="minorBidi" w:hint="eastAsia"/>
                                      <w:b/>
                                      <w:bCs/>
                                      <w:color w:val="000000" w:themeColor="text1"/>
                                      <w:kern w:val="24"/>
                                      <w:u w:val="single"/>
                                    </w:rPr>
                                    <w:t>施設－①(</w:t>
                                  </w:r>
                                  <w:r w:rsidRPr="00333EAD">
                                    <w:rPr>
                                      <w:rFonts w:ascii="HGP創英角ｺﾞｼｯｸUB" w:eastAsia="HGP創英角ｺﾞｼｯｸUB" w:hAnsi="HGP創英角ｺﾞｼｯｸUB" w:cstheme="minorBidi"/>
                                      <w:b/>
                                      <w:bCs/>
                                      <w:color w:val="000000" w:themeColor="text1"/>
                                      <w:kern w:val="24"/>
                                      <w:u w:val="single"/>
                                    </w:rPr>
                                    <w:t>P.29)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39F36FB" id="_x0000_s1043" type="#_x0000_t65" style="position:absolute;left:0;text-align:left;margin-left:80.3pt;margin-top:7.65pt;width:135.8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" adj="15048" fillcolor="#fbd4b4 [1305]" strokecolor="black [3213]">
                      <v:textbox inset="0,0,0,0">
                        <w:txbxContent>
                          <w:p w14:paraId="6820D49A" w14:textId="77777777" w:rsidR="00006A22" w:rsidRPr="00B13027"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2"/>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B13027">
                              <w:rPr>
                                <w:rFonts w:ascii="ＭＳ ゴシック" w:eastAsia="ＭＳ ゴシック" w:hAnsi="ＭＳ ゴシック" w:cstheme="minorBidi" w:hint="eastAsia"/>
                                <w:color w:val="000000" w:themeColor="text1"/>
                                <w:kern w:val="24"/>
                                <w:sz w:val="22"/>
                              </w:rPr>
                              <w:t>トイレ確保</w:t>
                            </w:r>
                          </w:p>
                          <w:p w14:paraId="4E8912E7" w14:textId="77777777" w:rsidR="00006A22" w:rsidRPr="00333EAD" w:rsidRDefault="00006A22" w:rsidP="00AA54E4">
                            <w:pPr>
                              <w:pStyle w:val="Web"/>
                              <w:spacing w:before="0" w:beforeAutospacing="0" w:after="0" w:afterAutospacing="0" w:line="280" w:lineRule="exact"/>
                              <w:jc w:val="center"/>
                            </w:pPr>
                            <w:r w:rsidRPr="00333EAD">
                              <w:rPr>
                                <w:rFonts w:ascii="HGP創英角ｺﾞｼｯｸUB" w:eastAsia="HGP創英角ｺﾞｼｯｸUB" w:hAnsi="HGP創英角ｺﾞｼｯｸUB" w:cstheme="minorBidi" w:hint="eastAsia"/>
                                <w:b/>
                                <w:bCs/>
                                <w:color w:val="000000" w:themeColor="text1"/>
                                <w:kern w:val="24"/>
                                <w:u w:val="single"/>
                              </w:rPr>
                              <w:t>施設－①(</w:t>
                            </w:r>
                            <w:r w:rsidRPr="00333EAD">
                              <w:rPr>
                                <w:rFonts w:ascii="HGP創英角ｺﾞｼｯｸUB" w:eastAsia="HGP創英角ｺﾞｼｯｸUB" w:hAnsi="HGP創英角ｺﾞｼｯｸUB" w:cstheme="minorBidi"/>
                                <w:b/>
                                <w:bCs/>
                                <w:color w:val="000000" w:themeColor="text1"/>
                                <w:kern w:val="24"/>
                                <w:u w:val="single"/>
                              </w:rPr>
                              <w:t>P.29)</w:t>
                            </w:r>
                          </w:p>
                        </w:txbxContent>
                      </v:textbox>
                    </v:shape>
                  </w:pict>
                </mc:Fallback>
              </mc:AlternateContent>
            </w:r>
          </w:p>
        </w:tc>
      </w:tr>
      <w:tr w:rsidR="00AA54E4" w:rsidRPr="008A12CD" w14:paraId="337CBAEB" w14:textId="77777777" w:rsidTr="001D64ED">
        <w:trPr>
          <w:trHeight w:val="1255"/>
        </w:trPr>
        <w:tc>
          <w:tcPr>
            <w:tcW w:w="1367" w:type="dxa"/>
            <w:tcBorders>
              <w:left w:val="single" w:sz="18" w:space="0" w:color="auto"/>
              <w:right w:val="single" w:sz="18" w:space="0" w:color="auto"/>
            </w:tcBorders>
            <w:shd w:val="clear" w:color="auto" w:fill="FFFF99"/>
            <w:vAlign w:val="center"/>
          </w:tcPr>
          <w:p w14:paraId="53382FC7"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救護班</w:t>
            </w:r>
          </w:p>
        </w:tc>
        <w:tc>
          <w:tcPr>
            <w:tcW w:w="7657" w:type="dxa"/>
            <w:tcBorders>
              <w:left w:val="single" w:sz="18" w:space="0" w:color="auto"/>
              <w:right w:val="single" w:sz="18" w:space="0" w:color="auto"/>
            </w:tcBorders>
          </w:tcPr>
          <w:p w14:paraId="2D8DC9A0"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47328" behindDoc="0" locked="0" layoutInCell="1" allowOverlap="1" wp14:anchorId="446E3590" wp14:editId="02B70B6C">
                      <wp:simplePos x="0" y="0"/>
                      <wp:positionH relativeFrom="column">
                        <wp:posOffset>2983865</wp:posOffset>
                      </wp:positionH>
                      <wp:positionV relativeFrom="paragraph">
                        <wp:posOffset>81915</wp:posOffset>
                      </wp:positionV>
                      <wp:extent cx="1724660" cy="619125"/>
                      <wp:effectExtent l="0" t="0" r="27940" b="28575"/>
                      <wp:wrapNone/>
                      <wp:docPr id="26" name="メモ 52"/>
                      <wp:cNvGraphicFramePr/>
                      <a:graphic xmlns:a="http://schemas.openxmlformats.org/drawingml/2006/main">
                        <a:graphicData uri="http://schemas.microsoft.com/office/word/2010/wordprocessingShape">
                          <wps:wsp>
                            <wps:cNvSpPr/>
                            <wps:spPr>
                              <a:xfrm>
                                <a:off x="0" y="0"/>
                                <a:ext cx="1724660" cy="6191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70487" w14:textId="77777777" w:rsidR="00006A22" w:rsidRPr="0072605F"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4B723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4B723E">
                                    <w:rPr>
                                      <w:rFonts w:ascii="ＭＳ ゴシック" w:eastAsia="ＭＳ ゴシック" w:hAnsi="ＭＳ ゴシック" w:cstheme="minorBidi" w:hint="eastAsia"/>
                                      <w:color w:val="000000" w:themeColor="text1"/>
                                      <w:kern w:val="24"/>
                                      <w:sz w:val="22"/>
                                    </w:rPr>
                                    <w:t>けが人などへの対応</w:t>
                                  </w:r>
                                </w:p>
                                <w:p w14:paraId="51659C5D" w14:textId="77777777" w:rsidR="00006A22" w:rsidRPr="004B723E" w:rsidRDefault="00006A22" w:rsidP="00AA54E4">
                                  <w:pPr>
                                    <w:pStyle w:val="Web"/>
                                    <w:spacing w:before="0" w:beforeAutospacing="0" w:after="0" w:afterAutospacing="0" w:line="280" w:lineRule="exact"/>
                                    <w:jc w:val="center"/>
                                  </w:pPr>
                                  <w:r w:rsidRPr="004B723E">
                                    <w:rPr>
                                      <w:rFonts w:ascii="HGP創英角ｺﾞｼｯｸUB" w:eastAsia="HGP創英角ｺﾞｼｯｸUB" w:hAnsi="HGP創英角ｺﾞｼｯｸUB" w:cstheme="minorBidi" w:hint="eastAsia"/>
                                      <w:b/>
                                      <w:bCs/>
                                      <w:color w:val="000000" w:themeColor="text1"/>
                                      <w:kern w:val="24"/>
                                      <w:u w:val="single"/>
                                    </w:rPr>
                                    <w:t>救護－①(</w:t>
                                  </w:r>
                                  <w:r w:rsidRPr="004B723E">
                                    <w:rPr>
                                      <w:rFonts w:ascii="HGP創英角ｺﾞｼｯｸUB" w:eastAsia="HGP創英角ｺﾞｼｯｸUB" w:hAnsi="HGP創英角ｺﾞｼｯｸUB" w:cstheme="minorBidi"/>
                                      <w:b/>
                                      <w:bCs/>
                                      <w:color w:val="000000" w:themeColor="text1"/>
                                      <w:kern w:val="24"/>
                                      <w:u w:val="single"/>
                                    </w:rPr>
                                    <w:t>P.49)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46E3590" id="_x0000_s1044" type="#_x0000_t65" style="position:absolute;left:0;text-align:left;margin-left:234.95pt;margin-top:6.45pt;width:135.8pt;height:4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" adj="15048" fillcolor="#fbd4b4 [1305]" strokecolor="black [3213]">
                      <v:textbox inset="0,0,0,0">
                        <w:txbxContent>
                          <w:p w14:paraId="7BA70487" w14:textId="77777777" w:rsidR="00006A22" w:rsidRPr="0072605F"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4B723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4B723E">
                              <w:rPr>
                                <w:rFonts w:ascii="ＭＳ ゴシック" w:eastAsia="ＭＳ ゴシック" w:hAnsi="ＭＳ ゴシック" w:cstheme="minorBidi" w:hint="eastAsia"/>
                                <w:color w:val="000000" w:themeColor="text1"/>
                                <w:kern w:val="24"/>
                                <w:sz w:val="22"/>
                              </w:rPr>
                              <w:t>けが人などへの対応</w:t>
                            </w:r>
                          </w:p>
                          <w:p w14:paraId="51659C5D" w14:textId="77777777" w:rsidR="00006A22" w:rsidRPr="004B723E" w:rsidRDefault="00006A22" w:rsidP="00AA54E4">
                            <w:pPr>
                              <w:pStyle w:val="Web"/>
                              <w:spacing w:before="0" w:beforeAutospacing="0" w:after="0" w:afterAutospacing="0" w:line="280" w:lineRule="exact"/>
                              <w:jc w:val="center"/>
                            </w:pPr>
                            <w:r w:rsidRPr="004B723E">
                              <w:rPr>
                                <w:rFonts w:ascii="HGP創英角ｺﾞｼｯｸUB" w:eastAsia="HGP創英角ｺﾞｼｯｸUB" w:hAnsi="HGP創英角ｺﾞｼｯｸUB" w:cstheme="minorBidi" w:hint="eastAsia"/>
                                <w:b/>
                                <w:bCs/>
                                <w:color w:val="000000" w:themeColor="text1"/>
                                <w:kern w:val="24"/>
                                <w:u w:val="single"/>
                              </w:rPr>
                              <w:t>救護－①(</w:t>
                            </w:r>
                            <w:r w:rsidRPr="004B723E">
                              <w:rPr>
                                <w:rFonts w:ascii="HGP創英角ｺﾞｼｯｸUB" w:eastAsia="HGP創英角ｺﾞｼｯｸUB" w:hAnsi="HGP創英角ｺﾞｼｯｸUB" w:cstheme="minorBidi"/>
                                <w:b/>
                                <w:bCs/>
                                <w:color w:val="000000" w:themeColor="text1"/>
                                <w:kern w:val="24"/>
                                <w:u w:val="single"/>
                              </w:rPr>
                              <w:t>P.49)</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52448" behindDoc="0" locked="0" layoutInCell="1" allowOverlap="1" wp14:anchorId="349FC7B4" wp14:editId="433DE921">
                      <wp:simplePos x="0" y="0"/>
                      <wp:positionH relativeFrom="column">
                        <wp:posOffset>431165</wp:posOffset>
                      </wp:positionH>
                      <wp:positionV relativeFrom="paragraph">
                        <wp:posOffset>91440</wp:posOffset>
                      </wp:positionV>
                      <wp:extent cx="2476500" cy="60960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2476500" cy="609600"/>
                              </a:xfrm>
                              <a:prstGeom prst="rect">
                                <a:avLst/>
                              </a:prstGeom>
                              <a:solidFill>
                                <a:schemeClr val="lt1"/>
                              </a:solidFill>
                              <a:ln w="6350">
                                <a:solidFill>
                                  <a:prstClr val="black"/>
                                </a:solidFill>
                                <a:prstDash val="sysDash"/>
                              </a:ln>
                            </wps:spPr>
                            <wps:txbx>
                              <w:txbxContent>
                                <w:p w14:paraId="422C7639" w14:textId="77777777" w:rsidR="00006A22" w:rsidRPr="00644617" w:rsidRDefault="00006A22"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災害で負傷した方や病気を抱えた方が避難所に来た際に、適切な対応します。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C7B4" id="テキスト ボックス 18" o:spid="_x0000_s1045" type="#_x0000_t202" style="position:absolute;left:0;text-align:left;margin-left:33.95pt;margin-top:7.2pt;width:195pt;height: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" fillcolor="white [3201]" strokeweight=".5pt">
                      <v:stroke dashstyle="3 1"/>
                      <v:textbox>
                        <w:txbxContent>
                          <w:p w14:paraId="422C7639" w14:textId="77777777" w:rsidR="00006A22" w:rsidRPr="00644617" w:rsidRDefault="00006A22"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災害で負傷した方や病気を抱えた方が避難所に来た際に、適切な対応します。</w:t>
                            </w:r>
                          </w:p>
                        </w:txbxContent>
                      </v:textbox>
                    </v:shape>
                  </w:pict>
                </mc:Fallback>
              </mc:AlternateContent>
            </w:r>
          </w:p>
        </w:tc>
      </w:tr>
      <w:tr w:rsidR="00AA54E4" w:rsidRPr="008A12CD" w14:paraId="1E29CF1E" w14:textId="77777777" w:rsidTr="001D64ED">
        <w:trPr>
          <w:trHeight w:val="424"/>
        </w:trPr>
        <w:tc>
          <w:tcPr>
            <w:tcW w:w="1367" w:type="dxa"/>
            <w:tcBorders>
              <w:left w:val="single" w:sz="18" w:space="0" w:color="auto"/>
              <w:bottom w:val="single" w:sz="4" w:space="0" w:color="auto"/>
              <w:right w:val="single" w:sz="18" w:space="0" w:color="auto"/>
            </w:tcBorders>
            <w:shd w:val="clear" w:color="auto" w:fill="FFFF99"/>
            <w:vAlign w:val="center"/>
          </w:tcPr>
          <w:p w14:paraId="531BA143"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食</w:t>
            </w:r>
            <w:r>
              <w:rPr>
                <w:rFonts w:asciiTheme="majorEastAsia" w:eastAsiaTheme="majorEastAsia" w:hAnsiTheme="majorEastAsia" w:hint="eastAsia"/>
                <w:b/>
                <w:sz w:val="24"/>
              </w:rPr>
              <w:t>料</w:t>
            </w:r>
            <w:r w:rsidRPr="008A12CD">
              <w:rPr>
                <w:rFonts w:asciiTheme="majorEastAsia" w:eastAsiaTheme="majorEastAsia" w:hAnsiTheme="majorEastAsia" w:hint="eastAsia"/>
                <w:b/>
                <w:sz w:val="24"/>
              </w:rPr>
              <w:t>班</w:t>
            </w:r>
          </w:p>
        </w:tc>
        <w:tc>
          <w:tcPr>
            <w:tcW w:w="7657" w:type="dxa"/>
            <w:tcBorders>
              <w:left w:val="single" w:sz="18" w:space="0" w:color="auto"/>
              <w:bottom w:val="single" w:sz="4" w:space="0" w:color="auto"/>
              <w:right w:val="single" w:sz="18" w:space="0" w:color="auto"/>
            </w:tcBorders>
          </w:tcPr>
          <w:p w14:paraId="660663A6" w14:textId="77777777" w:rsidR="00AA54E4" w:rsidRPr="008A12CD" w:rsidRDefault="00AA54E4" w:rsidP="001D64ED">
            <w:pPr>
              <w:rPr>
                <w:rFonts w:asciiTheme="majorEastAsia" w:eastAsiaTheme="majorEastAsia" w:hAnsiTheme="majorEastAsia"/>
                <w:b/>
                <w:sz w:val="24"/>
              </w:rPr>
            </w:pPr>
          </w:p>
        </w:tc>
      </w:tr>
      <w:tr w:rsidR="00AA54E4" w:rsidRPr="008A12CD" w14:paraId="641EEA6D" w14:textId="77777777" w:rsidTr="001D64ED">
        <w:trPr>
          <w:trHeight w:val="415"/>
        </w:trPr>
        <w:tc>
          <w:tcPr>
            <w:tcW w:w="1367" w:type="dxa"/>
            <w:tcBorders>
              <w:left w:val="single" w:sz="18" w:space="0" w:color="auto"/>
              <w:right w:val="single" w:sz="18" w:space="0" w:color="auto"/>
            </w:tcBorders>
            <w:shd w:val="clear" w:color="auto" w:fill="FFFF99"/>
            <w:vAlign w:val="center"/>
          </w:tcPr>
          <w:p w14:paraId="44FB7662"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物資班</w:t>
            </w:r>
          </w:p>
        </w:tc>
        <w:tc>
          <w:tcPr>
            <w:tcW w:w="7657" w:type="dxa"/>
            <w:tcBorders>
              <w:left w:val="single" w:sz="18" w:space="0" w:color="auto"/>
              <w:right w:val="single" w:sz="18" w:space="0" w:color="auto"/>
            </w:tcBorders>
          </w:tcPr>
          <w:p w14:paraId="7DF96830" w14:textId="77777777" w:rsidR="00AA54E4" w:rsidRPr="008A12CD" w:rsidRDefault="00AA54E4" w:rsidP="001D64ED">
            <w:pPr>
              <w:rPr>
                <w:rFonts w:asciiTheme="majorEastAsia" w:eastAsiaTheme="majorEastAsia" w:hAnsiTheme="majorEastAsia"/>
                <w:b/>
                <w:sz w:val="24"/>
              </w:rPr>
            </w:pPr>
          </w:p>
        </w:tc>
      </w:tr>
      <w:tr w:rsidR="00AA54E4" w:rsidRPr="008A12CD" w14:paraId="5278A2A4" w14:textId="77777777" w:rsidTr="001D64ED">
        <w:trPr>
          <w:trHeight w:val="859"/>
        </w:trPr>
        <w:tc>
          <w:tcPr>
            <w:tcW w:w="1367" w:type="dxa"/>
            <w:tcBorders>
              <w:left w:val="single" w:sz="18" w:space="0" w:color="auto"/>
              <w:right w:val="single" w:sz="18" w:space="0" w:color="auto"/>
            </w:tcBorders>
            <w:shd w:val="clear" w:color="auto" w:fill="FFFF99"/>
            <w:vAlign w:val="center"/>
          </w:tcPr>
          <w:p w14:paraId="11145482" w14:textId="77777777" w:rsidR="00AA54E4" w:rsidRPr="008A12CD" w:rsidRDefault="00AA54E4" w:rsidP="001D64ED">
            <w:pPr>
              <w:jc w:val="center"/>
              <w:rPr>
                <w:rFonts w:asciiTheme="majorEastAsia" w:eastAsiaTheme="majorEastAsia" w:hAnsiTheme="majorEastAsia"/>
                <w:b/>
                <w:sz w:val="24"/>
              </w:rPr>
            </w:pPr>
            <w:r w:rsidRPr="007C16A3">
              <w:rPr>
                <w:rFonts w:asciiTheme="majorEastAsia" w:eastAsiaTheme="majorEastAsia" w:hAnsiTheme="majorEastAsia" w:hint="eastAsia"/>
                <w:b/>
                <w:sz w:val="22"/>
              </w:rPr>
              <w:t>施設管理者</w:t>
            </w:r>
          </w:p>
        </w:tc>
        <w:tc>
          <w:tcPr>
            <w:tcW w:w="7657" w:type="dxa"/>
            <w:tcBorders>
              <w:left w:val="single" w:sz="18" w:space="0" w:color="auto"/>
              <w:right w:val="single" w:sz="18" w:space="0" w:color="auto"/>
            </w:tcBorders>
          </w:tcPr>
          <w:p w14:paraId="53FAAAD5" w14:textId="77777777" w:rsidR="00AA54E4" w:rsidRPr="008A12CD" w:rsidRDefault="00AA54E4"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53472" behindDoc="0" locked="0" layoutInCell="1" allowOverlap="1" wp14:anchorId="224ECE55" wp14:editId="392567FD">
                      <wp:simplePos x="0" y="0"/>
                      <wp:positionH relativeFrom="column">
                        <wp:posOffset>1200785</wp:posOffset>
                      </wp:positionH>
                      <wp:positionV relativeFrom="paragraph">
                        <wp:posOffset>205740</wp:posOffset>
                      </wp:positionV>
                      <wp:extent cx="1695450" cy="3333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3EC04BC3" w14:textId="77777777" w:rsidR="00006A22" w:rsidRPr="00AB186E" w:rsidRDefault="00006A22"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CE55" id="テキスト ボックス 19" o:spid="_x0000_s1046" type="#_x0000_t202" style="position:absolute;left:0;text-align:left;margin-left:94.55pt;margin-top:16.2pt;width:133.5pt;height:2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" filled="f" stroked="f" strokeweight=".5pt">
                      <v:textbox>
                        <w:txbxContent>
                          <w:p w14:paraId="3EC04BC3" w14:textId="77777777" w:rsidR="00006A22" w:rsidRPr="00AB186E" w:rsidRDefault="00006A22"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27872" behindDoc="0" locked="0" layoutInCell="1" allowOverlap="1" wp14:anchorId="0BE7CBF9" wp14:editId="6B132CF3">
                      <wp:simplePos x="0" y="0"/>
                      <wp:positionH relativeFrom="column">
                        <wp:posOffset>870584</wp:posOffset>
                      </wp:positionH>
                      <wp:positionV relativeFrom="paragraph">
                        <wp:posOffset>38100</wp:posOffset>
                      </wp:positionV>
                      <wp:extent cx="2867025" cy="447675"/>
                      <wp:effectExtent l="0" t="0" r="28575" b="28575"/>
                      <wp:wrapNone/>
                      <wp:docPr id="450" name="メモ 52"/>
                      <wp:cNvGraphicFramePr/>
                      <a:graphic xmlns:a="http://schemas.openxmlformats.org/drawingml/2006/main">
                        <a:graphicData uri="http://schemas.microsoft.com/office/word/2010/wordprocessingShape">
                          <wps:wsp>
                            <wps:cNvSpPr/>
                            <wps:spPr>
                              <a:xfrm>
                                <a:off x="0" y="0"/>
                                <a:ext cx="2867025" cy="4476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7569F" w14:textId="77777777" w:rsidR="00006A22" w:rsidRPr="00866FE9" w:rsidRDefault="00006A22"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施設管理者の役割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施設管理(</w:t>
                                  </w:r>
                                  <w:r w:rsidRPr="0004138E">
                                    <w:rPr>
                                      <w:rFonts w:ascii="HGP創英角ｺﾞｼｯｸUB" w:eastAsia="HGP創英角ｺﾞｼｯｸUB" w:hAnsi="HGP創英角ｺﾞｼｯｸUB" w:cstheme="minorBidi"/>
                                      <w:b/>
                                      <w:bCs/>
                                      <w:color w:val="000000" w:themeColor="text1"/>
                                      <w:kern w:val="24"/>
                                      <w:u w:val="single"/>
                                    </w:rPr>
                                    <w:t>P.59)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BE7CBF9" id="_x0000_s1047" type="#_x0000_t65" style="position:absolute;left:0;text-align:left;margin-left:68.55pt;margin-top:3pt;width:225.75pt;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" adj="15048" fillcolor="#fbd4b4 [1305]" strokecolor="black [3213]">
                      <v:textbox inset="0,0,0,0">
                        <w:txbxContent>
                          <w:p w14:paraId="7227569F" w14:textId="77777777" w:rsidR="00006A22" w:rsidRPr="00866FE9" w:rsidRDefault="00006A22"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施設管理者の役割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施設管理(</w:t>
                            </w:r>
                            <w:r w:rsidRPr="0004138E">
                              <w:rPr>
                                <w:rFonts w:ascii="HGP創英角ｺﾞｼｯｸUB" w:eastAsia="HGP創英角ｺﾞｼｯｸUB" w:hAnsi="HGP創英角ｺﾞｼｯｸUB" w:cstheme="minorBidi"/>
                                <w:b/>
                                <w:bCs/>
                                <w:color w:val="000000" w:themeColor="text1"/>
                                <w:kern w:val="24"/>
                                <w:u w:val="single"/>
                              </w:rPr>
                              <w:t>P.59)</w:t>
                            </w:r>
                          </w:p>
                        </w:txbxContent>
                      </v:textbox>
                    </v:shape>
                  </w:pict>
                </mc:Fallback>
              </mc:AlternateContent>
            </w:r>
          </w:p>
        </w:tc>
      </w:tr>
      <w:tr w:rsidR="00AA54E4" w:rsidRPr="008A12CD" w14:paraId="666E49FB" w14:textId="77777777" w:rsidTr="001D64ED">
        <w:trPr>
          <w:trHeight w:val="830"/>
        </w:trPr>
        <w:tc>
          <w:tcPr>
            <w:tcW w:w="1367" w:type="dxa"/>
            <w:tcBorders>
              <w:left w:val="single" w:sz="18" w:space="0" w:color="auto"/>
              <w:bottom w:val="single" w:sz="18" w:space="0" w:color="auto"/>
              <w:right w:val="single" w:sz="18" w:space="0" w:color="auto"/>
            </w:tcBorders>
            <w:shd w:val="clear" w:color="auto" w:fill="FFFF99"/>
            <w:vAlign w:val="center"/>
          </w:tcPr>
          <w:p w14:paraId="790451AE" w14:textId="77777777" w:rsidR="00AA54E4" w:rsidRPr="008A12CD"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市職員</w:t>
            </w:r>
          </w:p>
        </w:tc>
        <w:tc>
          <w:tcPr>
            <w:tcW w:w="7657" w:type="dxa"/>
            <w:tcBorders>
              <w:left w:val="single" w:sz="18" w:space="0" w:color="auto"/>
              <w:bottom w:val="single" w:sz="18" w:space="0" w:color="auto"/>
              <w:right w:val="single" w:sz="18" w:space="0" w:color="auto"/>
            </w:tcBorders>
          </w:tcPr>
          <w:p w14:paraId="35BE73D4" w14:textId="77777777" w:rsidR="00AA54E4" w:rsidRPr="008A12CD" w:rsidRDefault="00AA54E4"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57568" behindDoc="0" locked="0" layoutInCell="1" allowOverlap="1" wp14:anchorId="5823D710" wp14:editId="59B05086">
                      <wp:simplePos x="0" y="0"/>
                      <wp:positionH relativeFrom="column">
                        <wp:posOffset>1209040</wp:posOffset>
                      </wp:positionH>
                      <wp:positionV relativeFrom="paragraph">
                        <wp:posOffset>187325</wp:posOffset>
                      </wp:positionV>
                      <wp:extent cx="1695450" cy="3333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6A330958" w14:textId="77777777" w:rsidR="00006A22" w:rsidRPr="00AB186E" w:rsidRDefault="00006A22"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3D710" id="テキスト ボックス 20" o:spid="_x0000_s1048" type="#_x0000_t202" style="position:absolute;left:0;text-align:left;margin-left:95.2pt;margin-top:14.75pt;width:133.5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" filled="f" stroked="f" strokeweight=".5pt">
                      <v:textbox>
                        <w:txbxContent>
                          <w:p w14:paraId="6A330958" w14:textId="77777777" w:rsidR="00006A22" w:rsidRPr="00AB186E" w:rsidRDefault="00006A22"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34016" behindDoc="0" locked="0" layoutInCell="1" allowOverlap="1" wp14:anchorId="48A5EAC9" wp14:editId="5C0E1465">
                      <wp:simplePos x="0" y="0"/>
                      <wp:positionH relativeFrom="column">
                        <wp:posOffset>870584</wp:posOffset>
                      </wp:positionH>
                      <wp:positionV relativeFrom="paragraph">
                        <wp:posOffset>29210</wp:posOffset>
                      </wp:positionV>
                      <wp:extent cx="2867025" cy="438150"/>
                      <wp:effectExtent l="0" t="0" r="28575" b="19050"/>
                      <wp:wrapNone/>
                      <wp:docPr id="451" name="メモ 52"/>
                      <wp:cNvGraphicFramePr/>
                      <a:graphic xmlns:a="http://schemas.openxmlformats.org/drawingml/2006/main">
                        <a:graphicData uri="http://schemas.microsoft.com/office/word/2010/wordprocessingShape">
                          <wps:wsp>
                            <wps:cNvSpPr/>
                            <wps:spPr>
                              <a:xfrm>
                                <a:off x="0" y="0"/>
                                <a:ext cx="2867025" cy="4381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A7146" w14:textId="77777777" w:rsidR="00006A22" w:rsidRPr="00866FE9" w:rsidRDefault="00006A22"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市担当職員の役割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市職員(</w:t>
                                  </w:r>
                                  <w:r w:rsidRPr="0004138E">
                                    <w:rPr>
                                      <w:rFonts w:ascii="HGP創英角ｺﾞｼｯｸUB" w:eastAsia="HGP創英角ｺﾞｼｯｸUB" w:hAnsi="HGP創英角ｺﾞｼｯｸUB" w:cstheme="minorBidi"/>
                                      <w:b/>
                                      <w:bCs/>
                                      <w:color w:val="000000" w:themeColor="text1"/>
                                      <w:kern w:val="24"/>
                                      <w:u w:val="single"/>
                                    </w:rPr>
                                    <w:t>P.61)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8A5EAC9" id="_x0000_s1049" type="#_x0000_t65" style="position:absolute;left:0;text-align:left;margin-left:68.55pt;margin-top:2.3pt;width:225.7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" adj="15048" fillcolor="#fbd4b4 [1305]" strokecolor="black [3213]">
                      <v:textbox inset="0,0,0,0">
                        <w:txbxContent>
                          <w:p w14:paraId="42FA7146" w14:textId="77777777" w:rsidR="00006A22" w:rsidRPr="00866FE9" w:rsidRDefault="00006A22"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市担当職員の役割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市職員(</w:t>
                            </w:r>
                            <w:r w:rsidRPr="0004138E">
                              <w:rPr>
                                <w:rFonts w:ascii="HGP創英角ｺﾞｼｯｸUB" w:eastAsia="HGP創英角ｺﾞｼｯｸUB" w:hAnsi="HGP創英角ｺﾞｼｯｸUB" w:cstheme="minorBidi"/>
                                <w:b/>
                                <w:bCs/>
                                <w:color w:val="000000" w:themeColor="text1"/>
                                <w:kern w:val="24"/>
                                <w:u w:val="single"/>
                              </w:rPr>
                              <w:t>P.61)</w:t>
                            </w:r>
                          </w:p>
                        </w:txbxContent>
                      </v:textbox>
                    </v:shape>
                  </w:pict>
                </mc:Fallback>
              </mc:AlternateContent>
            </w:r>
          </w:p>
        </w:tc>
      </w:tr>
    </w:tbl>
    <w:p w14:paraId="55EEFDC2" w14:textId="3CFAEB43" w:rsidR="00AA157C" w:rsidRPr="00AA54E4" w:rsidRDefault="00AA54E4" w:rsidP="00151CA6">
      <w:pPr>
        <w:rPr>
          <w:rFonts w:ascii="HGP創英角ｺﾞｼｯｸUB" w:eastAsia="HGP創英角ｺﾞｼｯｸUB" w:hAnsi="HGP創英角ｺﾞｼｯｸUB"/>
          <w:b/>
          <w:sz w:val="36"/>
          <w:szCs w:val="36"/>
          <w:bdr w:val="single" w:sz="12" w:space="0" w:color="auto"/>
          <w:shd w:val="clear" w:color="auto" w:fill="FFCC99"/>
        </w:rPr>
      </w:pPr>
      <w:r>
        <w:rPr>
          <w:rFonts w:ascii="HGP創英角ｺﾞｼｯｸUB" w:eastAsia="HGP創英角ｺﾞｼｯｸUB" w:hAnsi="HGP創英角ｺﾞｼｯｸUB"/>
          <w:b/>
          <w:noProof/>
          <w:sz w:val="36"/>
          <w:szCs w:val="36"/>
        </w:rPr>
        <mc:AlternateContent>
          <mc:Choice Requires="wps">
            <w:drawing>
              <wp:anchor distT="0" distB="0" distL="114300" distR="114300" simplePos="0" relativeHeight="251808768" behindDoc="0" locked="0" layoutInCell="1" allowOverlap="1" wp14:anchorId="775EAA13" wp14:editId="2331603A">
                <wp:simplePos x="0" y="0"/>
                <wp:positionH relativeFrom="column">
                  <wp:posOffset>-5080</wp:posOffset>
                </wp:positionH>
                <wp:positionV relativeFrom="paragraph">
                  <wp:posOffset>8211820</wp:posOffset>
                </wp:positionV>
                <wp:extent cx="5753100" cy="771525"/>
                <wp:effectExtent l="0" t="0" r="19050" b="28575"/>
                <wp:wrapNone/>
                <wp:docPr id="1" name="四角形: 角を丸くする 1"/>
                <wp:cNvGraphicFramePr/>
                <a:graphic xmlns:a="http://schemas.openxmlformats.org/drawingml/2006/main">
                  <a:graphicData uri="http://schemas.microsoft.com/office/word/2010/wordprocessingShape">
                    <wps:wsp>
                      <wps:cNvSpPr/>
                      <wps:spPr>
                        <a:xfrm>
                          <a:off x="0" y="0"/>
                          <a:ext cx="5753100" cy="771525"/>
                        </a:xfrm>
                        <a:prstGeom prst="round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87162" w14:textId="77777777" w:rsidR="00006A22" w:rsidRPr="00647AAD" w:rsidRDefault="00006A22" w:rsidP="00AA54E4">
                            <w:pPr>
                              <w:spacing w:line="300" w:lineRule="exact"/>
                              <w:rPr>
                                <w:color w:val="FF0000"/>
                                <w:sz w:val="22"/>
                                <w:highlight w:val="yellow"/>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644617">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3682861B" w14:textId="1CB7CAFD" w:rsidR="00006A22" w:rsidRPr="00644617" w:rsidRDefault="00006A22"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・実施できない場合は、実施できるようになってから実施しましょう。</w:t>
                            </w:r>
                          </w:p>
                          <w:p w14:paraId="485F9AEA" w14:textId="6D976484" w:rsidR="00006A22" w:rsidRPr="00644617" w:rsidRDefault="00006A22"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・実施できることは、目安にとらわれず率先して実施しましょう。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EAA13" id="四角形: 角を丸くする 1" o:spid="_x0000_s1050" style="position:absolute;left:0;text-align:left;margin-left:-.4pt;margin-top:646.6pt;width:453pt;height:6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" fillcolor="#daeef3 [664]" strokecolor="black [3213]">
                <v:textbox inset="0,0,0,0">
                  <w:txbxContent>
                    <w:p w14:paraId="1CD87162" w14:textId="77777777" w:rsidR="00006A22" w:rsidRPr="00647AAD" w:rsidRDefault="00006A22" w:rsidP="00AA54E4">
                      <w:pPr>
                        <w:spacing w:line="300" w:lineRule="exact"/>
                        <w:rPr>
                          <w:color w:val="FF0000"/>
                          <w:sz w:val="22"/>
                          <w:highlight w:val="yellow"/>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644617">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3682861B" w14:textId="1CB7CAFD" w:rsidR="00006A22" w:rsidRPr="00644617" w:rsidRDefault="00006A22"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・実施できない場合は、実施できるようになってから実施しましょう。</w:t>
                      </w:r>
                    </w:p>
                    <w:p w14:paraId="485F9AEA" w14:textId="6D976484" w:rsidR="00006A22" w:rsidRPr="00644617" w:rsidRDefault="00006A22"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・実施できることは、目安にとらわれず率先して実施しましょう。</w:t>
                      </w:r>
                    </w:p>
                  </w:txbxContent>
                </v:textbox>
              </v:roundrect>
            </w:pict>
          </mc:Fallback>
        </mc:AlternateContent>
      </w:r>
    </w:p>
    <w:p w14:paraId="0EA55C86" w14:textId="6006AADF" w:rsidR="00AA54E4" w:rsidRPr="008C236E" w:rsidRDefault="00AA54E4" w:rsidP="00AA54E4">
      <w:pPr>
        <w:jc w:val="center"/>
        <w:rPr>
          <w:rFonts w:ascii="HGP創英角ｺﾞｼｯｸUB" w:eastAsia="HGP創英角ｺﾞｼｯｸUB" w:hAnsi="HGP創英角ｺﾞｼｯｸUB"/>
          <w:b/>
          <w:sz w:val="36"/>
          <w:szCs w:val="36"/>
          <w:bdr w:val="single" w:sz="4" w:space="0" w:color="auto"/>
          <w:shd w:val="clear" w:color="auto" w:fill="FFCC99"/>
        </w:rPr>
      </w:pPr>
      <w:r w:rsidRPr="008C236E">
        <w:rPr>
          <w:rFonts w:ascii="HGP創英角ｺﾞｼｯｸUB" w:eastAsia="HGP創英角ｺﾞｼｯｸUB" w:hAnsi="HGP創英角ｺﾞｼｯｸUB" w:hint="eastAsia"/>
          <w:b/>
          <w:sz w:val="36"/>
          <w:szCs w:val="36"/>
          <w:bdr w:val="single" w:sz="12" w:space="0" w:color="auto"/>
          <w:shd w:val="clear" w:color="auto" w:fill="FFCC99"/>
        </w:rPr>
        <w:lastRenderedPageBreak/>
        <w:t>避難所開設・運営チェックシート</w:t>
      </w:r>
      <w:r>
        <w:rPr>
          <w:rFonts w:ascii="HGP創英角ｺﾞｼｯｸUB" w:eastAsia="HGP創英角ｺﾞｼｯｸUB" w:hAnsi="HGP創英角ｺﾞｼｯｸUB" w:hint="eastAsia"/>
          <w:b/>
          <w:sz w:val="36"/>
          <w:szCs w:val="36"/>
          <w:bdr w:val="single" w:sz="12" w:space="0" w:color="auto"/>
          <w:shd w:val="clear" w:color="auto" w:fill="FFCC99"/>
        </w:rPr>
        <w:t>【ＳＴＥＰ２】</w:t>
      </w:r>
    </w:p>
    <w:tbl>
      <w:tblPr>
        <w:tblStyle w:val="a7"/>
        <w:tblpPr w:leftFromText="142" w:rightFromText="142" w:vertAnchor="text" w:tblpX="108" w:tblpY="70"/>
        <w:tblW w:w="0" w:type="auto"/>
        <w:tblLook w:val="04A0" w:firstRow="1" w:lastRow="0" w:firstColumn="1" w:lastColumn="0" w:noHBand="0" w:noVBand="1"/>
      </w:tblPr>
      <w:tblGrid>
        <w:gridCol w:w="1366"/>
        <w:gridCol w:w="7658"/>
      </w:tblGrid>
      <w:tr w:rsidR="00AA54E4" w:rsidRPr="008A12CD" w14:paraId="09094467" w14:textId="77777777" w:rsidTr="00E554E2">
        <w:trPr>
          <w:trHeight w:val="381"/>
        </w:trPr>
        <w:tc>
          <w:tcPr>
            <w:tcW w:w="1366" w:type="dxa"/>
            <w:vMerge w:val="restart"/>
            <w:tcBorders>
              <w:top w:val="single" w:sz="18" w:space="0" w:color="auto"/>
              <w:left w:val="single" w:sz="18" w:space="0" w:color="auto"/>
              <w:right w:val="single" w:sz="18" w:space="0" w:color="auto"/>
            </w:tcBorders>
            <w:shd w:val="clear" w:color="auto" w:fill="FFFF99"/>
            <w:vAlign w:val="center"/>
          </w:tcPr>
          <w:p w14:paraId="78DB29D0" w14:textId="77777777" w:rsidR="00AA54E4"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時期的</w:t>
            </w:r>
          </w:p>
          <w:p w14:paraId="0AE0060E" w14:textId="77777777" w:rsidR="00AA54E4" w:rsidRPr="008A12CD"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区分</w:t>
            </w:r>
          </w:p>
        </w:tc>
        <w:tc>
          <w:tcPr>
            <w:tcW w:w="7658" w:type="dxa"/>
            <w:tcBorders>
              <w:top w:val="single" w:sz="18" w:space="0" w:color="auto"/>
              <w:left w:val="single" w:sz="18" w:space="0" w:color="auto"/>
              <w:right w:val="single" w:sz="18" w:space="0" w:color="auto"/>
            </w:tcBorders>
            <w:shd w:val="clear" w:color="auto" w:fill="FFFF99"/>
          </w:tcPr>
          <w:p w14:paraId="4F54F35E" w14:textId="77777777" w:rsidR="00AA54E4" w:rsidRPr="008A12CD"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避難所運営</w:t>
            </w:r>
          </w:p>
        </w:tc>
      </w:tr>
      <w:tr w:rsidR="00AA54E4" w:rsidRPr="008A12CD" w14:paraId="33340AD6" w14:textId="77777777" w:rsidTr="001D64ED">
        <w:trPr>
          <w:trHeight w:hRule="exact" w:val="745"/>
        </w:trPr>
        <w:tc>
          <w:tcPr>
            <w:tcW w:w="1366" w:type="dxa"/>
            <w:vMerge/>
            <w:tcBorders>
              <w:left w:val="single" w:sz="18" w:space="0" w:color="auto"/>
              <w:bottom w:val="single" w:sz="18" w:space="0" w:color="auto"/>
              <w:right w:val="single" w:sz="18" w:space="0" w:color="auto"/>
            </w:tcBorders>
            <w:shd w:val="clear" w:color="auto" w:fill="FFFF99"/>
            <w:vAlign w:val="center"/>
          </w:tcPr>
          <w:p w14:paraId="4391E26F" w14:textId="77777777" w:rsidR="00AA54E4" w:rsidRPr="008A12CD" w:rsidRDefault="00AA54E4" w:rsidP="001D64ED">
            <w:pPr>
              <w:jc w:val="center"/>
              <w:rPr>
                <w:rFonts w:asciiTheme="majorEastAsia" w:eastAsiaTheme="majorEastAsia" w:hAnsiTheme="majorEastAsia"/>
                <w:b/>
                <w:sz w:val="24"/>
              </w:rPr>
            </w:pPr>
          </w:p>
        </w:tc>
        <w:tc>
          <w:tcPr>
            <w:tcW w:w="7658" w:type="dxa"/>
            <w:tcBorders>
              <w:left w:val="single" w:sz="18" w:space="0" w:color="auto"/>
              <w:bottom w:val="single" w:sz="18" w:space="0" w:color="auto"/>
              <w:right w:val="single" w:sz="18" w:space="0" w:color="auto"/>
            </w:tcBorders>
          </w:tcPr>
          <w:p w14:paraId="4EA88CF2" w14:textId="1E646FF5" w:rsidR="00AA54E4" w:rsidRPr="008A12CD" w:rsidRDefault="00E554E2"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619328" behindDoc="0" locked="0" layoutInCell="1" allowOverlap="1" wp14:anchorId="75CD8138" wp14:editId="38455C60">
                      <wp:simplePos x="0" y="0"/>
                      <wp:positionH relativeFrom="column">
                        <wp:posOffset>4393565</wp:posOffset>
                      </wp:positionH>
                      <wp:positionV relativeFrom="paragraph">
                        <wp:posOffset>93980</wp:posOffset>
                      </wp:positionV>
                      <wp:extent cx="332105" cy="274320"/>
                      <wp:effectExtent l="19050" t="0" r="10795" b="11430"/>
                      <wp:wrapNone/>
                      <wp:docPr id="101" name="山形 9"/>
                      <wp:cNvGraphicFramePr/>
                      <a:graphic xmlns:a="http://schemas.openxmlformats.org/drawingml/2006/main">
                        <a:graphicData uri="http://schemas.microsoft.com/office/word/2010/wordprocessingShape">
                          <wps:wsp>
                            <wps:cNvSpPr/>
                            <wps:spPr>
                              <a:xfrm>
                                <a:off x="0" y="0"/>
                                <a:ext cx="332105" cy="274320"/>
                              </a:xfrm>
                              <a:prstGeom prst="chevron">
                                <a:avLst/>
                              </a:prstGeom>
                              <a:solidFill>
                                <a:srgbClr val="4F81B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C7BF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 o:spid="_x0000_s1026" type="#_x0000_t55" style="position:absolute;left:0;text-align:left;margin-left:345.95pt;margin-top:7.4pt;width:26.15pt;height:21.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" adj="12679" fillcolor="#dce6f2" strokecolor="windowText" strokeweight="1pt"/>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588608" behindDoc="0" locked="0" layoutInCell="1" allowOverlap="1" wp14:anchorId="746B675C" wp14:editId="57F59768">
                      <wp:simplePos x="0" y="0"/>
                      <wp:positionH relativeFrom="column">
                        <wp:posOffset>4117340</wp:posOffset>
                      </wp:positionH>
                      <wp:positionV relativeFrom="paragraph">
                        <wp:posOffset>84455</wp:posOffset>
                      </wp:positionV>
                      <wp:extent cx="352425" cy="283845"/>
                      <wp:effectExtent l="19050" t="0" r="28575" b="20955"/>
                      <wp:wrapNone/>
                      <wp:docPr id="102" name="山形 7"/>
                      <wp:cNvGraphicFramePr/>
                      <a:graphic xmlns:a="http://schemas.openxmlformats.org/drawingml/2006/main">
                        <a:graphicData uri="http://schemas.microsoft.com/office/word/2010/wordprocessingShape">
                          <wps:wsp>
                            <wps:cNvSpPr/>
                            <wps:spPr>
                              <a:xfrm>
                                <a:off x="0" y="0"/>
                                <a:ext cx="352425" cy="283845"/>
                              </a:xfrm>
                              <a:prstGeom prst="chevron">
                                <a:avLst/>
                              </a:prstGeom>
                              <a:solidFill>
                                <a:srgbClr val="4F81B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62D7" id="山形 7" o:spid="_x0000_s1026" type="#_x0000_t55" style="position:absolute;left:0;text-align:left;margin-left:324.2pt;margin-top:6.65pt;width:27.75pt;height:22.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" adj="12902" fillcolor="#dce6f2" strokecolor="windowText" strokeweight="1pt"/>
                  </w:pict>
                </mc:Fallback>
              </mc:AlternateContent>
            </w:r>
            <w:r w:rsidR="00AA54E4">
              <w:rPr>
                <w:rFonts w:asciiTheme="majorEastAsia" w:eastAsiaTheme="majorEastAsia" w:hAnsiTheme="majorEastAsia"/>
                <w:b/>
                <w:noProof/>
                <w:sz w:val="24"/>
              </w:rPr>
              <mc:AlternateContent>
                <mc:Choice Requires="wps">
                  <w:drawing>
                    <wp:anchor distT="0" distB="0" distL="114300" distR="114300" simplePos="0" relativeHeight="251584512" behindDoc="0" locked="0" layoutInCell="1" allowOverlap="1" wp14:anchorId="5A879EB3" wp14:editId="03BE4408">
                      <wp:simplePos x="0" y="0"/>
                      <wp:positionH relativeFrom="column">
                        <wp:posOffset>-16510</wp:posOffset>
                      </wp:positionH>
                      <wp:positionV relativeFrom="paragraph">
                        <wp:posOffset>74930</wp:posOffset>
                      </wp:positionV>
                      <wp:extent cx="4210050" cy="293370"/>
                      <wp:effectExtent l="0" t="0" r="19050" b="11430"/>
                      <wp:wrapNone/>
                      <wp:docPr id="103" name="ホームベース 3"/>
                      <wp:cNvGraphicFramePr/>
                      <a:graphic xmlns:a="http://schemas.openxmlformats.org/drawingml/2006/main">
                        <a:graphicData uri="http://schemas.microsoft.com/office/word/2010/wordprocessingShape">
                          <wps:wsp>
                            <wps:cNvSpPr/>
                            <wps:spPr>
                              <a:xfrm>
                                <a:off x="0" y="0"/>
                                <a:ext cx="4210050" cy="293370"/>
                              </a:xfrm>
                              <a:prstGeom prst="homePlate">
                                <a:avLst/>
                              </a:prstGeom>
                              <a:solidFill>
                                <a:schemeClr val="accent1">
                                  <a:lumMod val="20000"/>
                                  <a:lumOff val="80000"/>
                                </a:schemeClr>
                              </a:solidFill>
                              <a:ln w="12700" cap="flat" cmpd="sng" algn="ctr">
                                <a:solidFill>
                                  <a:sysClr val="windowText" lastClr="000000"/>
                                </a:solidFill>
                                <a:prstDash val="solid"/>
                              </a:ln>
                              <a:effectLst/>
                            </wps:spPr>
                            <wps:txbx>
                              <w:txbxContent>
                                <w:p w14:paraId="3E127C21" w14:textId="7B7491B8" w:rsidR="00006A22" w:rsidRPr="00CB6BFD" w:rsidRDefault="00006A22" w:rsidP="00AA54E4">
                                  <w:pPr>
                                    <w:jc w:val="center"/>
                                    <w:rPr>
                                      <w:rFonts w:asciiTheme="majorEastAsia" w:eastAsiaTheme="majorEastAsia" w:hAnsiTheme="majorEastAsia"/>
                                      <w:color w:val="000000" w:themeColor="text1"/>
                                      <w:szCs w:val="24"/>
                                    </w:rPr>
                                  </w:pPr>
                                  <w:r w:rsidRPr="00CB6BFD">
                                    <w:rPr>
                                      <w:rFonts w:asciiTheme="majorEastAsia" w:eastAsiaTheme="majorEastAsia" w:hAnsiTheme="majorEastAsia" w:hint="eastAsia"/>
                                      <w:color w:val="000000" w:themeColor="text1"/>
                                      <w:szCs w:val="24"/>
                                    </w:rPr>
                                    <w:t>避難所開設以降</w:t>
                                  </w:r>
                                  <w:r w:rsidRPr="00644617">
                                    <w:rPr>
                                      <w:rFonts w:asciiTheme="majorEastAsia" w:eastAsiaTheme="majorEastAsia" w:hAnsiTheme="majorEastAsia" w:hint="eastAsia"/>
                                      <w:color w:val="000000" w:themeColor="text1"/>
                                      <w:szCs w:val="24"/>
                                    </w:rPr>
                                    <w:t>（概ね３～７２時間程度）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9EB3" id="ホームベース 3" o:spid="_x0000_s1051" type="#_x0000_t15" style="position:absolute;left:0;text-align:left;margin-left:-1.3pt;margin-top:5.9pt;width:331.5pt;height:23.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" adj="20847" fillcolor="#dbe5f1 [660]" strokecolor="windowText" strokeweight="1pt">
                      <v:textbox inset=",0,,0">
                        <w:txbxContent>
                          <w:p w14:paraId="3E127C21" w14:textId="7B7491B8" w:rsidR="00006A22" w:rsidRPr="00CB6BFD" w:rsidRDefault="00006A22" w:rsidP="00AA54E4">
                            <w:pPr>
                              <w:jc w:val="center"/>
                              <w:rPr>
                                <w:rFonts w:asciiTheme="majorEastAsia" w:eastAsiaTheme="majorEastAsia" w:hAnsiTheme="majorEastAsia"/>
                                <w:color w:val="000000" w:themeColor="text1"/>
                                <w:szCs w:val="24"/>
                              </w:rPr>
                            </w:pPr>
                            <w:r w:rsidRPr="00CB6BFD">
                              <w:rPr>
                                <w:rFonts w:asciiTheme="majorEastAsia" w:eastAsiaTheme="majorEastAsia" w:hAnsiTheme="majorEastAsia" w:hint="eastAsia"/>
                                <w:color w:val="000000" w:themeColor="text1"/>
                                <w:szCs w:val="24"/>
                              </w:rPr>
                              <w:t>避難所開設以降</w:t>
                            </w:r>
                            <w:r w:rsidRPr="00644617">
                              <w:rPr>
                                <w:rFonts w:asciiTheme="majorEastAsia" w:eastAsiaTheme="majorEastAsia" w:hAnsiTheme="majorEastAsia" w:hint="eastAsia"/>
                                <w:color w:val="000000" w:themeColor="text1"/>
                                <w:szCs w:val="24"/>
                              </w:rPr>
                              <w:t>（概ね３～７２時間程度）</w:t>
                            </w:r>
                          </w:p>
                        </w:txbxContent>
                      </v:textbox>
                    </v:shape>
                  </w:pict>
                </mc:Fallback>
              </mc:AlternateContent>
            </w:r>
          </w:p>
        </w:tc>
      </w:tr>
      <w:tr w:rsidR="00AA54E4" w:rsidRPr="008A12CD" w14:paraId="475A52AD" w14:textId="77777777" w:rsidTr="001D64ED">
        <w:trPr>
          <w:trHeight w:val="1070"/>
        </w:trPr>
        <w:tc>
          <w:tcPr>
            <w:tcW w:w="1366" w:type="dxa"/>
            <w:tcBorders>
              <w:top w:val="single" w:sz="18" w:space="0" w:color="auto"/>
              <w:left w:val="single" w:sz="18" w:space="0" w:color="auto"/>
              <w:bottom w:val="single" w:sz="4" w:space="0" w:color="auto"/>
              <w:right w:val="single" w:sz="18" w:space="0" w:color="auto"/>
            </w:tcBorders>
            <w:shd w:val="clear" w:color="auto" w:fill="FFFF99"/>
            <w:vAlign w:val="center"/>
          </w:tcPr>
          <w:p w14:paraId="6E90954C" w14:textId="77777777" w:rsidR="00AA54E4" w:rsidRPr="007C16A3"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全員</w:t>
            </w:r>
          </w:p>
        </w:tc>
        <w:tc>
          <w:tcPr>
            <w:tcW w:w="7658" w:type="dxa"/>
            <w:tcBorders>
              <w:top w:val="single" w:sz="18" w:space="0" w:color="auto"/>
              <w:left w:val="single" w:sz="18" w:space="0" w:color="auto"/>
              <w:bottom w:val="single" w:sz="4" w:space="0" w:color="auto"/>
              <w:right w:val="single" w:sz="18" w:space="0" w:color="auto"/>
            </w:tcBorders>
          </w:tcPr>
          <w:p w14:paraId="3BBC717B" w14:textId="493E82DC"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93408" behindDoc="0" locked="0" layoutInCell="1" allowOverlap="1" wp14:anchorId="1031B968" wp14:editId="354492D1">
                      <wp:simplePos x="0" y="0"/>
                      <wp:positionH relativeFrom="column">
                        <wp:posOffset>290830</wp:posOffset>
                      </wp:positionH>
                      <wp:positionV relativeFrom="paragraph">
                        <wp:posOffset>36195</wp:posOffset>
                      </wp:positionV>
                      <wp:extent cx="3181350" cy="581025"/>
                      <wp:effectExtent l="0" t="0" r="19050" b="28575"/>
                      <wp:wrapNone/>
                      <wp:docPr id="108" name="メモ 52"/>
                      <wp:cNvGraphicFramePr/>
                      <a:graphic xmlns:a="http://schemas.openxmlformats.org/drawingml/2006/main">
                        <a:graphicData uri="http://schemas.microsoft.com/office/word/2010/wordprocessingShape">
                          <wps:wsp>
                            <wps:cNvSpPr/>
                            <wps:spPr>
                              <a:xfrm>
                                <a:off x="0" y="0"/>
                                <a:ext cx="3181350" cy="5810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94D28" w14:textId="77777777" w:rsidR="00006A22"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性別・ＬＧＢＴ（性的少数者）への配慮</w:t>
                                  </w:r>
                                </w:p>
                                <w:p w14:paraId="60520080" w14:textId="77777777" w:rsidR="00006A22" w:rsidRPr="00F538B6" w:rsidRDefault="00006A22" w:rsidP="00AA54E4">
                                  <w:pPr>
                                    <w:pStyle w:val="Web"/>
                                    <w:spacing w:before="0" w:beforeAutospacing="0" w:after="0" w:afterAutospacing="0" w:line="280" w:lineRule="exact"/>
                                    <w:ind w:firstLineChars="50" w:firstLine="120"/>
                                    <w:jc w:val="center"/>
                                  </w:pPr>
                                  <w:r w:rsidRPr="00F538B6">
                                    <w:rPr>
                                      <w:rFonts w:ascii="HGP創英角ｺﾞｼｯｸUB" w:eastAsia="HGP創英角ｺﾞｼｯｸUB" w:hAnsi="HGP創英角ｺﾞｼｯｸUB" w:cstheme="minorBidi" w:hint="eastAsia"/>
                                      <w:b/>
                                      <w:bCs/>
                                      <w:color w:val="000000" w:themeColor="text1"/>
                                      <w:kern w:val="24"/>
                                      <w:u w:val="single"/>
                                    </w:rPr>
                                    <w:t>全員－②(</w:t>
                                  </w:r>
                                  <w:r w:rsidRPr="00F538B6">
                                    <w:rPr>
                                      <w:rFonts w:ascii="HGP創英角ｺﾞｼｯｸUB" w:eastAsia="HGP創英角ｺﾞｼｯｸUB" w:hAnsi="HGP創英角ｺﾞｼｯｸUB" w:cstheme="minorBidi"/>
                                      <w:b/>
                                      <w:bCs/>
                                      <w:color w:val="000000" w:themeColor="text1"/>
                                      <w:kern w:val="24"/>
                                      <w:u w:val="single"/>
                                    </w:rPr>
                                    <w:t>P.9)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031B968" id="_x0000_s1052" type="#_x0000_t65" style="position:absolute;left:0;text-align:left;margin-left:22.9pt;margin-top:2.85pt;width:250.5pt;height:4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" adj="15048" fillcolor="#fbd4b4 [1305]" strokecolor="black [3213]">
                      <v:textbox inset="0,0,0,0">
                        <w:txbxContent>
                          <w:p w14:paraId="7B394D28" w14:textId="77777777" w:rsidR="00006A22" w:rsidRDefault="00006A22"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性別・ＬＧＢＴ（性的少数者）への配慮</w:t>
                            </w:r>
                          </w:p>
                          <w:p w14:paraId="60520080" w14:textId="77777777" w:rsidR="00006A22" w:rsidRPr="00F538B6" w:rsidRDefault="00006A22" w:rsidP="00AA54E4">
                            <w:pPr>
                              <w:pStyle w:val="Web"/>
                              <w:spacing w:before="0" w:beforeAutospacing="0" w:after="0" w:afterAutospacing="0" w:line="280" w:lineRule="exact"/>
                              <w:ind w:firstLineChars="50" w:firstLine="120"/>
                              <w:jc w:val="center"/>
                            </w:pPr>
                            <w:r w:rsidRPr="00F538B6">
                              <w:rPr>
                                <w:rFonts w:ascii="HGP創英角ｺﾞｼｯｸUB" w:eastAsia="HGP創英角ｺﾞｼｯｸUB" w:hAnsi="HGP創英角ｺﾞｼｯｸUB" w:cstheme="minorBidi" w:hint="eastAsia"/>
                                <w:b/>
                                <w:bCs/>
                                <w:color w:val="000000" w:themeColor="text1"/>
                                <w:kern w:val="24"/>
                                <w:u w:val="single"/>
                              </w:rPr>
                              <w:t>全員－②(</w:t>
                            </w:r>
                            <w:r w:rsidRPr="00F538B6">
                              <w:rPr>
                                <w:rFonts w:ascii="HGP創英角ｺﾞｼｯｸUB" w:eastAsia="HGP創英角ｺﾞｼｯｸUB" w:hAnsi="HGP創英角ｺﾞｼｯｸUB" w:cstheme="minorBidi"/>
                                <w:b/>
                                <w:bCs/>
                                <w:color w:val="000000" w:themeColor="text1"/>
                                <w:kern w:val="24"/>
                                <w:u w:val="single"/>
                              </w:rPr>
                              <w:t>P.9)</w:t>
                            </w:r>
                          </w:p>
                        </w:txbxContent>
                      </v:textbox>
                    </v:shape>
                  </w:pict>
                </mc:Fallback>
              </mc:AlternateContent>
            </w:r>
          </w:p>
        </w:tc>
      </w:tr>
      <w:tr w:rsidR="00AA54E4" w:rsidRPr="008A12CD" w14:paraId="415FF2F2" w14:textId="77777777" w:rsidTr="001D64ED">
        <w:trPr>
          <w:trHeight w:val="704"/>
        </w:trPr>
        <w:tc>
          <w:tcPr>
            <w:tcW w:w="1366" w:type="dxa"/>
            <w:tcBorders>
              <w:top w:val="single" w:sz="4" w:space="0" w:color="auto"/>
              <w:left w:val="single" w:sz="18" w:space="0" w:color="auto"/>
              <w:right w:val="single" w:sz="18" w:space="0" w:color="auto"/>
            </w:tcBorders>
            <w:shd w:val="clear" w:color="auto" w:fill="FFFF99"/>
            <w:vAlign w:val="center"/>
          </w:tcPr>
          <w:p w14:paraId="6F228C43" w14:textId="77777777" w:rsidR="00AA54E4"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委員長</w:t>
            </w:r>
          </w:p>
          <w:p w14:paraId="1B6BE93E" w14:textId="77777777" w:rsidR="00AA54E4" w:rsidRPr="008A12CD"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副委員長</w:t>
            </w:r>
          </w:p>
        </w:tc>
        <w:tc>
          <w:tcPr>
            <w:tcW w:w="7658" w:type="dxa"/>
            <w:tcBorders>
              <w:top w:val="single" w:sz="4" w:space="0" w:color="auto"/>
              <w:left w:val="single" w:sz="18" w:space="0" w:color="auto"/>
              <w:right w:val="single" w:sz="18" w:space="0" w:color="auto"/>
            </w:tcBorders>
          </w:tcPr>
          <w:p w14:paraId="15DFAF97" w14:textId="77777777" w:rsidR="00AA54E4" w:rsidRPr="00504051" w:rsidRDefault="00AA54E4" w:rsidP="001D64ED">
            <w:pPr>
              <w:rPr>
                <w:rFonts w:asciiTheme="majorEastAsia" w:eastAsiaTheme="majorEastAsia" w:hAnsiTheme="majorEastAsia"/>
                <w:b/>
                <w:noProof/>
                <w:sz w:val="24"/>
              </w:rPr>
            </w:pPr>
            <w:r>
              <w:rPr>
                <w:rFonts w:asciiTheme="majorEastAsia" w:eastAsiaTheme="majorEastAsia" w:hAnsiTheme="majorEastAsia"/>
                <w:b/>
                <w:noProof/>
                <w:sz w:val="24"/>
              </w:rPr>
              <mc:AlternateContent>
                <mc:Choice Requires="wps">
                  <w:drawing>
                    <wp:anchor distT="0" distB="0" distL="114300" distR="114300" simplePos="0" relativeHeight="251806720" behindDoc="0" locked="0" layoutInCell="1" allowOverlap="1" wp14:anchorId="1AC41C4C" wp14:editId="22C12056">
                      <wp:simplePos x="0" y="0"/>
                      <wp:positionH relativeFrom="column">
                        <wp:posOffset>157479</wp:posOffset>
                      </wp:positionH>
                      <wp:positionV relativeFrom="paragraph">
                        <wp:posOffset>73025</wp:posOffset>
                      </wp:positionV>
                      <wp:extent cx="4105275" cy="323850"/>
                      <wp:effectExtent l="0" t="0" r="28575" b="19050"/>
                      <wp:wrapNone/>
                      <wp:docPr id="51" name="テキスト ボックス 51"/>
                      <wp:cNvGraphicFramePr/>
                      <a:graphic xmlns:a="http://schemas.openxmlformats.org/drawingml/2006/main">
                        <a:graphicData uri="http://schemas.microsoft.com/office/word/2010/wordprocessingShape">
                          <wps:wsp>
                            <wps:cNvSpPr txBox="1"/>
                            <wps:spPr>
                              <a:xfrm>
                                <a:off x="0" y="0"/>
                                <a:ext cx="4105275" cy="323850"/>
                              </a:xfrm>
                              <a:prstGeom prst="rect">
                                <a:avLst/>
                              </a:prstGeom>
                              <a:solidFill>
                                <a:schemeClr val="lt1"/>
                              </a:solidFill>
                              <a:ln w="6350">
                                <a:solidFill>
                                  <a:prstClr val="black"/>
                                </a:solidFill>
                                <a:prstDash val="sysDash"/>
                              </a:ln>
                            </wps:spPr>
                            <wps:txbx>
                              <w:txbxContent>
                                <w:p w14:paraId="618840B0" w14:textId="77777777" w:rsidR="00006A22" w:rsidRPr="00006A22" w:rsidRDefault="00006A22"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006A22">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定期的に運営会議を開催します。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1C4C" id="テキスト ボックス 51" o:spid="_x0000_s1053" type="#_x0000_t202" style="position:absolute;left:0;text-align:left;margin-left:12.4pt;margin-top:5.75pt;width:323.2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" fillcolor="white [3201]" strokeweight=".5pt">
                      <v:stroke dashstyle="3 1"/>
                      <v:textbox>
                        <w:txbxContent>
                          <w:p w14:paraId="618840B0" w14:textId="77777777" w:rsidR="00006A22" w:rsidRPr="00006A22" w:rsidRDefault="00006A22"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006A22">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定期的に運営会議を開催します。</w:t>
                            </w:r>
                          </w:p>
                        </w:txbxContent>
                      </v:textbox>
                    </v:shape>
                  </w:pict>
                </mc:Fallback>
              </mc:AlternateContent>
            </w:r>
          </w:p>
        </w:tc>
      </w:tr>
      <w:tr w:rsidR="00AA54E4" w:rsidRPr="008A12CD" w14:paraId="300AB7B1" w14:textId="77777777" w:rsidTr="001D64ED">
        <w:trPr>
          <w:trHeight w:val="3090"/>
        </w:trPr>
        <w:tc>
          <w:tcPr>
            <w:tcW w:w="1366" w:type="dxa"/>
            <w:tcBorders>
              <w:left w:val="single" w:sz="18" w:space="0" w:color="auto"/>
              <w:right w:val="single" w:sz="18" w:space="0" w:color="auto"/>
            </w:tcBorders>
            <w:shd w:val="clear" w:color="auto" w:fill="FFFF99"/>
            <w:vAlign w:val="center"/>
          </w:tcPr>
          <w:p w14:paraId="18F80582"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総務班</w:t>
            </w:r>
          </w:p>
        </w:tc>
        <w:tc>
          <w:tcPr>
            <w:tcW w:w="7658" w:type="dxa"/>
            <w:tcBorders>
              <w:left w:val="single" w:sz="18" w:space="0" w:color="auto"/>
              <w:right w:val="single" w:sz="18" w:space="0" w:color="auto"/>
            </w:tcBorders>
          </w:tcPr>
          <w:p w14:paraId="7DF80CA9"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95456" behindDoc="0" locked="0" layoutInCell="1" allowOverlap="1" wp14:anchorId="39E5B1E0" wp14:editId="660256DC">
                      <wp:simplePos x="0" y="0"/>
                      <wp:positionH relativeFrom="column">
                        <wp:posOffset>3186430</wp:posOffset>
                      </wp:positionH>
                      <wp:positionV relativeFrom="paragraph">
                        <wp:posOffset>59055</wp:posOffset>
                      </wp:positionV>
                      <wp:extent cx="1541780" cy="752475"/>
                      <wp:effectExtent l="0" t="0" r="20320" b="28575"/>
                      <wp:wrapNone/>
                      <wp:docPr id="385" name="メモ 52"/>
                      <wp:cNvGraphicFramePr/>
                      <a:graphic xmlns:a="http://schemas.openxmlformats.org/drawingml/2006/main">
                        <a:graphicData uri="http://schemas.microsoft.com/office/word/2010/wordprocessingShape">
                          <wps:wsp>
                            <wps:cNvSpPr/>
                            <wps:spPr>
                              <a:xfrm>
                                <a:off x="0" y="0"/>
                                <a:ext cx="1541780" cy="7524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EA15B" w14:textId="77777777" w:rsidR="00006A22" w:rsidRPr="00176810" w:rsidRDefault="00006A22" w:rsidP="00AA54E4">
                                  <w:pPr>
                                    <w:pStyle w:val="Web"/>
                                    <w:spacing w:before="0" w:beforeAutospacing="0" w:after="0" w:afterAutospacing="0" w:line="280" w:lineRule="exact"/>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遺体の取扱い</w:t>
                                  </w:r>
                                </w:p>
                                <w:p w14:paraId="6FB0F21A" w14:textId="77777777" w:rsidR="00006A22" w:rsidRPr="00204F19" w:rsidRDefault="00006A22"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szCs w:val="22"/>
                                      <w:u w:val="single"/>
                                    </w:rPr>
                                  </w:pPr>
                                  <w:r w:rsidRPr="003C5B25">
                                    <w:rPr>
                                      <w:rFonts w:ascii="HGP創英角ｺﾞｼｯｸUB" w:eastAsia="HGP創英角ｺﾞｼｯｸUB" w:hAnsi="HGP創英角ｺﾞｼｯｸUB" w:cstheme="minorBidi" w:hint="eastAsia"/>
                                      <w:b/>
                                      <w:bCs/>
                                      <w:color w:val="000000" w:themeColor="text1"/>
                                      <w:kern w:val="24"/>
                                      <w:szCs w:val="22"/>
                                      <w:u w:val="single"/>
                                    </w:rPr>
                                    <w:t>総務－③(</w:t>
                                  </w:r>
                                  <w:r w:rsidRPr="003C5B25">
                                    <w:rPr>
                                      <w:rFonts w:ascii="HGP創英角ｺﾞｼｯｸUB" w:eastAsia="HGP創英角ｺﾞｼｯｸUB" w:hAnsi="HGP創英角ｺﾞｼｯｸUB" w:cstheme="minorBidi"/>
                                      <w:b/>
                                      <w:bCs/>
                                      <w:color w:val="000000" w:themeColor="text1"/>
                                      <w:kern w:val="24"/>
                                      <w:szCs w:val="22"/>
                                      <w:u w:val="single"/>
                                    </w:rPr>
                                    <w:t>P.21)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9E5B1E0" id="_x0000_s1054" type="#_x0000_t65" style="position:absolute;left:0;text-align:left;margin-left:250.9pt;margin-top:4.65pt;width:121.4pt;height:5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" adj="15048" fillcolor="#fbd4b4 [1305]" strokecolor="black [3213]">
                      <v:textbox inset="0,0,0,0">
                        <w:txbxContent>
                          <w:p w14:paraId="3AEEA15B" w14:textId="77777777" w:rsidR="00006A22" w:rsidRPr="00176810" w:rsidRDefault="00006A22" w:rsidP="00AA54E4">
                            <w:pPr>
                              <w:pStyle w:val="Web"/>
                              <w:spacing w:before="0" w:beforeAutospacing="0" w:after="0" w:afterAutospacing="0" w:line="280" w:lineRule="exact"/>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遺体の取扱い</w:t>
                            </w:r>
                          </w:p>
                          <w:p w14:paraId="6FB0F21A" w14:textId="77777777" w:rsidR="00006A22" w:rsidRPr="00204F19" w:rsidRDefault="00006A22"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szCs w:val="22"/>
                                <w:u w:val="single"/>
                              </w:rPr>
                            </w:pPr>
                            <w:r w:rsidRPr="003C5B25">
                              <w:rPr>
                                <w:rFonts w:ascii="HGP創英角ｺﾞｼｯｸUB" w:eastAsia="HGP創英角ｺﾞｼｯｸUB" w:hAnsi="HGP創英角ｺﾞｼｯｸUB" w:cstheme="minorBidi" w:hint="eastAsia"/>
                                <w:b/>
                                <w:bCs/>
                                <w:color w:val="000000" w:themeColor="text1"/>
                                <w:kern w:val="24"/>
                                <w:szCs w:val="22"/>
                                <w:u w:val="single"/>
                              </w:rPr>
                              <w:t>総務－③(</w:t>
                            </w:r>
                            <w:r w:rsidRPr="003C5B25">
                              <w:rPr>
                                <w:rFonts w:ascii="HGP創英角ｺﾞｼｯｸUB" w:eastAsia="HGP創英角ｺﾞｼｯｸUB" w:hAnsi="HGP創英角ｺﾞｼｯｸUB" w:cstheme="minorBidi"/>
                                <w:b/>
                                <w:bCs/>
                                <w:color w:val="000000" w:themeColor="text1"/>
                                <w:kern w:val="24"/>
                                <w:szCs w:val="22"/>
                                <w:u w:val="single"/>
                              </w:rPr>
                              <w:t>P.21)</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8528" behindDoc="0" locked="0" layoutInCell="1" allowOverlap="1" wp14:anchorId="7762E171" wp14:editId="02CB2B0A">
                      <wp:simplePos x="0" y="0"/>
                      <wp:positionH relativeFrom="column">
                        <wp:posOffset>3183255</wp:posOffset>
                      </wp:positionH>
                      <wp:positionV relativeFrom="paragraph">
                        <wp:posOffset>992505</wp:posOffset>
                      </wp:positionV>
                      <wp:extent cx="1552575" cy="762000"/>
                      <wp:effectExtent l="0" t="0" r="28575" b="19050"/>
                      <wp:wrapNone/>
                      <wp:docPr id="379" name="メモ 52"/>
                      <wp:cNvGraphicFramePr/>
                      <a:graphic xmlns:a="http://schemas.openxmlformats.org/drawingml/2006/main">
                        <a:graphicData uri="http://schemas.microsoft.com/office/word/2010/wordprocessingShape">
                          <wps:wsp>
                            <wps:cNvSpPr/>
                            <wps:spPr>
                              <a:xfrm>
                                <a:off x="0" y="0"/>
                                <a:ext cx="1552575" cy="7620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68BFB" w14:textId="77777777" w:rsidR="00006A22" w:rsidRPr="00074EF2" w:rsidRDefault="00006A22" w:rsidP="00AA54E4">
                                  <w:pPr>
                                    <w:pStyle w:val="Web"/>
                                    <w:spacing w:before="0" w:beforeAutospacing="0" w:after="0" w:afterAutospacing="0" w:line="280" w:lineRule="exact"/>
                                    <w:ind w:left="280" w:hangingChars="100" w:hanging="280"/>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ﾎﾞﾗﾝﾃｨｱとの協力</w:t>
                                  </w:r>
                                </w:p>
                                <w:p w14:paraId="3174F7D2" w14:textId="77777777" w:rsidR="00006A22" w:rsidRPr="003C5B25" w:rsidRDefault="00006A22"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3C5B25">
                                    <w:rPr>
                                      <w:rFonts w:ascii="HGP創英角ｺﾞｼｯｸUB" w:eastAsia="HGP創英角ｺﾞｼｯｸUB" w:hAnsi="HGP創英角ｺﾞｼｯｸUB" w:cstheme="minorBidi" w:hint="eastAsia"/>
                                      <w:b/>
                                      <w:bCs/>
                                      <w:color w:val="000000" w:themeColor="text1"/>
                                      <w:kern w:val="24"/>
                                      <w:u w:val="single"/>
                                    </w:rPr>
                                    <w:t>総務－⑤(</w:t>
                                  </w:r>
                                  <w:r w:rsidRPr="003C5B25">
                                    <w:rPr>
                                      <w:rFonts w:ascii="HGP創英角ｺﾞｼｯｸUB" w:eastAsia="HGP創英角ｺﾞｼｯｸUB" w:hAnsi="HGP創英角ｺﾞｼｯｸUB" w:cstheme="minorBidi"/>
                                      <w:b/>
                                      <w:bCs/>
                                      <w:color w:val="000000" w:themeColor="text1"/>
                                      <w:kern w:val="24"/>
                                      <w:u w:val="single"/>
                                    </w:rPr>
                                    <w:t>P.25)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762E171" id="_x0000_s1055" type="#_x0000_t65" style="position:absolute;left:0;text-align:left;margin-left:250.65pt;margin-top:78.15pt;width:122.25pt;height:6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" adj="15048" fillcolor="#fbd4b4 [1305]" strokecolor="black [3213]">
                      <v:textbox inset="0,0,0,0">
                        <w:txbxContent>
                          <w:p w14:paraId="54468BFB" w14:textId="77777777" w:rsidR="00006A22" w:rsidRPr="00074EF2" w:rsidRDefault="00006A22" w:rsidP="00AA54E4">
                            <w:pPr>
                              <w:pStyle w:val="Web"/>
                              <w:spacing w:before="0" w:beforeAutospacing="0" w:after="0" w:afterAutospacing="0" w:line="280" w:lineRule="exact"/>
                              <w:ind w:left="280" w:hangingChars="100" w:hanging="280"/>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ﾎﾞﾗﾝﾃｨｱとの協力</w:t>
                            </w:r>
                          </w:p>
                          <w:p w14:paraId="3174F7D2" w14:textId="77777777" w:rsidR="00006A22" w:rsidRPr="003C5B25" w:rsidRDefault="00006A22"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3C5B25">
                              <w:rPr>
                                <w:rFonts w:ascii="HGP創英角ｺﾞｼｯｸUB" w:eastAsia="HGP創英角ｺﾞｼｯｸUB" w:hAnsi="HGP創英角ｺﾞｼｯｸUB" w:cstheme="minorBidi" w:hint="eastAsia"/>
                                <w:b/>
                                <w:bCs/>
                                <w:color w:val="000000" w:themeColor="text1"/>
                                <w:kern w:val="24"/>
                                <w:u w:val="single"/>
                              </w:rPr>
                              <w:t>総務－⑤(</w:t>
                            </w:r>
                            <w:r w:rsidRPr="003C5B25">
                              <w:rPr>
                                <w:rFonts w:ascii="HGP創英角ｺﾞｼｯｸUB" w:eastAsia="HGP創英角ｺﾞｼｯｸUB" w:hAnsi="HGP創英角ｺﾞｼｯｸUB" w:cstheme="minorBidi"/>
                                <w:b/>
                                <w:bCs/>
                                <w:color w:val="000000" w:themeColor="text1"/>
                                <w:kern w:val="24"/>
                                <w:u w:val="single"/>
                              </w:rPr>
                              <w:t>P.25)</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7504" behindDoc="0" locked="0" layoutInCell="1" allowOverlap="1" wp14:anchorId="0138D67C" wp14:editId="473ECE70">
                      <wp:simplePos x="0" y="0"/>
                      <wp:positionH relativeFrom="column">
                        <wp:posOffset>1176655</wp:posOffset>
                      </wp:positionH>
                      <wp:positionV relativeFrom="paragraph">
                        <wp:posOffset>887730</wp:posOffset>
                      </wp:positionV>
                      <wp:extent cx="1914525" cy="680085"/>
                      <wp:effectExtent l="0" t="0" r="28575" b="24765"/>
                      <wp:wrapNone/>
                      <wp:docPr id="380" name="メモ 52"/>
                      <wp:cNvGraphicFramePr/>
                      <a:graphic xmlns:a="http://schemas.openxmlformats.org/drawingml/2006/main">
                        <a:graphicData uri="http://schemas.microsoft.com/office/word/2010/wordprocessingShape">
                          <wps:wsp>
                            <wps:cNvSpPr/>
                            <wps:spPr>
                              <a:xfrm>
                                <a:off x="0" y="0"/>
                                <a:ext cx="1914525" cy="68008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012F7" w14:textId="77777777" w:rsidR="00006A22" w:rsidRPr="00074EF2" w:rsidRDefault="00006A22" w:rsidP="00AA54E4">
                                  <w:pPr>
                                    <w:pStyle w:val="Web"/>
                                    <w:spacing w:before="0" w:beforeAutospacing="0" w:after="0" w:afterAutospacing="0" w:line="280" w:lineRule="exact"/>
                                    <w:ind w:left="280" w:hangingChars="100" w:hanging="280"/>
                                  </w:pPr>
                                  <w:r w:rsidRPr="00D557EF">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557EF">
                                    <w:rPr>
                                      <w:rFonts w:ascii="ＭＳ ゴシック" w:eastAsia="ＭＳ ゴシック" w:hAnsi="ＭＳ ゴシック" w:cstheme="minorBidi" w:hint="eastAsia"/>
                                      <w:color w:val="000000" w:themeColor="text1"/>
                                      <w:kern w:val="24"/>
                                      <w:sz w:val="22"/>
                                    </w:rPr>
                                    <w:t>各種情報の収集・伝達</w:t>
                                  </w:r>
                                </w:p>
                                <w:p w14:paraId="0BC43EAA" w14:textId="77777777" w:rsidR="00006A22" w:rsidRPr="00D557EF" w:rsidRDefault="00006A22"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D557EF">
                                    <w:rPr>
                                      <w:rFonts w:ascii="HGP創英角ｺﾞｼｯｸUB" w:eastAsia="HGP創英角ｺﾞｼｯｸUB" w:hAnsi="HGP創英角ｺﾞｼｯｸUB" w:cstheme="minorBidi" w:hint="eastAsia"/>
                                      <w:b/>
                                      <w:bCs/>
                                      <w:color w:val="000000" w:themeColor="text1"/>
                                      <w:kern w:val="24"/>
                                      <w:u w:val="single"/>
                                    </w:rPr>
                                    <w:t>総務－④(</w:t>
                                  </w:r>
                                  <w:r w:rsidRPr="00D557EF">
                                    <w:rPr>
                                      <w:rFonts w:ascii="HGP創英角ｺﾞｼｯｸUB" w:eastAsia="HGP創英角ｺﾞｼｯｸUB" w:hAnsi="HGP創英角ｺﾞｼｯｸUB" w:cstheme="minorBidi"/>
                                      <w:b/>
                                      <w:bCs/>
                                      <w:color w:val="000000" w:themeColor="text1"/>
                                      <w:kern w:val="24"/>
                                      <w:u w:val="single"/>
                                    </w:rPr>
                                    <w:t>P.23)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138D67C" id="_x0000_s1056" type="#_x0000_t65" style="position:absolute;left:0;text-align:left;margin-left:92.65pt;margin-top:69.9pt;width:150.75pt;height:53.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" adj="15048" fillcolor="#fbd4b4 [1305]" strokecolor="black [3213]">
                      <v:textbox inset="0,0,0,0">
                        <w:txbxContent>
                          <w:p w14:paraId="076012F7" w14:textId="77777777" w:rsidR="00006A22" w:rsidRPr="00074EF2" w:rsidRDefault="00006A22" w:rsidP="00AA54E4">
                            <w:pPr>
                              <w:pStyle w:val="Web"/>
                              <w:spacing w:before="0" w:beforeAutospacing="0" w:after="0" w:afterAutospacing="0" w:line="280" w:lineRule="exact"/>
                              <w:ind w:left="280" w:hangingChars="100" w:hanging="280"/>
                            </w:pPr>
                            <w:r w:rsidRPr="00D557EF">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557EF">
                              <w:rPr>
                                <w:rFonts w:ascii="ＭＳ ゴシック" w:eastAsia="ＭＳ ゴシック" w:hAnsi="ＭＳ ゴシック" w:cstheme="minorBidi" w:hint="eastAsia"/>
                                <w:color w:val="000000" w:themeColor="text1"/>
                                <w:kern w:val="24"/>
                                <w:sz w:val="22"/>
                              </w:rPr>
                              <w:t>各種情報の収集・伝達</w:t>
                            </w:r>
                          </w:p>
                          <w:p w14:paraId="0BC43EAA" w14:textId="77777777" w:rsidR="00006A22" w:rsidRPr="00D557EF" w:rsidRDefault="00006A22"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D557EF">
                              <w:rPr>
                                <w:rFonts w:ascii="HGP創英角ｺﾞｼｯｸUB" w:eastAsia="HGP創英角ｺﾞｼｯｸUB" w:hAnsi="HGP創英角ｺﾞｼｯｸUB" w:cstheme="minorBidi" w:hint="eastAsia"/>
                                <w:b/>
                                <w:bCs/>
                                <w:color w:val="000000" w:themeColor="text1"/>
                                <w:kern w:val="24"/>
                                <w:u w:val="single"/>
                              </w:rPr>
                              <w:t>総務－④(</w:t>
                            </w:r>
                            <w:r w:rsidRPr="00D557EF">
                              <w:rPr>
                                <w:rFonts w:ascii="HGP創英角ｺﾞｼｯｸUB" w:eastAsia="HGP創英角ｺﾞｼｯｸUB" w:hAnsi="HGP創英角ｺﾞｼｯｸUB" w:cstheme="minorBidi"/>
                                <w:b/>
                                <w:bCs/>
                                <w:color w:val="000000" w:themeColor="text1"/>
                                <w:kern w:val="24"/>
                                <w:u w:val="single"/>
                              </w:rPr>
                              <w:t>P.23)</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6480" behindDoc="0" locked="0" layoutInCell="1" allowOverlap="1" wp14:anchorId="3224D953" wp14:editId="4F82742F">
                      <wp:simplePos x="0" y="0"/>
                      <wp:positionH relativeFrom="column">
                        <wp:posOffset>-4445</wp:posOffset>
                      </wp:positionH>
                      <wp:positionV relativeFrom="paragraph">
                        <wp:posOffset>59054</wp:posOffset>
                      </wp:positionV>
                      <wp:extent cx="1466850" cy="752475"/>
                      <wp:effectExtent l="0" t="0" r="19050" b="28575"/>
                      <wp:wrapNone/>
                      <wp:docPr id="384" name="メモ 52"/>
                      <wp:cNvGraphicFramePr/>
                      <a:graphic xmlns:a="http://schemas.openxmlformats.org/drawingml/2006/main">
                        <a:graphicData uri="http://schemas.microsoft.com/office/word/2010/wordprocessingShape">
                          <wps:wsp>
                            <wps:cNvSpPr/>
                            <wps:spPr>
                              <a:xfrm>
                                <a:off x="0" y="0"/>
                                <a:ext cx="1466850" cy="7524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0D035" w14:textId="77777777" w:rsidR="00006A22" w:rsidRDefault="00006A22" w:rsidP="00AA54E4">
                                  <w:pPr>
                                    <w:pStyle w:val="Web"/>
                                    <w:spacing w:before="0" w:beforeAutospacing="0" w:after="0" w:afterAutospacing="0" w:line="280" w:lineRule="exact"/>
                                  </w:pPr>
                                  <w:r w:rsidRPr="0054672A">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54672A">
                                    <w:rPr>
                                      <w:rFonts w:ascii="ＭＳ ゴシック" w:eastAsia="ＭＳ ゴシック" w:hAnsi="ＭＳ ゴシック" w:cstheme="minorBidi" w:hint="eastAsia"/>
                                      <w:color w:val="000000" w:themeColor="text1"/>
                                      <w:kern w:val="24"/>
                                      <w:sz w:val="22"/>
                                    </w:rPr>
                                    <w:t>入退所管理</w:t>
                                  </w:r>
                                </w:p>
                                <w:p w14:paraId="2E8042BF" w14:textId="77777777" w:rsidR="00006A22" w:rsidRPr="0054672A" w:rsidRDefault="00006A22"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u w:val="single"/>
                                    </w:rPr>
                                  </w:pPr>
                                  <w:r w:rsidRPr="0054672A">
                                    <w:rPr>
                                      <w:rFonts w:ascii="HGP創英角ｺﾞｼｯｸUB" w:eastAsia="HGP創英角ｺﾞｼｯｸUB" w:hAnsi="HGP創英角ｺﾞｼｯｸUB" w:cstheme="minorBidi" w:hint="eastAsia"/>
                                      <w:b/>
                                      <w:bCs/>
                                      <w:color w:val="000000" w:themeColor="text1"/>
                                      <w:kern w:val="24"/>
                                      <w:u w:val="single"/>
                                    </w:rPr>
                                    <w:t>総務－②(</w:t>
                                  </w:r>
                                  <w:r w:rsidRPr="0054672A">
                                    <w:rPr>
                                      <w:rFonts w:ascii="HGP創英角ｺﾞｼｯｸUB" w:eastAsia="HGP創英角ｺﾞｼｯｸUB" w:hAnsi="HGP創英角ｺﾞｼｯｸUB" w:cstheme="minorBidi"/>
                                      <w:b/>
                                      <w:bCs/>
                                      <w:color w:val="000000" w:themeColor="text1"/>
                                      <w:kern w:val="24"/>
                                      <w:u w:val="single"/>
                                    </w:rPr>
                                    <w:t>P.19)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224D953" id="_x0000_s1057" type="#_x0000_t65" style="position:absolute;left:0;text-align:left;margin-left:-.35pt;margin-top:4.65pt;width:115.5pt;height:5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" adj="15048" fillcolor="#fbd4b4 [1305]" strokecolor="black [3213]">
                      <v:textbox inset="0,0,0,0">
                        <w:txbxContent>
                          <w:p w14:paraId="0140D035" w14:textId="77777777" w:rsidR="00006A22" w:rsidRDefault="00006A22" w:rsidP="00AA54E4">
                            <w:pPr>
                              <w:pStyle w:val="Web"/>
                              <w:spacing w:before="0" w:beforeAutospacing="0" w:after="0" w:afterAutospacing="0" w:line="280" w:lineRule="exact"/>
                            </w:pPr>
                            <w:r w:rsidRPr="0054672A">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54672A">
                              <w:rPr>
                                <w:rFonts w:ascii="ＭＳ ゴシック" w:eastAsia="ＭＳ ゴシック" w:hAnsi="ＭＳ ゴシック" w:cstheme="minorBidi" w:hint="eastAsia"/>
                                <w:color w:val="000000" w:themeColor="text1"/>
                                <w:kern w:val="24"/>
                                <w:sz w:val="22"/>
                              </w:rPr>
                              <w:t>入退所管理</w:t>
                            </w:r>
                          </w:p>
                          <w:p w14:paraId="2E8042BF" w14:textId="77777777" w:rsidR="00006A22" w:rsidRPr="0054672A" w:rsidRDefault="00006A22"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u w:val="single"/>
                              </w:rPr>
                            </w:pPr>
                            <w:r w:rsidRPr="0054672A">
                              <w:rPr>
                                <w:rFonts w:ascii="HGP創英角ｺﾞｼｯｸUB" w:eastAsia="HGP創英角ｺﾞｼｯｸUB" w:hAnsi="HGP創英角ｺﾞｼｯｸUB" w:cstheme="minorBidi" w:hint="eastAsia"/>
                                <w:b/>
                                <w:bCs/>
                                <w:color w:val="000000" w:themeColor="text1"/>
                                <w:kern w:val="24"/>
                                <w:u w:val="single"/>
                              </w:rPr>
                              <w:t>総務－②(</w:t>
                            </w:r>
                            <w:r w:rsidRPr="0054672A">
                              <w:rPr>
                                <w:rFonts w:ascii="HGP創英角ｺﾞｼｯｸUB" w:eastAsia="HGP創英角ｺﾞｼｯｸUB" w:hAnsi="HGP創英角ｺﾞｼｯｸUB" w:cstheme="minorBidi"/>
                                <w:b/>
                                <w:bCs/>
                                <w:color w:val="000000" w:themeColor="text1"/>
                                <w:kern w:val="24"/>
                                <w:u w:val="single"/>
                              </w:rPr>
                              <w:t>P.19)</w:t>
                            </w:r>
                          </w:p>
                        </w:txbxContent>
                      </v:textbox>
                    </v:shape>
                  </w:pict>
                </mc:Fallback>
              </mc:AlternateContent>
            </w:r>
          </w:p>
        </w:tc>
      </w:tr>
      <w:tr w:rsidR="00AA54E4" w:rsidRPr="008A12CD" w14:paraId="59257160" w14:textId="77777777" w:rsidTr="001D64ED">
        <w:trPr>
          <w:trHeight w:val="3825"/>
        </w:trPr>
        <w:tc>
          <w:tcPr>
            <w:tcW w:w="1366" w:type="dxa"/>
            <w:tcBorders>
              <w:left w:val="single" w:sz="18" w:space="0" w:color="auto"/>
              <w:right w:val="single" w:sz="18" w:space="0" w:color="auto"/>
            </w:tcBorders>
            <w:shd w:val="clear" w:color="auto" w:fill="FFFF99"/>
            <w:vAlign w:val="center"/>
          </w:tcPr>
          <w:p w14:paraId="2635C45D"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施設班</w:t>
            </w:r>
          </w:p>
        </w:tc>
        <w:tc>
          <w:tcPr>
            <w:tcW w:w="7658" w:type="dxa"/>
            <w:tcBorders>
              <w:left w:val="single" w:sz="18" w:space="0" w:color="auto"/>
              <w:right w:val="single" w:sz="18" w:space="0" w:color="auto"/>
            </w:tcBorders>
          </w:tcPr>
          <w:p w14:paraId="77BAED10"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804672" behindDoc="0" locked="0" layoutInCell="1" allowOverlap="1" wp14:anchorId="2D70128D" wp14:editId="5AB00338">
                      <wp:simplePos x="0" y="0"/>
                      <wp:positionH relativeFrom="column">
                        <wp:posOffset>1195705</wp:posOffset>
                      </wp:positionH>
                      <wp:positionV relativeFrom="paragraph">
                        <wp:posOffset>2108200</wp:posOffset>
                      </wp:positionV>
                      <wp:extent cx="2111375" cy="626745"/>
                      <wp:effectExtent l="0" t="0" r="22225" b="20955"/>
                      <wp:wrapNone/>
                      <wp:docPr id="436" name="メモ 52"/>
                      <wp:cNvGraphicFramePr/>
                      <a:graphic xmlns:a="http://schemas.openxmlformats.org/drawingml/2006/main">
                        <a:graphicData uri="http://schemas.microsoft.com/office/word/2010/wordprocessingShape">
                          <wps:wsp>
                            <wps:cNvSpPr/>
                            <wps:spPr>
                              <a:xfrm>
                                <a:off x="0" y="0"/>
                                <a:ext cx="2111375" cy="62674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29B0B" w14:textId="77777777" w:rsidR="00006A22" w:rsidRDefault="00006A22" w:rsidP="00AA54E4">
                                  <w:pPr>
                                    <w:pStyle w:val="Web"/>
                                    <w:spacing w:before="0" w:beforeAutospacing="0" w:after="0" w:afterAutospacing="0" w:line="280" w:lineRule="exact"/>
                                    <w:rPr>
                                      <w:rFonts w:ascii="ＭＳ ゴシック" w:eastAsia="ＭＳ ゴシック" w:hAnsi="ＭＳ ゴシック" w:cstheme="minorBidi"/>
                                      <w:color w:val="000000" w:themeColor="text1"/>
                                      <w:kern w:val="24"/>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衛生環境の整備</w:t>
                                  </w:r>
                                </w:p>
                                <w:p w14:paraId="4092C0DC" w14:textId="77777777" w:rsidR="00006A22" w:rsidRPr="003C5B25" w:rsidRDefault="00006A22" w:rsidP="00AA54E4">
                                  <w:pPr>
                                    <w:pStyle w:val="Web"/>
                                    <w:spacing w:before="0" w:beforeAutospacing="0" w:after="0" w:afterAutospacing="0" w:line="280" w:lineRule="exact"/>
                                    <w:ind w:firstLineChars="100" w:firstLine="241"/>
                                  </w:pPr>
                                  <w:r w:rsidRPr="003C5B25">
                                    <w:rPr>
                                      <w:rFonts w:ascii="HGP創英角ｺﾞｼｯｸUB" w:eastAsia="HGP創英角ｺﾞｼｯｸUB" w:hAnsi="HGP創英角ｺﾞｼｯｸUB" w:cstheme="minorBidi" w:hint="eastAsia"/>
                                      <w:b/>
                                      <w:bCs/>
                                      <w:color w:val="000000" w:themeColor="text1"/>
                                      <w:kern w:val="24"/>
                                      <w:u w:val="single"/>
                                    </w:rPr>
                                    <w:t>施設・救護(</w:t>
                                  </w:r>
                                  <w:r w:rsidRPr="003C5B25">
                                    <w:rPr>
                                      <w:rFonts w:ascii="HGP創英角ｺﾞｼｯｸUB" w:eastAsia="HGP創英角ｺﾞｼｯｸUB" w:hAnsi="HGP創英角ｺﾞｼｯｸUB" w:cstheme="minorBidi"/>
                                      <w:b/>
                                      <w:bCs/>
                                      <w:color w:val="000000" w:themeColor="text1"/>
                                      <w:kern w:val="24"/>
                                      <w:u w:val="single"/>
                                    </w:rPr>
                                    <w:t>P.45)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D70128D" id="_x0000_s1058" type="#_x0000_t65" style="position:absolute;left:0;text-align:left;margin-left:94.15pt;margin-top:166pt;width:166.25pt;height:49.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" adj="15048" fillcolor="#fbd4b4 [1305]" strokecolor="black [3213]">
                      <v:textbox inset="0,0,0,0">
                        <w:txbxContent>
                          <w:p w14:paraId="0ED29B0B" w14:textId="77777777" w:rsidR="00006A22" w:rsidRDefault="00006A22" w:rsidP="00AA54E4">
                            <w:pPr>
                              <w:pStyle w:val="Web"/>
                              <w:spacing w:before="0" w:beforeAutospacing="0" w:after="0" w:afterAutospacing="0" w:line="280" w:lineRule="exact"/>
                              <w:rPr>
                                <w:rFonts w:ascii="ＭＳ ゴシック" w:eastAsia="ＭＳ ゴシック" w:hAnsi="ＭＳ ゴシック" w:cstheme="minorBidi"/>
                                <w:color w:val="000000" w:themeColor="text1"/>
                                <w:kern w:val="24"/>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衛生環境の整備</w:t>
                            </w:r>
                          </w:p>
                          <w:p w14:paraId="4092C0DC" w14:textId="77777777" w:rsidR="00006A22" w:rsidRPr="003C5B25" w:rsidRDefault="00006A22" w:rsidP="00AA54E4">
                            <w:pPr>
                              <w:pStyle w:val="Web"/>
                              <w:spacing w:before="0" w:beforeAutospacing="0" w:after="0" w:afterAutospacing="0" w:line="280" w:lineRule="exact"/>
                              <w:ind w:firstLineChars="100" w:firstLine="241"/>
                            </w:pPr>
                            <w:r w:rsidRPr="003C5B25">
                              <w:rPr>
                                <w:rFonts w:ascii="HGP創英角ｺﾞｼｯｸUB" w:eastAsia="HGP創英角ｺﾞｼｯｸUB" w:hAnsi="HGP創英角ｺﾞｼｯｸUB" w:cstheme="minorBidi" w:hint="eastAsia"/>
                                <w:b/>
                                <w:bCs/>
                                <w:color w:val="000000" w:themeColor="text1"/>
                                <w:kern w:val="24"/>
                                <w:u w:val="single"/>
                              </w:rPr>
                              <w:t>施設・救護(</w:t>
                            </w:r>
                            <w:r w:rsidRPr="003C5B25">
                              <w:rPr>
                                <w:rFonts w:ascii="HGP創英角ｺﾞｼｯｸUB" w:eastAsia="HGP創英角ｺﾞｼｯｸUB" w:hAnsi="HGP創英角ｺﾞｼｯｸUB" w:cstheme="minorBidi"/>
                                <w:b/>
                                <w:bCs/>
                                <w:color w:val="000000" w:themeColor="text1"/>
                                <w:kern w:val="24"/>
                                <w:u w:val="single"/>
                              </w:rPr>
                              <w:t>P.45)</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802624" behindDoc="0" locked="0" layoutInCell="1" allowOverlap="1" wp14:anchorId="58C695EF" wp14:editId="2D785483">
                      <wp:simplePos x="0" y="0"/>
                      <wp:positionH relativeFrom="column">
                        <wp:posOffset>643255</wp:posOffset>
                      </wp:positionH>
                      <wp:positionV relativeFrom="paragraph">
                        <wp:posOffset>1500505</wp:posOffset>
                      </wp:positionV>
                      <wp:extent cx="2295525" cy="542925"/>
                      <wp:effectExtent l="0" t="0" r="28575" b="28575"/>
                      <wp:wrapNone/>
                      <wp:docPr id="442" name="メモ 52"/>
                      <wp:cNvGraphicFramePr/>
                      <a:graphic xmlns:a="http://schemas.openxmlformats.org/drawingml/2006/main">
                        <a:graphicData uri="http://schemas.microsoft.com/office/word/2010/wordprocessingShape">
                          <wps:wsp>
                            <wps:cNvSpPr/>
                            <wps:spPr>
                              <a:xfrm>
                                <a:off x="0" y="0"/>
                                <a:ext cx="2295525" cy="5429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ACC41" w14:textId="77777777" w:rsidR="00006A22" w:rsidRPr="0072605F" w:rsidRDefault="00006A22" w:rsidP="00AA54E4">
                                  <w:pPr>
                                    <w:pStyle w:val="Web"/>
                                    <w:numPr>
                                      <w:ilvl w:val="0"/>
                                      <w:numId w:val="16"/>
                                    </w:numPr>
                                    <w:spacing w:before="0" w:beforeAutospacing="0" w:after="0" w:afterAutospacing="0"/>
                                    <w:rPr>
                                      <w:sz w:val="22"/>
                                    </w:rPr>
                                  </w:pPr>
                                  <w:r>
                                    <w:rPr>
                                      <w:rFonts w:ascii="ＭＳ ゴシック" w:eastAsia="ＭＳ ゴシック" w:hAnsi="ＭＳ ゴシック" w:cstheme="minorBidi" w:hint="eastAsia"/>
                                      <w:color w:val="000000" w:themeColor="text1"/>
                                      <w:kern w:val="24"/>
                                      <w:sz w:val="21"/>
                                    </w:rPr>
                                    <w:t xml:space="preserve"> </w:t>
                                  </w:r>
                                  <w:r w:rsidRPr="0072605F">
                                    <w:rPr>
                                      <w:rFonts w:ascii="ＭＳ ゴシック" w:eastAsia="ＭＳ ゴシック" w:hAnsi="ＭＳ ゴシック" w:cstheme="minorBidi" w:hint="eastAsia"/>
                                      <w:color w:val="000000" w:themeColor="text1"/>
                                      <w:kern w:val="24"/>
                                      <w:sz w:val="21"/>
                                    </w:rPr>
                                    <w:t>水の確保</w:t>
                                  </w:r>
                                  <w:r>
                                    <w:rPr>
                                      <w:rFonts w:ascii="ＭＳ ゴシック" w:eastAsia="ＭＳ ゴシック" w:hAnsi="ＭＳ ゴシック" w:cstheme="minorBidi" w:hint="eastAsia"/>
                                      <w:color w:val="000000" w:themeColor="text1"/>
                                      <w:kern w:val="24"/>
                                      <w:sz w:val="21"/>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施設－⑤</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P.43)</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8C695EF" id="_x0000_s1059" type="#_x0000_t65" style="position:absolute;left:0;text-align:left;margin-left:50.65pt;margin-top:118.15pt;width:180.75pt;height:4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" adj="15048" fillcolor="#fbd4b4 [1305]" strokecolor="black [3213]">
                      <v:textbox inset="2mm,0,2mm,0">
                        <w:txbxContent>
                          <w:p w14:paraId="152ACC41" w14:textId="77777777" w:rsidR="00006A22" w:rsidRPr="0072605F" w:rsidRDefault="00006A22" w:rsidP="00AA54E4">
                            <w:pPr>
                              <w:pStyle w:val="Web"/>
                              <w:numPr>
                                <w:ilvl w:val="0"/>
                                <w:numId w:val="16"/>
                              </w:numPr>
                              <w:spacing w:before="0" w:beforeAutospacing="0" w:after="0" w:afterAutospacing="0"/>
                              <w:rPr>
                                <w:sz w:val="22"/>
                              </w:rPr>
                            </w:pPr>
                            <w:r>
                              <w:rPr>
                                <w:rFonts w:ascii="ＭＳ ゴシック" w:eastAsia="ＭＳ ゴシック" w:hAnsi="ＭＳ ゴシック" w:cstheme="minorBidi" w:hint="eastAsia"/>
                                <w:color w:val="000000" w:themeColor="text1"/>
                                <w:kern w:val="24"/>
                                <w:sz w:val="21"/>
                              </w:rPr>
                              <w:t xml:space="preserve"> </w:t>
                            </w:r>
                            <w:r w:rsidRPr="0072605F">
                              <w:rPr>
                                <w:rFonts w:ascii="ＭＳ ゴシック" w:eastAsia="ＭＳ ゴシック" w:hAnsi="ＭＳ ゴシック" w:cstheme="minorBidi" w:hint="eastAsia"/>
                                <w:color w:val="000000" w:themeColor="text1"/>
                                <w:kern w:val="24"/>
                                <w:sz w:val="21"/>
                              </w:rPr>
                              <w:t>水の確保</w:t>
                            </w:r>
                            <w:r>
                              <w:rPr>
                                <w:rFonts w:ascii="ＭＳ ゴシック" w:eastAsia="ＭＳ ゴシック" w:hAnsi="ＭＳ ゴシック" w:cstheme="minorBidi" w:hint="eastAsia"/>
                                <w:color w:val="000000" w:themeColor="text1"/>
                                <w:kern w:val="24"/>
                                <w:sz w:val="21"/>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施設－⑤</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P.43)</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800576" behindDoc="0" locked="0" layoutInCell="1" allowOverlap="1" wp14:anchorId="30E7BFD4" wp14:editId="7C4EDEE8">
                      <wp:simplePos x="0" y="0"/>
                      <wp:positionH relativeFrom="column">
                        <wp:posOffset>643255</wp:posOffset>
                      </wp:positionH>
                      <wp:positionV relativeFrom="paragraph">
                        <wp:posOffset>900430</wp:posOffset>
                      </wp:positionV>
                      <wp:extent cx="2295525" cy="552450"/>
                      <wp:effectExtent l="0" t="0" r="28575" b="19050"/>
                      <wp:wrapNone/>
                      <wp:docPr id="443" name="メモ 52"/>
                      <wp:cNvGraphicFramePr/>
                      <a:graphic xmlns:a="http://schemas.openxmlformats.org/drawingml/2006/main">
                        <a:graphicData uri="http://schemas.microsoft.com/office/word/2010/wordprocessingShape">
                          <wps:wsp>
                            <wps:cNvSpPr/>
                            <wps:spPr>
                              <a:xfrm>
                                <a:off x="0" y="0"/>
                                <a:ext cx="2295525" cy="5524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72A26" w14:textId="77777777" w:rsidR="00006A22" w:rsidRPr="0072605F" w:rsidRDefault="00006A22" w:rsidP="00AA54E4">
                                  <w:pPr>
                                    <w:pStyle w:val="Web"/>
                                    <w:numPr>
                                      <w:ilvl w:val="0"/>
                                      <w:numId w:val="15"/>
                                    </w:numPr>
                                    <w:spacing w:before="0" w:beforeAutospacing="0" w:after="0" w:afterAutospacing="0"/>
                                    <w:rPr>
                                      <w:sz w:val="22"/>
                                    </w:rPr>
                                  </w:pPr>
                                  <w:r w:rsidRPr="00F538B6">
                                    <w:rPr>
                                      <w:rFonts w:ascii="ＭＳ ゴシック" w:eastAsia="ＭＳ ゴシック" w:hAnsi="ＭＳ ゴシック" w:cstheme="minorBidi" w:hint="eastAsia"/>
                                      <w:color w:val="000000" w:themeColor="text1"/>
                                      <w:kern w:val="24"/>
                                      <w:sz w:val="22"/>
                                    </w:rPr>
                                    <w:t>トイレ管理</w:t>
                                  </w:r>
                                  <w:r>
                                    <w:rPr>
                                      <w:rFonts w:ascii="ＭＳ ゴシック" w:eastAsia="ＭＳ ゴシック" w:hAnsi="ＭＳ ゴシック" w:cstheme="minorBidi" w:hint="eastAsia"/>
                                      <w:color w:val="000000" w:themeColor="text1"/>
                                      <w:kern w:val="24"/>
                                      <w:sz w:val="22"/>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施設－③</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P.37)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0E7BFD4" id="_x0000_s1060" type="#_x0000_t65" style="position:absolute;left:0;text-align:left;margin-left:50.65pt;margin-top:70.9pt;width:180.75pt;height: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" adj="15048" fillcolor="#fbd4b4 [1305]" strokecolor="black [3213]">
                      <v:textbox inset="0,0,0,0">
                        <w:txbxContent>
                          <w:p w14:paraId="33D72A26" w14:textId="77777777" w:rsidR="00006A22" w:rsidRPr="0072605F" w:rsidRDefault="00006A22" w:rsidP="00AA54E4">
                            <w:pPr>
                              <w:pStyle w:val="Web"/>
                              <w:numPr>
                                <w:ilvl w:val="0"/>
                                <w:numId w:val="15"/>
                              </w:numPr>
                              <w:spacing w:before="0" w:beforeAutospacing="0" w:after="0" w:afterAutospacing="0"/>
                              <w:rPr>
                                <w:sz w:val="22"/>
                              </w:rPr>
                            </w:pPr>
                            <w:r w:rsidRPr="00F538B6">
                              <w:rPr>
                                <w:rFonts w:ascii="ＭＳ ゴシック" w:eastAsia="ＭＳ ゴシック" w:hAnsi="ＭＳ ゴシック" w:cstheme="minorBidi" w:hint="eastAsia"/>
                                <w:color w:val="000000" w:themeColor="text1"/>
                                <w:kern w:val="24"/>
                                <w:sz w:val="22"/>
                              </w:rPr>
                              <w:t>トイレ管理</w:t>
                            </w:r>
                            <w:r>
                              <w:rPr>
                                <w:rFonts w:ascii="ＭＳ ゴシック" w:eastAsia="ＭＳ ゴシック" w:hAnsi="ＭＳ ゴシック" w:cstheme="minorBidi" w:hint="eastAsia"/>
                                <w:color w:val="000000" w:themeColor="text1"/>
                                <w:kern w:val="24"/>
                                <w:sz w:val="22"/>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施設－③</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P.37)</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801600" behindDoc="0" locked="0" layoutInCell="1" allowOverlap="1" wp14:anchorId="1417B68D" wp14:editId="78CA68C2">
                      <wp:simplePos x="0" y="0"/>
                      <wp:positionH relativeFrom="column">
                        <wp:posOffset>290830</wp:posOffset>
                      </wp:positionH>
                      <wp:positionV relativeFrom="paragraph">
                        <wp:posOffset>290830</wp:posOffset>
                      </wp:positionV>
                      <wp:extent cx="2397125" cy="552450"/>
                      <wp:effectExtent l="0" t="0" r="22225" b="19050"/>
                      <wp:wrapNone/>
                      <wp:docPr id="437" name="メモ 52"/>
                      <wp:cNvGraphicFramePr/>
                      <a:graphic xmlns:a="http://schemas.openxmlformats.org/drawingml/2006/main">
                        <a:graphicData uri="http://schemas.microsoft.com/office/word/2010/wordprocessingShape">
                          <wps:wsp>
                            <wps:cNvSpPr/>
                            <wps:spPr>
                              <a:xfrm>
                                <a:off x="0" y="0"/>
                                <a:ext cx="2397125" cy="5524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6B2A8" w14:textId="77777777" w:rsidR="00006A22" w:rsidRPr="00F538B6" w:rsidRDefault="00006A22" w:rsidP="00AA54E4">
                                  <w:pPr>
                                    <w:pStyle w:val="Web"/>
                                    <w:spacing w:before="0" w:beforeAutospacing="0" w:after="0" w:afterAutospacing="0"/>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ペット対応</w:t>
                                  </w:r>
                                  <w:r>
                                    <w:rPr>
                                      <w:rFonts w:ascii="ＭＳ ゴシック" w:eastAsia="ＭＳ ゴシック" w:hAnsi="ＭＳ ゴシック" w:cstheme="minorBidi" w:hint="eastAsia"/>
                                      <w:color w:val="000000" w:themeColor="text1"/>
                                      <w:kern w:val="24"/>
                                      <w:sz w:val="22"/>
                                    </w:rPr>
                                    <w:t xml:space="preserve"> </w:t>
                                  </w:r>
                                  <w:r w:rsidRPr="00F538B6">
                                    <w:rPr>
                                      <w:rFonts w:ascii="HGP創英角ｺﾞｼｯｸUB" w:eastAsia="HGP創英角ｺﾞｼｯｸUB" w:hAnsi="HGP創英角ｺﾞｼｯｸUB" w:cstheme="minorBidi" w:hint="eastAsia"/>
                                      <w:b/>
                                      <w:bCs/>
                                      <w:color w:val="000000" w:themeColor="text1"/>
                                      <w:kern w:val="24"/>
                                      <w:u w:val="single"/>
                                    </w:rPr>
                                    <w:t>施設－④(</w:t>
                                  </w:r>
                                  <w:r w:rsidRPr="00F538B6">
                                    <w:rPr>
                                      <w:rFonts w:ascii="HGP創英角ｺﾞｼｯｸUB" w:eastAsia="HGP創英角ｺﾞｼｯｸUB" w:hAnsi="HGP創英角ｺﾞｼｯｸUB" w:cstheme="minorBidi"/>
                                      <w:b/>
                                      <w:bCs/>
                                      <w:color w:val="000000" w:themeColor="text1"/>
                                      <w:kern w:val="24"/>
                                      <w:u w:val="single"/>
                                    </w:rPr>
                                    <w:t>P.39)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417B68D" id="_x0000_s1061" type="#_x0000_t65" style="position:absolute;left:0;text-align:left;margin-left:22.9pt;margin-top:22.9pt;width:188.75pt;height:4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" adj="15048" fillcolor="#fbd4b4 [1305]" strokecolor="black [3213]">
                      <v:textbox inset="0,0,0,0">
                        <w:txbxContent>
                          <w:p w14:paraId="1176B2A8" w14:textId="77777777" w:rsidR="00006A22" w:rsidRPr="00F538B6" w:rsidRDefault="00006A22" w:rsidP="00AA54E4">
                            <w:pPr>
                              <w:pStyle w:val="Web"/>
                              <w:spacing w:before="0" w:beforeAutospacing="0" w:after="0" w:afterAutospacing="0"/>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ペット対応</w:t>
                            </w:r>
                            <w:r>
                              <w:rPr>
                                <w:rFonts w:ascii="ＭＳ ゴシック" w:eastAsia="ＭＳ ゴシック" w:hAnsi="ＭＳ ゴシック" w:cstheme="minorBidi" w:hint="eastAsia"/>
                                <w:color w:val="000000" w:themeColor="text1"/>
                                <w:kern w:val="24"/>
                                <w:sz w:val="22"/>
                              </w:rPr>
                              <w:t xml:space="preserve"> </w:t>
                            </w:r>
                            <w:r w:rsidRPr="00F538B6">
                              <w:rPr>
                                <w:rFonts w:ascii="HGP創英角ｺﾞｼｯｸUB" w:eastAsia="HGP創英角ｺﾞｼｯｸUB" w:hAnsi="HGP創英角ｺﾞｼｯｸUB" w:cstheme="minorBidi" w:hint="eastAsia"/>
                                <w:b/>
                                <w:bCs/>
                                <w:color w:val="000000" w:themeColor="text1"/>
                                <w:kern w:val="24"/>
                                <w:u w:val="single"/>
                              </w:rPr>
                              <w:t>施設－④(</w:t>
                            </w:r>
                            <w:r w:rsidRPr="00F538B6">
                              <w:rPr>
                                <w:rFonts w:ascii="HGP創英角ｺﾞｼｯｸUB" w:eastAsia="HGP創英角ｺﾞｼｯｸUB" w:hAnsi="HGP創英角ｺﾞｼｯｸUB" w:cstheme="minorBidi"/>
                                <w:b/>
                                <w:bCs/>
                                <w:color w:val="000000" w:themeColor="text1"/>
                                <w:kern w:val="24"/>
                                <w:u w:val="single"/>
                              </w:rPr>
                              <w:t>P.39)</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9552" behindDoc="0" locked="0" layoutInCell="1" allowOverlap="1" wp14:anchorId="0E80C7B8" wp14:editId="0821CBB2">
                      <wp:simplePos x="0" y="0"/>
                      <wp:positionH relativeFrom="column">
                        <wp:posOffset>1176655</wp:posOffset>
                      </wp:positionH>
                      <wp:positionV relativeFrom="paragraph">
                        <wp:posOffset>-366395</wp:posOffset>
                      </wp:positionV>
                      <wp:extent cx="1914525" cy="609600"/>
                      <wp:effectExtent l="0" t="0" r="28575" b="19050"/>
                      <wp:wrapNone/>
                      <wp:docPr id="378" name="メモ 52"/>
                      <wp:cNvGraphicFramePr/>
                      <a:graphic xmlns:a="http://schemas.openxmlformats.org/drawingml/2006/main">
                        <a:graphicData uri="http://schemas.microsoft.com/office/word/2010/wordprocessingShape">
                          <wps:wsp>
                            <wps:cNvSpPr/>
                            <wps:spPr>
                              <a:xfrm>
                                <a:off x="0" y="0"/>
                                <a:ext cx="1914525" cy="6096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19FA3" w14:textId="77777777" w:rsidR="00006A22" w:rsidRDefault="00006A22" w:rsidP="00AA54E4">
                                  <w:pPr>
                                    <w:pStyle w:val="Web"/>
                                    <w:spacing w:before="0" w:beforeAutospacing="0" w:after="0" w:afterAutospacing="0" w:line="280" w:lineRule="exact"/>
                                    <w:rPr>
                                      <w:rFonts w:ascii="ＭＳ ゴシック" w:eastAsia="ＭＳ ゴシック" w:hAnsi="ＭＳ ゴシック" w:cstheme="minorBidi"/>
                                      <w:color w:val="000000" w:themeColor="text1"/>
                                      <w:w w:val="90"/>
                                      <w:kern w:val="24"/>
                                      <w:sz w:val="22"/>
                                    </w:rPr>
                                  </w:pPr>
                                  <w:r w:rsidRPr="00214328">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Pr>
                                      <w:rFonts w:ascii="ＭＳ ゴシック" w:eastAsia="ＭＳ ゴシック" w:hAnsi="ＭＳ ゴシック" w:cstheme="minorBidi" w:hint="eastAsia"/>
                                      <w:color w:val="000000" w:themeColor="text1"/>
                                      <w:kern w:val="24"/>
                                      <w:sz w:val="22"/>
                                    </w:rPr>
                                    <w:t>防火・防犯対策</w:t>
                                  </w:r>
                                </w:p>
                                <w:p w14:paraId="4526160B" w14:textId="77777777" w:rsidR="00006A22" w:rsidRDefault="00006A22" w:rsidP="00AA54E4">
                                  <w:pPr>
                                    <w:pStyle w:val="Web"/>
                                    <w:spacing w:before="0" w:beforeAutospacing="0" w:after="0" w:afterAutospacing="0" w:line="280" w:lineRule="exact"/>
                                    <w:ind w:firstLineChars="100" w:firstLine="241"/>
                                  </w:pPr>
                                  <w:r w:rsidRPr="00214328">
                                    <w:rPr>
                                      <w:rFonts w:ascii="HGP創英角ｺﾞｼｯｸUB" w:eastAsia="HGP創英角ｺﾞｼｯｸUB" w:hAnsi="HGP創英角ｺﾞｼｯｸUB" w:cstheme="minorBidi" w:hint="eastAsia"/>
                                      <w:b/>
                                      <w:bCs/>
                                      <w:color w:val="000000" w:themeColor="text1"/>
                                      <w:kern w:val="24"/>
                                      <w:u w:val="single"/>
                                    </w:rPr>
                                    <w:t>総務・施設(</w:t>
                                  </w:r>
                                  <w:r w:rsidRPr="00214328">
                                    <w:rPr>
                                      <w:rFonts w:ascii="HGP創英角ｺﾞｼｯｸUB" w:eastAsia="HGP創英角ｺﾞｼｯｸUB" w:hAnsi="HGP創英角ｺﾞｼｯｸUB" w:cstheme="minorBidi"/>
                                      <w:b/>
                                      <w:bCs/>
                                      <w:color w:val="000000" w:themeColor="text1"/>
                                      <w:kern w:val="24"/>
                                      <w:u w:val="single"/>
                                    </w:rPr>
                                    <w:t>P.27)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E80C7B8" id="_x0000_s1062" type="#_x0000_t65" style="position:absolute;left:0;text-align:left;margin-left:92.65pt;margin-top:-28.85pt;width:150.75pt;height: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" adj="15048" fillcolor="#fbd4b4 [1305]" strokecolor="black [3213]">
                      <v:textbox inset="0,0,0,0">
                        <w:txbxContent>
                          <w:p w14:paraId="3E119FA3" w14:textId="77777777" w:rsidR="00006A22" w:rsidRDefault="00006A22" w:rsidP="00AA54E4">
                            <w:pPr>
                              <w:pStyle w:val="Web"/>
                              <w:spacing w:before="0" w:beforeAutospacing="0" w:after="0" w:afterAutospacing="0" w:line="280" w:lineRule="exact"/>
                              <w:rPr>
                                <w:rFonts w:ascii="ＭＳ ゴシック" w:eastAsia="ＭＳ ゴシック" w:hAnsi="ＭＳ ゴシック" w:cstheme="minorBidi"/>
                                <w:color w:val="000000" w:themeColor="text1"/>
                                <w:w w:val="90"/>
                                <w:kern w:val="24"/>
                                <w:sz w:val="22"/>
                              </w:rPr>
                            </w:pPr>
                            <w:r w:rsidRPr="00214328">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Pr>
                                <w:rFonts w:ascii="ＭＳ ゴシック" w:eastAsia="ＭＳ ゴシック" w:hAnsi="ＭＳ ゴシック" w:cstheme="minorBidi" w:hint="eastAsia"/>
                                <w:color w:val="000000" w:themeColor="text1"/>
                                <w:kern w:val="24"/>
                                <w:sz w:val="22"/>
                              </w:rPr>
                              <w:t>防火・防犯対策</w:t>
                            </w:r>
                          </w:p>
                          <w:p w14:paraId="4526160B" w14:textId="77777777" w:rsidR="00006A22" w:rsidRDefault="00006A22" w:rsidP="00AA54E4">
                            <w:pPr>
                              <w:pStyle w:val="Web"/>
                              <w:spacing w:before="0" w:beforeAutospacing="0" w:after="0" w:afterAutospacing="0" w:line="280" w:lineRule="exact"/>
                              <w:ind w:firstLineChars="100" w:firstLine="241"/>
                            </w:pPr>
                            <w:r w:rsidRPr="00214328">
                              <w:rPr>
                                <w:rFonts w:ascii="HGP創英角ｺﾞｼｯｸUB" w:eastAsia="HGP創英角ｺﾞｼｯｸUB" w:hAnsi="HGP創英角ｺﾞｼｯｸUB" w:cstheme="minorBidi" w:hint="eastAsia"/>
                                <w:b/>
                                <w:bCs/>
                                <w:color w:val="000000" w:themeColor="text1"/>
                                <w:kern w:val="24"/>
                                <w:u w:val="single"/>
                              </w:rPr>
                              <w:t>総務・施設(</w:t>
                            </w:r>
                            <w:r w:rsidRPr="00214328">
                              <w:rPr>
                                <w:rFonts w:ascii="HGP創英角ｺﾞｼｯｸUB" w:eastAsia="HGP創英角ｺﾞｼｯｸUB" w:hAnsi="HGP創英角ｺﾞｼｯｸUB" w:cstheme="minorBidi"/>
                                <w:b/>
                                <w:bCs/>
                                <w:color w:val="000000" w:themeColor="text1"/>
                                <w:kern w:val="24"/>
                                <w:u w:val="single"/>
                              </w:rPr>
                              <w:t>P.27)</w:t>
                            </w:r>
                          </w:p>
                        </w:txbxContent>
                      </v:textbox>
                    </v:shape>
                  </w:pict>
                </mc:Fallback>
              </mc:AlternateContent>
            </w:r>
          </w:p>
        </w:tc>
      </w:tr>
      <w:tr w:rsidR="00AA54E4" w:rsidRPr="008A12CD" w14:paraId="55753BAA" w14:textId="77777777" w:rsidTr="001D64ED">
        <w:trPr>
          <w:trHeight w:val="1683"/>
        </w:trPr>
        <w:tc>
          <w:tcPr>
            <w:tcW w:w="1366" w:type="dxa"/>
            <w:tcBorders>
              <w:left w:val="single" w:sz="18" w:space="0" w:color="auto"/>
              <w:right w:val="single" w:sz="18" w:space="0" w:color="auto"/>
            </w:tcBorders>
            <w:shd w:val="clear" w:color="auto" w:fill="FFFF99"/>
            <w:vAlign w:val="center"/>
          </w:tcPr>
          <w:p w14:paraId="0C7B65BE"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救護班</w:t>
            </w:r>
          </w:p>
        </w:tc>
        <w:tc>
          <w:tcPr>
            <w:tcW w:w="7658" w:type="dxa"/>
            <w:tcBorders>
              <w:left w:val="single" w:sz="18" w:space="0" w:color="auto"/>
              <w:right w:val="single" w:sz="18" w:space="0" w:color="auto"/>
            </w:tcBorders>
          </w:tcPr>
          <w:p w14:paraId="74FAD2C8"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805696" behindDoc="0" locked="0" layoutInCell="1" allowOverlap="1" wp14:anchorId="6339BC0B" wp14:editId="139030D3">
                      <wp:simplePos x="0" y="0"/>
                      <wp:positionH relativeFrom="column">
                        <wp:posOffset>290830</wp:posOffset>
                      </wp:positionH>
                      <wp:positionV relativeFrom="paragraph">
                        <wp:posOffset>384175</wp:posOffset>
                      </wp:positionV>
                      <wp:extent cx="2189790" cy="619125"/>
                      <wp:effectExtent l="0" t="0" r="20320" b="28575"/>
                      <wp:wrapNone/>
                      <wp:docPr id="515" name="メモ 52"/>
                      <wp:cNvGraphicFramePr/>
                      <a:graphic xmlns:a="http://schemas.openxmlformats.org/drawingml/2006/main">
                        <a:graphicData uri="http://schemas.microsoft.com/office/word/2010/wordprocessingShape">
                          <wps:wsp>
                            <wps:cNvSpPr/>
                            <wps:spPr>
                              <a:xfrm>
                                <a:off x="0" y="0"/>
                                <a:ext cx="2189790" cy="6191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2F65F" w14:textId="77777777" w:rsidR="00006A22" w:rsidRPr="00ED4C91" w:rsidRDefault="00006A22" w:rsidP="00AA54E4">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要配慮者への対応</w:t>
                                  </w:r>
                                </w:p>
                                <w:p w14:paraId="69027E50" w14:textId="77777777" w:rsidR="00006A22" w:rsidRDefault="00006A22" w:rsidP="00AA54E4">
                                  <w:pPr>
                                    <w:pStyle w:val="Web"/>
                                    <w:spacing w:before="0" w:beforeAutospacing="0" w:after="0" w:afterAutospacing="0" w:line="280" w:lineRule="exact"/>
                                    <w:ind w:firstLineChars="200" w:firstLine="442"/>
                                  </w:pPr>
                                  <w:r w:rsidRPr="0072605F">
                                    <w:rPr>
                                      <w:rFonts w:ascii="HGP創英角ｺﾞｼｯｸUB" w:eastAsia="HGP創英角ｺﾞｼｯｸUB" w:hAnsi="HGP創英角ｺﾞｼｯｸUB" w:cstheme="minorBidi" w:hint="eastAsia"/>
                                      <w:b/>
                                      <w:bCs/>
                                      <w:color w:val="000000" w:themeColor="text1"/>
                                      <w:kern w:val="24"/>
                                      <w:sz w:val="22"/>
                                      <w:u w:val="single"/>
                                    </w:rPr>
                                    <w:t>救護－②(</w:t>
                                  </w:r>
                                  <w:r w:rsidRPr="0072605F">
                                    <w:rPr>
                                      <w:rFonts w:ascii="HGP創英角ｺﾞｼｯｸUB" w:eastAsia="HGP創英角ｺﾞｼｯｸUB" w:hAnsi="HGP創英角ｺﾞｼｯｸUB" w:cstheme="minorBidi"/>
                                      <w:b/>
                                      <w:bCs/>
                                      <w:color w:val="000000" w:themeColor="text1"/>
                                      <w:kern w:val="24"/>
                                      <w:sz w:val="22"/>
                                      <w:u w:val="single"/>
                                    </w:rPr>
                                    <w:t>P.51)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339BC0B" id="_x0000_s1063" type="#_x0000_t65" style="position:absolute;left:0;text-align:left;margin-left:22.9pt;margin-top:30.25pt;width:172.4pt;height:4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" adj="15048" fillcolor="#fbd4b4 [1305]" strokecolor="black [3213]">
                      <v:textbox inset="0,0,0,0">
                        <w:txbxContent>
                          <w:p w14:paraId="6892F65F" w14:textId="77777777" w:rsidR="00006A22" w:rsidRPr="00ED4C91" w:rsidRDefault="00006A22" w:rsidP="00AA54E4">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要配慮者への対応</w:t>
                            </w:r>
                          </w:p>
                          <w:p w14:paraId="69027E50" w14:textId="77777777" w:rsidR="00006A22" w:rsidRDefault="00006A22" w:rsidP="00AA54E4">
                            <w:pPr>
                              <w:pStyle w:val="Web"/>
                              <w:spacing w:before="0" w:beforeAutospacing="0" w:after="0" w:afterAutospacing="0" w:line="280" w:lineRule="exact"/>
                              <w:ind w:firstLineChars="200" w:firstLine="442"/>
                            </w:pPr>
                            <w:r w:rsidRPr="0072605F">
                              <w:rPr>
                                <w:rFonts w:ascii="HGP創英角ｺﾞｼｯｸUB" w:eastAsia="HGP創英角ｺﾞｼｯｸUB" w:hAnsi="HGP創英角ｺﾞｼｯｸUB" w:cstheme="minorBidi" w:hint="eastAsia"/>
                                <w:b/>
                                <w:bCs/>
                                <w:color w:val="000000" w:themeColor="text1"/>
                                <w:kern w:val="24"/>
                                <w:sz w:val="22"/>
                                <w:u w:val="single"/>
                              </w:rPr>
                              <w:t>救護－②(</w:t>
                            </w:r>
                            <w:r w:rsidRPr="0072605F">
                              <w:rPr>
                                <w:rFonts w:ascii="HGP創英角ｺﾞｼｯｸUB" w:eastAsia="HGP創英角ｺﾞｼｯｸUB" w:hAnsi="HGP創英角ｺﾞｼｯｸUB" w:cstheme="minorBidi"/>
                                <w:b/>
                                <w:bCs/>
                                <w:color w:val="000000" w:themeColor="text1"/>
                                <w:kern w:val="24"/>
                                <w:sz w:val="22"/>
                                <w:u w:val="single"/>
                              </w:rPr>
                              <w:t>P.51)</w:t>
                            </w:r>
                          </w:p>
                        </w:txbxContent>
                      </v:textbox>
                    </v:shape>
                  </w:pict>
                </mc:Fallback>
              </mc:AlternateContent>
            </w:r>
          </w:p>
        </w:tc>
      </w:tr>
      <w:tr w:rsidR="00AA54E4" w:rsidRPr="008A12CD" w14:paraId="3AAFC053" w14:textId="77777777" w:rsidTr="001D64ED">
        <w:trPr>
          <w:trHeight w:val="417"/>
        </w:trPr>
        <w:tc>
          <w:tcPr>
            <w:tcW w:w="1366" w:type="dxa"/>
            <w:tcBorders>
              <w:left w:val="single" w:sz="18" w:space="0" w:color="auto"/>
              <w:bottom w:val="single" w:sz="4" w:space="0" w:color="auto"/>
              <w:right w:val="single" w:sz="18" w:space="0" w:color="auto"/>
            </w:tcBorders>
            <w:shd w:val="clear" w:color="auto" w:fill="FFFF99"/>
            <w:vAlign w:val="center"/>
          </w:tcPr>
          <w:p w14:paraId="0D7ED016"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食</w:t>
            </w:r>
            <w:r>
              <w:rPr>
                <w:rFonts w:asciiTheme="majorEastAsia" w:eastAsiaTheme="majorEastAsia" w:hAnsiTheme="majorEastAsia" w:hint="eastAsia"/>
                <w:b/>
                <w:sz w:val="24"/>
              </w:rPr>
              <w:t>料</w:t>
            </w:r>
            <w:r w:rsidRPr="008A12CD">
              <w:rPr>
                <w:rFonts w:asciiTheme="majorEastAsia" w:eastAsiaTheme="majorEastAsia" w:hAnsiTheme="majorEastAsia" w:hint="eastAsia"/>
                <w:b/>
                <w:sz w:val="24"/>
              </w:rPr>
              <w:t>班</w:t>
            </w:r>
          </w:p>
        </w:tc>
        <w:tc>
          <w:tcPr>
            <w:tcW w:w="7658" w:type="dxa"/>
            <w:tcBorders>
              <w:left w:val="single" w:sz="18" w:space="0" w:color="auto"/>
              <w:bottom w:val="single" w:sz="4" w:space="0" w:color="auto"/>
              <w:right w:val="single" w:sz="18" w:space="0" w:color="auto"/>
            </w:tcBorders>
          </w:tcPr>
          <w:p w14:paraId="5501A1F9"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94432" behindDoc="0" locked="0" layoutInCell="1" allowOverlap="1" wp14:anchorId="6653F568" wp14:editId="1DADDB3B">
                      <wp:simplePos x="0" y="0"/>
                      <wp:positionH relativeFrom="column">
                        <wp:posOffset>1138555</wp:posOffset>
                      </wp:positionH>
                      <wp:positionV relativeFrom="paragraph">
                        <wp:posOffset>0</wp:posOffset>
                      </wp:positionV>
                      <wp:extent cx="2168525" cy="523875"/>
                      <wp:effectExtent l="0" t="0" r="22225" b="28575"/>
                      <wp:wrapNone/>
                      <wp:docPr id="516" name="メモ 52"/>
                      <wp:cNvGraphicFramePr/>
                      <a:graphic xmlns:a="http://schemas.openxmlformats.org/drawingml/2006/main">
                        <a:graphicData uri="http://schemas.microsoft.com/office/word/2010/wordprocessingShape">
                          <wps:wsp>
                            <wps:cNvSpPr/>
                            <wps:spPr>
                              <a:xfrm>
                                <a:off x="0" y="0"/>
                                <a:ext cx="2168525" cy="5238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35CFE" w14:textId="77777777" w:rsidR="00006A22" w:rsidRDefault="00006A22" w:rsidP="00AA54E4">
                                  <w:pPr>
                                    <w:pStyle w:val="Web"/>
                                    <w:spacing w:before="0" w:beforeAutospacing="0" w:after="0" w:afterAutospacing="0" w:line="-280" w:lineRule="auto"/>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物資の把握・調達・配給</w:t>
                                  </w:r>
                                </w:p>
                                <w:p w14:paraId="22F37C54" w14:textId="77777777" w:rsidR="00006A22" w:rsidRPr="0072605F" w:rsidRDefault="00006A22" w:rsidP="00AA54E4">
                                  <w:pPr>
                                    <w:pStyle w:val="Web"/>
                                    <w:spacing w:before="0" w:beforeAutospacing="0" w:after="0" w:afterAutospacing="0" w:line="-280" w:lineRule="auto"/>
                                    <w:ind w:firstLineChars="100" w:firstLine="221"/>
                                    <w:rPr>
                                      <w:sz w:val="22"/>
                                    </w:rPr>
                                  </w:pPr>
                                  <w:r w:rsidRPr="0072605F">
                                    <w:rPr>
                                      <w:rFonts w:ascii="HGP創英角ｺﾞｼｯｸUB" w:eastAsia="HGP創英角ｺﾞｼｯｸUB" w:hAnsi="HGP創英角ｺﾞｼｯｸUB" w:cstheme="minorBidi" w:hint="eastAsia"/>
                                      <w:b/>
                                      <w:bCs/>
                                      <w:color w:val="000000" w:themeColor="text1"/>
                                      <w:kern w:val="24"/>
                                      <w:sz w:val="22"/>
                                      <w:u w:val="single"/>
                                    </w:rPr>
                                    <w:t>食料・物資(</w:t>
                                  </w:r>
                                  <w:r w:rsidRPr="0072605F">
                                    <w:rPr>
                                      <w:rFonts w:ascii="HGP創英角ｺﾞｼｯｸUB" w:eastAsia="HGP創英角ｺﾞｼｯｸUB" w:hAnsi="HGP創英角ｺﾞｼｯｸUB" w:cstheme="minorBidi"/>
                                      <w:b/>
                                      <w:bCs/>
                                      <w:color w:val="000000" w:themeColor="text1"/>
                                      <w:kern w:val="24"/>
                                      <w:sz w:val="22"/>
                                      <w:u w:val="single"/>
                                    </w:rPr>
                                    <w:t>P.53)</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53F568" id="_x0000_s1064" type="#_x0000_t65" style="position:absolute;left:0;text-align:left;margin-left:89.65pt;margin-top:0;width:170.75pt;height:4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" adj="15048" fillcolor="#fbd4b4 [1305]" strokecolor="black [3213]">
                      <v:textbox inset="2mm,0,2mm,0">
                        <w:txbxContent>
                          <w:p w14:paraId="74635CFE" w14:textId="77777777" w:rsidR="00006A22" w:rsidRDefault="00006A22" w:rsidP="00AA54E4">
                            <w:pPr>
                              <w:pStyle w:val="Web"/>
                              <w:spacing w:before="0" w:beforeAutospacing="0" w:after="0" w:afterAutospacing="0" w:line="-280" w:lineRule="auto"/>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物資の把握・調達・配給</w:t>
                            </w:r>
                          </w:p>
                          <w:p w14:paraId="22F37C54" w14:textId="77777777" w:rsidR="00006A22" w:rsidRPr="0072605F" w:rsidRDefault="00006A22" w:rsidP="00AA54E4">
                            <w:pPr>
                              <w:pStyle w:val="Web"/>
                              <w:spacing w:before="0" w:beforeAutospacing="0" w:after="0" w:afterAutospacing="0" w:line="-280" w:lineRule="auto"/>
                              <w:ind w:firstLineChars="100" w:firstLine="221"/>
                              <w:rPr>
                                <w:sz w:val="22"/>
                              </w:rPr>
                            </w:pPr>
                            <w:r w:rsidRPr="0072605F">
                              <w:rPr>
                                <w:rFonts w:ascii="HGP創英角ｺﾞｼｯｸUB" w:eastAsia="HGP創英角ｺﾞｼｯｸUB" w:hAnsi="HGP創英角ｺﾞｼｯｸUB" w:cstheme="minorBidi" w:hint="eastAsia"/>
                                <w:b/>
                                <w:bCs/>
                                <w:color w:val="000000" w:themeColor="text1"/>
                                <w:kern w:val="24"/>
                                <w:sz w:val="22"/>
                                <w:u w:val="single"/>
                              </w:rPr>
                              <w:t>食料・物資(</w:t>
                            </w:r>
                            <w:r w:rsidRPr="0072605F">
                              <w:rPr>
                                <w:rFonts w:ascii="HGP創英角ｺﾞｼｯｸUB" w:eastAsia="HGP創英角ｺﾞｼｯｸUB" w:hAnsi="HGP創英角ｺﾞｼｯｸUB" w:cstheme="minorBidi"/>
                                <w:b/>
                                <w:bCs/>
                                <w:color w:val="000000" w:themeColor="text1"/>
                                <w:kern w:val="24"/>
                                <w:sz w:val="22"/>
                                <w:u w:val="single"/>
                              </w:rPr>
                              <w:t>P.53)</w:t>
                            </w:r>
                          </w:p>
                        </w:txbxContent>
                      </v:textbox>
                    </v:shape>
                  </w:pict>
                </mc:Fallback>
              </mc:AlternateContent>
            </w:r>
          </w:p>
        </w:tc>
      </w:tr>
      <w:tr w:rsidR="00AA54E4" w:rsidRPr="008A12CD" w14:paraId="778383CE" w14:textId="77777777" w:rsidTr="001D64ED">
        <w:trPr>
          <w:trHeight w:val="422"/>
        </w:trPr>
        <w:tc>
          <w:tcPr>
            <w:tcW w:w="1366" w:type="dxa"/>
            <w:tcBorders>
              <w:left w:val="single" w:sz="18" w:space="0" w:color="auto"/>
              <w:right w:val="single" w:sz="18" w:space="0" w:color="auto"/>
            </w:tcBorders>
            <w:shd w:val="clear" w:color="auto" w:fill="FFFF99"/>
            <w:vAlign w:val="center"/>
          </w:tcPr>
          <w:p w14:paraId="0371F517"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物資班</w:t>
            </w:r>
          </w:p>
        </w:tc>
        <w:tc>
          <w:tcPr>
            <w:tcW w:w="7658" w:type="dxa"/>
            <w:tcBorders>
              <w:left w:val="single" w:sz="18" w:space="0" w:color="auto"/>
              <w:right w:val="single" w:sz="18" w:space="0" w:color="auto"/>
            </w:tcBorders>
          </w:tcPr>
          <w:p w14:paraId="45D42B07" w14:textId="77777777" w:rsidR="00AA54E4" w:rsidRPr="008A12CD" w:rsidRDefault="00AA54E4" w:rsidP="001D64ED">
            <w:pPr>
              <w:rPr>
                <w:rFonts w:asciiTheme="majorEastAsia" w:eastAsiaTheme="majorEastAsia" w:hAnsiTheme="majorEastAsia"/>
                <w:b/>
                <w:sz w:val="24"/>
              </w:rPr>
            </w:pPr>
          </w:p>
        </w:tc>
      </w:tr>
      <w:tr w:rsidR="00AA54E4" w:rsidRPr="008A12CD" w14:paraId="2E79B221" w14:textId="77777777" w:rsidTr="001D64ED">
        <w:trPr>
          <w:trHeight w:val="415"/>
        </w:trPr>
        <w:tc>
          <w:tcPr>
            <w:tcW w:w="1366" w:type="dxa"/>
            <w:tcBorders>
              <w:left w:val="single" w:sz="18" w:space="0" w:color="auto"/>
              <w:right w:val="single" w:sz="18" w:space="0" w:color="auto"/>
            </w:tcBorders>
            <w:shd w:val="clear" w:color="auto" w:fill="FFFF99"/>
            <w:vAlign w:val="center"/>
          </w:tcPr>
          <w:p w14:paraId="0B6474FE" w14:textId="77777777" w:rsidR="00AA54E4" w:rsidRPr="008A12CD" w:rsidRDefault="00AA54E4" w:rsidP="001D64ED">
            <w:pPr>
              <w:jc w:val="center"/>
              <w:rPr>
                <w:rFonts w:asciiTheme="majorEastAsia" w:eastAsiaTheme="majorEastAsia" w:hAnsiTheme="majorEastAsia"/>
                <w:b/>
                <w:sz w:val="24"/>
              </w:rPr>
            </w:pPr>
            <w:r w:rsidRPr="007C16A3">
              <w:rPr>
                <w:rFonts w:asciiTheme="majorEastAsia" w:eastAsiaTheme="majorEastAsia" w:hAnsiTheme="majorEastAsia" w:hint="eastAsia"/>
                <w:b/>
                <w:sz w:val="22"/>
              </w:rPr>
              <w:t>施設管理者</w:t>
            </w:r>
          </w:p>
        </w:tc>
        <w:tc>
          <w:tcPr>
            <w:tcW w:w="7658" w:type="dxa"/>
            <w:tcBorders>
              <w:left w:val="single" w:sz="18" w:space="0" w:color="auto"/>
              <w:right w:val="single" w:sz="18" w:space="0" w:color="auto"/>
            </w:tcBorders>
          </w:tcPr>
          <w:p w14:paraId="27E8F131" w14:textId="77777777" w:rsidR="00AA54E4" w:rsidRPr="008A12CD" w:rsidRDefault="00AA54E4" w:rsidP="001D64ED">
            <w:pPr>
              <w:rPr>
                <w:rFonts w:asciiTheme="majorEastAsia" w:eastAsiaTheme="majorEastAsia" w:hAnsiTheme="majorEastAsia"/>
                <w:b/>
                <w:sz w:val="24"/>
              </w:rPr>
            </w:pPr>
          </w:p>
        </w:tc>
      </w:tr>
      <w:tr w:rsidR="00AA54E4" w:rsidRPr="008A12CD" w14:paraId="05E1C2F2" w14:textId="77777777" w:rsidTr="001D64ED">
        <w:trPr>
          <w:trHeight w:val="421"/>
        </w:trPr>
        <w:tc>
          <w:tcPr>
            <w:tcW w:w="1366" w:type="dxa"/>
            <w:tcBorders>
              <w:left w:val="single" w:sz="18" w:space="0" w:color="auto"/>
              <w:bottom w:val="single" w:sz="18" w:space="0" w:color="auto"/>
              <w:right w:val="single" w:sz="18" w:space="0" w:color="auto"/>
            </w:tcBorders>
            <w:shd w:val="clear" w:color="auto" w:fill="FFFF99"/>
            <w:vAlign w:val="center"/>
          </w:tcPr>
          <w:p w14:paraId="0DB360DA" w14:textId="77777777" w:rsidR="00AA54E4" w:rsidRPr="008A12CD"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市職員</w:t>
            </w:r>
          </w:p>
        </w:tc>
        <w:tc>
          <w:tcPr>
            <w:tcW w:w="7658" w:type="dxa"/>
            <w:tcBorders>
              <w:left w:val="single" w:sz="18" w:space="0" w:color="auto"/>
              <w:bottom w:val="single" w:sz="18" w:space="0" w:color="auto"/>
              <w:right w:val="single" w:sz="18" w:space="0" w:color="auto"/>
            </w:tcBorders>
          </w:tcPr>
          <w:p w14:paraId="35973BE6" w14:textId="77777777" w:rsidR="00AA54E4" w:rsidRPr="008A12CD" w:rsidRDefault="00AA54E4" w:rsidP="001D64ED">
            <w:pPr>
              <w:rPr>
                <w:rFonts w:asciiTheme="majorEastAsia" w:eastAsiaTheme="majorEastAsia" w:hAnsiTheme="majorEastAsia"/>
                <w:b/>
                <w:sz w:val="24"/>
              </w:rPr>
            </w:pPr>
          </w:p>
        </w:tc>
      </w:tr>
    </w:tbl>
    <w:p w14:paraId="41006FF7" w14:textId="77777777" w:rsidR="00AA54E4" w:rsidRDefault="00AA54E4" w:rsidP="00AA54E4">
      <w:pPr>
        <w:widowControl/>
        <w:jc w:val="left"/>
        <w:rPr>
          <w:rFonts w:ascii="HGP創英角ｺﾞｼｯｸUB" w:eastAsia="HGP創英角ｺﾞｼｯｸUB" w:hAnsi="HGP創英角ｺﾞｼｯｸUB"/>
          <w:b/>
          <w:sz w:val="36"/>
          <w:szCs w:val="36"/>
          <w:bdr w:val="single" w:sz="12" w:space="0" w:color="auto"/>
        </w:rPr>
      </w:pPr>
      <w:r>
        <w:rPr>
          <w:rFonts w:ascii="HGP創英角ｺﾞｼｯｸUB" w:eastAsia="HGP創英角ｺﾞｼｯｸUB" w:hAnsi="HGP創英角ｺﾞｼｯｸUB"/>
          <w:b/>
          <w:noProof/>
          <w:sz w:val="36"/>
          <w:szCs w:val="36"/>
        </w:rPr>
        <mc:AlternateContent>
          <mc:Choice Requires="wps">
            <w:drawing>
              <wp:anchor distT="0" distB="0" distL="114300" distR="114300" simplePos="0" relativeHeight="251807744" behindDoc="0" locked="0" layoutInCell="1" allowOverlap="1" wp14:anchorId="4F3A6D58" wp14:editId="31C03256">
                <wp:simplePos x="0" y="0"/>
                <wp:positionH relativeFrom="column">
                  <wp:posOffset>-9525</wp:posOffset>
                </wp:positionH>
                <wp:positionV relativeFrom="paragraph">
                  <wp:posOffset>8581390</wp:posOffset>
                </wp:positionV>
                <wp:extent cx="5753100" cy="771525"/>
                <wp:effectExtent l="0" t="0" r="19050" b="28575"/>
                <wp:wrapNone/>
                <wp:docPr id="63" name="四角形: 角を丸くする 63"/>
                <wp:cNvGraphicFramePr/>
                <a:graphic xmlns:a="http://schemas.openxmlformats.org/drawingml/2006/main">
                  <a:graphicData uri="http://schemas.microsoft.com/office/word/2010/wordprocessingShape">
                    <wps:wsp>
                      <wps:cNvSpPr/>
                      <wps:spPr>
                        <a:xfrm>
                          <a:off x="0" y="0"/>
                          <a:ext cx="5753100" cy="771525"/>
                        </a:xfrm>
                        <a:prstGeom prst="round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366C0" w14:textId="77777777" w:rsidR="00006A22" w:rsidRPr="00006A22" w:rsidRDefault="00006A22" w:rsidP="00AA54E4">
                            <w:pPr>
                              <w:spacing w:line="300" w:lineRule="exact"/>
                              <w:rPr>
                                <w:color w:val="000000" w:themeColor="text1"/>
                                <w:sz w:val="22"/>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006A22">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7669C377" w14:textId="513DA83B" w:rsidR="00006A22" w:rsidRPr="00006A22" w:rsidRDefault="00006A22"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・実施できない場合は実施できるようになってから実施しましょう。</w:t>
                            </w:r>
                          </w:p>
                          <w:p w14:paraId="527CA5D7" w14:textId="738184CB" w:rsidR="00006A22" w:rsidRPr="00006A22" w:rsidRDefault="00006A22"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・実施できることは、目安にとらわれず率先して実施しましょう。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A6D58" id="四角形: 角を丸くする 63" o:spid="_x0000_s1065" style="position:absolute;margin-left:-.75pt;margin-top:675.7pt;width:453pt;height:6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" fillcolor="#daeef3 [664]" strokecolor="black [3213]">
                <v:textbox inset="0,0,0,0">
                  <w:txbxContent>
                    <w:p w14:paraId="6E6366C0" w14:textId="77777777" w:rsidR="00006A22" w:rsidRPr="00006A22" w:rsidRDefault="00006A22" w:rsidP="00AA54E4">
                      <w:pPr>
                        <w:spacing w:line="300" w:lineRule="exact"/>
                        <w:rPr>
                          <w:color w:val="000000" w:themeColor="text1"/>
                          <w:sz w:val="22"/>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006A22">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7669C377" w14:textId="513DA83B" w:rsidR="00006A22" w:rsidRPr="00006A22" w:rsidRDefault="00006A22"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・実施できない場合は実施できるようになってから実施しましょう。</w:t>
                      </w:r>
                    </w:p>
                    <w:p w14:paraId="527CA5D7" w14:textId="738184CB" w:rsidR="00006A22" w:rsidRPr="00006A22" w:rsidRDefault="00006A22"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・実施できることは、目安にとらわれず率先して実施しましょう。</w:t>
                      </w:r>
                    </w:p>
                  </w:txbxContent>
                </v:textbox>
              </v:roundrect>
            </w:pict>
          </mc:Fallback>
        </mc:AlternateContent>
      </w:r>
    </w:p>
    <w:p w14:paraId="7071CDD7" w14:textId="024559B2" w:rsidR="00235080" w:rsidRDefault="00235080">
      <w:pPr>
        <w:widowControl/>
        <w:jc w:val="left"/>
        <w:rPr>
          <w:rFonts w:ascii="HGP創英角ｺﾞｼｯｸUB" w:eastAsia="HGP創英角ｺﾞｼｯｸUB" w:hAnsi="HGP創英角ｺﾞｼｯｸUB"/>
          <w:b/>
          <w:sz w:val="36"/>
          <w:szCs w:val="36"/>
          <w:bdr w:val="single" w:sz="12" w:space="0" w:color="auto"/>
        </w:rPr>
      </w:pPr>
    </w:p>
    <w:p w14:paraId="58F29429" w14:textId="77777777" w:rsidR="0085474F" w:rsidRPr="00C6335C" w:rsidRDefault="002C50EC"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48672" behindDoc="0" locked="0" layoutInCell="1" allowOverlap="1" wp14:anchorId="7DB765D2" wp14:editId="3557E728">
                <wp:simplePos x="0" y="0"/>
                <wp:positionH relativeFrom="column">
                  <wp:posOffset>4838454</wp:posOffset>
                </wp:positionH>
                <wp:positionV relativeFrom="paragraph">
                  <wp:posOffset>22092</wp:posOffset>
                </wp:positionV>
                <wp:extent cx="913888" cy="246380"/>
                <wp:effectExtent l="0" t="0" r="19685" b="20320"/>
                <wp:wrapNone/>
                <wp:docPr id="15" name="正方形/長方形 15"/>
                <wp:cNvGraphicFramePr/>
                <a:graphic xmlns:a="http://schemas.openxmlformats.org/drawingml/2006/main">
                  <a:graphicData uri="http://schemas.microsoft.com/office/word/2010/wordprocessingShape">
                    <wps:wsp>
                      <wps:cNvSpPr/>
                      <wps:spPr>
                        <a:xfrm>
                          <a:off x="0" y="0"/>
                          <a:ext cx="913888"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6D652"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sidRPr="00C6335C">
                              <w:rPr>
                                <w:rFonts w:ascii="HGP創英角ｺﾞｼｯｸUB" w:eastAsia="HGP創英角ｺﾞｼｯｸUB" w:hAnsi="HGP創英角ｺﾞｼｯｸUB" w:hint="eastAsia"/>
                                <w:b/>
                                <w:color w:val="000000" w:themeColor="text1"/>
                                <w:sz w:val="24"/>
                                <w:szCs w:val="24"/>
                              </w:rPr>
                              <w:t>全員</w:t>
                            </w:r>
                            <w:r>
                              <w:rPr>
                                <w:rFonts w:ascii="HGP創英角ｺﾞｼｯｸUB" w:eastAsia="HGP創英角ｺﾞｼｯｸUB" w:hAnsi="HGP創英角ｺﾞｼｯｸUB" w:hint="eastAsia"/>
                                <w:b/>
                                <w:color w:val="000000" w:themeColor="text1"/>
                                <w:sz w:val="24"/>
                                <w:szCs w:val="24"/>
                              </w:rPr>
                              <w:t>－①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765D2" id="正方形/長方形 15" o:spid="_x0000_s1066" style="position:absolute;left:0;text-align:left;margin-left:381pt;margin-top:1.75pt;width:71.95pt;height:19.4pt;z-index:25154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" fillcolor="#dbe5f1 [660]" strokecolor="black [3213]" strokeweight="2pt">
                <v:textbox inset=",0,,0">
                  <w:txbxContent>
                    <w:p w14:paraId="72B6D652"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sidRPr="00C6335C">
                        <w:rPr>
                          <w:rFonts w:ascii="HGP創英角ｺﾞｼｯｸUB" w:eastAsia="HGP創英角ｺﾞｼｯｸUB" w:hAnsi="HGP創英角ｺﾞｼｯｸUB" w:hint="eastAsia"/>
                          <w:b/>
                          <w:color w:val="000000" w:themeColor="text1"/>
                          <w:sz w:val="24"/>
                          <w:szCs w:val="24"/>
                        </w:rPr>
                        <w:t>全員</w:t>
                      </w:r>
                      <w:r>
                        <w:rPr>
                          <w:rFonts w:ascii="HGP創英角ｺﾞｼｯｸUB" w:eastAsia="HGP創英角ｺﾞｼｯｸUB" w:hAnsi="HGP創英角ｺﾞｼｯｸUB" w:hint="eastAsia"/>
                          <w:b/>
                          <w:color w:val="000000" w:themeColor="text1"/>
                          <w:sz w:val="24"/>
                          <w:szCs w:val="24"/>
                        </w:rPr>
                        <w:t>－①</w:t>
                      </w:r>
                    </w:p>
                  </w:txbxContent>
                </v:textbox>
              </v:rect>
            </w:pict>
          </mc:Fallback>
        </mc:AlternateContent>
      </w:r>
      <w:r w:rsidR="0085474F" w:rsidRPr="00072E10">
        <w:rPr>
          <w:noProof/>
        </w:rPr>
        <mc:AlternateContent>
          <mc:Choice Requires="wps">
            <w:drawing>
              <wp:anchor distT="0" distB="0" distL="114300" distR="114300" simplePos="0" relativeHeight="251546624" behindDoc="0" locked="0" layoutInCell="1" allowOverlap="1" wp14:anchorId="0BB780BA" wp14:editId="084BC22D">
                <wp:simplePos x="0" y="0"/>
                <wp:positionH relativeFrom="column">
                  <wp:posOffset>1905</wp:posOffset>
                </wp:positionH>
                <wp:positionV relativeFrom="paragraph">
                  <wp:posOffset>427990</wp:posOffset>
                </wp:positionV>
                <wp:extent cx="5753100" cy="438785"/>
                <wp:effectExtent l="0" t="0" r="19050" b="18415"/>
                <wp:wrapNone/>
                <wp:docPr id="6" name="角丸四角形 10"/>
                <wp:cNvGraphicFramePr/>
                <a:graphic xmlns:a="http://schemas.openxmlformats.org/drawingml/2006/main">
                  <a:graphicData uri="http://schemas.microsoft.com/office/word/2010/wordprocessingShape">
                    <wps:wsp>
                      <wps:cNvSpPr/>
                      <wps:spPr>
                        <a:xfrm>
                          <a:off x="0" y="0"/>
                          <a:ext cx="5753100" cy="43878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90891" w14:textId="77777777" w:rsidR="00006A22" w:rsidRPr="00AA157C" w:rsidRDefault="00006A22"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避難所を開設する前に、施設を点検して安全を確保するためのものです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B780BA" id="_x0000_s1067" style="position:absolute;left:0;text-align:left;margin-left:.15pt;margin-top:33.7pt;width:453pt;height:34.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" filled="f" strokecolor="black [3213]" strokeweight="1.5pt">
                <v:textbox inset="0,0,0,0">
                  <w:txbxContent>
                    <w:p w14:paraId="6C290891" w14:textId="77777777" w:rsidR="00006A22" w:rsidRPr="00AA157C" w:rsidRDefault="00006A22"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避難所を開設する前に、施設を点検して安全を確保するためのものです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85474F" w:rsidRPr="005043CB">
        <w:rPr>
          <w:rFonts w:hint="eastAsia"/>
          <w:noProof/>
        </w:rPr>
        <mc:AlternateContent>
          <mc:Choice Requires="wps">
            <w:drawing>
              <wp:anchor distT="0" distB="0" distL="114300" distR="114300" simplePos="0" relativeHeight="251575296" behindDoc="0" locked="0" layoutInCell="1" allowOverlap="1" wp14:anchorId="2D876A22" wp14:editId="5D64E740">
                <wp:simplePos x="0" y="0"/>
                <wp:positionH relativeFrom="column">
                  <wp:posOffset>4004310</wp:posOffset>
                </wp:positionH>
                <wp:positionV relativeFrom="paragraph">
                  <wp:posOffset>-15193976</wp:posOffset>
                </wp:positionV>
                <wp:extent cx="0" cy="137160"/>
                <wp:effectExtent l="0" t="0" r="19050" b="15240"/>
                <wp:wrapNone/>
                <wp:docPr id="60" name="直線コネクタ 60"/>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76D5A" id="直線コネクタ 60"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pt,-1196.4pt" to="315.3pt,-1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" strokecolor="black [3213]"/>
            </w:pict>
          </mc:Fallback>
        </mc:AlternateContent>
      </w:r>
      <w:r w:rsidR="0085474F" w:rsidRPr="00C6335C">
        <w:rPr>
          <w:rFonts w:ascii="HGP創英角ｺﾞｼｯｸUB" w:eastAsia="HGP創英角ｺﾞｼｯｸUB" w:hAnsi="HGP創英角ｺﾞｼｯｸUB" w:hint="eastAsia"/>
          <w:b/>
          <w:sz w:val="36"/>
          <w:szCs w:val="36"/>
          <w:bdr w:val="single" w:sz="12" w:space="0" w:color="auto"/>
          <w:shd w:val="clear" w:color="auto" w:fill="FFCC99"/>
        </w:rPr>
        <w:t>施設安全点検チェックシート</w:t>
      </w:r>
    </w:p>
    <w:p w14:paraId="6D2AC7D4" w14:textId="77777777" w:rsidR="0085474F" w:rsidRPr="00AA157C" w:rsidRDefault="0085474F" w:rsidP="0085474F"/>
    <w:tbl>
      <w:tblPr>
        <w:tblStyle w:val="a7"/>
        <w:tblpPr w:leftFromText="142" w:rightFromText="142" w:vertAnchor="text" w:horzAnchor="margin" w:tblpX="108" w:tblpY="39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85474F" w:rsidRPr="00C6335C" w14:paraId="1164F6CE" w14:textId="77777777" w:rsidTr="00656A66">
        <w:tc>
          <w:tcPr>
            <w:tcW w:w="2660" w:type="dxa"/>
            <w:shd w:val="clear" w:color="auto" w:fill="FFFF99"/>
          </w:tcPr>
          <w:p w14:paraId="1D40EF2D" w14:textId="77777777" w:rsidR="0085474F" w:rsidRPr="00C6335C" w:rsidRDefault="0085474F" w:rsidP="00656A66">
            <w:pPr>
              <w:rPr>
                <w:rFonts w:ascii="HGP創英角ｺﾞｼｯｸUB" w:eastAsia="HGP創英角ｺﾞｼｯｸUB" w:hAnsi="HGP創英角ｺﾞｼｯｸUB"/>
                <w:sz w:val="24"/>
              </w:rPr>
            </w:pPr>
            <w:r w:rsidRPr="00C6335C">
              <w:rPr>
                <w:rFonts w:ascii="HGP創英角ｺﾞｼｯｸUB" w:eastAsia="HGP創英角ｺﾞｼｯｸUB" w:hAnsi="HGP創英角ｺﾞｼｯｸUB" w:hint="eastAsia"/>
                <w:sz w:val="24"/>
              </w:rPr>
              <w:t>①避難者の安全確保</w:t>
            </w:r>
          </w:p>
        </w:tc>
        <w:tc>
          <w:tcPr>
            <w:tcW w:w="6379" w:type="dxa"/>
          </w:tcPr>
          <w:p w14:paraId="5F245F32" w14:textId="77777777" w:rsidR="0085474F" w:rsidRPr="00C6335C" w:rsidRDefault="0085474F" w:rsidP="00656A66">
            <w:pP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81440" behindDoc="0" locked="0" layoutInCell="1" allowOverlap="1" wp14:anchorId="670E2502" wp14:editId="03087738">
                      <wp:simplePos x="0" y="0"/>
                      <wp:positionH relativeFrom="column">
                        <wp:posOffset>1140485</wp:posOffset>
                      </wp:positionH>
                      <wp:positionV relativeFrom="paragraph">
                        <wp:posOffset>235585</wp:posOffset>
                      </wp:positionV>
                      <wp:extent cx="0" cy="112144"/>
                      <wp:effectExtent l="0" t="0" r="19050" b="21590"/>
                      <wp:wrapNone/>
                      <wp:docPr id="21" name="直線コネクタ 21"/>
                      <wp:cNvGraphicFramePr/>
                      <a:graphic xmlns:a="http://schemas.openxmlformats.org/drawingml/2006/main">
                        <a:graphicData uri="http://schemas.microsoft.com/office/word/2010/wordprocessingShape">
                          <wps:wsp>
                            <wps:cNvCnPr/>
                            <wps:spPr>
                              <a:xfrm>
                                <a:off x="0" y="0"/>
                                <a:ext cx="0" cy="1121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7EDE6" id="直線コネクタ 21" o:spid="_x0000_s1026" style="position:absolute;left:0;text-align:left;z-index:251581440;visibility:visible;mso-wrap-style:square;mso-wrap-distance-left:9pt;mso-wrap-distance-top:0;mso-wrap-distance-right:9pt;mso-wrap-distance-bottom:0;mso-position-horizontal:absolute;mso-position-horizontal-relative:text;mso-position-vertical:absolute;mso-position-vertical-relative:text" from="89.8pt,18.55pt" to="89.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" strokecolor="black [3213]"/>
                  </w:pict>
                </mc:Fallback>
              </mc:AlternateContent>
            </w:r>
            <w:r w:rsidRPr="00C6335C">
              <w:rPr>
                <w:rFonts w:asciiTheme="majorEastAsia" w:eastAsiaTheme="majorEastAsia" w:hAnsiTheme="majorEastAsia" w:hint="eastAsia"/>
                <w:sz w:val="24"/>
              </w:rPr>
              <w:t>周辺に大火災、津波</w:t>
            </w:r>
            <w:r>
              <w:rPr>
                <w:rFonts w:asciiTheme="majorEastAsia" w:eastAsiaTheme="majorEastAsia" w:hAnsiTheme="majorEastAsia" w:hint="eastAsia"/>
                <w:sz w:val="24"/>
              </w:rPr>
              <w:t>など</w:t>
            </w:r>
            <w:r w:rsidRPr="00C6335C">
              <w:rPr>
                <w:rFonts w:asciiTheme="majorEastAsia" w:eastAsiaTheme="majorEastAsia" w:hAnsiTheme="majorEastAsia" w:hint="eastAsia"/>
                <w:sz w:val="24"/>
              </w:rPr>
              <w:t>危険は迫っていないですか？</w:t>
            </w:r>
          </w:p>
        </w:tc>
      </w:tr>
    </w:tbl>
    <w:p w14:paraId="695CF70E" w14:textId="77777777" w:rsidR="0085474F" w:rsidRPr="00AA157C" w:rsidRDefault="0085474F" w:rsidP="0085474F"/>
    <w:p w14:paraId="2E7EB319" w14:textId="77777777" w:rsidR="0085474F" w:rsidRDefault="0085474F" w:rsidP="0085474F">
      <w:r>
        <w:rPr>
          <w:rFonts w:asciiTheme="majorEastAsia" w:eastAsiaTheme="majorEastAsia" w:hAnsiTheme="majorEastAsia" w:hint="eastAsia"/>
          <w:noProof/>
          <w:sz w:val="24"/>
        </w:rPr>
        <mc:AlternateContent>
          <mc:Choice Requires="wps">
            <w:drawing>
              <wp:anchor distT="0" distB="0" distL="114300" distR="114300" simplePos="0" relativeHeight="251550720" behindDoc="0" locked="0" layoutInCell="1" allowOverlap="1" wp14:anchorId="5C12C3A7" wp14:editId="76D24135">
                <wp:simplePos x="0" y="0"/>
                <wp:positionH relativeFrom="column">
                  <wp:posOffset>1227392</wp:posOffset>
                </wp:positionH>
                <wp:positionV relativeFrom="paragraph">
                  <wp:posOffset>100875</wp:posOffset>
                </wp:positionV>
                <wp:extent cx="0" cy="151677"/>
                <wp:effectExtent l="0" t="0" r="19050" b="20320"/>
                <wp:wrapNone/>
                <wp:docPr id="24" name="直線コネクタ 24"/>
                <wp:cNvGraphicFramePr/>
                <a:graphic xmlns:a="http://schemas.openxmlformats.org/drawingml/2006/main">
                  <a:graphicData uri="http://schemas.microsoft.com/office/word/2010/wordprocessingShape">
                    <wps:wsp>
                      <wps:cNvCnPr/>
                      <wps:spPr>
                        <a:xfrm>
                          <a:off x="0" y="0"/>
                          <a:ext cx="0" cy="151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7D6AEF" id="直線コネクタ 24" o:spid="_x0000_s1026" style="position:absolute;left:0;text-align:lef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65pt,7.95pt" to="96.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" strokecolor="black [3213]"/>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555840" behindDoc="0" locked="0" layoutInCell="1" allowOverlap="1" wp14:anchorId="3AC8F165" wp14:editId="7B1C925A">
                <wp:simplePos x="0" y="0"/>
                <wp:positionH relativeFrom="column">
                  <wp:posOffset>1228090</wp:posOffset>
                </wp:positionH>
                <wp:positionV relativeFrom="paragraph">
                  <wp:posOffset>106680</wp:posOffset>
                </wp:positionV>
                <wp:extent cx="3046095" cy="0"/>
                <wp:effectExtent l="0" t="0" r="20955" b="19050"/>
                <wp:wrapNone/>
                <wp:docPr id="37" name="直線コネクタ 37"/>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843D" id="直線コネクタ 37" o:spid="_x0000_s1026" style="position:absolute;left:0;text-align:lef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pt,8.4pt" to="336.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" strokecolor="black [3213]"/>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551744" behindDoc="0" locked="0" layoutInCell="1" allowOverlap="1" wp14:anchorId="6E1AE46B" wp14:editId="12278075">
                <wp:simplePos x="0" y="0"/>
                <wp:positionH relativeFrom="column">
                  <wp:posOffset>4274820</wp:posOffset>
                </wp:positionH>
                <wp:positionV relativeFrom="paragraph">
                  <wp:posOffset>100965</wp:posOffset>
                </wp:positionV>
                <wp:extent cx="0" cy="121920"/>
                <wp:effectExtent l="0" t="0" r="19050" b="11430"/>
                <wp:wrapNone/>
                <wp:docPr id="32" name="直線コネクタ 3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2E1953" id="直線コネクタ 32" o:spid="_x0000_s1026" style="position:absolute;left:0;text-align:lef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6pt,7.95pt" to="336.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" strokecolor="black [3213]"/>
            </w:pict>
          </mc:Fallback>
        </mc:AlternateContent>
      </w:r>
    </w:p>
    <w:tbl>
      <w:tblPr>
        <w:tblStyle w:val="a7"/>
        <w:tblpPr w:leftFromText="142" w:rightFromText="142" w:vertAnchor="text" w:horzAnchor="page" w:tblpX="1870" w:tblpY="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5474F" w:rsidRPr="00C6335C" w14:paraId="7B809F69" w14:textId="77777777" w:rsidTr="00656A66">
        <w:tc>
          <w:tcPr>
            <w:tcW w:w="3085" w:type="dxa"/>
            <w:shd w:val="clear" w:color="auto" w:fill="FFFFFF" w:themeFill="background1"/>
          </w:tcPr>
          <w:p w14:paraId="4DA985D8" w14:textId="77777777" w:rsidR="0085474F" w:rsidRPr="00C6335C" w:rsidRDefault="0085474F" w:rsidP="00656A66">
            <w:pPr>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60960" behindDoc="0" locked="0" layoutInCell="1" allowOverlap="1" wp14:anchorId="2B6ECA27" wp14:editId="1077C26D">
                      <wp:simplePos x="0" y="0"/>
                      <wp:positionH relativeFrom="column">
                        <wp:posOffset>948055</wp:posOffset>
                      </wp:positionH>
                      <wp:positionV relativeFrom="paragraph">
                        <wp:posOffset>231433</wp:posOffset>
                      </wp:positionV>
                      <wp:extent cx="0" cy="412273"/>
                      <wp:effectExtent l="95250" t="0" r="57150" b="64135"/>
                      <wp:wrapNone/>
                      <wp:docPr id="42" name="直線矢印コネクタ 42"/>
                      <wp:cNvGraphicFramePr/>
                      <a:graphic xmlns:a="http://schemas.openxmlformats.org/drawingml/2006/main">
                        <a:graphicData uri="http://schemas.microsoft.com/office/word/2010/wordprocessingShape">
                          <wps:wsp>
                            <wps:cNvCnPr/>
                            <wps:spPr>
                              <a:xfrm>
                                <a:off x="0" y="0"/>
                                <a:ext cx="0" cy="4122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0F61386" id="_x0000_t32" coordsize="21600,21600" o:spt="32" o:oned="t" path="m,l21600,21600e" filled="f">
                      <v:path arrowok="t" fillok="f" o:connecttype="none"/>
                      <o:lock v:ext="edit" shapetype="t"/>
                    </v:shapetype>
                    <v:shape id="直線矢印コネクタ 42" o:spid="_x0000_s1026" type="#_x0000_t32" style="position:absolute;left:0;text-align:left;margin-left:74.65pt;margin-top:18.2pt;width:0;height:32.4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" strokecolor="black [3213]">
                      <v:stroke endarrow="open"/>
                    </v:shape>
                  </w:pict>
                </mc:Fallback>
              </mc:AlternateContent>
            </w:r>
            <w:r>
              <w:rPr>
                <w:rFonts w:asciiTheme="majorEastAsia" w:eastAsiaTheme="majorEastAsia" w:hAnsiTheme="majorEastAsia" w:hint="eastAsia"/>
                <w:sz w:val="24"/>
              </w:rPr>
              <w:t xml:space="preserve">□　</w:t>
            </w:r>
            <w:r w:rsidRPr="00C6335C">
              <w:rPr>
                <w:rFonts w:asciiTheme="majorEastAsia" w:eastAsiaTheme="majorEastAsia" w:hAnsiTheme="majorEastAsia" w:hint="eastAsia"/>
                <w:sz w:val="24"/>
              </w:rPr>
              <w:t>周辺に</w:t>
            </w:r>
            <w:r w:rsidR="002A0371">
              <w:rPr>
                <w:rFonts w:asciiTheme="majorEastAsia" w:eastAsiaTheme="majorEastAsia" w:hAnsiTheme="majorEastAsia" w:hint="eastAsia"/>
                <w:sz w:val="24"/>
              </w:rPr>
              <w:t>危険はな</w:t>
            </w:r>
            <w:r>
              <w:rPr>
                <w:rFonts w:asciiTheme="majorEastAsia" w:eastAsiaTheme="majorEastAsia" w:hAnsiTheme="majorEastAsia" w:hint="eastAsia"/>
                <w:sz w:val="24"/>
              </w:rPr>
              <w:t>い。</w:t>
            </w:r>
          </w:p>
        </w:tc>
      </w:tr>
    </w:tbl>
    <w:tbl>
      <w:tblPr>
        <w:tblStyle w:val="a7"/>
        <w:tblpPr w:leftFromText="142" w:rightFromText="142" w:vertAnchor="text" w:horzAnchor="margin" w:tblpXSpec="right" w:tblpY="-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3"/>
      </w:tblGrid>
      <w:tr w:rsidR="0085474F" w:rsidRPr="00C6335C" w14:paraId="5805EDD4" w14:textId="77777777" w:rsidTr="004979EA">
        <w:tc>
          <w:tcPr>
            <w:tcW w:w="4503" w:type="dxa"/>
          </w:tcPr>
          <w:p w14:paraId="10706739" w14:textId="77777777" w:rsidR="0085474F" w:rsidRDefault="0085474F" w:rsidP="00656A66">
            <w:pPr>
              <w:spacing w:line="280" w:lineRule="exact"/>
              <w:ind w:rightChars="83" w:right="174"/>
              <w:rPr>
                <w:rFonts w:asciiTheme="majorEastAsia" w:eastAsiaTheme="majorEastAsia" w:hAnsiTheme="majorEastAsia"/>
                <w:sz w:val="24"/>
              </w:rPr>
            </w:pPr>
            <w:r>
              <w:rPr>
                <w:rFonts w:asciiTheme="majorEastAsia" w:eastAsiaTheme="majorEastAsia" w:hAnsiTheme="majorEastAsia" w:hint="eastAsia"/>
                <w:sz w:val="24"/>
              </w:rPr>
              <w:t xml:space="preserve">□　</w:t>
            </w:r>
            <w:r w:rsidRPr="00C6335C">
              <w:rPr>
                <w:rFonts w:asciiTheme="majorEastAsia" w:eastAsiaTheme="majorEastAsia" w:hAnsiTheme="majorEastAsia" w:hint="eastAsia"/>
                <w:sz w:val="24"/>
              </w:rPr>
              <w:t>周辺に</w:t>
            </w:r>
            <w:r>
              <w:rPr>
                <w:rFonts w:asciiTheme="majorEastAsia" w:eastAsiaTheme="majorEastAsia" w:hAnsiTheme="majorEastAsia" w:hint="eastAsia"/>
                <w:sz w:val="24"/>
              </w:rPr>
              <w:t>危険が迫っている。</w:t>
            </w:r>
          </w:p>
          <w:p w14:paraId="4334B4B9" w14:textId="77777777" w:rsidR="0085474F" w:rsidRPr="00534854" w:rsidRDefault="0085474F" w:rsidP="00656A66">
            <w:pPr>
              <w:spacing w:line="280" w:lineRule="exact"/>
              <w:rPr>
                <w:rFonts w:asciiTheme="majorEastAsia" w:eastAsiaTheme="majorEastAsia" w:hAnsiTheme="majorEastAsia"/>
                <w:sz w:val="24"/>
              </w:rPr>
            </w:pPr>
            <w:r>
              <w:rPr>
                <w:rFonts w:asciiTheme="majorEastAsia" w:eastAsiaTheme="majorEastAsia" w:hAnsiTheme="majorEastAsia" w:hint="eastAsia"/>
                <w:sz w:val="24"/>
              </w:rPr>
              <w:t>→直ちに他の避難場所、広域避難場所、避難所など安全な場所へ移動します。</w:t>
            </w:r>
          </w:p>
        </w:tc>
      </w:tr>
    </w:tbl>
    <w:tbl>
      <w:tblPr>
        <w:tblStyle w:val="a7"/>
        <w:tblpPr w:leftFromText="142" w:rightFromText="142" w:vertAnchor="text" w:horzAnchor="margin" w:tblpX="108" w:tblpY="28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85474F" w:rsidRPr="00C6335C" w14:paraId="5085E60B" w14:textId="77777777" w:rsidTr="00656A66">
        <w:tc>
          <w:tcPr>
            <w:tcW w:w="2660" w:type="dxa"/>
            <w:shd w:val="clear" w:color="auto" w:fill="FFFF99"/>
            <w:vAlign w:val="center"/>
          </w:tcPr>
          <w:p w14:paraId="7681C8EF"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②避難所開設の必要性</w:t>
            </w:r>
          </w:p>
        </w:tc>
        <w:tc>
          <w:tcPr>
            <w:tcW w:w="6412" w:type="dxa"/>
          </w:tcPr>
          <w:p w14:paraId="6C0680BE" w14:textId="77777777" w:rsidR="0085474F" w:rsidRPr="00C6335C" w:rsidRDefault="0085474F" w:rsidP="00656A66">
            <w:pPr>
              <w:spacing w:line="280" w:lineRule="exact"/>
              <w:ind w:firstLineChars="100" w:firstLine="210"/>
              <w:rPr>
                <w:rFonts w:asciiTheme="majorEastAsia" w:eastAsiaTheme="majorEastAsia" w:hAnsiTheme="majorEastAsia"/>
                <w:sz w:val="24"/>
              </w:rPr>
            </w:pPr>
            <w:r w:rsidRPr="005043CB">
              <w:rPr>
                <w:rFonts w:hint="eastAsia"/>
                <w:noProof/>
              </w:rPr>
              <mc:AlternateContent>
                <mc:Choice Requires="wps">
                  <w:drawing>
                    <wp:anchor distT="0" distB="0" distL="114300" distR="114300" simplePos="0" relativeHeight="251569152" behindDoc="0" locked="0" layoutInCell="1" allowOverlap="1" wp14:anchorId="51964B94" wp14:editId="5D6A92BB">
                      <wp:simplePos x="0" y="0"/>
                      <wp:positionH relativeFrom="column">
                        <wp:posOffset>1141730</wp:posOffset>
                      </wp:positionH>
                      <wp:positionV relativeFrom="paragraph">
                        <wp:posOffset>537433</wp:posOffset>
                      </wp:positionV>
                      <wp:extent cx="0" cy="111760"/>
                      <wp:effectExtent l="0" t="0" r="19050" b="21590"/>
                      <wp:wrapNone/>
                      <wp:docPr id="56" name="直線コネクタ 56"/>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01553" id="直線コネクタ 56" o:spid="_x0000_s1026" style="position:absolute;left:0;text-align:left;z-index:251569152;visibility:visible;mso-wrap-style:square;mso-wrap-distance-left:9pt;mso-wrap-distance-top:0;mso-wrap-distance-right:9pt;mso-wrap-distance-bottom:0;mso-position-horizontal:absolute;mso-position-horizontal-relative:text;mso-position-vertical:absolute;mso-position-vertical-relative:text" from="89.9pt,42.3pt" to="89.9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" strokecolor="black [3213]"/>
                  </w:pict>
                </mc:Fallback>
              </mc:AlternateContent>
            </w:r>
            <w:r w:rsidR="0010143C">
              <w:rPr>
                <w:rFonts w:asciiTheme="majorEastAsia" w:eastAsiaTheme="majorEastAsia" w:hAnsiTheme="majorEastAsia" w:hint="eastAsia"/>
                <w:sz w:val="24"/>
              </w:rPr>
              <w:t>天候、避難者の集まり具合などから、早急に避難所を開設する必要があ</w:t>
            </w:r>
            <w:r>
              <w:rPr>
                <w:rFonts w:asciiTheme="majorEastAsia" w:eastAsiaTheme="majorEastAsia" w:hAnsiTheme="majorEastAsia" w:hint="eastAsia"/>
                <w:sz w:val="24"/>
              </w:rPr>
              <w:t>りますか</w:t>
            </w:r>
            <w:r w:rsidRPr="00C6335C">
              <w:rPr>
                <w:rFonts w:asciiTheme="majorEastAsia" w:eastAsiaTheme="majorEastAsia" w:hAnsiTheme="majorEastAsia" w:hint="eastAsia"/>
                <w:sz w:val="24"/>
              </w:rPr>
              <w:t>？</w:t>
            </w:r>
            <w:r w:rsidR="002A0371">
              <w:rPr>
                <w:rFonts w:asciiTheme="majorEastAsia" w:eastAsiaTheme="majorEastAsia" w:hAnsiTheme="majorEastAsia" w:hint="eastAsia"/>
                <w:sz w:val="24"/>
              </w:rPr>
              <w:t>（施設管理者又は市避難所担当職員の到着を待つ余裕はな</w:t>
            </w:r>
            <w:r>
              <w:rPr>
                <w:rFonts w:asciiTheme="majorEastAsia" w:eastAsiaTheme="majorEastAsia" w:hAnsiTheme="majorEastAsia" w:hint="eastAsia"/>
                <w:sz w:val="24"/>
              </w:rPr>
              <w:t>さそうですか？）</w:t>
            </w:r>
          </w:p>
        </w:tc>
      </w:tr>
    </w:tbl>
    <w:p w14:paraId="3BD718ED" w14:textId="77777777" w:rsidR="0085474F" w:rsidRPr="00BF35B7" w:rsidRDefault="0085474F" w:rsidP="0085474F">
      <w:r w:rsidRPr="005043CB">
        <w:rPr>
          <w:rFonts w:hint="eastAsia"/>
          <w:noProof/>
        </w:rPr>
        <mc:AlternateContent>
          <mc:Choice Requires="wps">
            <w:drawing>
              <wp:anchor distT="0" distB="0" distL="114300" distR="114300" simplePos="0" relativeHeight="251563008" behindDoc="0" locked="0" layoutInCell="1" allowOverlap="1" wp14:anchorId="26D0F13F" wp14:editId="5C8C068B">
                <wp:simplePos x="0" y="0"/>
                <wp:positionH relativeFrom="column">
                  <wp:posOffset>4321175</wp:posOffset>
                </wp:positionH>
                <wp:positionV relativeFrom="paragraph">
                  <wp:posOffset>784225</wp:posOffset>
                </wp:positionV>
                <wp:extent cx="0" cy="137160"/>
                <wp:effectExtent l="0" t="0" r="19050" b="15240"/>
                <wp:wrapNone/>
                <wp:docPr id="54" name="直線コネクタ 54"/>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FD4FA0" id="直線コネクタ 54" o:spid="_x0000_s1026" style="position:absolute;left:0;text-align:lef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25pt,61.75pt" to="340.2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" strokecolor="black [3213]"/>
            </w:pict>
          </mc:Fallback>
        </mc:AlternateContent>
      </w:r>
      <w:r w:rsidRPr="005043CB">
        <w:rPr>
          <w:rFonts w:hint="eastAsia"/>
          <w:noProof/>
        </w:rPr>
        <mc:AlternateContent>
          <mc:Choice Requires="wps">
            <w:drawing>
              <wp:anchor distT="0" distB="0" distL="114300" distR="114300" simplePos="0" relativeHeight="251567104" behindDoc="0" locked="0" layoutInCell="1" allowOverlap="1" wp14:anchorId="47556480" wp14:editId="02E3F0F2">
                <wp:simplePos x="0" y="0"/>
                <wp:positionH relativeFrom="column">
                  <wp:posOffset>1273810</wp:posOffset>
                </wp:positionH>
                <wp:positionV relativeFrom="paragraph">
                  <wp:posOffset>781050</wp:posOffset>
                </wp:positionV>
                <wp:extent cx="3046095" cy="0"/>
                <wp:effectExtent l="0" t="0" r="20955" b="19050"/>
                <wp:wrapNone/>
                <wp:docPr id="55" name="直線コネクタ 55"/>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2CF46" id="直線コネクタ 55"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pt,61.5pt" to="340.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" strokecolor="black [3213]"/>
            </w:pict>
          </mc:Fallback>
        </mc:AlternateContent>
      </w:r>
      <w:r w:rsidRPr="005043CB">
        <w:rPr>
          <w:rFonts w:hint="eastAsia"/>
          <w:noProof/>
        </w:rPr>
        <mc:AlternateContent>
          <mc:Choice Requires="wps">
            <w:drawing>
              <wp:anchor distT="0" distB="0" distL="114300" distR="114300" simplePos="0" relativeHeight="251561984" behindDoc="0" locked="0" layoutInCell="1" allowOverlap="1" wp14:anchorId="5E2B7A07" wp14:editId="7D9F1D59">
                <wp:simplePos x="0" y="0"/>
                <wp:positionH relativeFrom="column">
                  <wp:posOffset>1276350</wp:posOffset>
                </wp:positionH>
                <wp:positionV relativeFrom="paragraph">
                  <wp:posOffset>780520</wp:posOffset>
                </wp:positionV>
                <wp:extent cx="0" cy="151130"/>
                <wp:effectExtent l="0" t="0" r="19050" b="20320"/>
                <wp:wrapNone/>
                <wp:docPr id="52" name="直線コネクタ 52"/>
                <wp:cNvGraphicFramePr/>
                <a:graphic xmlns:a="http://schemas.openxmlformats.org/drawingml/2006/main">
                  <a:graphicData uri="http://schemas.microsoft.com/office/word/2010/wordprocessingShape">
                    <wps:wsp>
                      <wps:cNvCnPr/>
                      <wps:spPr>
                        <a:xfrm>
                          <a:off x="0" y="0"/>
                          <a:ext cx="0" cy="1511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970C97" id="直線コネクタ 52" o:spid="_x0000_s1026" style="position:absolute;left:0;text-align:lef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5pt,61.45pt" to="100.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" strokecolor="black [3213]"/>
            </w:pict>
          </mc:Fallback>
        </mc:AlternateContent>
      </w:r>
    </w:p>
    <w:tbl>
      <w:tblPr>
        <w:tblStyle w:val="a7"/>
        <w:tblpPr w:leftFromText="142" w:rightFromText="142" w:vertAnchor="text" w:horzAnchor="margin" w:tblpY="1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885"/>
      </w:tblGrid>
      <w:tr w:rsidR="0085474F" w:rsidRPr="00C6335C" w14:paraId="58449FB7" w14:textId="77777777" w:rsidTr="00656A66">
        <w:tc>
          <w:tcPr>
            <w:tcW w:w="3885" w:type="dxa"/>
          </w:tcPr>
          <w:p w14:paraId="45E40946" w14:textId="77777777" w:rsidR="0085474F" w:rsidRPr="00C6335C" w:rsidRDefault="0085474F" w:rsidP="00775A20">
            <w:pPr>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56864" behindDoc="0" locked="0" layoutInCell="1" allowOverlap="1" wp14:anchorId="11BF93E7" wp14:editId="5C35CA55">
                      <wp:simplePos x="0" y="0"/>
                      <wp:positionH relativeFrom="column">
                        <wp:posOffset>1277620</wp:posOffset>
                      </wp:positionH>
                      <wp:positionV relativeFrom="paragraph">
                        <wp:posOffset>225425</wp:posOffset>
                      </wp:positionV>
                      <wp:extent cx="0" cy="209550"/>
                      <wp:effectExtent l="95250" t="0" r="57150" b="57150"/>
                      <wp:wrapNone/>
                      <wp:docPr id="43" name="直線矢印コネクタ 4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A7171AA" id="直線矢印コネクタ 43" o:spid="_x0000_s1026" type="#_x0000_t32" style="position:absolute;left:0;text-align:left;margin-left:100.6pt;margin-top:17.75pt;width:0;height:16.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" strokecolor="black [3213]">
                      <v:stroke endarrow="open"/>
                    </v:shape>
                  </w:pict>
                </mc:Fallback>
              </mc:AlternateContent>
            </w:r>
            <w:r>
              <w:rPr>
                <w:rFonts w:asciiTheme="majorEastAsia" w:eastAsiaTheme="majorEastAsia" w:hAnsiTheme="majorEastAsia" w:hint="eastAsia"/>
                <w:sz w:val="24"/>
              </w:rPr>
              <w:t>□　早急に開設する必要が</w:t>
            </w:r>
            <w:r w:rsidR="00775A20">
              <w:rPr>
                <w:rFonts w:asciiTheme="majorEastAsia" w:eastAsiaTheme="majorEastAsia" w:hAnsiTheme="majorEastAsia" w:hint="eastAsia"/>
                <w:sz w:val="24"/>
              </w:rPr>
              <w:t>あ</w:t>
            </w:r>
            <w:r>
              <w:rPr>
                <w:rFonts w:asciiTheme="majorEastAsia" w:eastAsiaTheme="majorEastAsia" w:hAnsiTheme="majorEastAsia" w:hint="eastAsia"/>
                <w:sz w:val="24"/>
              </w:rPr>
              <w:t>る。</w:t>
            </w:r>
          </w:p>
        </w:tc>
      </w:tr>
    </w:tbl>
    <w:tbl>
      <w:tblPr>
        <w:tblStyle w:val="a7"/>
        <w:tblpPr w:leftFromText="142" w:rightFromText="142" w:vertAnchor="text" w:horzAnchor="margin" w:tblpXSpec="right" w:tblpY="2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735"/>
      </w:tblGrid>
      <w:tr w:rsidR="0085474F" w:rsidRPr="00C6335C" w14:paraId="4A2F9A46" w14:textId="77777777" w:rsidTr="00656A66">
        <w:tc>
          <w:tcPr>
            <w:tcW w:w="4735" w:type="dxa"/>
          </w:tcPr>
          <w:p w14:paraId="5BB00ECA" w14:textId="77777777" w:rsidR="0085474F" w:rsidRDefault="00775A20" w:rsidP="00656A66">
            <w:pPr>
              <w:spacing w:line="240" w:lineRule="exact"/>
              <w:jc w:val="center"/>
              <w:rPr>
                <w:rFonts w:asciiTheme="majorEastAsia" w:eastAsiaTheme="majorEastAsia" w:hAnsiTheme="majorEastAsia"/>
                <w:sz w:val="24"/>
              </w:rPr>
            </w:pPr>
            <w:r>
              <w:rPr>
                <w:rFonts w:asciiTheme="majorEastAsia" w:eastAsiaTheme="majorEastAsia" w:hAnsiTheme="majorEastAsia" w:hint="eastAsia"/>
                <w:sz w:val="24"/>
              </w:rPr>
              <w:t>□　早急に開設する必要がな</w:t>
            </w:r>
            <w:r w:rsidR="0085474F">
              <w:rPr>
                <w:rFonts w:asciiTheme="majorEastAsia" w:eastAsiaTheme="majorEastAsia" w:hAnsiTheme="majorEastAsia" w:hint="eastAsia"/>
                <w:sz w:val="24"/>
              </w:rPr>
              <w:t>い。</w:t>
            </w:r>
          </w:p>
          <w:p w14:paraId="0C343706" w14:textId="77777777" w:rsidR="0085474F" w:rsidRPr="00C6335C" w:rsidRDefault="0085474F" w:rsidP="00656A66">
            <w:pPr>
              <w:spacing w:line="240" w:lineRule="exac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83488" behindDoc="0" locked="0" layoutInCell="1" allowOverlap="1" wp14:anchorId="0CF0701E" wp14:editId="169FF81F">
                      <wp:simplePos x="0" y="0"/>
                      <wp:positionH relativeFrom="column">
                        <wp:posOffset>1494155</wp:posOffset>
                      </wp:positionH>
                      <wp:positionV relativeFrom="paragraph">
                        <wp:posOffset>157480</wp:posOffset>
                      </wp:positionV>
                      <wp:extent cx="0" cy="118745"/>
                      <wp:effectExtent l="95250" t="0" r="57150" b="52705"/>
                      <wp:wrapNone/>
                      <wp:docPr id="27" name="直線矢印コネクタ 27"/>
                      <wp:cNvGraphicFramePr/>
                      <a:graphic xmlns:a="http://schemas.openxmlformats.org/drawingml/2006/main">
                        <a:graphicData uri="http://schemas.microsoft.com/office/word/2010/wordprocessingShape">
                          <wps:wsp>
                            <wps:cNvCnPr/>
                            <wps:spPr>
                              <a:xfrm>
                                <a:off x="0" y="0"/>
                                <a:ext cx="0" cy="1187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451106" id="直線矢印コネクタ 27" o:spid="_x0000_s1026" type="#_x0000_t32" style="position:absolute;left:0;text-align:left;margin-left:117.65pt;margin-top:12.4pt;width:0;height:9.3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" strokecolor="black [3213]">
                      <v:stroke endarrow="open"/>
                    </v:shape>
                  </w:pict>
                </mc:Fallback>
              </mc:AlternateContent>
            </w:r>
            <w:r w:rsidR="002441F3">
              <w:rPr>
                <w:rFonts w:asciiTheme="majorEastAsia" w:eastAsiaTheme="majorEastAsia" w:hAnsiTheme="majorEastAsia" w:hint="eastAsia"/>
                <w:sz w:val="24"/>
              </w:rPr>
              <w:t>→施設管理者などの到着を待ちます</w:t>
            </w:r>
            <w:r>
              <w:rPr>
                <w:rFonts w:asciiTheme="majorEastAsia" w:eastAsiaTheme="majorEastAsia" w:hAnsiTheme="majorEastAsia" w:hint="eastAsia"/>
                <w:sz w:val="24"/>
              </w:rPr>
              <w:t>。</w:t>
            </w:r>
          </w:p>
        </w:tc>
      </w:tr>
    </w:tbl>
    <w:tbl>
      <w:tblPr>
        <w:tblStyle w:val="a7"/>
        <w:tblpPr w:leftFromText="142" w:rightFromText="142" w:vertAnchor="text" w:horzAnchor="margin" w:tblpX="108" w:tblpY="6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85474F" w:rsidRPr="00C6335C" w14:paraId="5851C04A" w14:textId="77777777" w:rsidTr="00656A66">
        <w:tc>
          <w:tcPr>
            <w:tcW w:w="2660" w:type="dxa"/>
            <w:shd w:val="clear" w:color="auto" w:fill="FFFF99"/>
            <w:vAlign w:val="center"/>
          </w:tcPr>
          <w:p w14:paraId="1F3E5902" w14:textId="37E88843"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③施設の安全点検</w:t>
            </w:r>
          </w:p>
        </w:tc>
        <w:tc>
          <w:tcPr>
            <w:tcW w:w="6520" w:type="dxa"/>
          </w:tcPr>
          <w:p w14:paraId="35E95295" w14:textId="77777777" w:rsidR="0085474F" w:rsidRPr="00DE58AF" w:rsidRDefault="0085474F" w:rsidP="00DE58AF">
            <w:pPr>
              <w:spacing w:line="260" w:lineRule="exact"/>
              <w:rPr>
                <w:rFonts w:asciiTheme="majorEastAsia" w:eastAsiaTheme="majorEastAsia" w:hAnsiTheme="majorEastAsia"/>
                <w:sz w:val="24"/>
              </w:rPr>
            </w:pPr>
            <w:r>
              <w:rPr>
                <w:rFonts w:asciiTheme="majorEastAsia" w:eastAsiaTheme="majorEastAsia" w:hAnsiTheme="majorEastAsia" w:hint="eastAsia"/>
                <w:sz w:val="24"/>
              </w:rPr>
              <w:t>□</w:t>
            </w:r>
            <w:r w:rsidRPr="00DE58AF">
              <w:rPr>
                <w:rFonts w:asciiTheme="majorEastAsia" w:eastAsiaTheme="majorEastAsia" w:hAnsiTheme="majorEastAsia" w:hint="eastAsia"/>
              </w:rPr>
              <w:t xml:space="preserve">　避難所運営委員会での事前協議に基づき、施設を開錠します。</w:t>
            </w:r>
          </w:p>
          <w:p w14:paraId="5311E217" w14:textId="29081941" w:rsidR="0085474F" w:rsidRDefault="0085474F" w:rsidP="008638C0">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8638C0" w:rsidRPr="008638C0">
              <w:rPr>
                <w:rFonts w:ascii="HGP創英角ｺﾞｼｯｸUB" w:eastAsia="HGP創英角ｺﾞｼｯｸUB" w:hAnsi="HGP創英角ｺﾞｼｯｸUB" w:hint="eastAsia"/>
                <w:b/>
                <w:sz w:val="24"/>
              </w:rPr>
              <w:t>様式集</w:t>
            </w:r>
            <w:r w:rsidR="00D72E17">
              <w:rPr>
                <w:rFonts w:ascii="HGP創英角ｺﾞｼｯｸUB" w:eastAsia="HGP創英角ｺﾞｼｯｸUB" w:hAnsi="HGP創英角ｺﾞｼｯｸUB" w:hint="eastAsia"/>
                <w:b/>
                <w:sz w:val="24"/>
              </w:rPr>
              <w:t>P.</w:t>
            </w:r>
            <w:r w:rsidR="00B17AF7">
              <w:rPr>
                <w:rFonts w:ascii="HGP創英角ｺﾞｼｯｸUB" w:eastAsia="HGP創英角ｺﾞｼｯｸUB" w:hAnsi="HGP創英角ｺﾞｼｯｸUB" w:hint="eastAsia"/>
                <w:b/>
                <w:sz w:val="24"/>
              </w:rPr>
              <w:t>11</w:t>
            </w:r>
            <w:r w:rsidRPr="008638C0">
              <w:rPr>
                <w:rFonts w:ascii="HGP創英角ｺﾞｼｯｸUB" w:eastAsia="HGP創英角ｺﾞｼｯｸUB" w:hAnsi="HGP創英角ｺﾞｼｯｸUB" w:hint="eastAsia"/>
                <w:b/>
                <w:sz w:val="24"/>
              </w:rPr>
              <w:t>「</w:t>
            </w:r>
            <w:r w:rsidR="00D72E17">
              <w:rPr>
                <w:rFonts w:ascii="HGP創英角ｺﾞｼｯｸUB" w:eastAsia="HGP創英角ｺﾞｼｯｸUB" w:hAnsi="HGP創英角ｺﾞｼｯｸUB" w:hint="eastAsia"/>
                <w:b/>
                <w:sz w:val="24"/>
              </w:rPr>
              <w:t>避難所施設被害状況確認票【様式－５</w:t>
            </w:r>
            <w:r w:rsidRPr="00401E16">
              <w:rPr>
                <w:rFonts w:ascii="HGP創英角ｺﾞｼｯｸUB" w:eastAsia="HGP創英角ｺﾞｼｯｸUB" w:hAnsi="HGP創英角ｺﾞｼｯｸUB" w:hint="eastAsia"/>
                <w:b/>
                <w:sz w:val="24"/>
              </w:rPr>
              <w:t>】」</w:t>
            </w:r>
            <w:r w:rsidR="008638C0">
              <w:rPr>
                <w:rFonts w:asciiTheme="majorEastAsia" w:eastAsiaTheme="majorEastAsia" w:hAnsiTheme="majorEastAsia" w:hint="eastAsia"/>
                <w:sz w:val="24"/>
              </w:rPr>
              <w:t>を使い、施設の安全を確認してくれる人を、最低２人</w:t>
            </w:r>
            <w:r>
              <w:rPr>
                <w:rFonts w:asciiTheme="majorEastAsia" w:eastAsiaTheme="majorEastAsia" w:hAnsiTheme="majorEastAsia" w:hint="eastAsia"/>
                <w:sz w:val="24"/>
              </w:rPr>
              <w:t>募ります</w:t>
            </w:r>
            <w:r w:rsidR="00644FA2">
              <w:rPr>
                <w:rFonts w:asciiTheme="majorEastAsia" w:eastAsiaTheme="majorEastAsia" w:hAnsiTheme="majorEastAsia" w:hint="eastAsia"/>
                <w:sz w:val="24"/>
              </w:rPr>
              <w:t>。その際、応急危険度判定士や建築士がい</w:t>
            </w:r>
            <w:r w:rsidR="00297E5E">
              <w:rPr>
                <w:rFonts w:asciiTheme="majorEastAsia" w:eastAsiaTheme="majorEastAsia" w:hAnsiTheme="majorEastAsia" w:hint="eastAsia"/>
                <w:sz w:val="24"/>
              </w:rPr>
              <w:t>ないか呼び掛けて確認し、い</w:t>
            </w:r>
            <w:r>
              <w:rPr>
                <w:rFonts w:asciiTheme="majorEastAsia" w:eastAsiaTheme="majorEastAsia" w:hAnsiTheme="majorEastAsia" w:hint="eastAsia"/>
                <w:sz w:val="24"/>
              </w:rPr>
              <w:t>る場合は協力をお願いします。</w:t>
            </w:r>
          </w:p>
          <w:p w14:paraId="701B5C87" w14:textId="77777777" w:rsidR="0085474F" w:rsidRDefault="008638C0" w:rsidP="00656A66">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施設の安全点検の間、１人</w:t>
            </w:r>
            <w:r w:rsidR="0085474F">
              <w:rPr>
                <w:rFonts w:asciiTheme="majorEastAsia" w:eastAsiaTheme="majorEastAsia" w:hAnsiTheme="majorEastAsia" w:hint="eastAsia"/>
                <w:sz w:val="24"/>
              </w:rPr>
              <w:t>は集まっている場所に残り、他の避難者に繰り返し現在の状況を知らせます。</w:t>
            </w:r>
          </w:p>
          <w:p w14:paraId="64B98E84" w14:textId="6F452CB0" w:rsidR="0085474F" w:rsidRDefault="0085474F" w:rsidP="00656A66">
            <w:pPr>
              <w:spacing w:line="260" w:lineRule="exact"/>
              <w:ind w:left="241" w:hangingChars="100" w:hanging="241"/>
              <w:rPr>
                <w:rFonts w:ascii="HGP創英角ｺﾞｼｯｸUB" w:eastAsia="HGP創英角ｺﾞｼｯｸUB" w:hAnsi="HGP創英角ｺﾞｼｯｸUB"/>
                <w:b/>
                <w:sz w:val="24"/>
              </w:rPr>
            </w:pPr>
            <w:r w:rsidRPr="00401E16">
              <w:rPr>
                <w:rFonts w:asciiTheme="majorEastAsia" w:eastAsiaTheme="majorEastAsia" w:hAnsiTheme="majorEastAsia" w:hint="eastAsia"/>
                <w:b/>
                <w:sz w:val="24"/>
              </w:rPr>
              <w:t xml:space="preserve">　</w:t>
            </w:r>
            <w:r w:rsidRPr="00401E16">
              <w:rPr>
                <w:rFonts w:ascii="HGP創英角ｺﾞｼｯｸUB" w:eastAsia="HGP創英角ｺﾞｼｯｸUB" w:hAnsi="HGP創英角ｺﾞｼｯｸUB" w:hint="eastAsia"/>
                <w:b/>
                <w:sz w:val="24"/>
              </w:rPr>
              <w:t>「ただ今施設の安全確認中です」</w:t>
            </w:r>
          </w:p>
          <w:p w14:paraId="4BD0437D" w14:textId="0FB9F8D7" w:rsidR="000A00FF" w:rsidRDefault="000A00FF" w:rsidP="000A00FF">
            <w:pPr>
              <w:spacing w:line="260" w:lineRule="exact"/>
              <w:ind w:leftChars="100" w:left="210"/>
              <w:rPr>
                <w:rFonts w:ascii="HGP創英角ｺﾞｼｯｸUB" w:eastAsia="HGP創英角ｺﾞｼｯｸUB" w:hAnsi="HGP創英角ｺﾞｼｯｸUB"/>
                <w:b/>
                <w:sz w:val="24"/>
              </w:rPr>
            </w:pPr>
            <w:r>
              <w:rPr>
                <w:rFonts w:ascii="HGP創英角ｺﾞｼｯｸUB" w:eastAsia="HGP創英角ｺﾞｼｯｸUB" w:hAnsi="HGP創英角ｺﾞｼｯｸUB" w:hint="eastAsia"/>
                <w:b/>
                <w:sz w:val="24"/>
              </w:rPr>
              <w:t>「お住まいの地域や自治会ごとに</w:t>
            </w:r>
            <w:r w:rsidRPr="00401E16">
              <w:rPr>
                <w:rFonts w:ascii="HGP創英角ｺﾞｼｯｸUB" w:eastAsia="HGP創英角ｺﾞｼｯｸUB" w:hAnsi="HGP創英角ｺﾞｼｯｸUB" w:hint="eastAsia"/>
                <w:b/>
                <w:sz w:val="24"/>
              </w:rPr>
              <w:t>まとまってお待ち</w:t>
            </w:r>
            <w:r>
              <w:rPr>
                <w:rFonts w:ascii="HGP創英角ｺﾞｼｯｸUB" w:eastAsia="HGP創英角ｺﾞｼｯｸUB" w:hAnsi="HGP創英角ｺﾞｼｯｸUB" w:hint="eastAsia"/>
                <w:b/>
                <w:sz w:val="24"/>
              </w:rPr>
              <w:t>くだ</w:t>
            </w:r>
            <w:r w:rsidRPr="00401E16">
              <w:rPr>
                <w:rFonts w:ascii="HGP創英角ｺﾞｼｯｸUB" w:eastAsia="HGP創英角ｺﾞｼｯｸUB" w:hAnsi="HGP創英角ｺﾞｼｯｸUB" w:hint="eastAsia"/>
                <w:b/>
                <w:sz w:val="24"/>
              </w:rPr>
              <w:t>さい」</w:t>
            </w:r>
          </w:p>
          <w:p w14:paraId="3D9D5850" w14:textId="36BD9381" w:rsidR="0085474F" w:rsidRPr="000A00FF" w:rsidRDefault="000A00FF" w:rsidP="000A00FF">
            <w:pPr>
              <w:spacing w:line="260" w:lineRule="exact"/>
              <w:ind w:leftChars="100" w:left="210"/>
              <w:rPr>
                <w:rFonts w:ascii="HGP創英角ｺﾞｼｯｸUB" w:eastAsia="HGP創英角ｺﾞｼｯｸUB" w:hAnsi="HGP創英角ｺﾞｼｯｸUB"/>
                <w:b/>
                <w:sz w:val="24"/>
              </w:rPr>
            </w:pPr>
            <w:r w:rsidRPr="00006A22">
              <w:rPr>
                <w:rFonts w:ascii="HGP創英角ｺﾞｼｯｸUB" w:eastAsia="HGP創英角ｺﾞｼｯｸUB" w:hAnsi="HGP創英角ｺﾞｼｯｸUB" w:hint="eastAsia"/>
                <w:b/>
                <w:color w:val="000000" w:themeColor="text1"/>
                <w:sz w:val="24"/>
              </w:rPr>
              <w:t>「発熱等</w:t>
            </w:r>
            <w:r w:rsidR="00E74162" w:rsidRPr="00006A22">
              <w:rPr>
                <w:rFonts w:ascii="HGP創英角ｺﾞｼｯｸUB" w:eastAsia="HGP創英角ｺﾞｼｯｸUB" w:hAnsi="HGP創英角ｺﾞｼｯｸUB" w:hint="eastAsia"/>
                <w:b/>
                <w:color w:val="000000" w:themeColor="text1"/>
                <w:sz w:val="24"/>
              </w:rPr>
              <w:t>体調不良の</w:t>
            </w:r>
            <w:r w:rsidRPr="00006A22">
              <w:rPr>
                <w:rFonts w:ascii="HGP創英角ｺﾞｼｯｸUB" w:eastAsia="HGP創英角ｺﾞｼｯｸUB" w:hAnsi="HGP創英角ｺﾞｼｯｸUB" w:hint="eastAsia"/>
                <w:b/>
                <w:color w:val="000000" w:themeColor="text1"/>
                <w:sz w:val="24"/>
              </w:rPr>
              <w:t>方は、○○の場所へお集まりください。</w:t>
            </w:r>
            <w:r w:rsidR="00B17AF7" w:rsidRPr="00006A22">
              <w:rPr>
                <w:rFonts w:ascii="HGP創英角ｺﾞｼｯｸUB" w:eastAsia="HGP創英角ｺﾞｼｯｸUB" w:hAnsi="HGP創英角ｺﾞｼｯｸUB" w:hint="eastAsia"/>
                <w:b/>
                <w:color w:val="000000" w:themeColor="text1"/>
                <w:sz w:val="24"/>
              </w:rPr>
              <w:t>」</w:t>
            </w:r>
            <w:r w:rsidR="0085474F" w:rsidRPr="00401E16">
              <w:rPr>
                <w:rFonts w:ascii="HGP創英角ｺﾞｼｯｸUB" w:eastAsia="HGP創英角ｺﾞｼｯｸUB" w:hAnsi="HGP創英角ｺﾞｼｯｸUB"/>
                <w:b/>
                <w:noProof/>
                <w:sz w:val="24"/>
              </w:rPr>
              <mc:AlternateContent>
                <mc:Choice Requires="wps">
                  <w:drawing>
                    <wp:anchor distT="0" distB="0" distL="114300" distR="114300" simplePos="0" relativeHeight="251666432" behindDoc="0" locked="0" layoutInCell="1" allowOverlap="1" wp14:anchorId="39D98790" wp14:editId="11FE7D8E">
                      <wp:simplePos x="0" y="0"/>
                      <wp:positionH relativeFrom="column">
                        <wp:posOffset>2698750</wp:posOffset>
                      </wp:positionH>
                      <wp:positionV relativeFrom="paragraph">
                        <wp:posOffset>128905</wp:posOffset>
                      </wp:positionV>
                      <wp:extent cx="140017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3985"/>
                              </a:xfrm>
                              <a:prstGeom prst="rect">
                                <a:avLst/>
                              </a:prstGeom>
                              <a:noFill/>
                              <a:ln w="9525">
                                <a:noFill/>
                                <a:miter lim="800000"/>
                                <a:headEnd/>
                                <a:tailEnd/>
                              </a:ln>
                            </wps:spPr>
                            <wps:txbx>
                              <w:txbxContent>
                                <w:p w14:paraId="4B317E62" w14:textId="77777777" w:rsidR="00006A22" w:rsidRPr="00A93058" w:rsidRDefault="00006A22" w:rsidP="0085474F">
                                  <w:pPr>
                                    <w:rPr>
                                      <w:rFonts w:ascii="ＭＳ ゴシック" w:eastAsia="ＭＳ ゴシック" w:hAnsi="ＭＳ ゴシック"/>
                                    </w:rPr>
                                  </w:pPr>
                                  <w:r>
                                    <w:rPr>
                                      <w:rFonts w:ascii="ＭＳ ゴシック" w:eastAsia="ＭＳ ゴシック" w:hAnsi="ＭＳ ゴシック" w:hint="eastAsia"/>
                                    </w:rPr>
                                    <w:t>確認票</w:t>
                                  </w:r>
                                  <w:r w:rsidRPr="00A93058">
                                    <w:rPr>
                                      <w:rFonts w:ascii="ＭＳ ゴシック" w:eastAsia="ＭＳ ゴシック" w:hAnsi="ＭＳ ゴシック" w:hint="eastAsia"/>
                                    </w:rPr>
                                    <w:t>の結果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98790" id="テキスト ボックス 2" o:spid="_x0000_s1068" type="#_x0000_t202" style="position:absolute;left:0;text-align:left;margin-left:212.5pt;margin-top:10.15pt;width:110.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" filled="f" stroked="f">
                      <v:textbox style="mso-fit-shape-to-text:t">
                        <w:txbxContent>
                          <w:p w14:paraId="4B317E62" w14:textId="77777777" w:rsidR="00006A22" w:rsidRPr="00A93058" w:rsidRDefault="00006A22" w:rsidP="0085474F">
                            <w:pPr>
                              <w:rPr>
                                <w:rFonts w:ascii="ＭＳ ゴシック" w:eastAsia="ＭＳ ゴシック" w:hAnsi="ＭＳ ゴシック"/>
                              </w:rPr>
                            </w:pPr>
                            <w:r>
                              <w:rPr>
                                <w:rFonts w:ascii="ＭＳ ゴシック" w:eastAsia="ＭＳ ゴシック" w:hAnsi="ＭＳ ゴシック" w:hint="eastAsia"/>
                              </w:rPr>
                              <w:t>確認票</w:t>
                            </w:r>
                            <w:r w:rsidRPr="00A93058">
                              <w:rPr>
                                <w:rFonts w:ascii="ＭＳ ゴシック" w:eastAsia="ＭＳ ゴシック" w:hAnsi="ＭＳ ゴシック" w:hint="eastAsia"/>
                              </w:rPr>
                              <w:t>の結果</w:t>
                            </w:r>
                          </w:p>
                        </w:txbxContent>
                      </v:textbox>
                    </v:shape>
                  </w:pict>
                </mc:Fallback>
              </mc:AlternateContent>
            </w:r>
            <w:r w:rsidR="0085474F" w:rsidRPr="00401E16">
              <w:rPr>
                <w:rFonts w:ascii="HGP創英角ｺﾞｼｯｸUB" w:eastAsia="HGP創英角ｺﾞｼｯｸUB" w:hAnsi="HGP創英角ｺﾞｼｯｸUB" w:hint="eastAsia"/>
                <w:b/>
                <w:noProof/>
              </w:rPr>
              <mc:AlternateContent>
                <mc:Choice Requires="wps">
                  <w:drawing>
                    <wp:anchor distT="0" distB="0" distL="114300" distR="114300" simplePos="0" relativeHeight="251641856" behindDoc="0" locked="0" layoutInCell="1" allowOverlap="1" wp14:anchorId="5172926C" wp14:editId="6B235E37">
                      <wp:simplePos x="0" y="0"/>
                      <wp:positionH relativeFrom="column">
                        <wp:posOffset>1140460</wp:posOffset>
                      </wp:positionH>
                      <wp:positionV relativeFrom="paragraph">
                        <wp:posOffset>167640</wp:posOffset>
                      </wp:positionV>
                      <wp:extent cx="0" cy="90805"/>
                      <wp:effectExtent l="0" t="0" r="19050" b="23495"/>
                      <wp:wrapNone/>
                      <wp:docPr id="58" name="直線コネクタ 58"/>
                      <wp:cNvGraphicFramePr/>
                      <a:graphic xmlns:a="http://schemas.openxmlformats.org/drawingml/2006/main">
                        <a:graphicData uri="http://schemas.microsoft.com/office/word/2010/wordprocessingShape">
                          <wps:wsp>
                            <wps:cNvCnPr/>
                            <wps:spPr>
                              <a:xfrm>
                                <a:off x="0" y="0"/>
                                <a:ext cx="0" cy="90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9BC234" id="直線コネクタ 58" o:spid="_x0000_s1026" style="position:absolute;left:0;text-align:lef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8pt,13.2pt" to="89.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" strokecolor="black [3213]"/>
                  </w:pict>
                </mc:Fallback>
              </mc:AlternateContent>
            </w:r>
          </w:p>
        </w:tc>
      </w:tr>
    </w:tbl>
    <w:p w14:paraId="534ABECF" w14:textId="6EC04715" w:rsidR="0085474F" w:rsidRDefault="000A00FF" w:rsidP="0085474F">
      <w:pPr>
        <w:jc w:val="center"/>
      </w:pPr>
      <w:r w:rsidRPr="005043CB">
        <w:rPr>
          <w:rFonts w:hint="eastAsia"/>
          <w:noProof/>
        </w:rPr>
        <mc:AlternateContent>
          <mc:Choice Requires="wps">
            <w:drawing>
              <wp:anchor distT="0" distB="0" distL="114300" distR="114300" simplePos="0" relativeHeight="251650048" behindDoc="0" locked="0" layoutInCell="1" allowOverlap="1" wp14:anchorId="37E9D921" wp14:editId="46E25592">
                <wp:simplePos x="0" y="0"/>
                <wp:positionH relativeFrom="column">
                  <wp:posOffset>1309370</wp:posOffset>
                </wp:positionH>
                <wp:positionV relativeFrom="paragraph">
                  <wp:posOffset>1928495</wp:posOffset>
                </wp:positionV>
                <wp:extent cx="0" cy="150495"/>
                <wp:effectExtent l="0" t="0" r="38100" b="20955"/>
                <wp:wrapNone/>
                <wp:docPr id="35" name="直線コネクタ 35"/>
                <wp:cNvGraphicFramePr/>
                <a:graphic xmlns:a="http://schemas.openxmlformats.org/drawingml/2006/main">
                  <a:graphicData uri="http://schemas.microsoft.com/office/word/2010/wordprocessingShape">
                    <wps:wsp>
                      <wps:cNvCnPr/>
                      <wps:spPr>
                        <a:xfrm>
                          <a:off x="0" y="0"/>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ADAD4" id="直線コネクタ 35"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pt,151.85pt" to="103.1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" strokecolor="black [3213]"/>
            </w:pict>
          </mc:Fallback>
        </mc:AlternateContent>
      </w:r>
      <w:r w:rsidRPr="005043CB">
        <w:rPr>
          <w:rFonts w:hint="eastAsia"/>
          <w:noProof/>
        </w:rPr>
        <mc:AlternateContent>
          <mc:Choice Requires="wps">
            <w:drawing>
              <wp:anchor distT="0" distB="0" distL="114300" distR="114300" simplePos="0" relativeHeight="251645952" behindDoc="0" locked="0" layoutInCell="1" allowOverlap="1" wp14:anchorId="3E9324D4" wp14:editId="73F9A9F6">
                <wp:simplePos x="0" y="0"/>
                <wp:positionH relativeFrom="column">
                  <wp:posOffset>4371340</wp:posOffset>
                </wp:positionH>
                <wp:positionV relativeFrom="paragraph">
                  <wp:posOffset>1918335</wp:posOffset>
                </wp:positionV>
                <wp:extent cx="0" cy="165100"/>
                <wp:effectExtent l="0" t="0" r="38100" b="25400"/>
                <wp:wrapNone/>
                <wp:docPr id="59" name="直線コネクタ 59"/>
                <wp:cNvGraphicFramePr/>
                <a:graphic xmlns:a="http://schemas.openxmlformats.org/drawingml/2006/main">
                  <a:graphicData uri="http://schemas.microsoft.com/office/word/2010/wordprocessingShape">
                    <wps:wsp>
                      <wps:cNvCnPr/>
                      <wps:spPr>
                        <a:xfrm>
                          <a:off x="0" y="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1FECC7" id="直線コネクタ 59" o:spid="_x0000_s1026" style="position:absolute;left:0;text-align:lef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2pt,151.05pt" to="344.2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" strokecolor="black [3213]"/>
            </w:pict>
          </mc:Fallback>
        </mc:AlternateContent>
      </w:r>
      <w:r w:rsidRPr="005043CB">
        <w:rPr>
          <w:rFonts w:hint="eastAsia"/>
          <w:noProof/>
        </w:rPr>
        <mc:AlternateContent>
          <mc:Choice Requires="wps">
            <w:drawing>
              <wp:anchor distT="0" distB="0" distL="114300" distR="114300" simplePos="0" relativeHeight="251630592" behindDoc="0" locked="0" layoutInCell="1" allowOverlap="1" wp14:anchorId="06D7FF3A" wp14:editId="4BFA4019">
                <wp:simplePos x="0" y="0"/>
                <wp:positionH relativeFrom="column">
                  <wp:posOffset>1317625</wp:posOffset>
                </wp:positionH>
                <wp:positionV relativeFrom="paragraph">
                  <wp:posOffset>1929765</wp:posOffset>
                </wp:positionV>
                <wp:extent cx="3046095" cy="0"/>
                <wp:effectExtent l="0" t="0" r="0" b="0"/>
                <wp:wrapNone/>
                <wp:docPr id="57" name="直線コネクタ 57"/>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5F700" id="直線コネクタ 57"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151.95pt" to="343.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" strokecolor="black [3213]"/>
            </w:pict>
          </mc:Fallback>
        </mc:AlternateContent>
      </w:r>
    </w:p>
    <w:tbl>
      <w:tblPr>
        <w:tblStyle w:val="a7"/>
        <w:tblpPr w:leftFromText="142" w:rightFromText="142" w:vertAnchor="text" w:horzAnchor="margin" w:tblpXSpec="right" w:tblpY="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905"/>
      </w:tblGrid>
      <w:tr w:rsidR="0085474F" w:rsidRPr="00C6335C" w14:paraId="5F3D987E" w14:textId="77777777" w:rsidTr="000D367C">
        <w:tc>
          <w:tcPr>
            <w:tcW w:w="4905" w:type="dxa"/>
          </w:tcPr>
          <w:p w14:paraId="7586E290" w14:textId="77777777" w:rsidR="0085474F" w:rsidRPr="00B17AF7" w:rsidRDefault="00316AA8" w:rsidP="000D367C">
            <w:pPr>
              <w:spacing w:line="280" w:lineRule="exact"/>
              <w:jc w:val="left"/>
              <w:rPr>
                <w:rFonts w:asciiTheme="majorEastAsia" w:eastAsiaTheme="majorEastAsia" w:hAnsiTheme="majorEastAsia"/>
                <w:sz w:val="22"/>
              </w:rPr>
            </w:pPr>
            <w:r w:rsidRPr="00B17AF7">
              <w:rPr>
                <w:rFonts w:asciiTheme="majorEastAsia" w:eastAsiaTheme="majorEastAsia" w:hAnsiTheme="majorEastAsia" w:hint="eastAsia"/>
                <w:sz w:val="18"/>
              </w:rPr>
              <w:t>□　施設に避難所として使用困難な危険が</w:t>
            </w:r>
            <w:r w:rsidR="0085474F" w:rsidRPr="00B17AF7">
              <w:rPr>
                <w:rFonts w:asciiTheme="majorEastAsia" w:eastAsiaTheme="majorEastAsia" w:hAnsiTheme="majorEastAsia" w:hint="eastAsia"/>
                <w:sz w:val="18"/>
              </w:rPr>
              <w:t>ある。</w:t>
            </w:r>
          </w:p>
          <w:p w14:paraId="52AEA692" w14:textId="77777777" w:rsidR="000D367C" w:rsidRDefault="000D367C" w:rsidP="00107DE1">
            <w:pPr>
              <w:spacing w:line="280" w:lineRule="exact"/>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 xml:space="preserve">□　</w:t>
            </w:r>
            <w:r w:rsidR="0085474F" w:rsidRPr="000D367C">
              <w:rPr>
                <w:rFonts w:asciiTheme="majorEastAsia" w:eastAsiaTheme="majorEastAsia" w:hAnsiTheme="majorEastAsia" w:hint="eastAsia"/>
                <w:sz w:val="18"/>
                <w:szCs w:val="16"/>
              </w:rPr>
              <w:t>施設内へは入らず区災害対策本部へ連絡し、他の避難</w:t>
            </w:r>
          </w:p>
          <w:p w14:paraId="11391D69" w14:textId="77777777" w:rsidR="000D367C" w:rsidRDefault="0085474F" w:rsidP="000D367C">
            <w:pPr>
              <w:spacing w:line="280" w:lineRule="exact"/>
              <w:ind w:firstLineChars="200" w:firstLine="360"/>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所への移動など必要な対応を検討します。対策本部へ連</w:t>
            </w:r>
          </w:p>
          <w:p w14:paraId="572A0DF9" w14:textId="77777777" w:rsidR="0085474F" w:rsidRPr="000D367C" w:rsidRDefault="0085474F" w:rsidP="000D367C">
            <w:pPr>
              <w:spacing w:line="280" w:lineRule="exact"/>
              <w:ind w:firstLineChars="200" w:firstLine="360"/>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絡がつかない場合は、現場の判断で行動します。</w:t>
            </w:r>
          </w:p>
          <w:p w14:paraId="0366F894" w14:textId="77777777" w:rsidR="000D367C" w:rsidRDefault="000D367C" w:rsidP="00107DE1">
            <w:pPr>
              <w:spacing w:line="280" w:lineRule="exact"/>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　あとから来る人達に向けて、</w:t>
            </w:r>
            <w:r>
              <w:rPr>
                <w:rFonts w:asciiTheme="majorEastAsia" w:eastAsiaTheme="majorEastAsia" w:hAnsiTheme="majorEastAsia" w:hint="eastAsia"/>
                <w:sz w:val="18"/>
                <w:szCs w:val="16"/>
              </w:rPr>
              <w:t>安全点検の結果、</w:t>
            </w:r>
            <w:r w:rsidRPr="000D367C">
              <w:rPr>
                <w:rFonts w:asciiTheme="majorEastAsia" w:eastAsiaTheme="majorEastAsia" w:hAnsiTheme="majorEastAsia" w:hint="eastAsia"/>
                <w:sz w:val="18"/>
                <w:szCs w:val="16"/>
              </w:rPr>
              <w:t>避難所</w:t>
            </w:r>
          </w:p>
          <w:p w14:paraId="205B078E" w14:textId="77777777" w:rsidR="000D367C" w:rsidRPr="000D367C" w:rsidRDefault="000D367C" w:rsidP="000D367C">
            <w:pPr>
              <w:spacing w:line="280" w:lineRule="exact"/>
              <w:ind w:firstLineChars="200" w:firstLine="360"/>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として使用できない旨の貼紙をします。</w:t>
            </w:r>
          </w:p>
        </w:tc>
      </w:tr>
    </w:tbl>
    <w:tbl>
      <w:tblPr>
        <w:tblStyle w:val="a7"/>
        <w:tblpPr w:leftFromText="142" w:rightFromText="142" w:vertAnchor="text" w:horzAnchor="margin" w:tblpY="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459"/>
      </w:tblGrid>
      <w:tr w:rsidR="0085474F" w:rsidRPr="00C6335C" w14:paraId="2DA26BCB" w14:textId="77777777" w:rsidTr="00316AA8">
        <w:tc>
          <w:tcPr>
            <w:tcW w:w="3459" w:type="dxa"/>
          </w:tcPr>
          <w:p w14:paraId="591005AB" w14:textId="77777777" w:rsidR="00316AA8" w:rsidRDefault="002A0371" w:rsidP="00656A66">
            <w:pPr>
              <w:jc w:val="left"/>
              <w:rPr>
                <w:rFonts w:asciiTheme="majorEastAsia" w:eastAsiaTheme="majorEastAsia" w:hAnsiTheme="majorEastAsia"/>
                <w:sz w:val="24"/>
              </w:rPr>
            </w:pPr>
            <w:r>
              <w:rPr>
                <w:rFonts w:asciiTheme="majorEastAsia" w:eastAsiaTheme="majorEastAsia" w:hAnsiTheme="majorEastAsia" w:hint="eastAsia"/>
                <w:sz w:val="24"/>
              </w:rPr>
              <w:t>□　施設に</w:t>
            </w:r>
            <w:r w:rsidR="00316AA8">
              <w:rPr>
                <w:rFonts w:asciiTheme="majorEastAsia" w:eastAsiaTheme="majorEastAsia" w:hAnsiTheme="majorEastAsia" w:hint="eastAsia"/>
                <w:sz w:val="24"/>
              </w:rPr>
              <w:t>避難所として使用</w:t>
            </w:r>
          </w:p>
          <w:p w14:paraId="56B6608A" w14:textId="77777777" w:rsidR="0085474F" w:rsidRPr="00C6335C" w:rsidRDefault="00316AA8" w:rsidP="00316AA8">
            <w:pPr>
              <w:ind w:firstLineChars="100" w:firstLine="240"/>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809792" behindDoc="0" locked="0" layoutInCell="1" allowOverlap="1" wp14:anchorId="370C525C" wp14:editId="5A79D121">
                      <wp:simplePos x="0" y="0"/>
                      <wp:positionH relativeFrom="column">
                        <wp:posOffset>1327785</wp:posOffset>
                      </wp:positionH>
                      <wp:positionV relativeFrom="paragraph">
                        <wp:posOffset>227965</wp:posOffset>
                      </wp:positionV>
                      <wp:extent cx="0" cy="742950"/>
                      <wp:effectExtent l="95250" t="0" r="57150" b="57150"/>
                      <wp:wrapNone/>
                      <wp:docPr id="61" name="直線矢印コネクタ 61"/>
                      <wp:cNvGraphicFramePr/>
                      <a:graphic xmlns:a="http://schemas.openxmlformats.org/drawingml/2006/main">
                        <a:graphicData uri="http://schemas.microsoft.com/office/word/2010/wordprocessingShape">
                          <wps:wsp>
                            <wps:cNvCnPr/>
                            <wps:spPr>
                              <a:xfrm>
                                <a:off x="0" y="0"/>
                                <a:ext cx="0" cy="742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F0595" id="直線矢印コネクタ 61" o:spid="_x0000_s1026" type="#_x0000_t32" style="position:absolute;left:0;text-align:left;margin-left:104.55pt;margin-top:17.95pt;width:0;height:5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" strokecolor="black [3213]">
                      <v:stroke endarrow="open"/>
                    </v:shape>
                  </w:pict>
                </mc:Fallback>
              </mc:AlternateContent>
            </w:r>
            <w:r>
              <w:rPr>
                <w:rFonts w:asciiTheme="majorEastAsia" w:eastAsiaTheme="majorEastAsia" w:hAnsiTheme="majorEastAsia" w:hint="eastAsia"/>
                <w:sz w:val="24"/>
              </w:rPr>
              <w:t>困難な</w:t>
            </w:r>
            <w:r w:rsidR="002A0371">
              <w:rPr>
                <w:rFonts w:asciiTheme="majorEastAsia" w:eastAsiaTheme="majorEastAsia" w:hAnsiTheme="majorEastAsia" w:hint="eastAsia"/>
                <w:sz w:val="24"/>
              </w:rPr>
              <w:t>危険はな</w:t>
            </w:r>
            <w:r w:rsidR="0085474F">
              <w:rPr>
                <w:rFonts w:asciiTheme="majorEastAsia" w:eastAsiaTheme="majorEastAsia" w:hAnsiTheme="majorEastAsia" w:hint="eastAsia"/>
                <w:sz w:val="24"/>
              </w:rPr>
              <w:t>い。</w:t>
            </w:r>
          </w:p>
        </w:tc>
      </w:tr>
    </w:tbl>
    <w:p w14:paraId="4B0E2688" w14:textId="77777777" w:rsidR="0085474F" w:rsidRDefault="0085474F" w:rsidP="0085474F">
      <w:pPr>
        <w:jc w:val="center"/>
      </w:pPr>
    </w:p>
    <w:p w14:paraId="78E91CCC" w14:textId="77777777" w:rsidR="0085474F" w:rsidRDefault="0085474F" w:rsidP="0085474F">
      <w:pPr>
        <w:jc w:val="center"/>
      </w:pPr>
    </w:p>
    <w:p w14:paraId="2202C5CF" w14:textId="1860BB17" w:rsidR="0085474F" w:rsidRDefault="0085474F" w:rsidP="0085474F">
      <w:pPr>
        <w:jc w:val="center"/>
      </w:pPr>
    </w:p>
    <w:p w14:paraId="5F6B47E0" w14:textId="61DE26C0" w:rsidR="0085474F" w:rsidRDefault="0085474F" w:rsidP="0085474F">
      <w:pPr>
        <w:jc w:val="center"/>
      </w:pPr>
    </w:p>
    <w:p w14:paraId="31B146A0" w14:textId="41194AC8" w:rsidR="008638C0" w:rsidRDefault="008638C0" w:rsidP="0085474F">
      <w:pPr>
        <w:jc w:val="center"/>
      </w:pPr>
    </w:p>
    <w:p w14:paraId="37D6A41E" w14:textId="228188B7" w:rsidR="000A00FF" w:rsidRDefault="000A00FF" w:rsidP="0085474F">
      <w:pPr>
        <w:jc w:val="center"/>
      </w:pPr>
      <w:r>
        <w:rPr>
          <w:noProof/>
        </w:rPr>
        <mc:AlternateContent>
          <mc:Choice Requires="wps">
            <w:drawing>
              <wp:anchor distT="0" distB="0" distL="114300" distR="114300" simplePos="0" relativeHeight="251706368" behindDoc="0" locked="0" layoutInCell="1" allowOverlap="1" wp14:anchorId="5838BF2C" wp14:editId="0E58B4DC">
                <wp:simplePos x="0" y="0"/>
                <wp:positionH relativeFrom="column">
                  <wp:posOffset>-24131</wp:posOffset>
                </wp:positionH>
                <wp:positionV relativeFrom="paragraph">
                  <wp:posOffset>24765</wp:posOffset>
                </wp:positionV>
                <wp:extent cx="5876925" cy="866775"/>
                <wp:effectExtent l="0" t="0" r="28575" b="28575"/>
                <wp:wrapNone/>
                <wp:docPr id="228" name="テキスト ボックス 228"/>
                <wp:cNvGraphicFramePr/>
                <a:graphic xmlns:a="http://schemas.openxmlformats.org/drawingml/2006/main">
                  <a:graphicData uri="http://schemas.microsoft.com/office/word/2010/wordprocessingShape">
                    <wps:wsp>
                      <wps:cNvSpPr txBox="1"/>
                      <wps:spPr>
                        <a:xfrm>
                          <a:off x="0" y="0"/>
                          <a:ext cx="5876925" cy="866775"/>
                        </a:xfrm>
                        <a:prstGeom prst="rect">
                          <a:avLst/>
                        </a:prstGeom>
                        <a:solidFill>
                          <a:schemeClr val="lt1"/>
                        </a:solidFill>
                        <a:ln w="6350">
                          <a:solidFill>
                            <a:schemeClr val="bg1"/>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006A22" w:rsidRPr="000A00FF" w14:paraId="5706DBEB" w14:textId="77777777" w:rsidTr="000A00FF">
                              <w:trPr>
                                <w:trHeight w:val="1119"/>
                              </w:trPr>
                              <w:tc>
                                <w:tcPr>
                                  <w:tcW w:w="2660" w:type="dxa"/>
                                  <w:shd w:val="clear" w:color="auto" w:fill="FFFF99"/>
                                  <w:vAlign w:val="center"/>
                                </w:tcPr>
                                <w:p w14:paraId="112C869F" w14:textId="77777777" w:rsidR="00006A22" w:rsidRPr="000A00FF" w:rsidRDefault="00006A22"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④施設内危険個所の</w:t>
                                  </w:r>
                                </w:p>
                                <w:p w14:paraId="74353A08" w14:textId="77777777" w:rsidR="00006A22" w:rsidRPr="000A00FF" w:rsidRDefault="00006A22"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処理</w:t>
                                  </w:r>
                                </w:p>
                              </w:tc>
                              <w:tc>
                                <w:tcPr>
                                  <w:tcW w:w="6379" w:type="dxa"/>
                                </w:tcPr>
                                <w:p w14:paraId="39002E8E" w14:textId="77777777" w:rsidR="00006A22" w:rsidRPr="000A00FF" w:rsidRDefault="00006A22"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施設の安全点検時に危険個所があった場合は、事前に準備していた物品などを使用してガラスの破片などを処理します。（物品例は</w:t>
                                  </w:r>
                                  <w:r w:rsidRPr="000A00FF">
                                    <w:rPr>
                                      <w:rFonts w:ascii="HGP創英角ｺﾞｼｯｸUB" w:eastAsia="HGP創英角ｺﾞｼｯｸUB" w:hAnsi="HGP創英角ｺﾞｼｯｸUB" w:hint="eastAsia"/>
                                      <w:b/>
                                      <w:sz w:val="24"/>
                                      <w14:textOutline w14:w="9525" w14:cap="rnd" w14:cmpd="sng" w14:algn="ctr">
                                        <w14:solidFill>
                                          <w14:schemeClr w14:val="bg1">
                                            <w14:alpha w14:val="100000"/>
                                          </w14:schemeClr>
                                        </w14:solidFill>
                                        <w14:prstDash w14:val="solid"/>
                                        <w14:bevel/>
                                      </w14:textOutline>
                                    </w:rPr>
                                    <w:t>裏面参照</w:t>
                                  </w: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）すぐに処理が難しい場合は、立ち入り禁止の処置をします。</w:t>
                                  </w:r>
                                </w:p>
                              </w:tc>
                            </w:tr>
                          </w:tbl>
                          <w:p w14:paraId="7D6881C5" w14:textId="77777777" w:rsidR="00006A22" w:rsidRPr="000A00FF" w:rsidRDefault="00006A22">
                            <w:pPr>
                              <w:rPr>
                                <w14:textOutline w14:w="9525" w14:cap="rnd" w14:cmpd="sng" w14:algn="ctr">
                                  <w14:solidFill>
                                    <w14:schemeClr w14:val="bg1">
                                      <w14:alpha w14:val="10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BF2C" id="テキスト ボックス 228" o:spid="_x0000_s1069" type="#_x0000_t202" style="position:absolute;left:0;text-align:left;margin-left:-1.9pt;margin-top:1.95pt;width:462.75pt;height:6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" fillcolor="white [3201]" strokecolor="white [3212]"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006A22" w:rsidRPr="000A00FF" w14:paraId="5706DBEB" w14:textId="77777777" w:rsidTr="000A00FF">
                        <w:trPr>
                          <w:trHeight w:val="1119"/>
                        </w:trPr>
                        <w:tc>
                          <w:tcPr>
                            <w:tcW w:w="2660" w:type="dxa"/>
                            <w:shd w:val="clear" w:color="auto" w:fill="FFFF99"/>
                            <w:vAlign w:val="center"/>
                          </w:tcPr>
                          <w:p w14:paraId="112C869F" w14:textId="77777777" w:rsidR="00006A22" w:rsidRPr="000A00FF" w:rsidRDefault="00006A22"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④施設内危険個所の</w:t>
                            </w:r>
                          </w:p>
                          <w:p w14:paraId="74353A08" w14:textId="77777777" w:rsidR="00006A22" w:rsidRPr="000A00FF" w:rsidRDefault="00006A22"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処理</w:t>
                            </w:r>
                          </w:p>
                        </w:tc>
                        <w:tc>
                          <w:tcPr>
                            <w:tcW w:w="6379" w:type="dxa"/>
                          </w:tcPr>
                          <w:p w14:paraId="39002E8E" w14:textId="77777777" w:rsidR="00006A22" w:rsidRPr="000A00FF" w:rsidRDefault="00006A22"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施設の安全点検時に危険個所があった場合は、事前に準備していた物品などを使用してガラスの破片などを処理します。（物品例は</w:t>
                            </w:r>
                            <w:r w:rsidRPr="000A00FF">
                              <w:rPr>
                                <w:rFonts w:ascii="HGP創英角ｺﾞｼｯｸUB" w:eastAsia="HGP創英角ｺﾞｼｯｸUB" w:hAnsi="HGP創英角ｺﾞｼｯｸUB" w:hint="eastAsia"/>
                                <w:b/>
                                <w:sz w:val="24"/>
                                <w14:textOutline w14:w="9525" w14:cap="rnd" w14:cmpd="sng" w14:algn="ctr">
                                  <w14:solidFill>
                                    <w14:schemeClr w14:val="bg1">
                                      <w14:alpha w14:val="100000"/>
                                    </w14:schemeClr>
                                  </w14:solidFill>
                                  <w14:prstDash w14:val="solid"/>
                                  <w14:bevel/>
                                </w14:textOutline>
                              </w:rPr>
                              <w:t>裏面参照</w:t>
                            </w: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）すぐに処理が難しい場合は、立ち入り禁止の処置をします。</w:t>
                            </w:r>
                          </w:p>
                        </w:tc>
                      </w:tr>
                    </w:tbl>
                    <w:p w14:paraId="7D6881C5" w14:textId="77777777" w:rsidR="00006A22" w:rsidRPr="000A00FF" w:rsidRDefault="00006A22">
                      <w:pPr>
                        <w:rPr>
                          <w14:textOutline w14:w="9525" w14:cap="rnd" w14:cmpd="sng" w14:algn="ctr">
                            <w14:solidFill>
                              <w14:schemeClr w14:val="bg1">
                                <w14:alpha w14:val="100000"/>
                              </w14:schemeClr>
                            </w14:solidFill>
                            <w14:prstDash w14:val="solid"/>
                            <w14:bevel/>
                          </w14:textOutline>
                        </w:rPr>
                      </w:pPr>
                    </w:p>
                  </w:txbxContent>
                </v:textbox>
              </v:shape>
            </w:pict>
          </mc:Fallback>
        </mc:AlternateContent>
      </w:r>
    </w:p>
    <w:p w14:paraId="2A4CAC6F" w14:textId="37BFD3DE" w:rsidR="000A00FF" w:rsidRPr="005043CB" w:rsidRDefault="000A00FF" w:rsidP="0085474F">
      <w:pPr>
        <w:jc w:val="center"/>
      </w:pPr>
    </w:p>
    <w:p w14:paraId="0D2A54FF" w14:textId="77777777" w:rsidR="000A00FF" w:rsidRDefault="000A00FF" w:rsidP="000F0C5D">
      <w:pPr>
        <w:spacing w:line="60" w:lineRule="auto"/>
        <w:rPr>
          <w:sz w:val="20"/>
        </w:rPr>
      </w:pPr>
    </w:p>
    <w:p w14:paraId="4218C66F" w14:textId="3336AA9C" w:rsidR="0085474F" w:rsidRPr="00A93058" w:rsidRDefault="000A00FF" w:rsidP="000F0C5D">
      <w:pPr>
        <w:spacing w:line="60" w:lineRule="auto"/>
        <w:rPr>
          <w:sz w:val="20"/>
        </w:rPr>
      </w:pPr>
      <w:r>
        <w:rPr>
          <w:rFonts w:asciiTheme="majorEastAsia" w:eastAsiaTheme="majorEastAsia" w:hAnsiTheme="majorEastAsia" w:hint="eastAsia"/>
          <w:noProof/>
          <w:sz w:val="24"/>
        </w:rPr>
        <mc:AlternateContent>
          <mc:Choice Requires="wps">
            <w:drawing>
              <wp:anchor distT="0" distB="0" distL="114300" distR="114300" simplePos="0" relativeHeight="251709440" behindDoc="0" locked="0" layoutInCell="1" allowOverlap="1" wp14:anchorId="6B7EAEF9" wp14:editId="7C1F158A">
                <wp:simplePos x="0" y="0"/>
                <wp:positionH relativeFrom="column">
                  <wp:posOffset>1333500</wp:posOffset>
                </wp:positionH>
                <wp:positionV relativeFrom="paragraph">
                  <wp:posOffset>116840</wp:posOffset>
                </wp:positionV>
                <wp:extent cx="0" cy="200660"/>
                <wp:effectExtent l="95250" t="0" r="57150" b="66040"/>
                <wp:wrapNone/>
                <wp:docPr id="225" name="直線矢印コネクタ 225"/>
                <wp:cNvGraphicFramePr/>
                <a:graphic xmlns:a="http://schemas.openxmlformats.org/drawingml/2006/main">
                  <a:graphicData uri="http://schemas.microsoft.com/office/word/2010/wordprocessingShape">
                    <wps:wsp>
                      <wps:cNvCnPr/>
                      <wps:spPr>
                        <a:xfrm>
                          <a:off x="0" y="0"/>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3DF2C" id="直線矢印コネクタ 225" o:spid="_x0000_s1026" type="#_x0000_t32" style="position:absolute;left:0;text-align:left;margin-left:105pt;margin-top:9.2pt;width:0;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" strokecolor="black [3213]">
                <v:stroke endarrow="open"/>
              </v:shape>
            </w:pict>
          </mc:Fallback>
        </mc:AlternateContent>
      </w:r>
    </w:p>
    <w:p w14:paraId="26A27D05" w14:textId="1B2D482D" w:rsidR="000A00FF" w:rsidRDefault="000A00FF" w:rsidP="00316AA8">
      <w:r>
        <w:rPr>
          <w:rFonts w:asciiTheme="majorEastAsia" w:eastAsiaTheme="majorEastAsia" w:hAnsiTheme="majorEastAsia" w:hint="eastAsia"/>
          <w:noProof/>
          <w:sz w:val="24"/>
        </w:rPr>
        <mc:AlternateContent>
          <mc:Choice Requires="wps">
            <w:drawing>
              <wp:anchor distT="0" distB="0" distL="114300" distR="114300" simplePos="0" relativeHeight="251691008" behindDoc="0" locked="0" layoutInCell="1" allowOverlap="1" wp14:anchorId="3DD49188" wp14:editId="4F8A431F">
                <wp:simplePos x="0" y="0"/>
                <wp:positionH relativeFrom="column">
                  <wp:posOffset>-24131</wp:posOffset>
                </wp:positionH>
                <wp:positionV relativeFrom="paragraph">
                  <wp:posOffset>45720</wp:posOffset>
                </wp:positionV>
                <wp:extent cx="5876925" cy="676275"/>
                <wp:effectExtent l="0" t="0" r="9525" b="9525"/>
                <wp:wrapNone/>
                <wp:docPr id="224" name="テキスト ボックス 224"/>
                <wp:cNvGraphicFramePr/>
                <a:graphic xmlns:a="http://schemas.openxmlformats.org/drawingml/2006/main">
                  <a:graphicData uri="http://schemas.microsoft.com/office/word/2010/wordprocessingShape">
                    <wps:wsp>
                      <wps:cNvSpPr txBox="1"/>
                      <wps:spPr>
                        <a:xfrm>
                          <a:off x="0" y="0"/>
                          <a:ext cx="5876925" cy="676275"/>
                        </a:xfrm>
                        <a:prstGeom prst="rect">
                          <a:avLst/>
                        </a:prstGeom>
                        <a:solidFill>
                          <a:schemeClr val="lt1"/>
                        </a:solidFill>
                        <a:ln w="6350">
                          <a:no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006A22" w:rsidRPr="000A00FF" w14:paraId="5FC25609" w14:textId="77777777" w:rsidTr="000A00FF">
                              <w:trPr>
                                <w:trHeight w:val="545"/>
                              </w:trPr>
                              <w:tc>
                                <w:tcPr>
                                  <w:tcW w:w="2660" w:type="dxa"/>
                                  <w:shd w:val="clear" w:color="auto" w:fill="FFFF99"/>
                                  <w:vAlign w:val="center"/>
                                </w:tcPr>
                                <w:p w14:paraId="168DB66C" w14:textId="77777777" w:rsidR="00006A22" w:rsidRPr="000A00FF" w:rsidRDefault="00006A22"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⑤安全点検完了報告</w:t>
                                  </w:r>
                                </w:p>
                              </w:tc>
                              <w:tc>
                                <w:tcPr>
                                  <w:tcW w:w="6379" w:type="dxa"/>
                                </w:tcPr>
                                <w:p w14:paraId="559C1444" w14:textId="77777777" w:rsidR="00006A22" w:rsidRPr="000A00FF" w:rsidRDefault="00006A22"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危険個所の処理や立ち入り禁止の処置が終了したら、現場のリーダー（避難所運営委員会委員長または代理の人）に安全点検が完了したことを報告します。</w:t>
                                  </w:r>
                                </w:p>
                              </w:tc>
                            </w:tr>
                          </w:tbl>
                          <w:p w14:paraId="072F3E3E" w14:textId="77777777" w:rsidR="00006A22" w:rsidRPr="000A00FF" w:rsidRDefault="00006A22">
                            <w:pPr>
                              <w:rPr>
                                <w14:textOutline w14:w="9525" w14:cap="rnd" w14:cmpd="sng" w14:algn="ctr">
                                  <w14:solidFill>
                                    <w14:schemeClr w14:val="bg1">
                                      <w14:alpha w14:val="10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9188" id="テキスト ボックス 224" o:spid="_x0000_s1070" type="#_x0000_t202" style="position:absolute;left:0;text-align:left;margin-left:-1.9pt;margin-top:3.6pt;width:462.75pt;height:5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" fillcolor="white [3201]" stroked="f"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006A22" w:rsidRPr="000A00FF" w14:paraId="5FC25609" w14:textId="77777777" w:rsidTr="000A00FF">
                        <w:trPr>
                          <w:trHeight w:val="545"/>
                        </w:trPr>
                        <w:tc>
                          <w:tcPr>
                            <w:tcW w:w="2660" w:type="dxa"/>
                            <w:shd w:val="clear" w:color="auto" w:fill="FFFF99"/>
                            <w:vAlign w:val="center"/>
                          </w:tcPr>
                          <w:p w14:paraId="168DB66C" w14:textId="77777777" w:rsidR="00006A22" w:rsidRPr="000A00FF" w:rsidRDefault="00006A22"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⑤安全点検完了報告</w:t>
                            </w:r>
                          </w:p>
                        </w:tc>
                        <w:tc>
                          <w:tcPr>
                            <w:tcW w:w="6379" w:type="dxa"/>
                          </w:tcPr>
                          <w:p w14:paraId="559C1444" w14:textId="77777777" w:rsidR="00006A22" w:rsidRPr="000A00FF" w:rsidRDefault="00006A22"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危険個所の処理や立ち入り禁止の処置が終了したら、現場のリーダー（避難所運営委員会委員長または代理の人）に安全点検が完了したことを報告します。</w:t>
                            </w:r>
                          </w:p>
                        </w:tc>
                      </w:tr>
                    </w:tbl>
                    <w:p w14:paraId="072F3E3E" w14:textId="77777777" w:rsidR="00006A22" w:rsidRPr="000A00FF" w:rsidRDefault="00006A22">
                      <w:pPr>
                        <w:rPr>
                          <w14:textOutline w14:w="9525" w14:cap="rnd" w14:cmpd="sng" w14:algn="ctr">
                            <w14:solidFill>
                              <w14:schemeClr w14:val="bg1">
                                <w14:alpha w14:val="100000"/>
                              </w14:schemeClr>
                            </w14:solidFill>
                            <w14:prstDash w14:val="solid"/>
                            <w14:bevel/>
                          </w14:textOutline>
                        </w:rPr>
                      </w:pPr>
                    </w:p>
                  </w:txbxContent>
                </v:textbox>
              </v:shape>
            </w:pict>
          </mc:Fallback>
        </mc:AlternateContent>
      </w:r>
    </w:p>
    <w:p w14:paraId="7E4B8B02" w14:textId="12BB4474" w:rsidR="000A00FF" w:rsidRDefault="000A00FF" w:rsidP="00316AA8"/>
    <w:p w14:paraId="137B61A6" w14:textId="09BFD70A" w:rsidR="0085474F" w:rsidRDefault="000A00FF" w:rsidP="00316AA8">
      <w:r>
        <w:rPr>
          <w:rFonts w:asciiTheme="majorEastAsia" w:eastAsiaTheme="majorEastAsia" w:hAnsiTheme="majorEastAsia" w:hint="eastAsia"/>
          <w:noProof/>
          <w:sz w:val="24"/>
        </w:rPr>
        <mc:AlternateContent>
          <mc:Choice Requires="wps">
            <w:drawing>
              <wp:anchor distT="0" distB="0" distL="114300" distR="114300" simplePos="0" relativeHeight="251693056" behindDoc="0" locked="0" layoutInCell="1" allowOverlap="1" wp14:anchorId="7E6B35DE" wp14:editId="063DDCFF">
                <wp:simplePos x="0" y="0"/>
                <wp:positionH relativeFrom="column">
                  <wp:posOffset>1339850</wp:posOffset>
                </wp:positionH>
                <wp:positionV relativeFrom="paragraph">
                  <wp:posOffset>179070</wp:posOffset>
                </wp:positionV>
                <wp:extent cx="0" cy="200660"/>
                <wp:effectExtent l="95250" t="0" r="57150" b="66040"/>
                <wp:wrapNone/>
                <wp:docPr id="44" name="直線矢印コネクタ 44"/>
                <wp:cNvGraphicFramePr/>
                <a:graphic xmlns:a="http://schemas.openxmlformats.org/drawingml/2006/main">
                  <a:graphicData uri="http://schemas.microsoft.com/office/word/2010/wordprocessingShape">
                    <wps:wsp>
                      <wps:cNvCnPr/>
                      <wps:spPr>
                        <a:xfrm>
                          <a:off x="0" y="0"/>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E0A79" id="直線矢印コネクタ 44" o:spid="_x0000_s1026" type="#_x0000_t32" style="position:absolute;left:0;text-align:left;margin-left:105.5pt;margin-top:14.1pt;width:0;height:1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" strokecolor="black [3213]">
                <v:stroke endarrow="open"/>
              </v:shape>
            </w:pict>
          </mc:Fallback>
        </mc:AlternateContent>
      </w:r>
    </w:p>
    <w:tbl>
      <w:tblPr>
        <w:tblStyle w:val="a7"/>
        <w:tblpPr w:leftFromText="142" w:rightFromText="142" w:vertAnchor="text" w:horzAnchor="margin" w:tblpX="108" w:tblpY="23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85474F" w:rsidRPr="00C6335C" w14:paraId="1C6BA40C" w14:textId="77777777" w:rsidTr="00316AA8">
        <w:trPr>
          <w:trHeight w:val="2534"/>
        </w:trPr>
        <w:tc>
          <w:tcPr>
            <w:tcW w:w="2660" w:type="dxa"/>
            <w:shd w:val="clear" w:color="auto" w:fill="FFFF99"/>
            <w:vAlign w:val="center"/>
          </w:tcPr>
          <w:p w14:paraId="7F5DE0BD" w14:textId="4A2FA2A1" w:rsidR="0085474F" w:rsidRPr="00C6335C" w:rsidRDefault="0085474F" w:rsidP="00316AA8">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⑥開設準備の続行</w:t>
            </w:r>
          </w:p>
        </w:tc>
        <w:tc>
          <w:tcPr>
            <w:tcW w:w="6379" w:type="dxa"/>
          </w:tcPr>
          <w:p w14:paraId="4F839EC8" w14:textId="77777777" w:rsidR="0085474F" w:rsidRPr="00316AA8" w:rsidRDefault="0085474F" w:rsidP="00316AA8">
            <w:pPr>
              <w:spacing w:line="280" w:lineRule="exact"/>
              <w:rPr>
                <w:rFonts w:asciiTheme="majorEastAsia" w:eastAsiaTheme="majorEastAsia" w:hAnsiTheme="majorEastAsia"/>
                <w:sz w:val="24"/>
              </w:rPr>
            </w:pPr>
            <w:r w:rsidRPr="00316AA8">
              <w:rPr>
                <w:rFonts w:asciiTheme="majorEastAsia" w:eastAsiaTheme="majorEastAsia" w:hAnsiTheme="majorEastAsia" w:hint="eastAsia"/>
                <w:sz w:val="24"/>
              </w:rPr>
              <w:t xml:space="preserve">　本チェックシートによる作業は終了です。引き続き下記のチェックシートに従い避難所開設準備を進めます。</w:t>
            </w:r>
          </w:p>
          <w:p w14:paraId="076F3CB2" w14:textId="77777777" w:rsidR="0085474F" w:rsidRPr="00316AA8" w:rsidRDefault="00F2201B" w:rsidP="00316AA8">
            <w:pPr>
              <w:spacing w:line="280" w:lineRule="exact"/>
              <w:rPr>
                <w:rFonts w:asciiTheme="majorEastAsia" w:eastAsiaTheme="majorEastAsia" w:hAnsiTheme="majorEastAsia"/>
                <w:sz w:val="24"/>
              </w:rPr>
            </w:pPr>
            <w:r w:rsidRPr="00316AA8">
              <w:rPr>
                <w:rFonts w:asciiTheme="majorEastAsia" w:eastAsiaTheme="majorEastAsia" w:hAnsiTheme="majorEastAsia"/>
                <w:noProof/>
                <w:sz w:val="24"/>
              </w:rPr>
              <mc:AlternateContent>
                <mc:Choice Requires="wps">
                  <w:drawing>
                    <wp:anchor distT="0" distB="0" distL="114300" distR="114300" simplePos="0" relativeHeight="251576320" behindDoc="0" locked="0" layoutInCell="1" allowOverlap="1" wp14:anchorId="4D2B04E4" wp14:editId="0E53E939">
                      <wp:simplePos x="0" y="0"/>
                      <wp:positionH relativeFrom="column">
                        <wp:posOffset>133350</wp:posOffset>
                      </wp:positionH>
                      <wp:positionV relativeFrom="paragraph">
                        <wp:posOffset>34290</wp:posOffset>
                      </wp:positionV>
                      <wp:extent cx="1809750" cy="527685"/>
                      <wp:effectExtent l="0" t="0" r="19050" b="24765"/>
                      <wp:wrapNone/>
                      <wp:docPr id="46" name="メモ 52"/>
                      <wp:cNvGraphicFramePr/>
                      <a:graphic xmlns:a="http://schemas.openxmlformats.org/drawingml/2006/main">
                        <a:graphicData uri="http://schemas.microsoft.com/office/word/2010/wordprocessingShape">
                          <wps:wsp>
                            <wps:cNvSpPr/>
                            <wps:spPr>
                              <a:xfrm>
                                <a:off x="0" y="0"/>
                                <a:ext cx="1809750" cy="527685"/>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D5195" w14:textId="77777777" w:rsidR="00006A22" w:rsidRPr="00ED4C91" w:rsidRDefault="00006A22"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避難者受入</w:t>
                                  </w:r>
                                </w:p>
                                <w:p w14:paraId="683F8CBB" w14:textId="77777777" w:rsidR="00006A22" w:rsidRDefault="00006A22"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総務－①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D2B04E4" id="_x0000_s1071" type="#_x0000_t65" style="position:absolute;left:0;text-align:left;margin-left:10.5pt;margin-top:2.7pt;width:142.5pt;height:41.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" adj="15048" fillcolor="white [3212]" strokecolor="black [3213]">
                      <v:textbox inset="0,0,0,0">
                        <w:txbxContent>
                          <w:p w14:paraId="234D5195" w14:textId="77777777" w:rsidR="00006A22" w:rsidRPr="00ED4C91" w:rsidRDefault="00006A22"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避難者受入</w:t>
                            </w:r>
                          </w:p>
                          <w:p w14:paraId="683F8CBB" w14:textId="77777777" w:rsidR="00006A22" w:rsidRDefault="00006A22"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総務－①</w:t>
                            </w:r>
                          </w:p>
                        </w:txbxContent>
                      </v:textbox>
                    </v:shape>
                  </w:pict>
                </mc:Fallback>
              </mc:AlternateContent>
            </w:r>
            <w:r w:rsidR="00DE58AF" w:rsidRPr="00316AA8">
              <w:rPr>
                <w:noProof/>
              </w:rPr>
              <mc:AlternateContent>
                <mc:Choice Requires="wps">
                  <w:drawing>
                    <wp:anchor distT="0" distB="0" distL="114300" distR="114300" simplePos="0" relativeHeight="251577344" behindDoc="0" locked="0" layoutInCell="1" allowOverlap="1" wp14:anchorId="488D60D0" wp14:editId="4426E73B">
                      <wp:simplePos x="0" y="0"/>
                      <wp:positionH relativeFrom="column">
                        <wp:posOffset>2030730</wp:posOffset>
                      </wp:positionH>
                      <wp:positionV relativeFrom="paragraph">
                        <wp:posOffset>26035</wp:posOffset>
                      </wp:positionV>
                      <wp:extent cx="1724660" cy="534670"/>
                      <wp:effectExtent l="0" t="0" r="27940" b="17780"/>
                      <wp:wrapNone/>
                      <wp:docPr id="48" name="メモ 52"/>
                      <wp:cNvGraphicFramePr/>
                      <a:graphic xmlns:a="http://schemas.openxmlformats.org/drawingml/2006/main">
                        <a:graphicData uri="http://schemas.microsoft.com/office/word/2010/wordprocessingShape">
                          <wps:wsp>
                            <wps:cNvSpPr/>
                            <wps:spPr>
                              <a:xfrm>
                                <a:off x="0" y="0"/>
                                <a:ext cx="172466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3BA5E" w14:textId="77777777" w:rsidR="00006A22" w:rsidRPr="00ED4C91" w:rsidRDefault="00006A22"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トイレ確保</w:t>
                                  </w:r>
                                </w:p>
                                <w:p w14:paraId="78417BEA" w14:textId="77777777" w:rsidR="00006A22" w:rsidRDefault="00006A22"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88D60D0" id="_x0000_s1072" type="#_x0000_t65" style="position:absolute;left:0;text-align:left;margin-left:159.9pt;margin-top:2.05pt;width:135.8pt;height:42.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" adj="15048" fillcolor="white [3212]" strokecolor="black [3213]">
                      <v:textbox inset="0,0,0,0">
                        <w:txbxContent>
                          <w:p w14:paraId="43F3BA5E" w14:textId="77777777" w:rsidR="00006A22" w:rsidRPr="00ED4C91" w:rsidRDefault="00006A22"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トイレ確保</w:t>
                            </w:r>
                          </w:p>
                          <w:p w14:paraId="78417BEA" w14:textId="77777777" w:rsidR="00006A22" w:rsidRDefault="00006A22"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施設－①</w:t>
                            </w:r>
                          </w:p>
                        </w:txbxContent>
                      </v:textbox>
                    </v:shape>
                  </w:pict>
                </mc:Fallback>
              </mc:AlternateContent>
            </w:r>
          </w:p>
          <w:p w14:paraId="51782A91" w14:textId="77777777" w:rsidR="0085474F" w:rsidRPr="00316AA8" w:rsidRDefault="0085474F" w:rsidP="00316AA8">
            <w:pPr>
              <w:spacing w:line="280" w:lineRule="exact"/>
              <w:rPr>
                <w:rFonts w:asciiTheme="majorEastAsia" w:eastAsiaTheme="majorEastAsia" w:hAnsiTheme="majorEastAsia"/>
                <w:sz w:val="24"/>
              </w:rPr>
            </w:pPr>
          </w:p>
          <w:p w14:paraId="0A05D578" w14:textId="77777777" w:rsidR="0085474F" w:rsidRPr="00316AA8" w:rsidRDefault="0085474F" w:rsidP="00316AA8">
            <w:pPr>
              <w:spacing w:line="280" w:lineRule="exact"/>
              <w:rPr>
                <w:rFonts w:asciiTheme="majorEastAsia" w:eastAsiaTheme="majorEastAsia" w:hAnsiTheme="majorEastAsia"/>
                <w:sz w:val="24"/>
              </w:rPr>
            </w:pPr>
          </w:p>
          <w:p w14:paraId="1CDB1970" w14:textId="77777777" w:rsidR="0085474F" w:rsidRPr="00316AA8" w:rsidRDefault="00DE58AF" w:rsidP="00316AA8">
            <w:pPr>
              <w:spacing w:line="280" w:lineRule="exact"/>
              <w:rPr>
                <w:rFonts w:asciiTheme="majorEastAsia" w:eastAsiaTheme="majorEastAsia" w:hAnsiTheme="majorEastAsia"/>
                <w:sz w:val="24"/>
              </w:rPr>
            </w:pPr>
            <w:r w:rsidRPr="00316AA8">
              <w:rPr>
                <w:noProof/>
              </w:rPr>
              <mc:AlternateContent>
                <mc:Choice Requires="wps">
                  <w:drawing>
                    <wp:anchor distT="0" distB="0" distL="114300" distR="114300" simplePos="0" relativeHeight="251578368" behindDoc="0" locked="0" layoutInCell="1" allowOverlap="1" wp14:anchorId="7A596AD8" wp14:editId="23818CC4">
                      <wp:simplePos x="0" y="0"/>
                      <wp:positionH relativeFrom="column">
                        <wp:posOffset>132715</wp:posOffset>
                      </wp:positionH>
                      <wp:positionV relativeFrom="paragraph">
                        <wp:posOffset>129540</wp:posOffset>
                      </wp:positionV>
                      <wp:extent cx="1809750" cy="534670"/>
                      <wp:effectExtent l="0" t="0" r="19050" b="17780"/>
                      <wp:wrapNone/>
                      <wp:docPr id="45" name="メモ 52"/>
                      <wp:cNvGraphicFramePr/>
                      <a:graphic xmlns:a="http://schemas.openxmlformats.org/drawingml/2006/main">
                        <a:graphicData uri="http://schemas.microsoft.com/office/word/2010/wordprocessingShape">
                          <wps:wsp>
                            <wps:cNvSpPr/>
                            <wps:spPr>
                              <a:xfrm>
                                <a:off x="0" y="0"/>
                                <a:ext cx="180975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6E474" w14:textId="77777777" w:rsidR="00006A22" w:rsidRPr="00ED4C91" w:rsidRDefault="00006A22"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区画割り・受入支援</w:t>
                                  </w:r>
                                </w:p>
                                <w:p w14:paraId="5166ECFD" w14:textId="77777777" w:rsidR="00006A22" w:rsidRDefault="00006A22"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施設－②</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A596AD8" id="_x0000_s1073" type="#_x0000_t65" style="position:absolute;left:0;text-align:left;margin-left:10.45pt;margin-top:10.2pt;width:142.5pt;height:4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" adj="15048" fillcolor="white [3212]" strokecolor="black [3213]">
                      <v:textbox inset="0,0,0,0">
                        <w:txbxContent>
                          <w:p w14:paraId="26B6E474" w14:textId="77777777" w:rsidR="00006A22" w:rsidRPr="00ED4C91" w:rsidRDefault="00006A22"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区画割り・受入支援</w:t>
                            </w:r>
                          </w:p>
                          <w:p w14:paraId="5166ECFD" w14:textId="77777777" w:rsidR="00006A22" w:rsidRDefault="00006A22"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施設－②</w:t>
                            </w:r>
                          </w:p>
                        </w:txbxContent>
                      </v:textbox>
                    </v:shape>
                  </w:pict>
                </mc:Fallback>
              </mc:AlternateContent>
            </w:r>
            <w:r w:rsidR="0085474F" w:rsidRPr="00316AA8">
              <w:rPr>
                <w:noProof/>
              </w:rPr>
              <mc:AlternateContent>
                <mc:Choice Requires="wps">
                  <w:drawing>
                    <wp:anchor distT="0" distB="0" distL="114300" distR="114300" simplePos="0" relativeHeight="251580416" behindDoc="0" locked="0" layoutInCell="1" allowOverlap="1" wp14:anchorId="5FE979C8" wp14:editId="3C01F5DF">
                      <wp:simplePos x="0" y="0"/>
                      <wp:positionH relativeFrom="column">
                        <wp:posOffset>2028825</wp:posOffset>
                      </wp:positionH>
                      <wp:positionV relativeFrom="paragraph">
                        <wp:posOffset>124460</wp:posOffset>
                      </wp:positionV>
                      <wp:extent cx="1809750" cy="534670"/>
                      <wp:effectExtent l="0" t="0" r="19050" b="17780"/>
                      <wp:wrapNone/>
                      <wp:docPr id="47" name="メモ 52"/>
                      <wp:cNvGraphicFramePr/>
                      <a:graphic xmlns:a="http://schemas.openxmlformats.org/drawingml/2006/main">
                        <a:graphicData uri="http://schemas.microsoft.com/office/word/2010/wordprocessingShape">
                          <wps:wsp>
                            <wps:cNvSpPr/>
                            <wps:spPr>
                              <a:xfrm>
                                <a:off x="0" y="0"/>
                                <a:ext cx="180975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0B54F" w14:textId="77777777" w:rsidR="00006A22" w:rsidRPr="00ED4C91" w:rsidRDefault="00006A22"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けが人などへの対応</w:t>
                                  </w:r>
                                </w:p>
                                <w:p w14:paraId="1BC85152" w14:textId="77777777" w:rsidR="00006A22" w:rsidRDefault="00006A22"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救護－①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FE979C8" id="_x0000_s1074" type="#_x0000_t65" style="position:absolute;left:0;text-align:left;margin-left:159.75pt;margin-top:9.8pt;width:142.5pt;height:42.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" adj="15048" fillcolor="white [3212]" strokecolor="black [3213]">
                      <v:textbox inset="0,0,0,0">
                        <w:txbxContent>
                          <w:p w14:paraId="02D0B54F" w14:textId="77777777" w:rsidR="00006A22" w:rsidRPr="00ED4C91" w:rsidRDefault="00006A22"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けが人などへの対応</w:t>
                            </w:r>
                          </w:p>
                          <w:p w14:paraId="1BC85152" w14:textId="77777777" w:rsidR="00006A22" w:rsidRDefault="00006A22"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救護－①</w:t>
                            </w:r>
                          </w:p>
                        </w:txbxContent>
                      </v:textbox>
                    </v:shape>
                  </w:pict>
                </mc:Fallback>
              </mc:AlternateContent>
            </w:r>
          </w:p>
        </w:tc>
      </w:tr>
    </w:tbl>
    <w:p w14:paraId="68812956" w14:textId="77777777" w:rsidR="0085474F" w:rsidRPr="002F20DD" w:rsidRDefault="00945FDB" w:rsidP="0085474F">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w:t>
      </w:r>
      <w:r w:rsidR="002E27F4">
        <w:rPr>
          <w:rFonts w:asciiTheme="majorEastAsia" w:eastAsiaTheme="majorEastAsia" w:hAnsiTheme="majorEastAsia" w:hint="eastAsia"/>
          <w:sz w:val="24"/>
        </w:rPr>
        <w:t>１</w:t>
      </w:r>
      <w:r>
        <w:rPr>
          <w:rFonts w:asciiTheme="majorEastAsia" w:eastAsiaTheme="majorEastAsia" w:hAnsiTheme="majorEastAsia" w:hint="eastAsia"/>
          <w:sz w:val="24"/>
        </w:rPr>
        <w:t>：必要な物品</w:t>
      </w:r>
      <w:r w:rsidR="001667AA">
        <w:rPr>
          <w:rFonts w:asciiTheme="majorEastAsia" w:eastAsiaTheme="majorEastAsia" w:hAnsiTheme="majorEastAsia" w:hint="eastAsia"/>
          <w:sz w:val="24"/>
        </w:rPr>
        <w:t>の一例です。</w:t>
      </w:r>
      <w:r w:rsidR="007A381D">
        <w:rPr>
          <w:rFonts w:asciiTheme="majorEastAsia" w:eastAsiaTheme="majorEastAsia" w:hAnsiTheme="majorEastAsia" w:hint="eastAsia"/>
          <w:sz w:val="24"/>
        </w:rPr>
        <w:t>保管場所</w:t>
      </w:r>
      <w:r w:rsidR="001667AA">
        <w:rPr>
          <w:rFonts w:asciiTheme="majorEastAsia" w:eastAsiaTheme="majorEastAsia" w:hAnsiTheme="majorEastAsia" w:hint="eastAsia"/>
          <w:sz w:val="24"/>
        </w:rPr>
        <w:t>などを確認</w:t>
      </w:r>
      <w:r w:rsidR="0085474F"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85474F" w:rsidRPr="005216EB" w14:paraId="4A6CD484" w14:textId="77777777" w:rsidTr="00656A66">
        <w:tc>
          <w:tcPr>
            <w:tcW w:w="9160" w:type="dxa"/>
            <w:gridSpan w:val="4"/>
            <w:shd w:val="clear" w:color="auto" w:fill="FFFF99"/>
          </w:tcPr>
          <w:p w14:paraId="3E1BC54C" w14:textId="77777777" w:rsidR="0085474F" w:rsidRPr="005216EB" w:rsidRDefault="00945FDB" w:rsidP="00656A6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必要物品</w:t>
            </w:r>
            <w:r w:rsidR="0085474F" w:rsidRPr="005216EB">
              <w:rPr>
                <w:rFonts w:ascii="HGP創英角ｺﾞｼｯｸUB" w:eastAsia="HGP創英角ｺﾞｼｯｸUB" w:hAnsi="HGP創英角ｺﾞｼｯｸUB" w:hint="eastAsia"/>
                <w:sz w:val="24"/>
                <w:szCs w:val="24"/>
              </w:rPr>
              <w:t>（例）</w:t>
            </w:r>
          </w:p>
        </w:tc>
      </w:tr>
      <w:tr w:rsidR="0085474F" w:rsidRPr="005216EB" w14:paraId="1938B4E5" w14:textId="77777777" w:rsidTr="00656A66">
        <w:tc>
          <w:tcPr>
            <w:tcW w:w="2694" w:type="dxa"/>
            <w:shd w:val="clear" w:color="auto" w:fill="FFFF99"/>
          </w:tcPr>
          <w:p w14:paraId="4C21B8F9"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44C20D4F"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685" w:type="dxa"/>
            <w:shd w:val="clear" w:color="auto" w:fill="FFFF99"/>
          </w:tcPr>
          <w:p w14:paraId="63857C45"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789" w:type="dxa"/>
            <w:shd w:val="clear" w:color="auto" w:fill="FFFF99"/>
          </w:tcPr>
          <w:p w14:paraId="12FD447A" w14:textId="77777777" w:rsidR="0085474F" w:rsidRPr="005216EB" w:rsidRDefault="007A381D" w:rsidP="00656A6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85474F" w:rsidRPr="005216EB" w14:paraId="5BC24A93" w14:textId="77777777" w:rsidTr="00656A66">
        <w:tc>
          <w:tcPr>
            <w:tcW w:w="2694" w:type="dxa"/>
            <w:shd w:val="clear" w:color="auto" w:fill="FFFF99"/>
          </w:tcPr>
          <w:p w14:paraId="2F806DFD" w14:textId="77777777" w:rsidR="0085474F" w:rsidRPr="005216EB" w:rsidRDefault="0085474F" w:rsidP="00656A6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拡声器</w:t>
            </w:r>
          </w:p>
        </w:tc>
        <w:tc>
          <w:tcPr>
            <w:tcW w:w="992" w:type="dxa"/>
          </w:tcPr>
          <w:p w14:paraId="6D08509C"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7309585F"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789" w:type="dxa"/>
          </w:tcPr>
          <w:p w14:paraId="48901D56" w14:textId="77777777" w:rsidR="0085474F" w:rsidRPr="005216EB" w:rsidRDefault="0085474F" w:rsidP="00656A66">
            <w:pPr>
              <w:jc w:val="left"/>
              <w:rPr>
                <w:rFonts w:asciiTheme="majorEastAsia" w:eastAsiaTheme="majorEastAsia" w:hAnsiTheme="majorEastAsia"/>
                <w:sz w:val="24"/>
                <w:szCs w:val="24"/>
              </w:rPr>
            </w:pPr>
          </w:p>
        </w:tc>
      </w:tr>
      <w:tr w:rsidR="00387AFF" w:rsidRPr="005216EB" w14:paraId="6AEBF0E8" w14:textId="77777777" w:rsidTr="00656A66">
        <w:tc>
          <w:tcPr>
            <w:tcW w:w="2694" w:type="dxa"/>
            <w:shd w:val="clear" w:color="auto" w:fill="FFFF99"/>
          </w:tcPr>
          <w:p w14:paraId="47B3DD8B" w14:textId="77777777" w:rsidR="00387AFF" w:rsidRDefault="00387AFF" w:rsidP="00387AFF">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5A46E5CD" w14:textId="77777777" w:rsidR="00387AFF" w:rsidRPr="005216EB" w:rsidRDefault="00387AFF" w:rsidP="00656A66">
            <w:pPr>
              <w:jc w:val="left"/>
              <w:rPr>
                <w:rFonts w:asciiTheme="majorEastAsia" w:eastAsiaTheme="majorEastAsia" w:hAnsiTheme="majorEastAsia"/>
                <w:sz w:val="24"/>
                <w:szCs w:val="24"/>
              </w:rPr>
            </w:pPr>
          </w:p>
        </w:tc>
        <w:tc>
          <w:tcPr>
            <w:tcW w:w="3685" w:type="dxa"/>
          </w:tcPr>
          <w:p w14:paraId="6CEACE2D" w14:textId="77777777" w:rsidR="00387AFF" w:rsidRPr="00387AFF" w:rsidRDefault="003D3DDA"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貼紙</w:t>
            </w:r>
            <w:r w:rsidR="0030398F">
              <w:rPr>
                <w:rFonts w:asciiTheme="majorEastAsia" w:eastAsiaTheme="majorEastAsia" w:hAnsiTheme="majorEastAsia" w:hint="eastAsia"/>
                <w:sz w:val="24"/>
                <w:szCs w:val="24"/>
              </w:rPr>
              <w:t>作成</w:t>
            </w:r>
            <w:r w:rsidR="00387AFF">
              <w:rPr>
                <w:rFonts w:asciiTheme="majorEastAsia" w:eastAsiaTheme="majorEastAsia" w:hAnsiTheme="majorEastAsia" w:hint="eastAsia"/>
                <w:sz w:val="24"/>
                <w:szCs w:val="24"/>
              </w:rPr>
              <w:t>、確認表記入用</w:t>
            </w:r>
          </w:p>
        </w:tc>
        <w:tc>
          <w:tcPr>
            <w:tcW w:w="1789" w:type="dxa"/>
          </w:tcPr>
          <w:p w14:paraId="06F472FC" w14:textId="77777777" w:rsidR="00387AFF" w:rsidRPr="005216EB" w:rsidRDefault="00387AFF" w:rsidP="00656A66">
            <w:pPr>
              <w:jc w:val="left"/>
              <w:rPr>
                <w:rFonts w:asciiTheme="majorEastAsia" w:eastAsiaTheme="majorEastAsia" w:hAnsiTheme="majorEastAsia"/>
                <w:sz w:val="24"/>
                <w:szCs w:val="24"/>
              </w:rPr>
            </w:pPr>
          </w:p>
        </w:tc>
      </w:tr>
      <w:tr w:rsidR="0085474F" w:rsidRPr="005216EB" w14:paraId="749E2205" w14:textId="77777777" w:rsidTr="00656A66">
        <w:tc>
          <w:tcPr>
            <w:tcW w:w="2694" w:type="dxa"/>
            <w:shd w:val="clear" w:color="auto" w:fill="FFFF99"/>
          </w:tcPr>
          <w:p w14:paraId="7885D96E" w14:textId="77777777" w:rsidR="0085474F" w:rsidRPr="005216EB" w:rsidRDefault="000C7E48" w:rsidP="00656A6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貼紙</w:t>
            </w:r>
          </w:p>
        </w:tc>
        <w:tc>
          <w:tcPr>
            <w:tcW w:w="992" w:type="dxa"/>
          </w:tcPr>
          <w:p w14:paraId="41F3598E"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2FBF7B85"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危険個所表示用</w:t>
            </w:r>
          </w:p>
        </w:tc>
        <w:tc>
          <w:tcPr>
            <w:tcW w:w="1789" w:type="dxa"/>
          </w:tcPr>
          <w:p w14:paraId="5FF27C79"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6420E002" w14:textId="77777777" w:rsidTr="00656A66">
        <w:tc>
          <w:tcPr>
            <w:tcW w:w="2694" w:type="dxa"/>
            <w:shd w:val="clear" w:color="auto" w:fill="FFFF99"/>
          </w:tcPr>
          <w:p w14:paraId="718C0184"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ロープ</w:t>
            </w:r>
          </w:p>
        </w:tc>
        <w:tc>
          <w:tcPr>
            <w:tcW w:w="992" w:type="dxa"/>
          </w:tcPr>
          <w:p w14:paraId="23230DC8"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12D469A1"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危険個所表示用</w:t>
            </w:r>
          </w:p>
        </w:tc>
        <w:tc>
          <w:tcPr>
            <w:tcW w:w="1789" w:type="dxa"/>
          </w:tcPr>
          <w:p w14:paraId="79E51343"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11DF55F4" w14:textId="77777777" w:rsidTr="00656A66">
        <w:tc>
          <w:tcPr>
            <w:tcW w:w="2694" w:type="dxa"/>
            <w:shd w:val="clear" w:color="auto" w:fill="FFFF99"/>
            <w:vAlign w:val="center"/>
          </w:tcPr>
          <w:p w14:paraId="5C3E9181"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カラーコーン</w:t>
            </w:r>
          </w:p>
        </w:tc>
        <w:tc>
          <w:tcPr>
            <w:tcW w:w="992" w:type="dxa"/>
          </w:tcPr>
          <w:p w14:paraId="6760E777"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0B9CA5C3"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危険個所表示用</w:t>
            </w:r>
          </w:p>
        </w:tc>
        <w:tc>
          <w:tcPr>
            <w:tcW w:w="1789" w:type="dxa"/>
          </w:tcPr>
          <w:p w14:paraId="138FE20A"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49E1BEE3" w14:textId="77777777" w:rsidTr="00656A66">
        <w:tc>
          <w:tcPr>
            <w:tcW w:w="2694" w:type="dxa"/>
            <w:shd w:val="clear" w:color="auto" w:fill="FFFF99"/>
            <w:vAlign w:val="center"/>
          </w:tcPr>
          <w:p w14:paraId="3FF12D95"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ビニールテープ</w:t>
            </w:r>
          </w:p>
        </w:tc>
        <w:tc>
          <w:tcPr>
            <w:tcW w:w="992" w:type="dxa"/>
          </w:tcPr>
          <w:p w14:paraId="226E92F5"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07089514"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ロープの端末処理用</w:t>
            </w:r>
          </w:p>
        </w:tc>
        <w:tc>
          <w:tcPr>
            <w:tcW w:w="1789" w:type="dxa"/>
          </w:tcPr>
          <w:p w14:paraId="6F4BCC19"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624359D4" w14:textId="77777777" w:rsidTr="00656A66">
        <w:tc>
          <w:tcPr>
            <w:tcW w:w="2694" w:type="dxa"/>
            <w:shd w:val="clear" w:color="auto" w:fill="FFFF99"/>
            <w:vAlign w:val="center"/>
          </w:tcPr>
          <w:p w14:paraId="7464E234" w14:textId="77777777" w:rsidR="0085474F" w:rsidRPr="005216EB" w:rsidRDefault="0085474F" w:rsidP="00656A66">
            <w:pP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ハサミ</w:t>
            </w:r>
          </w:p>
        </w:tc>
        <w:tc>
          <w:tcPr>
            <w:tcW w:w="992" w:type="dxa"/>
          </w:tcPr>
          <w:p w14:paraId="5D46D9A1"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0217CF55"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ロープ、ブルーシートの調節用</w:t>
            </w:r>
            <w:r>
              <w:rPr>
                <w:rFonts w:asciiTheme="majorEastAsia" w:eastAsiaTheme="majorEastAsia" w:hAnsiTheme="majorEastAsia" w:hint="eastAsia"/>
                <w:sz w:val="24"/>
                <w:szCs w:val="24"/>
              </w:rPr>
              <w:t>など</w:t>
            </w:r>
          </w:p>
        </w:tc>
        <w:tc>
          <w:tcPr>
            <w:tcW w:w="1789" w:type="dxa"/>
          </w:tcPr>
          <w:p w14:paraId="66799B2F"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6FC16193" w14:textId="77777777" w:rsidTr="00656A66">
        <w:tc>
          <w:tcPr>
            <w:tcW w:w="2694" w:type="dxa"/>
            <w:shd w:val="clear" w:color="auto" w:fill="FFFF99"/>
          </w:tcPr>
          <w:p w14:paraId="4CD9FF3E"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軍手</w:t>
            </w:r>
          </w:p>
        </w:tc>
        <w:tc>
          <w:tcPr>
            <w:tcW w:w="992" w:type="dxa"/>
          </w:tcPr>
          <w:p w14:paraId="6221D692"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47319234"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作業用</w:t>
            </w:r>
          </w:p>
        </w:tc>
        <w:tc>
          <w:tcPr>
            <w:tcW w:w="1789" w:type="dxa"/>
          </w:tcPr>
          <w:p w14:paraId="53C2B5B2" w14:textId="77777777" w:rsidR="0085474F" w:rsidRPr="005216EB" w:rsidRDefault="0085474F" w:rsidP="00656A66">
            <w:pPr>
              <w:jc w:val="left"/>
              <w:rPr>
                <w:rFonts w:asciiTheme="majorEastAsia" w:eastAsiaTheme="majorEastAsia" w:hAnsiTheme="majorEastAsia"/>
                <w:sz w:val="24"/>
                <w:szCs w:val="24"/>
              </w:rPr>
            </w:pPr>
          </w:p>
        </w:tc>
      </w:tr>
      <w:tr w:rsidR="00F55DED" w:rsidRPr="005216EB" w14:paraId="1017775B" w14:textId="77777777" w:rsidTr="00656A66">
        <w:tc>
          <w:tcPr>
            <w:tcW w:w="2694" w:type="dxa"/>
            <w:shd w:val="clear" w:color="auto" w:fill="FFFF99"/>
          </w:tcPr>
          <w:p w14:paraId="68C94487" w14:textId="77777777" w:rsidR="00F55DED" w:rsidRPr="005216EB" w:rsidRDefault="00F55DED" w:rsidP="00656A6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ヘルメット</w:t>
            </w:r>
          </w:p>
        </w:tc>
        <w:tc>
          <w:tcPr>
            <w:tcW w:w="992" w:type="dxa"/>
          </w:tcPr>
          <w:p w14:paraId="0C56E043" w14:textId="77777777" w:rsidR="00F55DED" w:rsidRPr="005216EB" w:rsidRDefault="00F55DED" w:rsidP="00656A66">
            <w:pPr>
              <w:jc w:val="left"/>
              <w:rPr>
                <w:rFonts w:asciiTheme="majorEastAsia" w:eastAsiaTheme="majorEastAsia" w:hAnsiTheme="majorEastAsia"/>
                <w:sz w:val="24"/>
                <w:szCs w:val="24"/>
              </w:rPr>
            </w:pPr>
          </w:p>
        </w:tc>
        <w:tc>
          <w:tcPr>
            <w:tcW w:w="3685" w:type="dxa"/>
          </w:tcPr>
          <w:p w14:paraId="7BE62F6C" w14:textId="77777777" w:rsidR="00F55DED" w:rsidRDefault="00F55DED" w:rsidP="00656A66">
            <w:pPr>
              <w:jc w:val="left"/>
              <w:rPr>
                <w:rFonts w:asciiTheme="majorEastAsia" w:eastAsiaTheme="majorEastAsia" w:hAnsiTheme="majorEastAsia"/>
                <w:sz w:val="24"/>
                <w:szCs w:val="24"/>
              </w:rPr>
            </w:pPr>
          </w:p>
        </w:tc>
        <w:tc>
          <w:tcPr>
            <w:tcW w:w="1789" w:type="dxa"/>
          </w:tcPr>
          <w:p w14:paraId="48B62E35" w14:textId="77777777" w:rsidR="00F55DED" w:rsidRPr="005216EB" w:rsidRDefault="00F55DED" w:rsidP="00656A66">
            <w:pPr>
              <w:jc w:val="left"/>
              <w:rPr>
                <w:rFonts w:asciiTheme="majorEastAsia" w:eastAsiaTheme="majorEastAsia" w:hAnsiTheme="majorEastAsia"/>
                <w:sz w:val="24"/>
                <w:szCs w:val="24"/>
              </w:rPr>
            </w:pPr>
          </w:p>
        </w:tc>
      </w:tr>
      <w:tr w:rsidR="0085474F" w:rsidRPr="005216EB" w14:paraId="06948848" w14:textId="77777777" w:rsidTr="00656A66">
        <w:tc>
          <w:tcPr>
            <w:tcW w:w="2694" w:type="dxa"/>
            <w:shd w:val="clear" w:color="auto" w:fill="FFFF99"/>
          </w:tcPr>
          <w:p w14:paraId="6F4A9833"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ブルーシート</w:t>
            </w:r>
          </w:p>
        </w:tc>
        <w:tc>
          <w:tcPr>
            <w:tcW w:w="992" w:type="dxa"/>
          </w:tcPr>
          <w:p w14:paraId="1BBDDAEF"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5D84C6C8" w14:textId="77777777" w:rsidR="0085474F" w:rsidRPr="005216EB" w:rsidRDefault="00387AF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破損した窓ガラスなどの応急対応</w:t>
            </w:r>
            <w:r w:rsidR="0085474F">
              <w:rPr>
                <w:rFonts w:asciiTheme="majorEastAsia" w:eastAsiaTheme="majorEastAsia" w:hAnsiTheme="majorEastAsia" w:hint="eastAsia"/>
                <w:sz w:val="24"/>
                <w:szCs w:val="24"/>
              </w:rPr>
              <w:t>用</w:t>
            </w:r>
          </w:p>
        </w:tc>
        <w:tc>
          <w:tcPr>
            <w:tcW w:w="1789" w:type="dxa"/>
          </w:tcPr>
          <w:p w14:paraId="49CADD31"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770D7FCD" w14:textId="77777777" w:rsidTr="00656A66">
        <w:tc>
          <w:tcPr>
            <w:tcW w:w="2694" w:type="dxa"/>
            <w:shd w:val="clear" w:color="auto" w:fill="FFFF99"/>
          </w:tcPr>
          <w:p w14:paraId="0B3CDFB7"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ガムテープ</w:t>
            </w:r>
          </w:p>
        </w:tc>
        <w:tc>
          <w:tcPr>
            <w:tcW w:w="992" w:type="dxa"/>
          </w:tcPr>
          <w:p w14:paraId="395F33BE"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1450C5B6"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破損した窓ガラスなどの</w:t>
            </w:r>
            <w:r w:rsidR="00387AFF">
              <w:rPr>
                <w:rFonts w:asciiTheme="majorEastAsia" w:eastAsiaTheme="majorEastAsia" w:hAnsiTheme="majorEastAsia" w:hint="eastAsia"/>
                <w:sz w:val="24"/>
                <w:szCs w:val="24"/>
              </w:rPr>
              <w:t>応急対応用</w:t>
            </w:r>
          </w:p>
        </w:tc>
        <w:tc>
          <w:tcPr>
            <w:tcW w:w="1789" w:type="dxa"/>
          </w:tcPr>
          <w:p w14:paraId="79BD87BE"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6F20DB6C" w14:textId="77777777" w:rsidTr="00656A66">
        <w:tc>
          <w:tcPr>
            <w:tcW w:w="2694" w:type="dxa"/>
            <w:shd w:val="clear" w:color="auto" w:fill="FFFF99"/>
          </w:tcPr>
          <w:p w14:paraId="5BECDE5F"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新聞紙</w:t>
            </w:r>
          </w:p>
        </w:tc>
        <w:tc>
          <w:tcPr>
            <w:tcW w:w="992" w:type="dxa"/>
          </w:tcPr>
          <w:p w14:paraId="291BC8F1"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所要量</w:t>
            </w:r>
          </w:p>
        </w:tc>
        <w:tc>
          <w:tcPr>
            <w:tcW w:w="3685" w:type="dxa"/>
          </w:tcPr>
          <w:p w14:paraId="29F884A4"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ガラスの破片などの処理用</w:t>
            </w:r>
          </w:p>
        </w:tc>
        <w:tc>
          <w:tcPr>
            <w:tcW w:w="1789" w:type="dxa"/>
          </w:tcPr>
          <w:p w14:paraId="3E055F2B"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10F54744" w14:textId="77777777" w:rsidTr="00656A66">
        <w:tc>
          <w:tcPr>
            <w:tcW w:w="2694" w:type="dxa"/>
            <w:shd w:val="clear" w:color="auto" w:fill="FFFF99"/>
          </w:tcPr>
          <w:p w14:paraId="5A8EA02A" w14:textId="7BEFFCCA" w:rsidR="0085474F" w:rsidRPr="00006A22" w:rsidRDefault="005C5AD4" w:rsidP="00656A66">
            <w:pPr>
              <w:jc w:val="left"/>
              <w:rPr>
                <w:rFonts w:ascii="HGP創英角ｺﾞｼｯｸUB" w:eastAsia="HGP創英角ｺﾞｼｯｸUB" w:hAnsi="HGP創英角ｺﾞｼｯｸUB"/>
                <w:color w:val="000000" w:themeColor="text1"/>
                <w:sz w:val="24"/>
                <w:szCs w:val="24"/>
              </w:rPr>
            </w:pPr>
            <w:r w:rsidRPr="00006A22">
              <w:rPr>
                <w:rFonts w:ascii="HGP創英角ｺﾞｼｯｸUB" w:eastAsia="HGP創英角ｺﾞｼｯｸUB" w:hAnsi="HGP創英角ｺﾞｼｯｸUB" w:hint="eastAsia"/>
                <w:color w:val="000000" w:themeColor="text1"/>
                <w:sz w:val="24"/>
                <w:szCs w:val="24"/>
              </w:rPr>
              <w:t>ごみ</w:t>
            </w:r>
            <w:r w:rsidR="0085474F" w:rsidRPr="00006A22">
              <w:rPr>
                <w:rFonts w:ascii="HGP創英角ｺﾞｼｯｸUB" w:eastAsia="HGP創英角ｺﾞｼｯｸUB" w:hAnsi="HGP創英角ｺﾞｼｯｸUB" w:hint="eastAsia"/>
                <w:color w:val="000000" w:themeColor="text1"/>
                <w:sz w:val="24"/>
                <w:szCs w:val="24"/>
              </w:rPr>
              <w:t>袋</w:t>
            </w:r>
          </w:p>
        </w:tc>
        <w:tc>
          <w:tcPr>
            <w:tcW w:w="992" w:type="dxa"/>
          </w:tcPr>
          <w:p w14:paraId="2CA354AF"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10F486DB"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ガラスの破片などの処理用</w:t>
            </w:r>
          </w:p>
        </w:tc>
        <w:tc>
          <w:tcPr>
            <w:tcW w:w="1789" w:type="dxa"/>
          </w:tcPr>
          <w:p w14:paraId="0FE64BC4"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1B32071A" w14:textId="77777777" w:rsidTr="00656A66">
        <w:tc>
          <w:tcPr>
            <w:tcW w:w="2694" w:type="dxa"/>
            <w:shd w:val="clear" w:color="auto" w:fill="FFFF99"/>
          </w:tcPr>
          <w:p w14:paraId="2CBBC3DC"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清掃用具</w:t>
            </w:r>
          </w:p>
        </w:tc>
        <w:tc>
          <w:tcPr>
            <w:tcW w:w="992" w:type="dxa"/>
          </w:tcPr>
          <w:p w14:paraId="3A55A5B1"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一式</w:t>
            </w:r>
          </w:p>
        </w:tc>
        <w:tc>
          <w:tcPr>
            <w:tcW w:w="3685" w:type="dxa"/>
          </w:tcPr>
          <w:p w14:paraId="02C237D1"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ガラスの破片などの処理用</w:t>
            </w:r>
          </w:p>
        </w:tc>
        <w:tc>
          <w:tcPr>
            <w:tcW w:w="1789" w:type="dxa"/>
          </w:tcPr>
          <w:p w14:paraId="6FE40F76"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391AE7A2" w14:textId="77777777" w:rsidTr="00656A66">
        <w:tc>
          <w:tcPr>
            <w:tcW w:w="2694" w:type="dxa"/>
            <w:shd w:val="clear" w:color="auto" w:fill="FFFF99"/>
          </w:tcPr>
          <w:p w14:paraId="694723C5"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懐中電灯</w:t>
            </w:r>
          </w:p>
        </w:tc>
        <w:tc>
          <w:tcPr>
            <w:tcW w:w="992" w:type="dxa"/>
          </w:tcPr>
          <w:p w14:paraId="693426AA"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10BC2965"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夜間作業用</w:t>
            </w:r>
          </w:p>
        </w:tc>
        <w:tc>
          <w:tcPr>
            <w:tcW w:w="1789" w:type="dxa"/>
          </w:tcPr>
          <w:p w14:paraId="1D8CAECE"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139B65F6" w14:textId="77777777" w:rsidTr="00656A66">
        <w:tc>
          <w:tcPr>
            <w:tcW w:w="2694" w:type="dxa"/>
            <w:shd w:val="clear" w:color="auto" w:fill="FFFF99"/>
          </w:tcPr>
          <w:p w14:paraId="583500AD" w14:textId="77777777" w:rsidR="0085474F" w:rsidRPr="005216EB" w:rsidRDefault="00D72E17" w:rsidP="00656A6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避難所施設被害状況確認票【様式―５</w:t>
            </w:r>
            <w:r w:rsidR="0085474F">
              <w:rPr>
                <w:rFonts w:ascii="HGP創英角ｺﾞｼｯｸUB" w:eastAsia="HGP創英角ｺﾞｼｯｸUB" w:hAnsi="HGP創英角ｺﾞｼｯｸUB" w:hint="eastAsia"/>
                <w:sz w:val="24"/>
                <w:szCs w:val="24"/>
              </w:rPr>
              <w:t>】</w:t>
            </w:r>
          </w:p>
        </w:tc>
        <w:tc>
          <w:tcPr>
            <w:tcW w:w="992" w:type="dxa"/>
          </w:tcPr>
          <w:p w14:paraId="0467C9FD" w14:textId="77777777" w:rsidR="0085474F" w:rsidRPr="005216EB" w:rsidRDefault="0085474F" w:rsidP="00656A66">
            <w:pPr>
              <w:jc w:val="left"/>
              <w:rPr>
                <w:rFonts w:asciiTheme="majorEastAsia" w:eastAsiaTheme="majorEastAsia" w:hAnsiTheme="majorEastAsia"/>
                <w:sz w:val="24"/>
                <w:szCs w:val="24"/>
              </w:rPr>
            </w:pPr>
          </w:p>
        </w:tc>
        <w:tc>
          <w:tcPr>
            <w:tcW w:w="3685" w:type="dxa"/>
            <w:vAlign w:val="center"/>
          </w:tcPr>
          <w:p w14:paraId="1CBC99EC" w14:textId="77777777" w:rsidR="0085474F" w:rsidRPr="00DB4ED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施設の安全点検用</w:t>
            </w:r>
          </w:p>
        </w:tc>
        <w:tc>
          <w:tcPr>
            <w:tcW w:w="1789" w:type="dxa"/>
          </w:tcPr>
          <w:p w14:paraId="0A69B041" w14:textId="77777777" w:rsidR="0085474F" w:rsidRPr="005216EB" w:rsidRDefault="0085474F" w:rsidP="00656A66">
            <w:pPr>
              <w:jc w:val="left"/>
              <w:rPr>
                <w:rFonts w:asciiTheme="majorEastAsia" w:eastAsiaTheme="majorEastAsia" w:hAnsiTheme="majorEastAsia"/>
                <w:sz w:val="24"/>
                <w:szCs w:val="24"/>
              </w:rPr>
            </w:pPr>
          </w:p>
        </w:tc>
      </w:tr>
    </w:tbl>
    <w:p w14:paraId="4BA3589F" w14:textId="77777777" w:rsidR="002E27F4" w:rsidRDefault="002E27F4" w:rsidP="002E27F4">
      <w:pPr>
        <w:jc w:val="left"/>
        <w:rPr>
          <w:rFonts w:asciiTheme="majorEastAsia" w:eastAsiaTheme="majorEastAsia" w:hAnsiTheme="majorEastAsia"/>
          <w:sz w:val="24"/>
          <w:szCs w:val="24"/>
        </w:rPr>
      </w:pPr>
    </w:p>
    <w:p w14:paraId="548BA5D3" w14:textId="77777777" w:rsidR="002E27F4" w:rsidRDefault="002E27F4" w:rsidP="002E27F4">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221D227D" w14:textId="77777777" w:rsidTr="000B5CA7">
        <w:trPr>
          <w:trHeight w:val="208"/>
        </w:trPr>
        <w:tc>
          <w:tcPr>
            <w:tcW w:w="1777" w:type="dxa"/>
            <w:shd w:val="clear" w:color="auto" w:fill="FFFF99"/>
          </w:tcPr>
          <w:p w14:paraId="77BFB271"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102D7DE8"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3C43F3A4"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5E6A390"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4C1D7BA4"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20E98B35" w14:textId="77777777" w:rsidTr="000B5CA7">
        <w:trPr>
          <w:trHeight w:val="382"/>
        </w:trPr>
        <w:tc>
          <w:tcPr>
            <w:tcW w:w="1777" w:type="dxa"/>
            <w:shd w:val="clear" w:color="auto" w:fill="FFFF99"/>
            <w:vAlign w:val="center"/>
          </w:tcPr>
          <w:p w14:paraId="52C0DC11"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BC75D07"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A48C21D"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144BB3F2"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3743037C"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23604046" w14:textId="77777777" w:rsidTr="000B5CA7">
        <w:trPr>
          <w:trHeight w:val="382"/>
        </w:trPr>
        <w:tc>
          <w:tcPr>
            <w:tcW w:w="1777" w:type="dxa"/>
            <w:shd w:val="clear" w:color="auto" w:fill="FFFF99"/>
            <w:vAlign w:val="center"/>
          </w:tcPr>
          <w:p w14:paraId="3A8E3DF5"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DEBA157"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53996F6E"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4054AD4C"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0B890A63"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664D9500" w14:textId="77777777" w:rsidTr="000B5CA7">
        <w:trPr>
          <w:trHeight w:val="382"/>
        </w:trPr>
        <w:tc>
          <w:tcPr>
            <w:tcW w:w="1777" w:type="dxa"/>
            <w:shd w:val="clear" w:color="auto" w:fill="FFFF99"/>
            <w:vAlign w:val="center"/>
          </w:tcPr>
          <w:p w14:paraId="3E8E7BC5"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B2F1333"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5800752D"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249C1DAF"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142B905A"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70ECF77B" w14:textId="77777777" w:rsidTr="000B5CA7">
        <w:trPr>
          <w:trHeight w:val="382"/>
        </w:trPr>
        <w:tc>
          <w:tcPr>
            <w:tcW w:w="1777" w:type="dxa"/>
            <w:shd w:val="clear" w:color="auto" w:fill="FFFF99"/>
            <w:vAlign w:val="center"/>
          </w:tcPr>
          <w:p w14:paraId="495A05B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D99A907"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2AF634D5"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42558733"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663095BA"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6364A558" w14:textId="77777777" w:rsidTr="000B5CA7">
        <w:trPr>
          <w:trHeight w:val="382"/>
        </w:trPr>
        <w:tc>
          <w:tcPr>
            <w:tcW w:w="1777" w:type="dxa"/>
            <w:shd w:val="clear" w:color="auto" w:fill="FFFF99"/>
            <w:vAlign w:val="center"/>
          </w:tcPr>
          <w:p w14:paraId="4DDF0DA3"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11B0C0C"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05A9D612"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5F861C5F"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36FB57D0"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47D6EC80" w14:textId="77777777" w:rsidTr="000B5CA7">
        <w:trPr>
          <w:trHeight w:val="382"/>
        </w:trPr>
        <w:tc>
          <w:tcPr>
            <w:tcW w:w="1777" w:type="dxa"/>
            <w:shd w:val="clear" w:color="auto" w:fill="FFFF99"/>
            <w:vAlign w:val="center"/>
          </w:tcPr>
          <w:p w14:paraId="2728188E"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842D587"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470682F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5FDC3A24"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1EAF5830"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11CF3C5A" w14:textId="10ADE255" w:rsidR="008A2682" w:rsidRDefault="00843EE6">
      <w:pPr>
        <w:widowControl/>
        <w:jc w:val="left"/>
      </w:pPr>
      <w:r>
        <w:br w:type="page"/>
      </w:r>
    </w:p>
    <w:p w14:paraId="564B02B0" w14:textId="77777777" w:rsidR="001540A8" w:rsidRPr="004C303F" w:rsidRDefault="001540A8" w:rsidP="001540A8">
      <w:pPr>
        <w:jc w:val="center"/>
        <w:rPr>
          <w:rFonts w:ascii="HGP創英角ｺﾞｼｯｸUB" w:eastAsia="HGP創英角ｺﾞｼｯｸUB" w:hAnsi="HGP創英角ｺﾞｼｯｸUB"/>
          <w:b/>
          <w:sz w:val="36"/>
          <w:szCs w:val="36"/>
          <w:bdr w:val="single" w:sz="4" w:space="0" w:color="auto"/>
          <w:shd w:val="clear" w:color="auto" w:fill="FFCC99"/>
        </w:rPr>
      </w:pPr>
      <w:r w:rsidRPr="004C303F">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69856" behindDoc="0" locked="0" layoutInCell="1" allowOverlap="1" wp14:anchorId="4B22A66B" wp14:editId="32424E78">
                <wp:simplePos x="0" y="0"/>
                <wp:positionH relativeFrom="column">
                  <wp:posOffset>5547664</wp:posOffset>
                </wp:positionH>
                <wp:positionV relativeFrom="paragraph">
                  <wp:posOffset>-38735</wp:posOffset>
                </wp:positionV>
                <wp:extent cx="831215" cy="246380"/>
                <wp:effectExtent l="0" t="0" r="26035" b="20320"/>
                <wp:wrapNone/>
                <wp:docPr id="426" name="正方形/長方形 426"/>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8CE3E" w14:textId="77777777" w:rsidR="00006A22" w:rsidRPr="00C6335C" w:rsidRDefault="00006A22" w:rsidP="001540A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22A66B" id="正方形/長方形 426" o:spid="_x0000_s1075" style="position:absolute;left:0;text-align:left;margin-left:436.8pt;margin-top:-3.05pt;width:65.45pt;height:19.4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" fillcolor="#dbe5f1 [660]" strokecolor="black [3213]" strokeweight="2pt">
                <v:textbox inset=",0,,0">
                  <w:txbxContent>
                    <w:p w14:paraId="4FB8CE3E" w14:textId="77777777" w:rsidR="00006A22" w:rsidRPr="00C6335C" w:rsidRDefault="00006A22" w:rsidP="001540A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全員－②</w:t>
                      </w:r>
                    </w:p>
                  </w:txbxContent>
                </v:textbox>
              </v:rect>
            </w:pict>
          </mc:Fallback>
        </mc:AlternateContent>
      </w:r>
      <w:r w:rsidRPr="00072E10">
        <w:rPr>
          <w:noProof/>
        </w:rPr>
        <mc:AlternateContent>
          <mc:Choice Requires="wps">
            <w:drawing>
              <wp:anchor distT="0" distB="0" distL="114300" distR="114300" simplePos="0" relativeHeight="251768832" behindDoc="0" locked="0" layoutInCell="1" allowOverlap="1" wp14:anchorId="297BF8BB" wp14:editId="34C91EFF">
                <wp:simplePos x="0" y="0"/>
                <wp:positionH relativeFrom="column">
                  <wp:posOffset>322</wp:posOffset>
                </wp:positionH>
                <wp:positionV relativeFrom="paragraph">
                  <wp:posOffset>424702</wp:posOffset>
                </wp:positionV>
                <wp:extent cx="5753100" cy="484496"/>
                <wp:effectExtent l="0" t="0" r="19050" b="11430"/>
                <wp:wrapNone/>
                <wp:docPr id="425" name="角丸四角形 10"/>
                <wp:cNvGraphicFramePr/>
                <a:graphic xmlns:a="http://schemas.openxmlformats.org/drawingml/2006/main">
                  <a:graphicData uri="http://schemas.microsoft.com/office/word/2010/wordprocessingShape">
                    <wps:wsp>
                      <wps:cNvSpPr/>
                      <wps:spPr>
                        <a:xfrm>
                          <a:off x="0" y="0"/>
                          <a:ext cx="5753100" cy="48449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481DE" w14:textId="77777777" w:rsidR="00006A22" w:rsidRPr="00AA157C" w:rsidRDefault="00006A22" w:rsidP="001540A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災害時の性別特有のニーズやＬＧＢＴのニーズを意識し、避難所運営に反映させるためのものです。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97BF8BB" id="_x0000_s1076" style="position:absolute;left:0;text-align:left;margin-left:.05pt;margin-top:33.45pt;width:453pt;height:3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" filled="f" strokecolor="black [3213]" strokeweight="1.5pt">
                <v:textbox inset="0,0,0,0">
                  <w:txbxContent>
                    <w:p w14:paraId="773481DE" w14:textId="77777777" w:rsidR="00006A22" w:rsidRPr="00AA157C" w:rsidRDefault="00006A22" w:rsidP="001540A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災害時の性別特有のニーズやＬＧＢＴのニーズを意識し、避難所運営に反映させるためのものです。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bookmarkStart w:id="2" w:name="_Hlk65770446"/>
      <w:r>
        <w:rPr>
          <w:rFonts w:ascii="HGP創英角ｺﾞｼｯｸUB" w:eastAsia="HGP創英角ｺﾞｼｯｸUB" w:hAnsi="HGP創英角ｺﾞｼｯｸUB" w:hint="eastAsia"/>
          <w:b/>
          <w:sz w:val="36"/>
          <w:szCs w:val="36"/>
          <w:bdr w:val="single" w:sz="12" w:space="0" w:color="auto"/>
          <w:shd w:val="clear" w:color="auto" w:fill="FFCC99"/>
        </w:rPr>
        <w:t>性別・ＬＧＢＴ（性的少数者）への配慮</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bookmarkEnd w:id="2"/>
    </w:p>
    <w:p w14:paraId="16B30A68" w14:textId="77777777" w:rsidR="001540A8" w:rsidRPr="00127D85" w:rsidRDefault="001540A8" w:rsidP="001540A8"/>
    <w:p w14:paraId="6DA303E8" w14:textId="77777777" w:rsidR="001540A8" w:rsidRDefault="001540A8" w:rsidP="001540A8"/>
    <w:p w14:paraId="21D9CA1A" w14:textId="6A5487F4" w:rsidR="001540A8" w:rsidRPr="00127D85" w:rsidRDefault="001540A8" w:rsidP="001540A8">
      <w:pPr>
        <w:jc w:val="center"/>
        <w:rPr>
          <w:rFonts w:asciiTheme="majorEastAsia" w:eastAsiaTheme="majorEastAsia" w:hAnsiTheme="majorEastAsia"/>
          <w:sz w:val="24"/>
          <w:u w:val="single"/>
        </w:rPr>
      </w:pPr>
      <w:r w:rsidRPr="00C8677E">
        <w:rPr>
          <w:rFonts w:asciiTheme="majorEastAsia" w:eastAsiaTheme="majorEastAsia" w:hAnsiTheme="majorEastAsia" w:hint="eastAsia"/>
          <w:sz w:val="24"/>
          <w:u w:val="single"/>
        </w:rPr>
        <w:t>★マークが付いている項目は、各シートの実施状況を確認してください。</w:t>
      </w: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1540A8" w:rsidRPr="00C6335C" w14:paraId="5B391FDF" w14:textId="77777777" w:rsidTr="002868E2">
        <w:tc>
          <w:tcPr>
            <w:tcW w:w="2660" w:type="dxa"/>
            <w:shd w:val="clear" w:color="auto" w:fill="FFFF99"/>
            <w:vAlign w:val="center"/>
          </w:tcPr>
          <w:p w14:paraId="3B2B13CC" w14:textId="0858CA11" w:rsidR="001540A8" w:rsidRPr="00C6335C" w:rsidRDefault="001540A8" w:rsidP="00484D72">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避難所運営への男女の参画</w:t>
            </w:r>
          </w:p>
        </w:tc>
        <w:tc>
          <w:tcPr>
            <w:tcW w:w="6379" w:type="dxa"/>
            <w:vAlign w:val="center"/>
          </w:tcPr>
          <w:p w14:paraId="7EA35677" w14:textId="2348AA1C" w:rsidR="001540A8" w:rsidRPr="001A0D95" w:rsidRDefault="001540A8" w:rsidP="00484D72">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避難所運営委員会に男性又は女性が少ない（いない）場合は、避難者に協力してもらい、両方の性別からの視点で避難所運営できるようにします。</w:t>
            </w:r>
          </w:p>
        </w:tc>
      </w:tr>
    </w:tbl>
    <w:p w14:paraId="3988859B" w14:textId="3225A002" w:rsidR="001540A8" w:rsidRDefault="007B37AD" w:rsidP="005808E0">
      <w:pPr>
        <w:spacing w:line="280" w:lineRule="exact"/>
      </w:pPr>
      <w:r>
        <w:rPr>
          <w:noProof/>
        </w:rPr>
        <mc:AlternateContent>
          <mc:Choice Requires="wps">
            <w:drawing>
              <wp:anchor distT="0" distB="0" distL="114300" distR="114300" simplePos="0" relativeHeight="251761664" behindDoc="0" locked="0" layoutInCell="1" allowOverlap="1" wp14:anchorId="45366767" wp14:editId="22B6E877">
                <wp:simplePos x="0" y="0"/>
                <wp:positionH relativeFrom="column">
                  <wp:posOffset>-31750</wp:posOffset>
                </wp:positionH>
                <wp:positionV relativeFrom="paragraph">
                  <wp:posOffset>599440</wp:posOffset>
                </wp:positionV>
                <wp:extent cx="5791200" cy="46672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5791200" cy="466725"/>
                        </a:xfrm>
                        <a:prstGeom prst="rect">
                          <a:avLst/>
                        </a:prstGeom>
                        <a:no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3"/>
                              <w:gridCol w:w="6344"/>
                            </w:tblGrid>
                            <w:tr w:rsidR="00006A22" w:rsidRPr="00C6335C" w14:paraId="6D389919" w14:textId="77777777" w:rsidTr="00235080">
                              <w:tc>
                                <w:tcPr>
                                  <w:tcW w:w="2693" w:type="dxa"/>
                                  <w:shd w:val="clear" w:color="auto" w:fill="FFFF99"/>
                                  <w:vAlign w:val="center"/>
                                </w:tcPr>
                                <w:p w14:paraId="22020BD0" w14:textId="77777777" w:rsidR="00006A22" w:rsidRPr="003506C4" w:rsidRDefault="00006A22" w:rsidP="00484D72">
                                  <w:pPr>
                                    <w:spacing w:line="240" w:lineRule="exact"/>
                                    <w:rPr>
                                      <w:rFonts w:ascii="HGP創英角ｺﾞｼｯｸUB" w:eastAsia="HGP創英角ｺﾞｼｯｸUB" w:hAnsi="HGP創英角ｺﾞｼｯｸUB"/>
                                      <w:color w:val="000000" w:themeColor="text1"/>
                                      <w:sz w:val="24"/>
                                    </w:rPr>
                                  </w:pPr>
                                  <w:r w:rsidRPr="003506C4">
                                    <w:rPr>
                                      <w:rFonts w:ascii="HGP創英角ｺﾞｼｯｸUB" w:eastAsia="HGP創英角ｺﾞｼｯｸUB" w:hAnsi="HGP創英角ｺﾞｼｯｸUB" w:hint="eastAsia"/>
                                      <w:color w:val="000000" w:themeColor="text1"/>
                                      <w:sz w:val="24"/>
                                    </w:rPr>
                                    <w:t>避難所の開設・運営</w:t>
                                  </w:r>
                                </w:p>
                              </w:tc>
                              <w:tc>
                                <w:tcPr>
                                  <w:tcW w:w="6344" w:type="dxa"/>
                                  <w:vAlign w:val="center"/>
                                </w:tcPr>
                                <w:p w14:paraId="438C0214" w14:textId="77777777" w:rsidR="00006A22" w:rsidRPr="003506C4" w:rsidRDefault="00006A22"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特定の活動（例：食事作りや片付け等）が特定の性別に偏るなど、役割を固定化しないように配慮します。</w:t>
                                  </w:r>
                                </w:p>
                              </w:tc>
                            </w:tr>
                          </w:tbl>
                          <w:p w14:paraId="7F61B636" w14:textId="77777777" w:rsidR="00006A22" w:rsidRPr="00235080" w:rsidRDefault="00006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6767" id="テキスト ボックス 484" o:spid="_x0000_s1077" type="#_x0000_t202" style="position:absolute;left:0;text-align:left;margin-left:-2.5pt;margin-top:47.2pt;width:456pt;height:3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" filled="f" strokecolor="white [3212]" strokeweight=".5pt">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3"/>
                        <w:gridCol w:w="6344"/>
                      </w:tblGrid>
                      <w:tr w:rsidR="00006A22" w:rsidRPr="00C6335C" w14:paraId="6D389919" w14:textId="77777777" w:rsidTr="00235080">
                        <w:tc>
                          <w:tcPr>
                            <w:tcW w:w="2693" w:type="dxa"/>
                            <w:shd w:val="clear" w:color="auto" w:fill="FFFF99"/>
                            <w:vAlign w:val="center"/>
                          </w:tcPr>
                          <w:p w14:paraId="22020BD0" w14:textId="77777777" w:rsidR="00006A22" w:rsidRPr="003506C4" w:rsidRDefault="00006A22" w:rsidP="00484D72">
                            <w:pPr>
                              <w:spacing w:line="240" w:lineRule="exact"/>
                              <w:rPr>
                                <w:rFonts w:ascii="HGP創英角ｺﾞｼｯｸUB" w:eastAsia="HGP創英角ｺﾞｼｯｸUB" w:hAnsi="HGP創英角ｺﾞｼｯｸUB"/>
                                <w:color w:val="000000" w:themeColor="text1"/>
                                <w:sz w:val="24"/>
                              </w:rPr>
                            </w:pPr>
                            <w:r w:rsidRPr="003506C4">
                              <w:rPr>
                                <w:rFonts w:ascii="HGP創英角ｺﾞｼｯｸUB" w:eastAsia="HGP創英角ｺﾞｼｯｸUB" w:hAnsi="HGP創英角ｺﾞｼｯｸUB" w:hint="eastAsia"/>
                                <w:color w:val="000000" w:themeColor="text1"/>
                                <w:sz w:val="24"/>
                              </w:rPr>
                              <w:t>避難所の開設・運営</w:t>
                            </w:r>
                          </w:p>
                        </w:tc>
                        <w:tc>
                          <w:tcPr>
                            <w:tcW w:w="6344" w:type="dxa"/>
                            <w:vAlign w:val="center"/>
                          </w:tcPr>
                          <w:p w14:paraId="438C0214" w14:textId="77777777" w:rsidR="00006A22" w:rsidRPr="003506C4" w:rsidRDefault="00006A22"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特定の活動（例：食事作りや片付け等）が特定の性別に偏るなど、役割を固定化しないように配慮します。</w:t>
                            </w:r>
                          </w:p>
                        </w:tc>
                      </w:tr>
                    </w:tbl>
                    <w:p w14:paraId="7F61B636" w14:textId="77777777" w:rsidR="00006A22" w:rsidRPr="00235080" w:rsidRDefault="00006A22"/>
                  </w:txbxContent>
                </v:textbox>
              </v:shape>
            </w:pict>
          </mc:Fallback>
        </mc:AlternateContent>
      </w:r>
    </w:p>
    <w:p w14:paraId="7F3B0463" w14:textId="325412E6" w:rsidR="00235080" w:rsidRDefault="00235080" w:rsidP="005808E0">
      <w:pPr>
        <w:spacing w:line="280" w:lineRule="exact"/>
        <w:rPr>
          <w:sz w:val="2"/>
        </w:rPr>
      </w:pPr>
    </w:p>
    <w:p w14:paraId="789DBD10" w14:textId="764A06C2" w:rsidR="00235080" w:rsidRPr="00235080" w:rsidRDefault="00235080" w:rsidP="00235080">
      <w:pPr>
        <w:spacing w:line="40" w:lineRule="exact"/>
        <w:rPr>
          <w:sz w:val="2"/>
        </w:rPr>
      </w:pPr>
    </w:p>
    <w:tbl>
      <w:tblPr>
        <w:tblStyle w:val="a7"/>
        <w:tblpPr w:leftFromText="142" w:rightFromText="142" w:vertAnchor="text" w:horzAnchor="margin" w:tblpX="108" w:tblpY="22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1540A8" w:rsidRPr="00C6335C" w14:paraId="22D8B02D" w14:textId="77777777" w:rsidTr="007B37AD">
        <w:trPr>
          <w:trHeight w:val="2103"/>
        </w:trPr>
        <w:tc>
          <w:tcPr>
            <w:tcW w:w="2694" w:type="dxa"/>
            <w:shd w:val="clear" w:color="auto" w:fill="FFFF99"/>
            <w:vAlign w:val="center"/>
          </w:tcPr>
          <w:p w14:paraId="457A4BBF" w14:textId="5E1A4DC0" w:rsidR="001540A8" w:rsidRDefault="001540A8" w:rsidP="007B37AD">
            <w:pPr>
              <w:spacing w:line="240" w:lineRule="exact"/>
              <w:rPr>
                <w:rFonts w:ascii="HGP創英角ｺﾞｼｯｸUB" w:eastAsia="HGP創英角ｺﾞｼｯｸUB" w:hAnsi="HGP創英角ｺﾞｼｯｸUB"/>
                <w:sz w:val="24"/>
              </w:rPr>
            </w:pPr>
            <w:bookmarkStart w:id="3" w:name="_Hlk65770413"/>
            <w:r>
              <w:rPr>
                <w:rFonts w:ascii="HGP創英角ｺﾞｼｯｸUB" w:eastAsia="HGP創英角ｺﾞｼｯｸUB" w:hAnsi="HGP創英角ｺﾞｼｯｸUB" w:hint="eastAsia"/>
                <w:sz w:val="24"/>
              </w:rPr>
              <w:t>男女別専用スペース及び男女共用スペースの設置</w:t>
            </w:r>
          </w:p>
          <w:p w14:paraId="7FB8C050" w14:textId="77777777" w:rsidR="001540A8" w:rsidRDefault="001540A8" w:rsidP="007B37AD">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シート「施設－①」</w:t>
            </w:r>
          </w:p>
          <w:p w14:paraId="6DB6CCC6" w14:textId="36F90AC3" w:rsidR="001540A8" w:rsidRPr="00390C1C" w:rsidRDefault="001540A8" w:rsidP="007B37AD">
            <w:pPr>
              <w:spacing w:line="24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シート「施設－③」</w:t>
            </w:r>
          </w:p>
        </w:tc>
        <w:tc>
          <w:tcPr>
            <w:tcW w:w="6345" w:type="dxa"/>
            <w:vAlign w:val="center"/>
          </w:tcPr>
          <w:p w14:paraId="18DAB0C2" w14:textId="732D5CCA" w:rsidR="001540A8" w:rsidRPr="00305F83" w:rsidRDefault="001540A8" w:rsidP="007B37AD">
            <w:pPr>
              <w:spacing w:line="240" w:lineRule="exact"/>
              <w:ind w:left="480" w:hangingChars="200" w:hanging="480"/>
              <w:rPr>
                <w:rFonts w:asciiTheme="majorEastAsia" w:eastAsiaTheme="majorEastAsia" w:hAnsiTheme="majorEastAsia"/>
                <w:color w:val="FF0000"/>
                <w:sz w:val="24"/>
              </w:rPr>
            </w:pPr>
            <w:r>
              <w:rPr>
                <w:rFonts w:asciiTheme="majorEastAsia" w:eastAsiaTheme="majorEastAsia" w:hAnsiTheme="majorEastAsia" w:hint="eastAsia"/>
                <w:sz w:val="24"/>
              </w:rPr>
              <w:t xml:space="preserve">□　</w:t>
            </w:r>
            <w:r w:rsidRPr="003506C4">
              <w:rPr>
                <w:rFonts w:asciiTheme="majorEastAsia" w:eastAsiaTheme="majorEastAsia" w:hAnsiTheme="majorEastAsia" w:hint="eastAsia"/>
                <w:color w:val="000000" w:themeColor="text1"/>
                <w:sz w:val="24"/>
              </w:rPr>
              <w:t>トイレ・更衣室・物干し場</w:t>
            </w:r>
            <w:r w:rsidR="00635486" w:rsidRPr="003506C4">
              <w:rPr>
                <w:rFonts w:asciiTheme="majorEastAsia" w:eastAsiaTheme="majorEastAsia" w:hAnsiTheme="majorEastAsia" w:hint="eastAsia"/>
                <w:color w:val="000000" w:themeColor="text1"/>
                <w:sz w:val="24"/>
              </w:rPr>
              <w:t>・入浴設備</w:t>
            </w:r>
            <w:r w:rsidRPr="003506C4">
              <w:rPr>
                <w:rFonts w:asciiTheme="majorEastAsia" w:eastAsiaTheme="majorEastAsia" w:hAnsiTheme="majorEastAsia" w:hint="eastAsia"/>
                <w:color w:val="000000" w:themeColor="text1"/>
                <w:sz w:val="24"/>
              </w:rPr>
              <w:t>は、</w:t>
            </w:r>
            <w:r w:rsidR="00305F83" w:rsidRPr="003506C4">
              <w:rPr>
                <w:rFonts w:asciiTheme="majorEastAsia" w:eastAsiaTheme="majorEastAsia" w:hAnsiTheme="majorEastAsia" w:hint="eastAsia"/>
                <w:color w:val="000000" w:themeColor="text1"/>
                <w:sz w:val="24"/>
              </w:rPr>
              <w:t>昼夜問わず安心して使用できる場所を選び、照明をつけるなど、安全に配慮するとともに、目的の場所までの動線についても安全に配慮します。</w:t>
            </w:r>
          </w:p>
          <w:p w14:paraId="715D96FC" w14:textId="410D1AA4" w:rsidR="006500F2" w:rsidRDefault="001540A8" w:rsidP="007B37AD">
            <w:pPr>
              <w:spacing w:line="24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※トイレ数の男女比は、「女性：男性＝３</w:t>
            </w:r>
            <w:r w:rsidRPr="0026169F">
              <w:rPr>
                <w:rFonts w:asciiTheme="majorEastAsia" w:eastAsiaTheme="majorEastAsia" w:hAnsiTheme="majorEastAsia" w:hint="eastAsia"/>
                <w:sz w:val="24"/>
              </w:rPr>
              <w:t>：１」が理想的であるとされています。（「避難所にお</w:t>
            </w:r>
            <w:r>
              <w:rPr>
                <w:rFonts w:asciiTheme="majorEastAsia" w:eastAsiaTheme="majorEastAsia" w:hAnsiTheme="majorEastAsia" w:hint="eastAsia"/>
                <w:sz w:val="24"/>
              </w:rPr>
              <w:t>けるトイレの確保・管理ガイドライン」から抜粋）</w:t>
            </w:r>
          </w:p>
          <w:p w14:paraId="74EC9B8D" w14:textId="0110F32A" w:rsidR="001540A8" w:rsidRDefault="001540A8" w:rsidP="007B37AD">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トイレは、トランスジェンダー</w:t>
            </w:r>
            <w:r w:rsidR="00A718EE">
              <w:rPr>
                <w:rFonts w:asciiTheme="majorEastAsia" w:eastAsiaTheme="majorEastAsia" w:hAnsiTheme="majorEastAsia" w:hint="eastAsia"/>
                <w:sz w:val="24"/>
              </w:rPr>
              <w:t>（</w:t>
            </w:r>
            <w:r w:rsidR="00DB1F77" w:rsidRPr="003506C4">
              <w:rPr>
                <w:rFonts w:asciiTheme="majorEastAsia" w:eastAsiaTheme="majorEastAsia" w:hAnsiTheme="majorEastAsia" w:hint="eastAsia"/>
                <w:color w:val="000000" w:themeColor="text1"/>
                <w:sz w:val="24"/>
              </w:rPr>
              <w:t>参考１参照</w:t>
            </w:r>
            <w:r w:rsidR="00A718EE" w:rsidRPr="003506C4">
              <w:rPr>
                <w:rFonts w:asciiTheme="majorEastAsia" w:eastAsiaTheme="majorEastAsia" w:hAnsiTheme="majorEastAsia" w:hint="eastAsia"/>
                <w:color w:val="000000" w:themeColor="text1"/>
                <w:sz w:val="24"/>
              </w:rPr>
              <w:t>）</w:t>
            </w:r>
            <w:r>
              <w:rPr>
                <w:rFonts w:asciiTheme="majorEastAsia" w:eastAsiaTheme="majorEastAsia" w:hAnsiTheme="majorEastAsia" w:hint="eastAsia"/>
                <w:sz w:val="24"/>
              </w:rPr>
              <w:t>にも配慮し、なるべく男女共用トイレも設置します。</w:t>
            </w:r>
          </w:p>
          <w:p w14:paraId="34185EE5" w14:textId="77777777" w:rsidR="001540A8" w:rsidRDefault="001540A8" w:rsidP="007B37AD">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授乳室を設置します。</w:t>
            </w:r>
          </w:p>
          <w:p w14:paraId="25FD359C" w14:textId="2EC3EEA1" w:rsidR="001540A8" w:rsidRDefault="001540A8" w:rsidP="007B37AD">
            <w:pPr>
              <w:spacing w:line="24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※授乳専用部屋の確保、備蓄品の間仕切りを活用するなどして設置します。</w:t>
            </w:r>
          </w:p>
          <w:p w14:paraId="7DFE60E8" w14:textId="078E5026" w:rsidR="001540A8" w:rsidRPr="001A0D95" w:rsidRDefault="001540A8" w:rsidP="007B37AD">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授乳室及びおむつ替えルールを掲示</w:t>
            </w:r>
            <w:r w:rsidRPr="0048202D">
              <w:rPr>
                <w:rFonts w:asciiTheme="majorEastAsia" w:eastAsiaTheme="majorEastAsia" w:hAnsiTheme="majorEastAsia" w:hint="eastAsia"/>
                <w:sz w:val="24"/>
              </w:rPr>
              <w:t>し、避難者に周知します。</w:t>
            </w:r>
            <w:r w:rsidRPr="00080B5D">
              <w:rPr>
                <w:rFonts w:ascii="HGP創英角ｺﾞｼｯｸUB" w:eastAsia="HGP創英角ｺﾞｼｯｸUB" w:hAnsi="HGP創英角ｺﾞｼｯｸUB" w:hint="eastAsia"/>
                <w:b/>
                <w:sz w:val="24"/>
              </w:rPr>
              <w:t>（ルール集</w:t>
            </w:r>
            <w:r w:rsidR="009D72E3" w:rsidRPr="00080B5D">
              <w:rPr>
                <w:rFonts w:ascii="HGP創英角ｺﾞｼｯｸUB" w:eastAsia="HGP創英角ｺﾞｼｯｸUB" w:hAnsi="HGP創英角ｺﾞｼｯｸUB" w:hint="eastAsia"/>
                <w:b/>
                <w:sz w:val="24"/>
              </w:rPr>
              <w:t>P.1</w:t>
            </w:r>
            <w:r w:rsidR="002A2C92" w:rsidRPr="00080B5D">
              <w:rPr>
                <w:rFonts w:ascii="HGP創英角ｺﾞｼｯｸUB" w:eastAsia="HGP創英角ｺﾞｼｯｸUB" w:hAnsi="HGP創英角ｺﾞｼｯｸUB" w:hint="eastAsia"/>
                <w:b/>
                <w:sz w:val="24"/>
              </w:rPr>
              <w:t>4</w:t>
            </w:r>
            <w:r w:rsidRPr="00080B5D">
              <w:rPr>
                <w:rFonts w:ascii="HGP創英角ｺﾞｼｯｸUB" w:eastAsia="HGP創英角ｺﾞｼｯｸUB" w:hAnsi="HGP創英角ｺﾞｼｯｸUB" w:hint="eastAsia"/>
                <w:b/>
                <w:sz w:val="24"/>
              </w:rPr>
              <w:t>参照）</w:t>
            </w:r>
          </w:p>
        </w:tc>
      </w:tr>
    </w:tbl>
    <w:bookmarkEnd w:id="3"/>
    <w:p w14:paraId="6DEED903" w14:textId="51DFD24C" w:rsidR="00484D72" w:rsidRDefault="007B37AD" w:rsidP="005808E0">
      <w:pPr>
        <w:spacing w:line="280" w:lineRule="exact"/>
      </w:pPr>
      <w:r>
        <w:rPr>
          <w:noProof/>
        </w:rPr>
        <mc:AlternateContent>
          <mc:Choice Requires="wps">
            <w:drawing>
              <wp:anchor distT="0" distB="0" distL="114300" distR="114300" simplePos="0" relativeHeight="251764736" behindDoc="0" locked="0" layoutInCell="1" allowOverlap="1" wp14:anchorId="1D795A56" wp14:editId="1D8AF538">
                <wp:simplePos x="0" y="0"/>
                <wp:positionH relativeFrom="column">
                  <wp:posOffset>-33655</wp:posOffset>
                </wp:positionH>
                <wp:positionV relativeFrom="paragraph">
                  <wp:posOffset>2392680</wp:posOffset>
                </wp:positionV>
                <wp:extent cx="5791200" cy="904875"/>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5791200" cy="904875"/>
                        </a:xfrm>
                        <a:prstGeom prst="rect">
                          <a:avLst/>
                        </a:prstGeom>
                        <a:solidFill>
                          <a:schemeClr val="lt1">
                            <a:alpha val="0"/>
                          </a:schemeClr>
                        </a:solid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3"/>
                              <w:gridCol w:w="6344"/>
                            </w:tblGrid>
                            <w:tr w:rsidR="00006A22" w:rsidRPr="00484D72" w14:paraId="3F2DA29E" w14:textId="77777777" w:rsidTr="003E7543">
                              <w:tc>
                                <w:tcPr>
                                  <w:tcW w:w="2694" w:type="dxa"/>
                                  <w:shd w:val="clear" w:color="auto" w:fill="FFFF99"/>
                                  <w:vAlign w:val="center"/>
                                </w:tcPr>
                                <w:p w14:paraId="2AF5BD0B" w14:textId="77777777" w:rsidR="00006A22" w:rsidRPr="00484D72" w:rsidRDefault="00006A22" w:rsidP="00484D72">
                                  <w:pPr>
                                    <w:spacing w:line="240" w:lineRule="exact"/>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物資配給時の配慮</w:t>
                                  </w:r>
                                </w:p>
                                <w:p w14:paraId="3062095E" w14:textId="77777777" w:rsidR="00006A22" w:rsidRPr="00484D72" w:rsidRDefault="00006A22" w:rsidP="00484D72">
                                  <w:pPr>
                                    <w:spacing w:line="240" w:lineRule="exact"/>
                                    <w:ind w:left="240" w:hangingChars="100" w:hanging="240"/>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　シート「食料・物資」</w:t>
                                  </w:r>
                                </w:p>
                              </w:tc>
                              <w:tc>
                                <w:tcPr>
                                  <w:tcW w:w="6345" w:type="dxa"/>
                                  <w:vAlign w:val="center"/>
                                </w:tcPr>
                                <w:p w14:paraId="3C0E21BB" w14:textId="7620DC38" w:rsidR="00006A22" w:rsidRPr="003506C4" w:rsidRDefault="00006A22" w:rsidP="00484D72">
                                  <w:pPr>
                                    <w:spacing w:line="240" w:lineRule="exact"/>
                                    <w:ind w:left="240" w:hangingChars="100" w:hanging="240"/>
                                    <w:rPr>
                                      <w:rFonts w:asciiTheme="majorEastAsia" w:eastAsiaTheme="majorEastAsia" w:hAnsiTheme="majorEastAsia"/>
                                      <w:color w:val="000000" w:themeColor="text1"/>
                                      <w:sz w:val="24"/>
                                    </w:rPr>
                                  </w:pPr>
                                  <w:r w:rsidRPr="00484D72">
                                    <w:rPr>
                                      <w:rFonts w:asciiTheme="majorEastAsia" w:eastAsiaTheme="majorEastAsia" w:hAnsiTheme="majorEastAsia" w:hint="eastAsia"/>
                                      <w:color w:val="000000" w:themeColor="text1"/>
                                      <w:sz w:val="24"/>
                                    </w:rPr>
                                    <w:t xml:space="preserve">□　</w:t>
                                  </w:r>
                                  <w:r w:rsidRPr="003740C0">
                                    <w:rPr>
                                      <w:rFonts w:asciiTheme="majorEastAsia" w:eastAsiaTheme="majorEastAsia" w:hAnsiTheme="majorEastAsia" w:hint="eastAsia"/>
                                      <w:color w:val="000000" w:themeColor="text1"/>
                                      <w:sz w:val="24"/>
                                    </w:rPr>
                                    <w:t>女性</w:t>
                                  </w:r>
                                  <w:r w:rsidRPr="003506C4">
                                    <w:rPr>
                                      <w:rFonts w:asciiTheme="majorEastAsia" w:eastAsiaTheme="majorEastAsia" w:hAnsiTheme="majorEastAsia" w:hint="eastAsia"/>
                                      <w:color w:val="000000" w:themeColor="text1"/>
                                      <w:sz w:val="24"/>
                                    </w:rPr>
                                    <w:t>用品（下着や生理用品など）は、女性による配布をします。併せてトイレ内に、生理用品を設置します。</w:t>
                                  </w:r>
                                </w:p>
                                <w:p w14:paraId="0530E0D3" w14:textId="77777777" w:rsidR="00006A22" w:rsidRPr="00484D72" w:rsidRDefault="00006A22"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物資の受け取りに、性別による制限を設けな</w:t>
                                  </w:r>
                                  <w:r w:rsidRPr="00484D72">
                                    <w:rPr>
                                      <w:rFonts w:asciiTheme="majorEastAsia" w:eastAsiaTheme="majorEastAsia" w:hAnsiTheme="majorEastAsia" w:hint="eastAsia"/>
                                      <w:color w:val="000000" w:themeColor="text1"/>
                                      <w:sz w:val="24"/>
                                    </w:rPr>
                                    <w:t>い。（見た目が男性であっても、女性用下着、生理用品などが必要な場合もあります。）</w:t>
                                  </w:r>
                                </w:p>
                              </w:tc>
                            </w:tr>
                          </w:tbl>
                          <w:p w14:paraId="7020D803" w14:textId="77777777" w:rsidR="00006A22" w:rsidRPr="00484D72" w:rsidRDefault="00006A2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5A56" id="テキスト ボックス 485" o:spid="_x0000_s1078" type="#_x0000_t202" style="position:absolute;left:0;text-align:left;margin-left:-2.65pt;margin-top:188.4pt;width:456pt;height:7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" fillcolor="white [3201]" strokecolor="white [3212]" strokeweight=".5pt">
                <v:fill opacity="0"/>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3"/>
                        <w:gridCol w:w="6344"/>
                      </w:tblGrid>
                      <w:tr w:rsidR="00006A22" w:rsidRPr="00484D72" w14:paraId="3F2DA29E" w14:textId="77777777" w:rsidTr="003E7543">
                        <w:tc>
                          <w:tcPr>
                            <w:tcW w:w="2694" w:type="dxa"/>
                            <w:shd w:val="clear" w:color="auto" w:fill="FFFF99"/>
                            <w:vAlign w:val="center"/>
                          </w:tcPr>
                          <w:p w14:paraId="2AF5BD0B" w14:textId="77777777" w:rsidR="00006A22" w:rsidRPr="00484D72" w:rsidRDefault="00006A22" w:rsidP="00484D72">
                            <w:pPr>
                              <w:spacing w:line="240" w:lineRule="exact"/>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物資配給時の配慮</w:t>
                            </w:r>
                          </w:p>
                          <w:p w14:paraId="3062095E" w14:textId="77777777" w:rsidR="00006A22" w:rsidRPr="00484D72" w:rsidRDefault="00006A22" w:rsidP="00484D72">
                            <w:pPr>
                              <w:spacing w:line="240" w:lineRule="exact"/>
                              <w:ind w:left="240" w:hangingChars="100" w:hanging="240"/>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　シート「食料・物資」</w:t>
                            </w:r>
                          </w:p>
                        </w:tc>
                        <w:tc>
                          <w:tcPr>
                            <w:tcW w:w="6345" w:type="dxa"/>
                            <w:vAlign w:val="center"/>
                          </w:tcPr>
                          <w:p w14:paraId="3C0E21BB" w14:textId="7620DC38" w:rsidR="00006A22" w:rsidRPr="003506C4" w:rsidRDefault="00006A22" w:rsidP="00484D72">
                            <w:pPr>
                              <w:spacing w:line="240" w:lineRule="exact"/>
                              <w:ind w:left="240" w:hangingChars="100" w:hanging="240"/>
                              <w:rPr>
                                <w:rFonts w:asciiTheme="majorEastAsia" w:eastAsiaTheme="majorEastAsia" w:hAnsiTheme="majorEastAsia"/>
                                <w:color w:val="000000" w:themeColor="text1"/>
                                <w:sz w:val="24"/>
                              </w:rPr>
                            </w:pPr>
                            <w:r w:rsidRPr="00484D72">
                              <w:rPr>
                                <w:rFonts w:asciiTheme="majorEastAsia" w:eastAsiaTheme="majorEastAsia" w:hAnsiTheme="majorEastAsia" w:hint="eastAsia"/>
                                <w:color w:val="000000" w:themeColor="text1"/>
                                <w:sz w:val="24"/>
                              </w:rPr>
                              <w:t xml:space="preserve">□　</w:t>
                            </w:r>
                            <w:r w:rsidRPr="003740C0">
                              <w:rPr>
                                <w:rFonts w:asciiTheme="majorEastAsia" w:eastAsiaTheme="majorEastAsia" w:hAnsiTheme="majorEastAsia" w:hint="eastAsia"/>
                                <w:color w:val="000000" w:themeColor="text1"/>
                                <w:sz w:val="24"/>
                              </w:rPr>
                              <w:t>女性</w:t>
                            </w:r>
                            <w:r w:rsidRPr="003506C4">
                              <w:rPr>
                                <w:rFonts w:asciiTheme="majorEastAsia" w:eastAsiaTheme="majorEastAsia" w:hAnsiTheme="majorEastAsia" w:hint="eastAsia"/>
                                <w:color w:val="000000" w:themeColor="text1"/>
                                <w:sz w:val="24"/>
                              </w:rPr>
                              <w:t>用品（下着や生理用品など）は、女性による配布をします。併せてトイレ内に、生理用品を設置します。</w:t>
                            </w:r>
                          </w:p>
                          <w:p w14:paraId="0530E0D3" w14:textId="77777777" w:rsidR="00006A22" w:rsidRPr="00484D72" w:rsidRDefault="00006A22"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物資の受け取りに、性別による制限を設けな</w:t>
                            </w:r>
                            <w:r w:rsidRPr="00484D72">
                              <w:rPr>
                                <w:rFonts w:asciiTheme="majorEastAsia" w:eastAsiaTheme="majorEastAsia" w:hAnsiTheme="majorEastAsia" w:hint="eastAsia"/>
                                <w:color w:val="000000" w:themeColor="text1"/>
                                <w:sz w:val="24"/>
                              </w:rPr>
                              <w:t>い。（見た目が男性であっても、女性用下着、生理用品などが必要な場合もあります。）</w:t>
                            </w:r>
                          </w:p>
                        </w:tc>
                      </w:tr>
                    </w:tbl>
                    <w:p w14:paraId="7020D803" w14:textId="77777777" w:rsidR="00006A22" w:rsidRPr="00484D72" w:rsidRDefault="00006A22">
                      <w:pPr>
                        <w:rPr>
                          <w:color w:val="000000" w:themeColor="text1"/>
                        </w:rPr>
                      </w:pPr>
                    </w:p>
                  </w:txbxContent>
                </v:textbox>
              </v:shape>
            </w:pict>
          </mc:Fallback>
        </mc:AlternateContent>
      </w:r>
    </w:p>
    <w:p w14:paraId="78046271" w14:textId="2DB9F459" w:rsidR="00484D72" w:rsidRDefault="00484D72" w:rsidP="005808E0">
      <w:pPr>
        <w:spacing w:line="280" w:lineRule="exact"/>
      </w:pPr>
    </w:p>
    <w:p w14:paraId="0F553E14" w14:textId="60782C9B" w:rsidR="00484D72" w:rsidRDefault="00484D72" w:rsidP="005808E0">
      <w:pPr>
        <w:spacing w:line="280" w:lineRule="exact"/>
      </w:pPr>
    </w:p>
    <w:p w14:paraId="53692F73" w14:textId="77777777" w:rsidR="00484D72" w:rsidRDefault="00484D72" w:rsidP="005808E0">
      <w:pPr>
        <w:spacing w:line="280" w:lineRule="exact"/>
      </w:pPr>
    </w:p>
    <w:tbl>
      <w:tblPr>
        <w:tblStyle w:val="a7"/>
        <w:tblpPr w:leftFromText="142" w:rightFromText="142" w:vertAnchor="text" w:horzAnchor="margin" w:tblpX="108" w:tblpY="5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484D72" w:rsidRPr="00C6335C" w14:paraId="66B484ED" w14:textId="77777777" w:rsidTr="00484D72">
        <w:tc>
          <w:tcPr>
            <w:tcW w:w="2694" w:type="dxa"/>
            <w:shd w:val="clear" w:color="auto" w:fill="FFFF99"/>
            <w:vAlign w:val="center"/>
          </w:tcPr>
          <w:p w14:paraId="0BDCDD91" w14:textId="77777777" w:rsidR="00484D72" w:rsidRDefault="00484D72" w:rsidP="00484D72">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相談窓口などの情報提供</w:t>
            </w:r>
          </w:p>
          <w:p w14:paraId="332CB641" w14:textId="77777777" w:rsidR="00484D72" w:rsidRPr="00390C1C" w:rsidRDefault="00484D72" w:rsidP="00484D72">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総務－④</w:t>
            </w:r>
            <w:r w:rsidRPr="001A0D95">
              <w:rPr>
                <w:rFonts w:ascii="HGP創英角ｺﾞｼｯｸUB" w:eastAsia="HGP創英角ｺﾞｼｯｸUB" w:hAnsi="HGP創英角ｺﾞｼｯｸUB" w:hint="eastAsia"/>
                <w:sz w:val="24"/>
              </w:rPr>
              <w:t>」</w:t>
            </w:r>
          </w:p>
        </w:tc>
        <w:tc>
          <w:tcPr>
            <w:tcW w:w="6345" w:type="dxa"/>
            <w:vAlign w:val="center"/>
          </w:tcPr>
          <w:p w14:paraId="5558A664" w14:textId="77777777" w:rsidR="00484D72" w:rsidRDefault="00484D72" w:rsidP="00484D72">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女性特有の問題を相談できる相談窓口</w:t>
            </w:r>
            <w:r>
              <w:rPr>
                <w:rFonts w:ascii="HGP創英角ｺﾞｼｯｸUB" w:eastAsia="HGP創英角ｺﾞｼｯｸUB" w:hAnsi="HGP創英角ｺﾞｼｯｸUB" w:hint="eastAsia"/>
                <w:b/>
                <w:kern w:val="0"/>
                <w:sz w:val="24"/>
              </w:rPr>
              <w:t>（裏面参照）</w:t>
            </w:r>
            <w:r>
              <w:rPr>
                <w:rFonts w:asciiTheme="majorEastAsia" w:eastAsiaTheme="majorEastAsia" w:hAnsiTheme="majorEastAsia" w:hint="eastAsia"/>
                <w:sz w:val="24"/>
              </w:rPr>
              <w:t>などを、掲示板、女性用トイレ内などに掲示します。</w:t>
            </w:r>
          </w:p>
          <w:p w14:paraId="44F42ECF" w14:textId="77777777" w:rsidR="00484D72" w:rsidRPr="00FE0ED6" w:rsidRDefault="00484D72" w:rsidP="00484D72">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ＬＧＢＴ特有の問題を相談できる相談窓口</w:t>
            </w:r>
            <w:r>
              <w:rPr>
                <w:rFonts w:ascii="HGP創英角ｺﾞｼｯｸUB" w:eastAsia="HGP創英角ｺﾞｼｯｸUB" w:hAnsi="HGP創英角ｺﾞｼｯｸUB" w:hint="eastAsia"/>
                <w:b/>
                <w:kern w:val="0"/>
                <w:sz w:val="24"/>
              </w:rPr>
              <w:t>（裏面参照）</w:t>
            </w:r>
            <w:r>
              <w:rPr>
                <w:rFonts w:asciiTheme="majorEastAsia" w:eastAsiaTheme="majorEastAsia" w:hAnsiTheme="majorEastAsia" w:hint="eastAsia"/>
                <w:sz w:val="24"/>
              </w:rPr>
              <w:t>などを、掲示板、トイレ内などに掲示します。</w:t>
            </w:r>
          </w:p>
        </w:tc>
      </w:tr>
    </w:tbl>
    <w:p w14:paraId="674C0B1A" w14:textId="6A75C89F" w:rsidR="001540A8" w:rsidRDefault="001540A8" w:rsidP="001540A8">
      <w:pPr>
        <w:spacing w:line="280" w:lineRule="exact"/>
      </w:pPr>
    </w:p>
    <w:p w14:paraId="439E5B12" w14:textId="77777777" w:rsidR="00484D72" w:rsidRDefault="00484D72" w:rsidP="001540A8">
      <w:pPr>
        <w:spacing w:line="280" w:lineRule="exact"/>
      </w:pPr>
    </w:p>
    <w:tbl>
      <w:tblPr>
        <w:tblStyle w:val="1"/>
        <w:tblpPr w:leftFromText="142" w:rightFromText="142" w:vertAnchor="text" w:horzAnchor="margin" w:tblpX="108" w:tblpY="4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484D72" w:rsidRPr="000B2351" w14:paraId="70A41C02" w14:textId="77777777" w:rsidTr="00484D72">
        <w:trPr>
          <w:trHeight w:val="548"/>
        </w:trPr>
        <w:tc>
          <w:tcPr>
            <w:tcW w:w="9039" w:type="dxa"/>
            <w:shd w:val="clear" w:color="auto" w:fill="FBD4B4" w:themeFill="accent6" w:themeFillTint="66"/>
            <w:vAlign w:val="center"/>
          </w:tcPr>
          <w:p w14:paraId="24231332" w14:textId="77777777" w:rsidR="00484D72" w:rsidRPr="000B2351" w:rsidRDefault="00484D72" w:rsidP="00484D72">
            <w:pPr>
              <w:spacing w:line="280" w:lineRule="exact"/>
              <w:rPr>
                <w:rFonts w:asciiTheme="majorEastAsia" w:eastAsiaTheme="majorEastAsia" w:hAnsiTheme="majorEastAsia"/>
                <w:b/>
                <w:sz w:val="24"/>
              </w:rPr>
            </w:pPr>
            <w:r w:rsidRPr="000B2351">
              <w:rPr>
                <w:rFonts w:asciiTheme="majorEastAsia" w:eastAsiaTheme="majorEastAsia" w:hAnsiTheme="majorEastAsia" w:hint="eastAsia"/>
                <w:b/>
                <w:sz w:val="24"/>
              </w:rPr>
              <w:t>このシートの作業は、避難所を閉鎖するまで継続してください。</w:t>
            </w:r>
          </w:p>
        </w:tc>
      </w:tr>
    </w:tbl>
    <w:p w14:paraId="595228C5" w14:textId="77777777" w:rsidR="00484D72" w:rsidRPr="00484D72" w:rsidRDefault="00484D72" w:rsidP="001540A8">
      <w:pPr>
        <w:spacing w:line="280" w:lineRule="exact"/>
      </w:pPr>
    </w:p>
    <w:p w14:paraId="6B52D908" w14:textId="77777777" w:rsidR="001540A8" w:rsidRDefault="001540A8" w:rsidP="001540A8">
      <w:pPr>
        <w:spacing w:line="300" w:lineRule="exact"/>
        <w:jc w:val="left"/>
        <w:rPr>
          <w:rFonts w:asciiTheme="majorEastAsia" w:eastAsiaTheme="majorEastAsia" w:hAnsiTheme="majorEastAsia"/>
          <w:sz w:val="24"/>
        </w:rPr>
      </w:pPr>
      <w:r w:rsidRPr="00F65953">
        <w:rPr>
          <w:rFonts w:asciiTheme="majorEastAsia" w:eastAsiaTheme="majorEastAsia" w:hAnsiTheme="majorEastAsia" w:hint="eastAsia"/>
          <w:sz w:val="24"/>
        </w:rPr>
        <w:t>参考</w:t>
      </w:r>
      <w:r>
        <w:rPr>
          <w:rFonts w:asciiTheme="majorEastAsia" w:eastAsiaTheme="majorEastAsia" w:hAnsiTheme="majorEastAsia" w:hint="eastAsia"/>
          <w:sz w:val="24"/>
        </w:rPr>
        <w:t>１</w:t>
      </w:r>
      <w:r w:rsidRPr="00F65953">
        <w:rPr>
          <w:rFonts w:asciiTheme="majorEastAsia" w:eastAsiaTheme="majorEastAsia" w:hAnsiTheme="majorEastAsia" w:hint="eastAsia"/>
          <w:sz w:val="24"/>
        </w:rPr>
        <w:t>：ＬＧＢＴ</w:t>
      </w:r>
      <w:r>
        <w:rPr>
          <w:rFonts w:asciiTheme="majorEastAsia" w:eastAsiaTheme="majorEastAsia" w:hAnsiTheme="majorEastAsia" w:hint="eastAsia"/>
          <w:sz w:val="24"/>
        </w:rPr>
        <w:t>とは</w:t>
      </w:r>
    </w:p>
    <w:p w14:paraId="645CFA05" w14:textId="77777777" w:rsidR="001540A8" w:rsidRDefault="001540A8" w:rsidP="001540A8">
      <w:pPr>
        <w:spacing w:line="300" w:lineRule="exact"/>
        <w:ind w:left="720" w:hangingChars="300" w:hanging="720"/>
        <w:jc w:val="left"/>
        <w:rPr>
          <w:rFonts w:asciiTheme="majorEastAsia" w:eastAsiaTheme="majorEastAsia" w:hAnsiTheme="majorEastAsia"/>
          <w:sz w:val="24"/>
        </w:rPr>
      </w:pPr>
      <w:r>
        <w:rPr>
          <w:rFonts w:asciiTheme="majorEastAsia" w:eastAsiaTheme="majorEastAsia" w:hAnsiTheme="majorEastAsia" w:hint="eastAsia"/>
          <w:sz w:val="24"/>
        </w:rPr>
        <w:t xml:space="preserve">　　　　ＬＧＢＴとは、レズビアン・ゲイ・バイセクシュアル・トランスジェンダーの頭文字をとった言葉で性的少数者の総称の一つです。</w:t>
      </w:r>
    </w:p>
    <w:tbl>
      <w:tblPr>
        <w:tblStyle w:val="a7"/>
        <w:tblW w:w="0" w:type="auto"/>
        <w:tblInd w:w="108" w:type="dxa"/>
        <w:shd w:val="clear" w:color="auto" w:fill="DAEEF3" w:themeFill="accent5" w:themeFillTint="33"/>
        <w:tblLook w:val="04A0" w:firstRow="1" w:lastRow="0" w:firstColumn="1" w:lastColumn="0" w:noHBand="0" w:noVBand="1"/>
      </w:tblPr>
      <w:tblGrid>
        <w:gridCol w:w="3686"/>
        <w:gridCol w:w="5386"/>
      </w:tblGrid>
      <w:tr w:rsidR="001540A8" w14:paraId="7BA3C7EA" w14:textId="77777777" w:rsidTr="00484D72">
        <w:tc>
          <w:tcPr>
            <w:tcW w:w="3686" w:type="dxa"/>
            <w:shd w:val="clear" w:color="auto" w:fill="DAEEF3" w:themeFill="accent5" w:themeFillTint="33"/>
          </w:tcPr>
          <w:p w14:paraId="5DF0843B" w14:textId="77777777" w:rsidR="001540A8" w:rsidRDefault="001540A8" w:rsidP="002868E2">
            <w:pPr>
              <w:spacing w:line="300" w:lineRule="exact"/>
              <w:jc w:val="left"/>
              <w:rPr>
                <w:rFonts w:asciiTheme="majorEastAsia" w:eastAsiaTheme="majorEastAsia" w:hAnsiTheme="majorEastAsia"/>
                <w:sz w:val="24"/>
              </w:rPr>
            </w:pPr>
            <w:r w:rsidRPr="003654AD">
              <w:rPr>
                <w:sz w:val="32"/>
                <w:szCs w:val="52"/>
              </w:rPr>
              <w:t>Ｌ</w:t>
            </w:r>
            <w:r w:rsidRPr="003654AD">
              <w:rPr>
                <w:sz w:val="16"/>
                <w:szCs w:val="23"/>
              </w:rPr>
              <w:t>esbian</w:t>
            </w:r>
            <w:r w:rsidRPr="003654AD">
              <w:rPr>
                <w:sz w:val="16"/>
                <w:szCs w:val="23"/>
              </w:rPr>
              <w:t>（レズビアン）</w:t>
            </w:r>
          </w:p>
        </w:tc>
        <w:tc>
          <w:tcPr>
            <w:tcW w:w="5386" w:type="dxa"/>
            <w:shd w:val="clear" w:color="auto" w:fill="DAEEF3" w:themeFill="accent5" w:themeFillTint="33"/>
          </w:tcPr>
          <w:p w14:paraId="6F0DB348" w14:textId="77777777" w:rsidR="001540A8" w:rsidRPr="00F47D02" w:rsidRDefault="001540A8" w:rsidP="002868E2">
            <w:pPr>
              <w:spacing w:line="300" w:lineRule="exact"/>
              <w:jc w:val="left"/>
              <w:rPr>
                <w:rFonts w:asciiTheme="majorEastAsia" w:eastAsiaTheme="majorEastAsia" w:hAnsiTheme="majorEastAsia"/>
                <w:sz w:val="24"/>
              </w:rPr>
            </w:pPr>
            <w:r w:rsidRPr="00F47D02">
              <w:rPr>
                <w:rFonts w:asciiTheme="majorEastAsia" w:eastAsiaTheme="majorEastAsia" w:hAnsiTheme="majorEastAsia" w:hint="eastAsia"/>
                <w:sz w:val="18"/>
                <w:szCs w:val="23"/>
              </w:rPr>
              <w:t>同性を好きになる女性</w:t>
            </w:r>
          </w:p>
        </w:tc>
      </w:tr>
      <w:tr w:rsidR="001540A8" w14:paraId="697E029C" w14:textId="77777777" w:rsidTr="00484D72">
        <w:tc>
          <w:tcPr>
            <w:tcW w:w="3686" w:type="dxa"/>
            <w:shd w:val="clear" w:color="auto" w:fill="DAEEF3" w:themeFill="accent5" w:themeFillTint="33"/>
          </w:tcPr>
          <w:p w14:paraId="55395876" w14:textId="77777777" w:rsidR="001540A8" w:rsidRDefault="001540A8" w:rsidP="002868E2">
            <w:pPr>
              <w:spacing w:line="300" w:lineRule="exact"/>
              <w:jc w:val="left"/>
              <w:rPr>
                <w:rFonts w:asciiTheme="majorEastAsia" w:eastAsiaTheme="majorEastAsia" w:hAnsiTheme="majorEastAsia"/>
                <w:sz w:val="24"/>
              </w:rPr>
            </w:pPr>
            <w:r w:rsidRPr="003654AD">
              <w:rPr>
                <w:sz w:val="32"/>
                <w:szCs w:val="52"/>
              </w:rPr>
              <w:t>Ｇ</w:t>
            </w:r>
            <w:r w:rsidRPr="003654AD">
              <w:rPr>
                <w:sz w:val="16"/>
                <w:szCs w:val="23"/>
              </w:rPr>
              <w:t>ay</w:t>
            </w:r>
            <w:r w:rsidRPr="003654AD">
              <w:rPr>
                <w:sz w:val="16"/>
                <w:szCs w:val="23"/>
              </w:rPr>
              <w:t>（ゲイ）</w:t>
            </w:r>
          </w:p>
        </w:tc>
        <w:tc>
          <w:tcPr>
            <w:tcW w:w="5386" w:type="dxa"/>
            <w:shd w:val="clear" w:color="auto" w:fill="DAEEF3" w:themeFill="accent5" w:themeFillTint="33"/>
          </w:tcPr>
          <w:p w14:paraId="14039BD5" w14:textId="77777777" w:rsidR="001540A8" w:rsidRPr="00F47D02" w:rsidRDefault="001540A8" w:rsidP="002868E2">
            <w:pPr>
              <w:spacing w:line="300" w:lineRule="exact"/>
              <w:jc w:val="left"/>
              <w:rPr>
                <w:rFonts w:asciiTheme="majorEastAsia" w:eastAsiaTheme="majorEastAsia" w:hAnsiTheme="majorEastAsia"/>
                <w:sz w:val="18"/>
              </w:rPr>
            </w:pPr>
            <w:r w:rsidRPr="00F47D02">
              <w:rPr>
                <w:rFonts w:asciiTheme="majorEastAsia" w:eastAsiaTheme="majorEastAsia" w:hAnsiTheme="majorEastAsia" w:hint="eastAsia"/>
                <w:sz w:val="18"/>
                <w:szCs w:val="23"/>
              </w:rPr>
              <w:t>同性を好きになる男性</w:t>
            </w:r>
          </w:p>
        </w:tc>
      </w:tr>
      <w:tr w:rsidR="001540A8" w14:paraId="2889C10C" w14:textId="77777777" w:rsidTr="00484D72">
        <w:tc>
          <w:tcPr>
            <w:tcW w:w="3686" w:type="dxa"/>
            <w:shd w:val="clear" w:color="auto" w:fill="DAEEF3" w:themeFill="accent5" w:themeFillTint="33"/>
          </w:tcPr>
          <w:p w14:paraId="2236F869" w14:textId="77777777" w:rsidR="001540A8" w:rsidRDefault="001540A8" w:rsidP="002868E2">
            <w:pPr>
              <w:spacing w:line="300" w:lineRule="exact"/>
              <w:jc w:val="left"/>
              <w:rPr>
                <w:rFonts w:asciiTheme="majorEastAsia" w:eastAsiaTheme="majorEastAsia" w:hAnsiTheme="majorEastAsia"/>
                <w:sz w:val="24"/>
              </w:rPr>
            </w:pPr>
            <w:r w:rsidRPr="003654AD">
              <w:rPr>
                <w:sz w:val="32"/>
                <w:szCs w:val="52"/>
              </w:rPr>
              <w:t>Ｂ</w:t>
            </w:r>
            <w:r w:rsidRPr="003654AD">
              <w:rPr>
                <w:sz w:val="16"/>
                <w:szCs w:val="23"/>
              </w:rPr>
              <w:t>isexual</w:t>
            </w:r>
            <w:r w:rsidRPr="003654AD">
              <w:rPr>
                <w:sz w:val="16"/>
                <w:szCs w:val="23"/>
              </w:rPr>
              <w:t>（バイセクシュアル）</w:t>
            </w:r>
          </w:p>
        </w:tc>
        <w:tc>
          <w:tcPr>
            <w:tcW w:w="5386" w:type="dxa"/>
            <w:shd w:val="clear" w:color="auto" w:fill="DAEEF3" w:themeFill="accent5" w:themeFillTint="33"/>
          </w:tcPr>
          <w:p w14:paraId="31E4908A" w14:textId="77777777" w:rsidR="001540A8" w:rsidRPr="00F47D02" w:rsidRDefault="001540A8" w:rsidP="002868E2">
            <w:pPr>
              <w:spacing w:line="300" w:lineRule="exact"/>
              <w:jc w:val="left"/>
              <w:rPr>
                <w:rFonts w:asciiTheme="majorEastAsia" w:eastAsiaTheme="majorEastAsia" w:hAnsiTheme="majorEastAsia"/>
                <w:sz w:val="18"/>
              </w:rPr>
            </w:pPr>
            <w:r w:rsidRPr="00F47D02">
              <w:rPr>
                <w:rFonts w:asciiTheme="majorEastAsia" w:eastAsiaTheme="majorEastAsia" w:hAnsiTheme="majorEastAsia" w:hint="eastAsia"/>
                <w:sz w:val="18"/>
                <w:szCs w:val="23"/>
              </w:rPr>
              <w:t>同性も異性も好きになる人</w:t>
            </w:r>
          </w:p>
        </w:tc>
      </w:tr>
      <w:tr w:rsidR="001540A8" w14:paraId="0E9C1D6C" w14:textId="77777777" w:rsidTr="00484D72">
        <w:tc>
          <w:tcPr>
            <w:tcW w:w="3686" w:type="dxa"/>
            <w:shd w:val="clear" w:color="auto" w:fill="DAEEF3" w:themeFill="accent5" w:themeFillTint="33"/>
          </w:tcPr>
          <w:p w14:paraId="47BFA4B4" w14:textId="77777777" w:rsidR="001540A8" w:rsidRDefault="001540A8" w:rsidP="002868E2">
            <w:pPr>
              <w:spacing w:line="300" w:lineRule="exact"/>
              <w:jc w:val="left"/>
              <w:rPr>
                <w:rFonts w:asciiTheme="majorEastAsia" w:eastAsiaTheme="majorEastAsia" w:hAnsiTheme="majorEastAsia"/>
                <w:sz w:val="24"/>
              </w:rPr>
            </w:pPr>
            <w:r w:rsidRPr="003654AD">
              <w:rPr>
                <w:sz w:val="32"/>
                <w:szCs w:val="52"/>
              </w:rPr>
              <w:t>Ｔ</w:t>
            </w:r>
            <w:r w:rsidRPr="003654AD">
              <w:rPr>
                <w:sz w:val="16"/>
                <w:szCs w:val="23"/>
              </w:rPr>
              <w:t>ransgender</w:t>
            </w:r>
            <w:r w:rsidRPr="003654AD">
              <w:rPr>
                <w:sz w:val="16"/>
                <w:szCs w:val="23"/>
              </w:rPr>
              <w:t>（トランスジェンダー）</w:t>
            </w:r>
          </w:p>
        </w:tc>
        <w:tc>
          <w:tcPr>
            <w:tcW w:w="5386" w:type="dxa"/>
            <w:shd w:val="clear" w:color="auto" w:fill="DAEEF3" w:themeFill="accent5" w:themeFillTint="33"/>
          </w:tcPr>
          <w:p w14:paraId="1E1E61D6" w14:textId="77777777" w:rsidR="001540A8" w:rsidRPr="00F47D02" w:rsidRDefault="001540A8" w:rsidP="002868E2">
            <w:pPr>
              <w:spacing w:line="300" w:lineRule="exact"/>
              <w:jc w:val="left"/>
              <w:rPr>
                <w:rFonts w:asciiTheme="majorEastAsia" w:eastAsiaTheme="majorEastAsia" w:hAnsiTheme="majorEastAsia"/>
                <w:sz w:val="18"/>
              </w:rPr>
            </w:pPr>
            <w:r w:rsidRPr="00F47D02">
              <w:rPr>
                <w:rFonts w:asciiTheme="majorEastAsia" w:eastAsiaTheme="majorEastAsia" w:hAnsiTheme="majorEastAsia" w:hint="eastAsia"/>
                <w:sz w:val="18"/>
                <w:szCs w:val="23"/>
              </w:rPr>
              <w:t>性同一性障害などこころと身体の性が一致しない人等</w:t>
            </w:r>
          </w:p>
        </w:tc>
      </w:tr>
    </w:tbl>
    <w:p w14:paraId="16216113" w14:textId="77777777" w:rsidR="001540A8" w:rsidRDefault="001540A8" w:rsidP="001540A8">
      <w:pPr>
        <w:spacing w:line="300" w:lineRule="exact"/>
        <w:jc w:val="left"/>
        <w:rPr>
          <w:rFonts w:asciiTheme="majorEastAsia" w:eastAsiaTheme="majorEastAsia" w:hAnsiTheme="majorEastAsia"/>
          <w:sz w:val="24"/>
        </w:rPr>
      </w:pPr>
    </w:p>
    <w:p w14:paraId="1995C928" w14:textId="77777777" w:rsidR="001540A8" w:rsidRPr="002F20DD" w:rsidRDefault="001540A8" w:rsidP="001540A8">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t>参考２：必要な物品の一例です。保管場所などを確認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701"/>
      </w:tblGrid>
      <w:tr w:rsidR="001540A8" w:rsidRPr="005216EB" w14:paraId="5BA8095C" w14:textId="77777777" w:rsidTr="00484D72">
        <w:trPr>
          <w:trHeight w:val="165"/>
        </w:trPr>
        <w:tc>
          <w:tcPr>
            <w:tcW w:w="9072" w:type="dxa"/>
            <w:gridSpan w:val="4"/>
            <w:shd w:val="clear" w:color="auto" w:fill="FFFF99"/>
          </w:tcPr>
          <w:p w14:paraId="2252C04D"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1540A8" w:rsidRPr="005216EB" w14:paraId="04AF9A99" w14:textId="77777777" w:rsidTr="00484D72">
        <w:trPr>
          <w:trHeight w:val="165"/>
        </w:trPr>
        <w:tc>
          <w:tcPr>
            <w:tcW w:w="3119" w:type="dxa"/>
            <w:shd w:val="clear" w:color="auto" w:fill="FFFF99"/>
          </w:tcPr>
          <w:p w14:paraId="587C01E3"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286137C9"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260" w:type="dxa"/>
            <w:shd w:val="clear" w:color="auto" w:fill="FFFF99"/>
          </w:tcPr>
          <w:p w14:paraId="34A5D716"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701" w:type="dxa"/>
            <w:shd w:val="clear" w:color="auto" w:fill="FFFF99"/>
          </w:tcPr>
          <w:p w14:paraId="59394241"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1540A8" w:rsidRPr="005E4636" w14:paraId="74506FCB" w14:textId="77777777" w:rsidTr="00484D72">
        <w:trPr>
          <w:trHeight w:val="330"/>
        </w:trPr>
        <w:tc>
          <w:tcPr>
            <w:tcW w:w="3119" w:type="dxa"/>
            <w:shd w:val="clear" w:color="auto" w:fill="FFFF99"/>
            <w:vAlign w:val="center"/>
          </w:tcPr>
          <w:p w14:paraId="5FCA9108" w14:textId="77777777" w:rsidR="001540A8" w:rsidRPr="005216EB" w:rsidRDefault="001540A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間仕切り</w:t>
            </w:r>
          </w:p>
        </w:tc>
        <w:tc>
          <w:tcPr>
            <w:tcW w:w="992" w:type="dxa"/>
            <w:vAlign w:val="center"/>
          </w:tcPr>
          <w:p w14:paraId="792ADB9C" w14:textId="77777777" w:rsidR="001540A8" w:rsidRPr="005216EB" w:rsidRDefault="001540A8" w:rsidP="002868E2">
            <w:pPr>
              <w:spacing w:line="300" w:lineRule="exact"/>
              <w:rPr>
                <w:rFonts w:asciiTheme="majorEastAsia" w:eastAsiaTheme="majorEastAsia" w:hAnsiTheme="majorEastAsia"/>
                <w:sz w:val="24"/>
                <w:szCs w:val="24"/>
              </w:rPr>
            </w:pPr>
          </w:p>
        </w:tc>
        <w:tc>
          <w:tcPr>
            <w:tcW w:w="3260" w:type="dxa"/>
            <w:vAlign w:val="center"/>
          </w:tcPr>
          <w:p w14:paraId="7C37EB9A" w14:textId="77777777" w:rsidR="001540A8" w:rsidRPr="005216EB" w:rsidRDefault="001540A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授乳室設置用</w:t>
            </w:r>
          </w:p>
        </w:tc>
        <w:tc>
          <w:tcPr>
            <w:tcW w:w="1701" w:type="dxa"/>
            <w:vAlign w:val="center"/>
          </w:tcPr>
          <w:p w14:paraId="08565D92" w14:textId="77777777" w:rsidR="001540A8" w:rsidRPr="005216EB" w:rsidRDefault="001540A8" w:rsidP="002868E2">
            <w:pPr>
              <w:spacing w:line="300" w:lineRule="exact"/>
              <w:rPr>
                <w:rFonts w:asciiTheme="majorEastAsia" w:eastAsiaTheme="majorEastAsia" w:hAnsiTheme="majorEastAsia"/>
                <w:sz w:val="24"/>
                <w:szCs w:val="24"/>
              </w:rPr>
            </w:pPr>
          </w:p>
        </w:tc>
      </w:tr>
      <w:tr w:rsidR="001540A8" w:rsidRPr="005216EB" w14:paraId="2C3D9D87" w14:textId="77777777" w:rsidTr="00484D72">
        <w:trPr>
          <w:trHeight w:val="297"/>
        </w:trPr>
        <w:tc>
          <w:tcPr>
            <w:tcW w:w="3119" w:type="dxa"/>
            <w:shd w:val="clear" w:color="auto" w:fill="FFFF99"/>
            <w:vAlign w:val="center"/>
          </w:tcPr>
          <w:p w14:paraId="4CDDC312" w14:textId="77777777" w:rsidR="001540A8" w:rsidRDefault="001540A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授乳及びおむつ替えルール</w:t>
            </w:r>
          </w:p>
        </w:tc>
        <w:tc>
          <w:tcPr>
            <w:tcW w:w="992" w:type="dxa"/>
            <w:vAlign w:val="center"/>
          </w:tcPr>
          <w:p w14:paraId="72915AFC" w14:textId="77777777" w:rsidR="001540A8" w:rsidRPr="005216EB" w:rsidRDefault="001540A8" w:rsidP="002868E2">
            <w:pPr>
              <w:spacing w:line="300" w:lineRule="exact"/>
              <w:rPr>
                <w:rFonts w:asciiTheme="majorEastAsia" w:eastAsiaTheme="majorEastAsia" w:hAnsiTheme="majorEastAsia"/>
                <w:sz w:val="24"/>
                <w:szCs w:val="24"/>
              </w:rPr>
            </w:pPr>
          </w:p>
        </w:tc>
        <w:tc>
          <w:tcPr>
            <w:tcW w:w="3260" w:type="dxa"/>
            <w:vAlign w:val="center"/>
          </w:tcPr>
          <w:p w14:paraId="4D5C6065" w14:textId="77777777" w:rsidR="001540A8" w:rsidRDefault="001540A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1701" w:type="dxa"/>
            <w:vAlign w:val="center"/>
          </w:tcPr>
          <w:p w14:paraId="6BEADD6D" w14:textId="77777777" w:rsidR="001540A8" w:rsidRPr="005216EB" w:rsidRDefault="001540A8" w:rsidP="002868E2">
            <w:pPr>
              <w:spacing w:line="300" w:lineRule="exact"/>
              <w:rPr>
                <w:rFonts w:asciiTheme="majorEastAsia" w:eastAsiaTheme="majorEastAsia" w:hAnsiTheme="majorEastAsia"/>
                <w:sz w:val="24"/>
                <w:szCs w:val="24"/>
              </w:rPr>
            </w:pPr>
          </w:p>
        </w:tc>
      </w:tr>
      <w:tr w:rsidR="001540A8" w:rsidRPr="005216EB" w14:paraId="4DD3C21E" w14:textId="77777777" w:rsidTr="00484D72">
        <w:trPr>
          <w:trHeight w:val="297"/>
        </w:trPr>
        <w:tc>
          <w:tcPr>
            <w:tcW w:w="3119" w:type="dxa"/>
            <w:shd w:val="clear" w:color="auto" w:fill="FFFF99"/>
            <w:vAlign w:val="center"/>
          </w:tcPr>
          <w:p w14:paraId="52D1127E" w14:textId="77777777" w:rsidR="001540A8" w:rsidRPr="003506C4" w:rsidRDefault="001540A8" w:rsidP="002868E2">
            <w:pPr>
              <w:spacing w:line="300" w:lineRule="exact"/>
              <w:rPr>
                <w:rFonts w:ascii="HGP創英角ｺﾞｼｯｸUB" w:eastAsia="HGP創英角ｺﾞｼｯｸUB" w:hAnsi="HGP創英角ｺﾞｼｯｸUB"/>
                <w:color w:val="000000" w:themeColor="text1"/>
                <w:sz w:val="24"/>
                <w:szCs w:val="24"/>
              </w:rPr>
            </w:pPr>
            <w:r w:rsidRPr="003506C4">
              <w:rPr>
                <w:rFonts w:ascii="HGP創英角ｺﾞｼｯｸUB" w:eastAsia="HGP創英角ｺﾞｼｯｸUB" w:hAnsi="HGP創英角ｺﾞｼｯｸUB" w:hint="eastAsia"/>
                <w:color w:val="000000" w:themeColor="text1"/>
                <w:sz w:val="24"/>
                <w:szCs w:val="24"/>
              </w:rPr>
              <w:t>生理用品</w:t>
            </w:r>
          </w:p>
        </w:tc>
        <w:tc>
          <w:tcPr>
            <w:tcW w:w="992" w:type="dxa"/>
            <w:vAlign w:val="center"/>
          </w:tcPr>
          <w:p w14:paraId="39BF4C6F" w14:textId="77777777" w:rsidR="001540A8" w:rsidRPr="003506C4" w:rsidRDefault="001540A8" w:rsidP="002868E2">
            <w:pPr>
              <w:spacing w:line="300" w:lineRule="exact"/>
              <w:rPr>
                <w:rFonts w:asciiTheme="majorEastAsia" w:eastAsiaTheme="majorEastAsia" w:hAnsiTheme="majorEastAsia"/>
                <w:color w:val="000000" w:themeColor="text1"/>
                <w:sz w:val="24"/>
                <w:szCs w:val="24"/>
              </w:rPr>
            </w:pPr>
          </w:p>
        </w:tc>
        <w:tc>
          <w:tcPr>
            <w:tcW w:w="3260" w:type="dxa"/>
            <w:vAlign w:val="center"/>
          </w:tcPr>
          <w:p w14:paraId="7AE3FDEF" w14:textId="77777777" w:rsidR="001540A8" w:rsidRPr="003506C4" w:rsidRDefault="001540A8" w:rsidP="002868E2">
            <w:pPr>
              <w:spacing w:line="300" w:lineRule="exact"/>
              <w:rPr>
                <w:rFonts w:asciiTheme="majorEastAsia" w:eastAsiaTheme="majorEastAsia" w:hAnsiTheme="majorEastAsia"/>
                <w:color w:val="000000" w:themeColor="text1"/>
                <w:sz w:val="24"/>
                <w:szCs w:val="24"/>
              </w:rPr>
            </w:pPr>
            <w:r w:rsidRPr="003506C4">
              <w:rPr>
                <w:rFonts w:asciiTheme="majorEastAsia" w:eastAsiaTheme="majorEastAsia" w:hAnsiTheme="majorEastAsia" w:hint="eastAsia"/>
                <w:color w:val="000000" w:themeColor="text1"/>
                <w:sz w:val="24"/>
                <w:szCs w:val="24"/>
              </w:rPr>
              <w:t>女性用</w:t>
            </w:r>
          </w:p>
        </w:tc>
        <w:tc>
          <w:tcPr>
            <w:tcW w:w="1701" w:type="dxa"/>
            <w:vAlign w:val="center"/>
          </w:tcPr>
          <w:p w14:paraId="1791C232" w14:textId="77777777" w:rsidR="001540A8" w:rsidRPr="005216EB" w:rsidRDefault="001540A8" w:rsidP="002868E2">
            <w:pPr>
              <w:spacing w:line="300" w:lineRule="exact"/>
              <w:rPr>
                <w:rFonts w:asciiTheme="majorEastAsia" w:eastAsiaTheme="majorEastAsia" w:hAnsiTheme="majorEastAsia"/>
                <w:sz w:val="24"/>
                <w:szCs w:val="24"/>
              </w:rPr>
            </w:pPr>
          </w:p>
        </w:tc>
      </w:tr>
      <w:tr w:rsidR="00107DE1" w:rsidRPr="005216EB" w14:paraId="3F3E9277" w14:textId="77777777" w:rsidTr="00484D72">
        <w:trPr>
          <w:trHeight w:val="297"/>
        </w:trPr>
        <w:tc>
          <w:tcPr>
            <w:tcW w:w="3119" w:type="dxa"/>
            <w:shd w:val="clear" w:color="auto" w:fill="FFFF99"/>
            <w:vAlign w:val="center"/>
          </w:tcPr>
          <w:p w14:paraId="3144E46D" w14:textId="0D51940E" w:rsidR="00107DE1" w:rsidRPr="003506C4" w:rsidRDefault="005D32A9" w:rsidP="002868E2">
            <w:pPr>
              <w:spacing w:line="300" w:lineRule="exact"/>
              <w:rPr>
                <w:rFonts w:ascii="HGP創英角ｺﾞｼｯｸUB" w:eastAsia="HGP創英角ｺﾞｼｯｸUB" w:hAnsi="HGP創英角ｺﾞｼｯｸUB"/>
                <w:color w:val="000000" w:themeColor="text1"/>
                <w:sz w:val="24"/>
                <w:szCs w:val="24"/>
              </w:rPr>
            </w:pPr>
            <w:r w:rsidRPr="003506C4">
              <w:rPr>
                <w:rFonts w:ascii="HGP創英角ｺﾞｼｯｸUB" w:eastAsia="HGP創英角ｺﾞｼｯｸUB" w:hAnsi="HGP創英角ｺﾞｼｯｸUB" w:hint="eastAsia"/>
                <w:color w:val="000000" w:themeColor="text1"/>
                <w:sz w:val="24"/>
                <w:szCs w:val="24"/>
              </w:rPr>
              <w:t>性暴力被害防止等ポスター</w:t>
            </w:r>
          </w:p>
        </w:tc>
        <w:tc>
          <w:tcPr>
            <w:tcW w:w="992" w:type="dxa"/>
            <w:vAlign w:val="center"/>
          </w:tcPr>
          <w:p w14:paraId="3AFBEDDC" w14:textId="77777777" w:rsidR="00107DE1" w:rsidRPr="003506C4" w:rsidRDefault="00107DE1" w:rsidP="002868E2">
            <w:pPr>
              <w:spacing w:line="300" w:lineRule="exact"/>
              <w:rPr>
                <w:rFonts w:asciiTheme="majorEastAsia" w:eastAsiaTheme="majorEastAsia" w:hAnsiTheme="majorEastAsia"/>
                <w:color w:val="000000" w:themeColor="text1"/>
                <w:sz w:val="24"/>
                <w:szCs w:val="24"/>
              </w:rPr>
            </w:pPr>
          </w:p>
        </w:tc>
        <w:tc>
          <w:tcPr>
            <w:tcW w:w="3260" w:type="dxa"/>
            <w:vAlign w:val="center"/>
          </w:tcPr>
          <w:p w14:paraId="6DE0D69A" w14:textId="155B1784" w:rsidR="00107DE1" w:rsidRPr="003506C4" w:rsidRDefault="005D32A9" w:rsidP="002868E2">
            <w:pPr>
              <w:spacing w:line="300" w:lineRule="exact"/>
              <w:rPr>
                <w:rFonts w:asciiTheme="majorEastAsia" w:eastAsiaTheme="majorEastAsia" w:hAnsiTheme="majorEastAsia"/>
                <w:color w:val="000000" w:themeColor="text1"/>
                <w:sz w:val="24"/>
                <w:szCs w:val="24"/>
              </w:rPr>
            </w:pPr>
            <w:r w:rsidRPr="003506C4">
              <w:rPr>
                <w:rFonts w:asciiTheme="majorEastAsia" w:eastAsiaTheme="majorEastAsia" w:hAnsiTheme="majorEastAsia" w:hint="eastAsia"/>
                <w:color w:val="000000" w:themeColor="text1"/>
                <w:sz w:val="24"/>
                <w:szCs w:val="24"/>
              </w:rPr>
              <w:t>掲示用</w:t>
            </w:r>
          </w:p>
        </w:tc>
        <w:tc>
          <w:tcPr>
            <w:tcW w:w="1701" w:type="dxa"/>
            <w:vAlign w:val="center"/>
          </w:tcPr>
          <w:p w14:paraId="6595CF4C" w14:textId="77777777" w:rsidR="00107DE1" w:rsidRPr="005216EB" w:rsidRDefault="00107DE1" w:rsidP="002868E2">
            <w:pPr>
              <w:spacing w:line="300" w:lineRule="exact"/>
              <w:rPr>
                <w:rFonts w:asciiTheme="majorEastAsia" w:eastAsiaTheme="majorEastAsia" w:hAnsiTheme="majorEastAsia"/>
                <w:sz w:val="24"/>
                <w:szCs w:val="24"/>
              </w:rPr>
            </w:pPr>
          </w:p>
        </w:tc>
      </w:tr>
    </w:tbl>
    <w:p w14:paraId="4FCADD74" w14:textId="77777777" w:rsidR="001540A8" w:rsidRDefault="001540A8" w:rsidP="001540A8">
      <w:pPr>
        <w:widowControl/>
        <w:jc w:val="left"/>
        <w:rPr>
          <w:rFonts w:asciiTheme="majorEastAsia" w:eastAsiaTheme="majorEastAsia" w:hAnsiTheme="majorEastAsia"/>
          <w:sz w:val="24"/>
        </w:rPr>
      </w:pPr>
      <w:r w:rsidRPr="00F65953">
        <w:rPr>
          <w:rFonts w:asciiTheme="majorEastAsia" w:eastAsiaTheme="majorEastAsia" w:hAnsiTheme="majorEastAsia"/>
          <w:sz w:val="24"/>
        </w:rPr>
        <w:br w:type="page"/>
      </w:r>
      <w:r>
        <w:rPr>
          <w:rFonts w:asciiTheme="majorEastAsia" w:eastAsiaTheme="majorEastAsia" w:hAnsiTheme="majorEastAsia" w:hint="eastAsia"/>
          <w:sz w:val="24"/>
        </w:rPr>
        <w:lastRenderedPageBreak/>
        <w:t>参考３：相談窓口</w:t>
      </w:r>
    </w:p>
    <w:p w14:paraId="349E7BD7" w14:textId="77777777" w:rsidR="001540A8" w:rsidRDefault="001540A8" w:rsidP="00104AD5">
      <w:pPr>
        <w:widowControl/>
        <w:spacing w:line="240" w:lineRule="exact"/>
        <w:jc w:val="left"/>
        <w:rPr>
          <w:rFonts w:asciiTheme="majorEastAsia" w:eastAsiaTheme="majorEastAsia" w:hAnsiTheme="majorEastAsia"/>
          <w:sz w:val="24"/>
        </w:rPr>
      </w:pPr>
    </w:p>
    <w:p w14:paraId="3F01B2A2" w14:textId="77777777" w:rsidR="001540A8" w:rsidRDefault="001540A8" w:rsidP="001540A8">
      <w:pPr>
        <w:widowControl/>
        <w:jc w:val="left"/>
        <w:rPr>
          <w:rFonts w:asciiTheme="majorEastAsia" w:eastAsiaTheme="majorEastAsia" w:hAnsiTheme="majorEastAsia"/>
          <w:sz w:val="24"/>
        </w:rPr>
      </w:pPr>
      <w:r>
        <w:rPr>
          <w:rFonts w:asciiTheme="majorEastAsia" w:eastAsiaTheme="majorEastAsia" w:hAnsiTheme="majorEastAsia" w:hint="eastAsia"/>
          <w:sz w:val="24"/>
        </w:rPr>
        <w:t xml:space="preserve">＜女性専用相談窓口・男性専用相談窓口＞　</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1540A8" w:rsidRPr="005216EB" w14:paraId="1AA382CB" w14:textId="77777777" w:rsidTr="002868E2">
        <w:trPr>
          <w:trHeight w:val="208"/>
        </w:trPr>
        <w:tc>
          <w:tcPr>
            <w:tcW w:w="2977" w:type="dxa"/>
            <w:shd w:val="clear" w:color="auto" w:fill="FDE9D9" w:themeFill="accent6" w:themeFillTint="33"/>
          </w:tcPr>
          <w:p w14:paraId="3F2ECE4A" w14:textId="77777777" w:rsidR="001540A8" w:rsidRPr="005216EB"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相談先</w:t>
            </w:r>
          </w:p>
        </w:tc>
        <w:tc>
          <w:tcPr>
            <w:tcW w:w="1559" w:type="dxa"/>
            <w:shd w:val="clear" w:color="auto" w:fill="FDE9D9" w:themeFill="accent6" w:themeFillTint="33"/>
          </w:tcPr>
          <w:p w14:paraId="01ACB3C5" w14:textId="77777777" w:rsidR="001540A8" w:rsidRPr="005216EB"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4536" w:type="dxa"/>
            <w:shd w:val="clear" w:color="auto" w:fill="FDE9D9" w:themeFill="accent6" w:themeFillTint="33"/>
          </w:tcPr>
          <w:p w14:paraId="59793999" w14:textId="77777777" w:rsidR="001540A8"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備考</w:t>
            </w:r>
          </w:p>
        </w:tc>
      </w:tr>
      <w:tr w:rsidR="001540A8" w:rsidRPr="005216EB" w14:paraId="1053F252" w14:textId="77777777" w:rsidTr="002868E2">
        <w:trPr>
          <w:trHeight w:val="382"/>
        </w:trPr>
        <w:tc>
          <w:tcPr>
            <w:tcW w:w="2977" w:type="dxa"/>
            <w:shd w:val="clear" w:color="auto" w:fill="FDE9D9" w:themeFill="accent6" w:themeFillTint="33"/>
            <w:vAlign w:val="center"/>
          </w:tcPr>
          <w:p w14:paraId="0DDD78EB" w14:textId="12577A04" w:rsidR="001540A8" w:rsidRDefault="001540A8" w:rsidP="002868E2">
            <w:pPr>
              <w:jc w:val="center"/>
              <w:rPr>
                <w:rFonts w:ascii="HGP創英角ｺﾞｼｯｸUB" w:eastAsia="HGP創英角ｺﾞｼｯｸUB" w:hAnsi="HGP創英角ｺﾞｼｯｸUB"/>
                <w:w w:val="66"/>
                <w:sz w:val="24"/>
                <w:szCs w:val="24"/>
              </w:rPr>
            </w:pPr>
            <w:r w:rsidRPr="00324CCF">
              <w:rPr>
                <w:rFonts w:ascii="HGP創英角ｺﾞｼｯｸUB" w:eastAsia="HGP創英角ｺﾞｼｯｸUB" w:hAnsi="HGP創英角ｺﾞｼｯｸUB" w:hint="eastAsia"/>
                <w:w w:val="66"/>
                <w:sz w:val="24"/>
                <w:szCs w:val="24"/>
              </w:rPr>
              <w:t>千葉県警察本部　警務課</w:t>
            </w:r>
          </w:p>
          <w:p w14:paraId="04749AAE"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sidRPr="00324CCF">
              <w:rPr>
                <w:rFonts w:ascii="HGP創英角ｺﾞｼｯｸUB" w:eastAsia="HGP創英角ｺﾞｼｯｸUB" w:hAnsi="HGP創英角ｺﾞｼｯｸUB" w:hint="eastAsia"/>
                <w:w w:val="66"/>
                <w:sz w:val="24"/>
                <w:szCs w:val="24"/>
              </w:rPr>
              <w:t>「女性の相談窓口」</w:t>
            </w:r>
          </w:p>
        </w:tc>
        <w:tc>
          <w:tcPr>
            <w:tcW w:w="1559" w:type="dxa"/>
            <w:vAlign w:val="center"/>
          </w:tcPr>
          <w:p w14:paraId="085EA762" w14:textId="77777777" w:rsidR="001540A8" w:rsidRPr="00315A7F" w:rsidRDefault="001540A8" w:rsidP="002868E2">
            <w:pPr>
              <w:rPr>
                <w:rFonts w:asciiTheme="majorEastAsia" w:eastAsiaTheme="majorEastAsia" w:hAnsiTheme="majorEastAsia"/>
                <w:w w:val="90"/>
                <w:sz w:val="24"/>
                <w:szCs w:val="24"/>
              </w:rPr>
            </w:pPr>
            <w:r w:rsidRPr="00324CCF">
              <w:rPr>
                <w:rFonts w:asciiTheme="majorEastAsia" w:eastAsiaTheme="majorEastAsia" w:hAnsiTheme="majorEastAsia" w:hint="eastAsia"/>
                <w:w w:val="90"/>
                <w:sz w:val="24"/>
                <w:szCs w:val="24"/>
              </w:rPr>
              <w:t>043-201-0110 （代表）</w:t>
            </w:r>
          </w:p>
        </w:tc>
        <w:tc>
          <w:tcPr>
            <w:tcW w:w="4536" w:type="dxa"/>
          </w:tcPr>
          <w:p w14:paraId="3248077C" w14:textId="77777777" w:rsidR="001540A8" w:rsidRPr="00315A7F" w:rsidRDefault="001540A8" w:rsidP="002868E2">
            <w:pPr>
              <w:rPr>
                <w:rFonts w:asciiTheme="majorEastAsia" w:eastAsiaTheme="majorEastAsia" w:hAnsiTheme="majorEastAsia"/>
                <w:w w:val="90"/>
                <w:sz w:val="24"/>
                <w:szCs w:val="24"/>
              </w:rPr>
            </w:pPr>
            <w:r w:rsidRPr="00324CCF">
              <w:rPr>
                <w:rFonts w:asciiTheme="majorEastAsia" w:eastAsiaTheme="majorEastAsia" w:hAnsiTheme="majorEastAsia" w:hint="eastAsia"/>
                <w:w w:val="90"/>
                <w:sz w:val="24"/>
                <w:szCs w:val="24"/>
              </w:rPr>
              <w:t>「女性相談」である旨を告げて「女性警察職員」を指名してご相談ください。</w:t>
            </w:r>
          </w:p>
        </w:tc>
      </w:tr>
      <w:tr w:rsidR="001540A8" w:rsidRPr="005216EB" w14:paraId="16D8ADC2" w14:textId="77777777" w:rsidTr="002868E2">
        <w:trPr>
          <w:trHeight w:val="382"/>
        </w:trPr>
        <w:tc>
          <w:tcPr>
            <w:tcW w:w="2977" w:type="dxa"/>
            <w:shd w:val="clear" w:color="auto" w:fill="FDE9D9" w:themeFill="accent6" w:themeFillTint="33"/>
            <w:vAlign w:val="center"/>
          </w:tcPr>
          <w:p w14:paraId="7F83F832"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千葉県</w:t>
            </w:r>
            <w:r w:rsidRPr="00324CCF">
              <w:rPr>
                <w:rFonts w:ascii="HGP創英角ｺﾞｼｯｸUB" w:eastAsia="HGP創英角ｺﾞｼｯｸUB" w:hAnsi="HGP創英角ｺﾞｼｯｸUB" w:hint="eastAsia"/>
                <w:w w:val="66"/>
                <w:sz w:val="24"/>
                <w:szCs w:val="24"/>
              </w:rPr>
              <w:t>女性サポートセンター</w:t>
            </w:r>
          </w:p>
        </w:tc>
        <w:tc>
          <w:tcPr>
            <w:tcW w:w="1559" w:type="dxa"/>
            <w:vAlign w:val="center"/>
          </w:tcPr>
          <w:p w14:paraId="04D59027" w14:textId="56A67197" w:rsidR="001540A8" w:rsidRPr="00315A7F" w:rsidRDefault="001540A8" w:rsidP="002868E2">
            <w:pPr>
              <w:rPr>
                <w:rFonts w:asciiTheme="majorEastAsia" w:eastAsiaTheme="majorEastAsia" w:hAnsiTheme="majorEastAsia"/>
                <w:w w:val="90"/>
                <w:sz w:val="24"/>
                <w:szCs w:val="24"/>
              </w:rPr>
            </w:pPr>
            <w:r w:rsidRPr="00324CCF">
              <w:rPr>
                <w:rFonts w:asciiTheme="majorEastAsia" w:eastAsiaTheme="majorEastAsia" w:hAnsiTheme="majorEastAsia"/>
                <w:w w:val="90"/>
                <w:sz w:val="24"/>
                <w:szCs w:val="24"/>
              </w:rPr>
              <w:t>043-206-8002</w:t>
            </w:r>
          </w:p>
        </w:tc>
        <w:tc>
          <w:tcPr>
            <w:tcW w:w="4536" w:type="dxa"/>
          </w:tcPr>
          <w:p w14:paraId="1007D08F"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0FC77481" w14:textId="77777777" w:rsidTr="002868E2">
        <w:trPr>
          <w:trHeight w:val="382"/>
        </w:trPr>
        <w:tc>
          <w:tcPr>
            <w:tcW w:w="2977" w:type="dxa"/>
            <w:shd w:val="clear" w:color="auto" w:fill="FDE9D9" w:themeFill="accent6" w:themeFillTint="33"/>
            <w:vAlign w:val="center"/>
          </w:tcPr>
          <w:p w14:paraId="118E9A9C" w14:textId="77777777" w:rsidR="001540A8" w:rsidRDefault="001540A8" w:rsidP="002868E2">
            <w:pPr>
              <w:jc w:val="center"/>
              <w:rPr>
                <w:rFonts w:ascii="HGP創英角ｺﾞｼｯｸUB" w:eastAsia="HGP創英角ｺﾞｼｯｸUB" w:hAnsi="HGP創英角ｺﾞｼｯｸUB"/>
                <w:w w:val="66"/>
                <w:sz w:val="24"/>
                <w:szCs w:val="24"/>
              </w:rPr>
            </w:pPr>
            <w:r w:rsidRPr="00324CCF">
              <w:rPr>
                <w:rFonts w:ascii="HGP創英角ｺﾞｼｯｸUB" w:eastAsia="HGP創英角ｺﾞｼｯｸUB" w:hAnsi="HGP創英角ｺﾞｼｯｸUB" w:hint="eastAsia"/>
                <w:w w:val="66"/>
                <w:sz w:val="24"/>
                <w:szCs w:val="24"/>
              </w:rPr>
              <w:t>千葉県男女共同参画センター</w:t>
            </w:r>
          </w:p>
          <w:p w14:paraId="26CE0FD1"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sidRPr="00324CCF">
              <w:rPr>
                <w:rFonts w:ascii="HGP創英角ｺﾞｼｯｸUB" w:eastAsia="HGP創英角ｺﾞｼｯｸUB" w:hAnsi="HGP創英角ｺﾞｼｯｸUB" w:hint="eastAsia"/>
                <w:w w:val="66"/>
                <w:sz w:val="24"/>
                <w:szCs w:val="24"/>
              </w:rPr>
              <w:t>「女性のための総合相談」</w:t>
            </w:r>
          </w:p>
        </w:tc>
        <w:tc>
          <w:tcPr>
            <w:tcW w:w="1559" w:type="dxa"/>
            <w:vAlign w:val="center"/>
          </w:tcPr>
          <w:p w14:paraId="4A4180CB" w14:textId="77777777" w:rsidR="001540A8" w:rsidRPr="00315A7F" w:rsidRDefault="001540A8" w:rsidP="002868E2">
            <w:pPr>
              <w:rPr>
                <w:rFonts w:asciiTheme="majorEastAsia" w:eastAsiaTheme="majorEastAsia" w:hAnsiTheme="majorEastAsia"/>
                <w:w w:val="90"/>
                <w:sz w:val="24"/>
                <w:szCs w:val="24"/>
              </w:rPr>
            </w:pPr>
            <w:r w:rsidRPr="00324CCF">
              <w:rPr>
                <w:rFonts w:asciiTheme="majorEastAsia" w:eastAsiaTheme="majorEastAsia" w:hAnsiTheme="majorEastAsia"/>
                <w:w w:val="90"/>
                <w:sz w:val="24"/>
                <w:szCs w:val="24"/>
              </w:rPr>
              <w:t>04-7140-8605</w:t>
            </w:r>
          </w:p>
        </w:tc>
        <w:tc>
          <w:tcPr>
            <w:tcW w:w="4536" w:type="dxa"/>
          </w:tcPr>
          <w:p w14:paraId="4DF6CA9B"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1D18E823" w14:textId="77777777" w:rsidTr="002868E2">
        <w:trPr>
          <w:trHeight w:val="382"/>
        </w:trPr>
        <w:tc>
          <w:tcPr>
            <w:tcW w:w="2977" w:type="dxa"/>
            <w:shd w:val="clear" w:color="auto" w:fill="FDE9D9" w:themeFill="accent6" w:themeFillTint="33"/>
            <w:vAlign w:val="center"/>
          </w:tcPr>
          <w:p w14:paraId="71CD2452" w14:textId="77777777" w:rsidR="001540A8" w:rsidRPr="003506C4" w:rsidRDefault="001540A8"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千葉県男女共同参画センター</w:t>
            </w:r>
          </w:p>
          <w:p w14:paraId="65F7451D" w14:textId="77777777" w:rsidR="001540A8" w:rsidRPr="003506C4" w:rsidRDefault="001540A8"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「男性のための総合相談」</w:t>
            </w:r>
          </w:p>
        </w:tc>
        <w:tc>
          <w:tcPr>
            <w:tcW w:w="1559" w:type="dxa"/>
            <w:vAlign w:val="center"/>
          </w:tcPr>
          <w:p w14:paraId="5A2355F5" w14:textId="4FB6B06C" w:rsidR="001540A8" w:rsidRPr="003506C4" w:rsidRDefault="001540A8" w:rsidP="002868E2">
            <w:pPr>
              <w:rPr>
                <w:rFonts w:asciiTheme="majorEastAsia" w:eastAsiaTheme="majorEastAsia" w:hAnsiTheme="majorEastAsia"/>
                <w:color w:val="000000" w:themeColor="text1"/>
                <w:w w:val="90"/>
                <w:sz w:val="24"/>
                <w:szCs w:val="24"/>
              </w:rPr>
            </w:pPr>
            <w:r w:rsidRPr="003506C4">
              <w:rPr>
                <w:rFonts w:asciiTheme="majorEastAsia" w:eastAsiaTheme="majorEastAsia" w:hAnsiTheme="majorEastAsia"/>
                <w:color w:val="000000" w:themeColor="text1"/>
                <w:w w:val="90"/>
                <w:sz w:val="24"/>
                <w:szCs w:val="24"/>
              </w:rPr>
              <w:t>04</w:t>
            </w:r>
            <w:r w:rsidRPr="003506C4">
              <w:rPr>
                <w:rFonts w:asciiTheme="majorEastAsia" w:eastAsiaTheme="majorEastAsia" w:hAnsiTheme="majorEastAsia" w:hint="eastAsia"/>
                <w:color w:val="000000" w:themeColor="text1"/>
                <w:w w:val="90"/>
                <w:sz w:val="24"/>
                <w:szCs w:val="24"/>
              </w:rPr>
              <w:t>3</w:t>
            </w:r>
            <w:r w:rsidRPr="003506C4">
              <w:rPr>
                <w:rFonts w:asciiTheme="majorEastAsia" w:eastAsiaTheme="majorEastAsia" w:hAnsiTheme="majorEastAsia"/>
                <w:color w:val="000000" w:themeColor="text1"/>
                <w:w w:val="90"/>
                <w:sz w:val="24"/>
                <w:szCs w:val="24"/>
              </w:rPr>
              <w:t>-</w:t>
            </w:r>
            <w:r w:rsidR="00B61CB9" w:rsidRPr="003506C4">
              <w:rPr>
                <w:rFonts w:asciiTheme="majorEastAsia" w:eastAsiaTheme="majorEastAsia" w:hAnsiTheme="majorEastAsia" w:hint="eastAsia"/>
                <w:color w:val="000000" w:themeColor="text1"/>
                <w:w w:val="90"/>
                <w:sz w:val="24"/>
                <w:szCs w:val="24"/>
              </w:rPr>
              <w:t>308-3421</w:t>
            </w:r>
          </w:p>
        </w:tc>
        <w:tc>
          <w:tcPr>
            <w:tcW w:w="4536" w:type="dxa"/>
          </w:tcPr>
          <w:p w14:paraId="18A56B7A"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67D498F3" w14:textId="77777777" w:rsidTr="002868E2">
        <w:trPr>
          <w:trHeight w:val="382"/>
        </w:trPr>
        <w:tc>
          <w:tcPr>
            <w:tcW w:w="2977" w:type="dxa"/>
            <w:shd w:val="clear" w:color="auto" w:fill="FDE9D9" w:themeFill="accent6" w:themeFillTint="33"/>
            <w:vAlign w:val="center"/>
          </w:tcPr>
          <w:p w14:paraId="5F8E3EC2" w14:textId="77777777" w:rsidR="001540A8" w:rsidRPr="003506C4" w:rsidRDefault="001540A8"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千葉市男女共同参画センター</w:t>
            </w:r>
          </w:p>
          <w:p w14:paraId="6F0A9395" w14:textId="57E38BE8" w:rsidR="001540A8" w:rsidRPr="003506C4" w:rsidRDefault="001540A8"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「ハーモニー相談（女性のための相談）」</w:t>
            </w:r>
          </w:p>
        </w:tc>
        <w:tc>
          <w:tcPr>
            <w:tcW w:w="1559" w:type="dxa"/>
            <w:vAlign w:val="center"/>
          </w:tcPr>
          <w:p w14:paraId="03CCA5AE" w14:textId="77777777" w:rsidR="001540A8" w:rsidRPr="003506C4" w:rsidRDefault="001540A8" w:rsidP="002868E2">
            <w:pPr>
              <w:rPr>
                <w:rFonts w:asciiTheme="majorEastAsia" w:eastAsiaTheme="majorEastAsia" w:hAnsiTheme="majorEastAsia"/>
                <w:color w:val="000000" w:themeColor="text1"/>
                <w:w w:val="90"/>
                <w:sz w:val="24"/>
                <w:szCs w:val="24"/>
              </w:rPr>
            </w:pPr>
            <w:r w:rsidRPr="003506C4">
              <w:rPr>
                <w:rFonts w:asciiTheme="majorEastAsia" w:eastAsiaTheme="majorEastAsia" w:hAnsiTheme="majorEastAsia"/>
                <w:color w:val="000000" w:themeColor="text1"/>
                <w:w w:val="90"/>
                <w:sz w:val="24"/>
                <w:szCs w:val="24"/>
              </w:rPr>
              <w:t>043-209-8771</w:t>
            </w:r>
          </w:p>
        </w:tc>
        <w:tc>
          <w:tcPr>
            <w:tcW w:w="4536" w:type="dxa"/>
          </w:tcPr>
          <w:p w14:paraId="5CFCC313"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5882100F" w14:textId="77777777" w:rsidTr="002868E2">
        <w:trPr>
          <w:trHeight w:val="382"/>
        </w:trPr>
        <w:tc>
          <w:tcPr>
            <w:tcW w:w="2977" w:type="dxa"/>
            <w:shd w:val="clear" w:color="auto" w:fill="FDE9D9" w:themeFill="accent6" w:themeFillTint="33"/>
            <w:vAlign w:val="center"/>
          </w:tcPr>
          <w:p w14:paraId="61FC9571"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千葉市男女共同参画センター</w:t>
            </w:r>
          </w:p>
          <w:p w14:paraId="31FDF0DC" w14:textId="77777777" w:rsidR="001540A8" w:rsidRPr="00324CCF"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「男性電話相談」</w:t>
            </w:r>
          </w:p>
        </w:tc>
        <w:tc>
          <w:tcPr>
            <w:tcW w:w="1559" w:type="dxa"/>
            <w:vAlign w:val="center"/>
          </w:tcPr>
          <w:p w14:paraId="760DF578" w14:textId="77777777" w:rsidR="001540A8" w:rsidRPr="00324CC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043-209-8773</w:t>
            </w:r>
          </w:p>
        </w:tc>
        <w:tc>
          <w:tcPr>
            <w:tcW w:w="4536" w:type="dxa"/>
          </w:tcPr>
          <w:p w14:paraId="108EFCB9" w14:textId="77777777" w:rsidR="001540A8" w:rsidRPr="00315A7F" w:rsidRDefault="001540A8" w:rsidP="002868E2">
            <w:pPr>
              <w:rPr>
                <w:rFonts w:asciiTheme="majorEastAsia" w:eastAsiaTheme="majorEastAsia" w:hAnsiTheme="majorEastAsia"/>
                <w:w w:val="90"/>
                <w:sz w:val="24"/>
                <w:szCs w:val="24"/>
              </w:rPr>
            </w:pPr>
          </w:p>
        </w:tc>
      </w:tr>
    </w:tbl>
    <w:p w14:paraId="10AEFAE6" w14:textId="77777777" w:rsidR="001540A8" w:rsidRDefault="001540A8" w:rsidP="00104AD5">
      <w:pPr>
        <w:widowControl/>
        <w:spacing w:line="240" w:lineRule="exact"/>
        <w:jc w:val="left"/>
        <w:rPr>
          <w:rFonts w:asciiTheme="majorEastAsia" w:eastAsiaTheme="majorEastAsia" w:hAnsiTheme="majorEastAsia"/>
          <w:sz w:val="24"/>
        </w:rPr>
      </w:pPr>
    </w:p>
    <w:p w14:paraId="23DC0F2A" w14:textId="77777777" w:rsidR="001540A8" w:rsidRDefault="001540A8" w:rsidP="001540A8">
      <w:pPr>
        <w:widowControl/>
        <w:jc w:val="left"/>
        <w:rPr>
          <w:rFonts w:asciiTheme="majorEastAsia" w:eastAsiaTheme="majorEastAsia" w:hAnsiTheme="majorEastAsia"/>
          <w:sz w:val="24"/>
        </w:rPr>
      </w:pPr>
      <w:r>
        <w:rPr>
          <w:rFonts w:asciiTheme="majorEastAsia" w:eastAsiaTheme="majorEastAsia" w:hAnsiTheme="majorEastAsia" w:hint="eastAsia"/>
          <w:sz w:val="24"/>
        </w:rPr>
        <w:t xml:space="preserve">＜ＬＧＢＴ相談窓口＞　</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1540A8" w:rsidRPr="005216EB" w14:paraId="12C7B187" w14:textId="77777777" w:rsidTr="002868E2">
        <w:trPr>
          <w:trHeight w:val="208"/>
        </w:trPr>
        <w:tc>
          <w:tcPr>
            <w:tcW w:w="2977" w:type="dxa"/>
            <w:shd w:val="clear" w:color="auto" w:fill="DAEEF3" w:themeFill="accent5" w:themeFillTint="33"/>
          </w:tcPr>
          <w:p w14:paraId="4C3E8E48" w14:textId="77777777" w:rsidR="001540A8" w:rsidRPr="005216EB"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相談先</w:t>
            </w:r>
          </w:p>
        </w:tc>
        <w:tc>
          <w:tcPr>
            <w:tcW w:w="1559" w:type="dxa"/>
            <w:shd w:val="clear" w:color="auto" w:fill="DAEEF3" w:themeFill="accent5" w:themeFillTint="33"/>
          </w:tcPr>
          <w:p w14:paraId="16E539B3" w14:textId="77777777" w:rsidR="001540A8" w:rsidRPr="005216EB"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4536" w:type="dxa"/>
            <w:shd w:val="clear" w:color="auto" w:fill="DAEEF3" w:themeFill="accent5" w:themeFillTint="33"/>
          </w:tcPr>
          <w:p w14:paraId="72E33DD3" w14:textId="77777777" w:rsidR="001540A8"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備考</w:t>
            </w:r>
          </w:p>
        </w:tc>
      </w:tr>
      <w:tr w:rsidR="00104AD5" w:rsidRPr="005216EB" w14:paraId="2B2611AC" w14:textId="77777777" w:rsidTr="002868E2">
        <w:trPr>
          <w:trHeight w:val="382"/>
        </w:trPr>
        <w:tc>
          <w:tcPr>
            <w:tcW w:w="2977" w:type="dxa"/>
            <w:shd w:val="clear" w:color="auto" w:fill="DAEEF3" w:themeFill="accent5" w:themeFillTint="33"/>
            <w:vAlign w:val="center"/>
          </w:tcPr>
          <w:p w14:paraId="2B28D0F8" w14:textId="6612762B" w:rsidR="00104AD5" w:rsidRPr="003506C4" w:rsidRDefault="00104AD5"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ＬＧＢＴ専門相談</w:t>
            </w:r>
          </w:p>
        </w:tc>
        <w:tc>
          <w:tcPr>
            <w:tcW w:w="1559" w:type="dxa"/>
            <w:vAlign w:val="center"/>
          </w:tcPr>
          <w:p w14:paraId="57E5791B" w14:textId="04EE547A" w:rsidR="00104AD5" w:rsidRPr="003506C4" w:rsidRDefault="00104AD5" w:rsidP="002868E2">
            <w:pPr>
              <w:rPr>
                <w:rFonts w:asciiTheme="majorEastAsia" w:eastAsiaTheme="majorEastAsia" w:hAnsiTheme="majorEastAsia"/>
                <w:color w:val="000000" w:themeColor="text1"/>
                <w:w w:val="90"/>
                <w:sz w:val="24"/>
                <w:szCs w:val="24"/>
              </w:rPr>
            </w:pPr>
            <w:r w:rsidRPr="003506C4">
              <w:rPr>
                <w:rFonts w:asciiTheme="majorEastAsia" w:eastAsiaTheme="majorEastAsia" w:hAnsiTheme="majorEastAsia" w:hint="eastAsia"/>
                <w:color w:val="000000" w:themeColor="text1"/>
                <w:w w:val="90"/>
                <w:sz w:val="24"/>
                <w:szCs w:val="24"/>
              </w:rPr>
              <w:t>043-245-5440</w:t>
            </w:r>
          </w:p>
        </w:tc>
        <w:tc>
          <w:tcPr>
            <w:tcW w:w="4536" w:type="dxa"/>
          </w:tcPr>
          <w:p w14:paraId="1963F7CC" w14:textId="060FD975" w:rsidR="00104AD5" w:rsidRPr="003506C4" w:rsidRDefault="007C6A08" w:rsidP="002868E2">
            <w:pPr>
              <w:rPr>
                <w:rFonts w:asciiTheme="majorEastAsia" w:eastAsiaTheme="majorEastAsia" w:hAnsiTheme="majorEastAsia"/>
                <w:color w:val="000000" w:themeColor="text1"/>
                <w:w w:val="90"/>
                <w:sz w:val="24"/>
                <w:szCs w:val="24"/>
              </w:rPr>
            </w:pPr>
            <w:r w:rsidRPr="003506C4">
              <w:rPr>
                <w:rFonts w:asciiTheme="majorEastAsia" w:eastAsiaTheme="majorEastAsia" w:hAnsiTheme="majorEastAsia" w:hint="eastAsia"/>
                <w:color w:val="000000" w:themeColor="text1"/>
                <w:w w:val="90"/>
                <w:sz w:val="24"/>
                <w:szCs w:val="24"/>
              </w:rPr>
              <w:t>※相談日時は市ホームページをご確認ください。</w:t>
            </w:r>
          </w:p>
        </w:tc>
      </w:tr>
      <w:tr w:rsidR="001540A8" w:rsidRPr="005216EB" w14:paraId="13C931BC" w14:textId="77777777" w:rsidTr="002868E2">
        <w:trPr>
          <w:trHeight w:val="382"/>
        </w:trPr>
        <w:tc>
          <w:tcPr>
            <w:tcW w:w="2977" w:type="dxa"/>
            <w:shd w:val="clear" w:color="auto" w:fill="DAEEF3" w:themeFill="accent5" w:themeFillTint="33"/>
            <w:vAlign w:val="center"/>
          </w:tcPr>
          <w:p w14:paraId="11F254D9"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よりそいホットライン</w:t>
            </w:r>
          </w:p>
        </w:tc>
        <w:tc>
          <w:tcPr>
            <w:tcW w:w="1559" w:type="dxa"/>
            <w:vAlign w:val="center"/>
          </w:tcPr>
          <w:p w14:paraId="18ADC347"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0120-279-338</w:t>
            </w:r>
          </w:p>
        </w:tc>
        <w:tc>
          <w:tcPr>
            <w:tcW w:w="4536" w:type="dxa"/>
          </w:tcPr>
          <w:p w14:paraId="5D294858"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107ED2BD" w14:textId="77777777" w:rsidTr="002868E2">
        <w:trPr>
          <w:trHeight w:val="382"/>
        </w:trPr>
        <w:tc>
          <w:tcPr>
            <w:tcW w:w="2977" w:type="dxa"/>
            <w:shd w:val="clear" w:color="auto" w:fill="DAEEF3" w:themeFill="accent5" w:themeFillTint="33"/>
            <w:vAlign w:val="center"/>
          </w:tcPr>
          <w:p w14:paraId="2885C401"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東京弁護士会セクシュアル・マイノリティ</w:t>
            </w:r>
          </w:p>
          <w:p w14:paraId="2EBD1183"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電話法律相談</w:t>
            </w:r>
          </w:p>
        </w:tc>
        <w:tc>
          <w:tcPr>
            <w:tcW w:w="1559" w:type="dxa"/>
            <w:vAlign w:val="center"/>
          </w:tcPr>
          <w:p w14:paraId="26559C71"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03-3581-5515</w:t>
            </w:r>
          </w:p>
        </w:tc>
        <w:tc>
          <w:tcPr>
            <w:tcW w:w="4536" w:type="dxa"/>
          </w:tcPr>
          <w:p w14:paraId="3D5F6A53"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476B46C6" w14:textId="77777777" w:rsidTr="002868E2">
        <w:trPr>
          <w:trHeight w:val="382"/>
        </w:trPr>
        <w:tc>
          <w:tcPr>
            <w:tcW w:w="2977" w:type="dxa"/>
            <w:shd w:val="clear" w:color="auto" w:fill="DAEEF3" w:themeFill="accent5" w:themeFillTint="33"/>
            <w:vAlign w:val="center"/>
          </w:tcPr>
          <w:p w14:paraId="6C67554E"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こころの健康センター</w:t>
            </w:r>
          </w:p>
          <w:p w14:paraId="53407776"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「こころの電話相談」</w:t>
            </w:r>
          </w:p>
        </w:tc>
        <w:tc>
          <w:tcPr>
            <w:tcW w:w="1559" w:type="dxa"/>
            <w:vAlign w:val="center"/>
          </w:tcPr>
          <w:p w14:paraId="6B33D9E2"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043-204-1583</w:t>
            </w:r>
          </w:p>
        </w:tc>
        <w:tc>
          <w:tcPr>
            <w:tcW w:w="4536" w:type="dxa"/>
          </w:tcPr>
          <w:p w14:paraId="3F3AA225"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※ＬＧＢＴの専門相談機関ではありません。</w:t>
            </w:r>
          </w:p>
        </w:tc>
      </w:tr>
      <w:tr w:rsidR="001540A8" w:rsidRPr="005216EB" w14:paraId="3F46F732" w14:textId="77777777" w:rsidTr="002868E2">
        <w:trPr>
          <w:trHeight w:val="382"/>
        </w:trPr>
        <w:tc>
          <w:tcPr>
            <w:tcW w:w="2977" w:type="dxa"/>
            <w:shd w:val="clear" w:color="auto" w:fill="DAEEF3" w:themeFill="accent5" w:themeFillTint="33"/>
            <w:vAlign w:val="center"/>
          </w:tcPr>
          <w:p w14:paraId="7986F1E4"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児童相談所</w:t>
            </w:r>
          </w:p>
        </w:tc>
        <w:tc>
          <w:tcPr>
            <w:tcW w:w="1559" w:type="dxa"/>
            <w:vAlign w:val="center"/>
          </w:tcPr>
          <w:p w14:paraId="48FAC179"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043-277-8880</w:t>
            </w:r>
          </w:p>
        </w:tc>
        <w:tc>
          <w:tcPr>
            <w:tcW w:w="4536" w:type="dxa"/>
          </w:tcPr>
          <w:p w14:paraId="56DD0C5B"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１８歳未満の相談</w:t>
            </w:r>
          </w:p>
          <w:p w14:paraId="792FF13F"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※ＬＧＢＴの専門相談機関ではありません。</w:t>
            </w:r>
          </w:p>
        </w:tc>
      </w:tr>
      <w:tr w:rsidR="001540A8" w:rsidRPr="005216EB" w14:paraId="6B18BD43" w14:textId="77777777" w:rsidTr="002868E2">
        <w:trPr>
          <w:trHeight w:val="382"/>
        </w:trPr>
        <w:tc>
          <w:tcPr>
            <w:tcW w:w="2977" w:type="dxa"/>
            <w:shd w:val="clear" w:color="auto" w:fill="DAEEF3" w:themeFill="accent5" w:themeFillTint="33"/>
            <w:vAlign w:val="center"/>
          </w:tcPr>
          <w:p w14:paraId="20861601"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子ども・若者総合相談センター</w:t>
            </w:r>
          </w:p>
          <w:p w14:paraId="5306D9DC"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「ＬＩＮＫ（リンク）」</w:t>
            </w:r>
          </w:p>
        </w:tc>
        <w:tc>
          <w:tcPr>
            <w:tcW w:w="1559" w:type="dxa"/>
            <w:vAlign w:val="center"/>
          </w:tcPr>
          <w:p w14:paraId="48E0C149"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050-3775-7007</w:t>
            </w:r>
          </w:p>
        </w:tc>
        <w:tc>
          <w:tcPr>
            <w:tcW w:w="4536" w:type="dxa"/>
          </w:tcPr>
          <w:p w14:paraId="7163EABA"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３０歳までの子ども・若者とその家族からの相談</w:t>
            </w:r>
          </w:p>
          <w:p w14:paraId="2130E047"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※ＬＧＢＴの専門相談機関ではありません。</w:t>
            </w:r>
          </w:p>
        </w:tc>
      </w:tr>
    </w:tbl>
    <w:p w14:paraId="37067A74" w14:textId="798214FF" w:rsidR="00D842F6" w:rsidRDefault="00D842F6" w:rsidP="00104AD5">
      <w:pPr>
        <w:widowControl/>
        <w:spacing w:line="240" w:lineRule="exact"/>
        <w:jc w:val="left"/>
      </w:pPr>
    </w:p>
    <w:p w14:paraId="69B1BDBE" w14:textId="541137D8" w:rsidR="00D842F6" w:rsidRPr="003506C4" w:rsidRDefault="00D842F6">
      <w:pPr>
        <w:widowControl/>
        <w:jc w:val="left"/>
        <w:rPr>
          <w:rFonts w:asciiTheme="majorEastAsia" w:eastAsiaTheme="majorEastAsia" w:hAnsiTheme="majorEastAsia"/>
          <w:color w:val="000000" w:themeColor="text1"/>
          <w:sz w:val="24"/>
          <w:szCs w:val="36"/>
        </w:rPr>
      </w:pPr>
      <w:r w:rsidRPr="003506C4">
        <w:rPr>
          <w:rFonts w:asciiTheme="majorEastAsia" w:eastAsiaTheme="majorEastAsia" w:hAnsiTheme="majorEastAsia" w:hint="eastAsia"/>
          <w:color w:val="000000" w:themeColor="text1"/>
          <w:sz w:val="24"/>
          <w:szCs w:val="36"/>
        </w:rPr>
        <w:t>＜性暴力・ＤＶ等相談窓口＞</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D842F6" w:rsidRPr="005216EB" w14:paraId="12C55435" w14:textId="77777777" w:rsidTr="006441BA">
        <w:trPr>
          <w:trHeight w:val="208"/>
        </w:trPr>
        <w:tc>
          <w:tcPr>
            <w:tcW w:w="2977" w:type="dxa"/>
            <w:tcBorders>
              <w:bottom w:val="single" w:sz="8" w:space="0" w:color="auto"/>
            </w:tcBorders>
            <w:shd w:val="clear" w:color="auto" w:fill="9DF96F"/>
          </w:tcPr>
          <w:p w14:paraId="5DBAA760" w14:textId="77777777" w:rsidR="00D842F6" w:rsidRPr="005216EB" w:rsidRDefault="00D842F6" w:rsidP="003940E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相談先</w:t>
            </w:r>
          </w:p>
        </w:tc>
        <w:tc>
          <w:tcPr>
            <w:tcW w:w="1559" w:type="dxa"/>
            <w:shd w:val="clear" w:color="auto" w:fill="9DF96F"/>
          </w:tcPr>
          <w:p w14:paraId="5CB3F02E" w14:textId="77777777" w:rsidR="00D842F6" w:rsidRPr="005216EB" w:rsidRDefault="00D842F6" w:rsidP="003940E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4536" w:type="dxa"/>
            <w:shd w:val="clear" w:color="auto" w:fill="9DF96F"/>
          </w:tcPr>
          <w:p w14:paraId="7E11FA89" w14:textId="77777777" w:rsidR="00D842F6" w:rsidRDefault="00D842F6" w:rsidP="003940E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備考</w:t>
            </w:r>
          </w:p>
        </w:tc>
      </w:tr>
      <w:tr w:rsidR="00D842F6" w:rsidRPr="005216EB" w14:paraId="767DCAF9" w14:textId="77777777" w:rsidTr="006441BA">
        <w:trPr>
          <w:trHeight w:val="382"/>
        </w:trPr>
        <w:tc>
          <w:tcPr>
            <w:tcW w:w="2977" w:type="dxa"/>
            <w:shd w:val="clear" w:color="auto" w:fill="9DF96F"/>
            <w:vAlign w:val="center"/>
          </w:tcPr>
          <w:p w14:paraId="086731CE" w14:textId="77777777" w:rsidR="006441BA" w:rsidRDefault="006441BA" w:rsidP="003940E1">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ＮＰＯ法人千葉性暴力</w:t>
            </w:r>
          </w:p>
          <w:p w14:paraId="373C213D" w14:textId="5D765440" w:rsidR="00D842F6" w:rsidRPr="00A359B5" w:rsidRDefault="006441BA" w:rsidP="003940E1">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被害支援センターちさと</w:t>
            </w:r>
          </w:p>
        </w:tc>
        <w:tc>
          <w:tcPr>
            <w:tcW w:w="1559" w:type="dxa"/>
            <w:vAlign w:val="center"/>
          </w:tcPr>
          <w:p w14:paraId="18D3EC8A" w14:textId="1BE5F1EE" w:rsidR="00D842F6" w:rsidRPr="00315A7F" w:rsidRDefault="006441BA"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043-251-8500</w:t>
            </w:r>
          </w:p>
        </w:tc>
        <w:tc>
          <w:tcPr>
            <w:tcW w:w="4536" w:type="dxa"/>
          </w:tcPr>
          <w:p w14:paraId="152639A2" w14:textId="77777777" w:rsidR="00D842F6" w:rsidRPr="00315A7F" w:rsidRDefault="00D842F6" w:rsidP="003940E1">
            <w:pPr>
              <w:rPr>
                <w:rFonts w:asciiTheme="majorEastAsia" w:eastAsiaTheme="majorEastAsia" w:hAnsiTheme="majorEastAsia"/>
                <w:w w:val="90"/>
                <w:sz w:val="24"/>
                <w:szCs w:val="24"/>
              </w:rPr>
            </w:pPr>
          </w:p>
        </w:tc>
      </w:tr>
      <w:tr w:rsidR="00D842F6" w:rsidRPr="005216EB" w14:paraId="3A43B673" w14:textId="77777777" w:rsidTr="006441BA">
        <w:trPr>
          <w:trHeight w:val="382"/>
        </w:trPr>
        <w:tc>
          <w:tcPr>
            <w:tcW w:w="2977" w:type="dxa"/>
            <w:shd w:val="clear" w:color="auto" w:fill="9DF96F"/>
            <w:vAlign w:val="center"/>
          </w:tcPr>
          <w:p w14:paraId="009FD2C9" w14:textId="77777777" w:rsidR="00EC5F1E" w:rsidRDefault="006441BA" w:rsidP="00EC5F1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公益社団法人 千葉犯罪</w:t>
            </w:r>
          </w:p>
          <w:p w14:paraId="101EDB8F" w14:textId="1E6AC1F7" w:rsidR="00516B4E" w:rsidRPr="00A359B5" w:rsidRDefault="00516B4E" w:rsidP="00EC5F1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被害者支援センター</w:t>
            </w:r>
          </w:p>
        </w:tc>
        <w:tc>
          <w:tcPr>
            <w:tcW w:w="1559" w:type="dxa"/>
            <w:vAlign w:val="center"/>
          </w:tcPr>
          <w:p w14:paraId="0AD9C2F0" w14:textId="4371DC0F" w:rsidR="00D842F6" w:rsidRPr="00315A7F"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043-222-9977</w:t>
            </w:r>
          </w:p>
        </w:tc>
        <w:tc>
          <w:tcPr>
            <w:tcW w:w="4536" w:type="dxa"/>
          </w:tcPr>
          <w:p w14:paraId="5F181753" w14:textId="548023C3" w:rsidR="00D842F6" w:rsidRPr="00315A7F"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短縮ダイヤル「#8</w:t>
            </w:r>
            <w:r>
              <w:rPr>
                <w:rFonts w:asciiTheme="majorEastAsia" w:eastAsiaTheme="majorEastAsia" w:hAnsiTheme="majorEastAsia"/>
                <w:w w:val="90"/>
                <w:sz w:val="24"/>
                <w:szCs w:val="24"/>
              </w:rPr>
              <w:t>891</w:t>
            </w:r>
            <w:r>
              <w:rPr>
                <w:rFonts w:asciiTheme="majorEastAsia" w:eastAsiaTheme="majorEastAsia" w:hAnsiTheme="majorEastAsia" w:hint="eastAsia"/>
                <w:w w:val="90"/>
                <w:sz w:val="24"/>
                <w:szCs w:val="24"/>
              </w:rPr>
              <w:t>」（はやくワン（ストップ））</w:t>
            </w:r>
          </w:p>
        </w:tc>
      </w:tr>
      <w:tr w:rsidR="00D842F6" w:rsidRPr="005216EB" w14:paraId="02E0013A" w14:textId="77777777" w:rsidTr="006441BA">
        <w:trPr>
          <w:trHeight w:val="382"/>
        </w:trPr>
        <w:tc>
          <w:tcPr>
            <w:tcW w:w="2977" w:type="dxa"/>
            <w:shd w:val="clear" w:color="auto" w:fill="9DF96F"/>
            <w:vAlign w:val="center"/>
          </w:tcPr>
          <w:p w14:paraId="4EA8DA4E" w14:textId="77777777" w:rsidR="00D842F6" w:rsidRDefault="00516B4E" w:rsidP="00516B4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警察庁性犯罪被害相談電話</w:t>
            </w:r>
          </w:p>
          <w:p w14:paraId="7358FED3" w14:textId="155E8D44" w:rsidR="00516B4E" w:rsidRDefault="00516B4E" w:rsidP="00516B4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全国共通番号</w:t>
            </w:r>
          </w:p>
        </w:tc>
        <w:tc>
          <w:tcPr>
            <w:tcW w:w="1559" w:type="dxa"/>
            <w:vAlign w:val="center"/>
          </w:tcPr>
          <w:p w14:paraId="1909FF47" w14:textId="77777777" w:rsidR="00516B4E" w:rsidRDefault="00516B4E" w:rsidP="003940E1">
            <w:pPr>
              <w:rPr>
                <w:rFonts w:asciiTheme="majorEastAsia" w:eastAsiaTheme="majorEastAsia" w:hAnsiTheme="majorEastAsia"/>
                <w:w w:val="90"/>
                <w:sz w:val="24"/>
                <w:szCs w:val="24"/>
              </w:rPr>
            </w:pPr>
            <w:r>
              <w:rPr>
                <w:rFonts w:asciiTheme="majorEastAsia" w:eastAsiaTheme="majorEastAsia" w:hAnsiTheme="majorEastAsia"/>
                <w:w w:val="90"/>
                <w:sz w:val="24"/>
                <w:szCs w:val="24"/>
              </w:rPr>
              <w:t>#8103</w:t>
            </w:r>
          </w:p>
          <w:p w14:paraId="3834E3CE" w14:textId="0590A4AC" w:rsidR="00D842F6"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（ハートさん）</w:t>
            </w:r>
          </w:p>
        </w:tc>
        <w:tc>
          <w:tcPr>
            <w:tcW w:w="4536" w:type="dxa"/>
          </w:tcPr>
          <w:p w14:paraId="6014391D" w14:textId="196369C4" w:rsidR="00D842F6" w:rsidRPr="00315A7F" w:rsidRDefault="00D842F6"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w:t>
            </w:r>
            <w:r w:rsidR="00516B4E">
              <w:rPr>
                <w:rFonts w:asciiTheme="majorEastAsia" w:eastAsiaTheme="majorEastAsia" w:hAnsiTheme="majorEastAsia" w:hint="eastAsia"/>
                <w:w w:val="90"/>
                <w:sz w:val="24"/>
                <w:szCs w:val="24"/>
              </w:rPr>
              <w:t>各都道府県警察の窓口につながります。</w:t>
            </w:r>
          </w:p>
        </w:tc>
      </w:tr>
      <w:tr w:rsidR="00D842F6" w:rsidRPr="005216EB" w14:paraId="6810E709" w14:textId="77777777" w:rsidTr="006441BA">
        <w:trPr>
          <w:trHeight w:val="382"/>
        </w:trPr>
        <w:tc>
          <w:tcPr>
            <w:tcW w:w="2977" w:type="dxa"/>
            <w:tcBorders>
              <w:bottom w:val="single" w:sz="8" w:space="0" w:color="auto"/>
            </w:tcBorders>
            <w:shd w:val="clear" w:color="auto" w:fill="9DF96F"/>
            <w:vAlign w:val="center"/>
          </w:tcPr>
          <w:p w14:paraId="669BD2ED" w14:textId="612AF5C8" w:rsidR="00D842F6" w:rsidRDefault="00516B4E" w:rsidP="003940E1">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ＤＶ相談ナビダイヤル</w:t>
            </w:r>
          </w:p>
        </w:tc>
        <w:tc>
          <w:tcPr>
            <w:tcW w:w="1559" w:type="dxa"/>
            <w:vAlign w:val="center"/>
          </w:tcPr>
          <w:p w14:paraId="67D9D2E9" w14:textId="77777777" w:rsidR="00D842F6" w:rsidRDefault="00516B4E" w:rsidP="003940E1">
            <w:pPr>
              <w:rPr>
                <w:rFonts w:asciiTheme="majorEastAsia" w:eastAsiaTheme="majorEastAsia" w:hAnsiTheme="majorEastAsia"/>
                <w:w w:val="90"/>
                <w:sz w:val="24"/>
                <w:szCs w:val="24"/>
              </w:rPr>
            </w:pPr>
            <w:r>
              <w:rPr>
                <w:rFonts w:asciiTheme="majorEastAsia" w:eastAsiaTheme="majorEastAsia" w:hAnsiTheme="majorEastAsia"/>
                <w:w w:val="90"/>
                <w:sz w:val="24"/>
                <w:szCs w:val="24"/>
              </w:rPr>
              <w:t>#8008</w:t>
            </w:r>
          </w:p>
          <w:p w14:paraId="02F7CB89" w14:textId="41FC5587" w:rsidR="00516B4E"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（ハレレバ）</w:t>
            </w:r>
          </w:p>
        </w:tc>
        <w:tc>
          <w:tcPr>
            <w:tcW w:w="4536" w:type="dxa"/>
          </w:tcPr>
          <w:p w14:paraId="1D6C8AAE" w14:textId="5E5DF57B" w:rsidR="00D842F6" w:rsidRPr="00315A7F" w:rsidRDefault="00D842F6"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w:t>
            </w:r>
            <w:r w:rsidR="00516B4E">
              <w:rPr>
                <w:rFonts w:asciiTheme="majorEastAsia" w:eastAsiaTheme="majorEastAsia" w:hAnsiTheme="majorEastAsia" w:hint="eastAsia"/>
                <w:w w:val="90"/>
                <w:sz w:val="24"/>
                <w:szCs w:val="24"/>
              </w:rPr>
              <w:t>最寄りの配偶者暴力相談支援センターにつながります。</w:t>
            </w:r>
          </w:p>
        </w:tc>
      </w:tr>
      <w:tr w:rsidR="00D842F6" w:rsidRPr="005216EB" w14:paraId="257C8E3D" w14:textId="77777777" w:rsidTr="006441BA">
        <w:trPr>
          <w:trHeight w:val="382"/>
        </w:trPr>
        <w:tc>
          <w:tcPr>
            <w:tcW w:w="2977" w:type="dxa"/>
            <w:shd w:val="clear" w:color="auto" w:fill="9DF96F"/>
            <w:vAlign w:val="center"/>
          </w:tcPr>
          <w:p w14:paraId="18281578" w14:textId="7DD9FABA" w:rsidR="00D842F6" w:rsidRDefault="00516B4E" w:rsidP="00516B4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ＤＶ相談プラス（内閣府）</w:t>
            </w:r>
          </w:p>
        </w:tc>
        <w:tc>
          <w:tcPr>
            <w:tcW w:w="1559" w:type="dxa"/>
            <w:vAlign w:val="center"/>
          </w:tcPr>
          <w:p w14:paraId="54CC62A7" w14:textId="4993FCE6" w:rsidR="00D842F6"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0120-279-889</w:t>
            </w:r>
          </w:p>
        </w:tc>
        <w:tc>
          <w:tcPr>
            <w:tcW w:w="4536" w:type="dxa"/>
          </w:tcPr>
          <w:p w14:paraId="2D0149E5" w14:textId="52F186B3" w:rsidR="00D842F6" w:rsidRPr="00315A7F" w:rsidRDefault="00D842F6" w:rsidP="003940E1">
            <w:pPr>
              <w:rPr>
                <w:rFonts w:asciiTheme="majorEastAsia" w:eastAsiaTheme="majorEastAsia" w:hAnsiTheme="majorEastAsia"/>
                <w:w w:val="90"/>
                <w:sz w:val="24"/>
                <w:szCs w:val="24"/>
              </w:rPr>
            </w:pPr>
          </w:p>
        </w:tc>
      </w:tr>
      <w:tr w:rsidR="00EC5F1E" w:rsidRPr="005216EB" w14:paraId="1E451384" w14:textId="77777777" w:rsidTr="006441BA">
        <w:trPr>
          <w:trHeight w:val="382"/>
        </w:trPr>
        <w:tc>
          <w:tcPr>
            <w:tcW w:w="2977" w:type="dxa"/>
            <w:shd w:val="clear" w:color="auto" w:fill="9DF96F"/>
            <w:vAlign w:val="center"/>
          </w:tcPr>
          <w:p w14:paraId="2E80D4FD" w14:textId="3B0E8636" w:rsidR="00EC5F1E" w:rsidRDefault="00EC5F1E" w:rsidP="00516B4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千葉市配偶者暴力相談支援センター</w:t>
            </w:r>
          </w:p>
        </w:tc>
        <w:tc>
          <w:tcPr>
            <w:tcW w:w="1559" w:type="dxa"/>
            <w:vAlign w:val="center"/>
          </w:tcPr>
          <w:p w14:paraId="1F77C308" w14:textId="0343035C" w:rsidR="00EC5F1E" w:rsidRDefault="00EC5F1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w:t>
            </w:r>
            <w:r>
              <w:rPr>
                <w:rFonts w:asciiTheme="majorEastAsia" w:eastAsiaTheme="majorEastAsia" w:hAnsiTheme="majorEastAsia"/>
                <w:w w:val="90"/>
                <w:sz w:val="24"/>
                <w:szCs w:val="24"/>
              </w:rPr>
              <w:t>43-245-5110</w:t>
            </w:r>
          </w:p>
        </w:tc>
        <w:tc>
          <w:tcPr>
            <w:tcW w:w="4536" w:type="dxa"/>
          </w:tcPr>
          <w:p w14:paraId="5081CA92" w14:textId="77777777" w:rsidR="00EC5F1E" w:rsidRPr="00315A7F" w:rsidRDefault="00EC5F1E" w:rsidP="003940E1">
            <w:pPr>
              <w:rPr>
                <w:rFonts w:asciiTheme="majorEastAsia" w:eastAsiaTheme="majorEastAsia" w:hAnsiTheme="majorEastAsia"/>
                <w:w w:val="90"/>
                <w:sz w:val="24"/>
                <w:szCs w:val="24"/>
              </w:rPr>
            </w:pPr>
          </w:p>
        </w:tc>
      </w:tr>
    </w:tbl>
    <w:p w14:paraId="70086587" w14:textId="29BB4435" w:rsidR="00E06453" w:rsidRPr="004C303F" w:rsidRDefault="008641DC" w:rsidP="00E06453">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582464" behindDoc="0" locked="0" layoutInCell="1" allowOverlap="1" wp14:anchorId="7FC8714B" wp14:editId="650ACB1B">
                <wp:simplePos x="0" y="0"/>
                <wp:positionH relativeFrom="column">
                  <wp:posOffset>4445</wp:posOffset>
                </wp:positionH>
                <wp:positionV relativeFrom="paragraph">
                  <wp:posOffset>430530</wp:posOffset>
                </wp:positionV>
                <wp:extent cx="5753100" cy="685800"/>
                <wp:effectExtent l="0" t="0" r="19050" b="19050"/>
                <wp:wrapNone/>
                <wp:docPr id="453" name="角丸四角形 10"/>
                <wp:cNvGraphicFramePr/>
                <a:graphic xmlns:a="http://schemas.openxmlformats.org/drawingml/2006/main">
                  <a:graphicData uri="http://schemas.microsoft.com/office/word/2010/wordprocessingShape">
                    <wps:wsp>
                      <wps:cNvSpPr/>
                      <wps:spPr>
                        <a:xfrm>
                          <a:off x="0" y="0"/>
                          <a:ext cx="5753100" cy="6858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E81F0" w14:textId="47AB4037" w:rsidR="00006A22" w:rsidRPr="00CA426E" w:rsidRDefault="00006A22" w:rsidP="00E0645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このチェックシートは、避難所開設・運営を行う際に、感染症対策を実施することで、運営従事者自身の衛生環境を整備し、感染症や疾病の発生を防ぐものです。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C8714B" id="_x0000_s1079" style="position:absolute;left:0;text-align:left;margin-left:.35pt;margin-top:33.9pt;width:453pt;height:5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" filled="f" strokecolor="black [3213]" strokeweight="1.5pt">
                <v:textbox inset="0,0,0,0">
                  <w:txbxContent>
                    <w:p w14:paraId="026E81F0" w14:textId="47AB4037" w:rsidR="00006A22" w:rsidRPr="00CA426E" w:rsidRDefault="00006A22" w:rsidP="00E0645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このチェックシートは、避難所開設・運営を行う際に、感染症対策を実施することで、運営従事者自身の衛生環境を整備し、感染症や疾病の発生を防ぐものです。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E06453">
        <w:rPr>
          <w:rFonts w:ascii="HGP創英角ｺﾞｼｯｸUB" w:eastAsia="HGP創英角ｺﾞｼｯｸUB" w:hAnsi="HGP創英角ｺﾞｼｯｸUB" w:hint="eastAsia"/>
          <w:b/>
          <w:sz w:val="36"/>
          <w:szCs w:val="36"/>
          <w:bdr w:val="single" w:sz="12" w:space="0" w:color="auto"/>
          <w:shd w:val="clear" w:color="auto" w:fill="FFCC99"/>
        </w:rPr>
        <w:t>運営従事者の</w:t>
      </w:r>
      <w:r w:rsidR="00E06453"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585536" behindDoc="0" locked="0" layoutInCell="1" allowOverlap="1" wp14:anchorId="28720A6D" wp14:editId="6A1EC610">
                <wp:simplePos x="0" y="0"/>
                <wp:positionH relativeFrom="column">
                  <wp:posOffset>4923553</wp:posOffset>
                </wp:positionH>
                <wp:positionV relativeFrom="paragraph">
                  <wp:posOffset>10972</wp:posOffset>
                </wp:positionV>
                <wp:extent cx="831407" cy="246490"/>
                <wp:effectExtent l="0" t="0" r="26035" b="20320"/>
                <wp:wrapNone/>
                <wp:docPr id="454" name="正方形/長方形 454"/>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5EAA9" w14:textId="38BE04D0" w:rsidR="00006A22" w:rsidRPr="00C6335C" w:rsidRDefault="00006A22" w:rsidP="00E0645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20A6D" id="正方形/長方形 454" o:spid="_x0000_s1080" style="position:absolute;left:0;text-align:left;margin-left:387.7pt;margin-top:.85pt;width:65.45pt;height:19.4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" fillcolor="#dbe5f1 [660]" strokecolor="black [3213]" strokeweight="2pt">
                <v:textbox inset="0,0,0,0">
                  <w:txbxContent>
                    <w:p w14:paraId="7315EAA9" w14:textId="38BE04D0" w:rsidR="00006A22" w:rsidRPr="00C6335C" w:rsidRDefault="00006A22" w:rsidP="00E0645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全員―③</w:t>
                      </w:r>
                    </w:p>
                  </w:txbxContent>
                </v:textbox>
              </v:rect>
            </w:pict>
          </mc:Fallback>
        </mc:AlternateContent>
      </w:r>
      <w:r w:rsidR="00E06453">
        <w:rPr>
          <w:rFonts w:ascii="HGP創英角ｺﾞｼｯｸUB" w:eastAsia="HGP創英角ｺﾞｼｯｸUB" w:hAnsi="HGP創英角ｺﾞｼｯｸUB" w:hint="eastAsia"/>
          <w:b/>
          <w:sz w:val="36"/>
          <w:szCs w:val="36"/>
          <w:bdr w:val="single" w:sz="12" w:space="0" w:color="auto"/>
          <w:shd w:val="clear" w:color="auto" w:fill="FFCC99"/>
        </w:rPr>
        <w:t>衛生環境</w:t>
      </w:r>
      <w:r w:rsidR="00E06453"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0D2BCCC7" w14:textId="12D5A8D9" w:rsidR="00E06453" w:rsidRDefault="00E06453" w:rsidP="00E06453"/>
    <w:p w14:paraId="6B5401EA" w14:textId="66DB8252" w:rsidR="008641DC" w:rsidRDefault="008641DC" w:rsidP="00E06453"/>
    <w:p w14:paraId="1763F56A" w14:textId="0EC5C961" w:rsidR="00E06453" w:rsidRDefault="00E06453" w:rsidP="003409D5">
      <w:pPr>
        <w:spacing w:line="160" w:lineRule="exact"/>
      </w:pPr>
    </w:p>
    <w:p w14:paraId="59C30776" w14:textId="77777777" w:rsidR="003409D5" w:rsidRPr="00FF72A3" w:rsidRDefault="003409D5" w:rsidP="003409D5">
      <w:pPr>
        <w:spacing w:line="160" w:lineRule="exact"/>
      </w:pPr>
    </w:p>
    <w:tbl>
      <w:tblPr>
        <w:tblStyle w:val="a7"/>
        <w:tblpPr w:leftFromText="142" w:rightFromText="142" w:vertAnchor="text" w:horzAnchor="margin" w:tblpX="108" w:tblpY="9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DE5885" w:rsidRPr="00C6335C" w14:paraId="752DE714" w14:textId="77777777" w:rsidTr="00CF6E13">
        <w:trPr>
          <w:trHeight w:val="1967"/>
        </w:trPr>
        <w:tc>
          <w:tcPr>
            <w:tcW w:w="2660" w:type="dxa"/>
            <w:shd w:val="clear" w:color="auto" w:fill="FFFF99"/>
            <w:vAlign w:val="center"/>
          </w:tcPr>
          <w:p w14:paraId="31F18EE8" w14:textId="77777777" w:rsidR="00DE5885" w:rsidRPr="00C6335C" w:rsidRDefault="00DE5885" w:rsidP="00CF6E13">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衛生管理の励行</w:t>
            </w:r>
          </w:p>
        </w:tc>
        <w:tc>
          <w:tcPr>
            <w:tcW w:w="6379" w:type="dxa"/>
          </w:tcPr>
          <w:p w14:paraId="1B043014" w14:textId="5802762B" w:rsidR="00DE5885" w:rsidRPr="00C1461F" w:rsidRDefault="00DE588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マスク、使い捨て手袋</w:t>
            </w:r>
            <w:r w:rsidR="00DC4A7B" w:rsidRPr="00C1461F">
              <w:rPr>
                <w:rFonts w:asciiTheme="majorEastAsia" w:eastAsiaTheme="majorEastAsia" w:hAnsiTheme="majorEastAsia" w:hint="eastAsia"/>
                <w:color w:val="000000" w:themeColor="text1"/>
                <w:sz w:val="24"/>
              </w:rPr>
              <w:t>など</w:t>
            </w:r>
            <w:r w:rsidRPr="00C1461F">
              <w:rPr>
                <w:rFonts w:asciiTheme="majorEastAsia" w:eastAsiaTheme="majorEastAsia" w:hAnsiTheme="majorEastAsia" w:hint="eastAsia"/>
                <w:color w:val="000000" w:themeColor="text1"/>
                <w:sz w:val="24"/>
              </w:rPr>
              <w:t>を着用し、感染症対策を行</w:t>
            </w:r>
            <w:r w:rsidR="00FA3895" w:rsidRPr="00C1461F">
              <w:rPr>
                <w:rFonts w:asciiTheme="majorEastAsia" w:eastAsiaTheme="majorEastAsia" w:hAnsiTheme="majorEastAsia" w:hint="eastAsia"/>
                <w:color w:val="000000" w:themeColor="text1"/>
                <w:sz w:val="24"/>
              </w:rPr>
              <w:t>います</w:t>
            </w:r>
            <w:r w:rsidRPr="00C1461F">
              <w:rPr>
                <w:rFonts w:asciiTheme="majorEastAsia" w:eastAsiaTheme="majorEastAsia" w:hAnsiTheme="majorEastAsia" w:hint="eastAsia"/>
                <w:color w:val="000000" w:themeColor="text1"/>
                <w:sz w:val="24"/>
              </w:rPr>
              <w:t>。</w:t>
            </w:r>
          </w:p>
          <w:p w14:paraId="0AB521EC" w14:textId="5BB4E6C2" w:rsidR="00DE5885" w:rsidRPr="00C1461F" w:rsidRDefault="00DE588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手洗いをこまめに行い、適宜消毒液で手指消毒</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61E3061E" w14:textId="4439449F" w:rsidR="00DE5885" w:rsidRPr="00C1461F" w:rsidRDefault="00DE588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定期的に検温を行い、また、自身の体調変化に注意</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r w:rsidR="007E5926" w:rsidRPr="00C1461F">
              <w:rPr>
                <w:rFonts w:asciiTheme="majorEastAsia" w:eastAsiaTheme="majorEastAsia" w:hAnsiTheme="majorEastAsia" w:hint="eastAsia"/>
                <w:color w:val="000000" w:themeColor="text1"/>
                <w:sz w:val="24"/>
              </w:rPr>
              <w:t>発熱、咳等の症状がある場合は、ただちに業務を中断</w:t>
            </w:r>
            <w:r w:rsidR="00FA3895" w:rsidRPr="00C1461F">
              <w:rPr>
                <w:rFonts w:asciiTheme="majorEastAsia" w:eastAsiaTheme="majorEastAsia" w:hAnsiTheme="majorEastAsia" w:hint="eastAsia"/>
                <w:color w:val="000000" w:themeColor="text1"/>
                <w:sz w:val="24"/>
              </w:rPr>
              <w:t>します</w:t>
            </w:r>
            <w:r w:rsidR="007E5926" w:rsidRPr="00C1461F">
              <w:rPr>
                <w:rFonts w:asciiTheme="majorEastAsia" w:eastAsiaTheme="majorEastAsia" w:hAnsiTheme="majorEastAsia" w:hint="eastAsia"/>
                <w:color w:val="000000" w:themeColor="text1"/>
                <w:sz w:val="24"/>
              </w:rPr>
              <w:t>。</w:t>
            </w:r>
            <w:r w:rsidR="00DC4A7B" w:rsidRPr="00C1461F">
              <w:rPr>
                <w:rFonts w:asciiTheme="majorEastAsia" w:eastAsiaTheme="majorEastAsia" w:hAnsiTheme="majorEastAsia" w:hint="eastAsia"/>
                <w:color w:val="000000" w:themeColor="text1"/>
                <w:sz w:val="24"/>
              </w:rPr>
              <w:t>（健康管理チェックシート活用）</w:t>
            </w:r>
          </w:p>
          <w:p w14:paraId="6543C985" w14:textId="736A464E" w:rsidR="00D16EA9" w:rsidRPr="00C1461F" w:rsidRDefault="00D16EA9"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換気を実施</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。（風の流れができるよう、２方向の窓を、１回数分間程度、全開にする。</w:t>
            </w:r>
            <w:r w:rsidR="00BE6C3D" w:rsidRPr="00C1461F">
              <w:rPr>
                <w:rFonts w:asciiTheme="majorEastAsia" w:eastAsiaTheme="majorEastAsia" w:hAnsiTheme="majorEastAsia" w:hint="eastAsia"/>
                <w:color w:val="000000" w:themeColor="text1"/>
                <w:sz w:val="24"/>
              </w:rPr>
              <w:t>換気回数は</w:t>
            </w:r>
            <w:r w:rsidRPr="00C1461F">
              <w:rPr>
                <w:rFonts w:asciiTheme="majorEastAsia" w:eastAsiaTheme="majorEastAsia" w:hAnsiTheme="majorEastAsia" w:hint="eastAsia"/>
                <w:color w:val="000000" w:themeColor="text1"/>
                <w:sz w:val="24"/>
              </w:rPr>
              <w:t>毎時２回以上</w:t>
            </w:r>
            <w:r w:rsidR="00BE6C3D" w:rsidRPr="00C1461F">
              <w:rPr>
                <w:rFonts w:asciiTheme="majorEastAsia" w:eastAsiaTheme="majorEastAsia" w:hAnsiTheme="majorEastAsia" w:hint="eastAsia"/>
                <w:color w:val="000000" w:themeColor="text1"/>
                <w:sz w:val="24"/>
              </w:rPr>
              <w:t>確保</w:t>
            </w:r>
            <w:r w:rsidR="00FA3895" w:rsidRPr="00C1461F">
              <w:rPr>
                <w:rFonts w:asciiTheme="majorEastAsia" w:eastAsiaTheme="majorEastAsia" w:hAnsiTheme="majorEastAsia" w:hint="eastAsia"/>
                <w:color w:val="000000" w:themeColor="text1"/>
                <w:sz w:val="24"/>
              </w:rPr>
              <w:t>します</w:t>
            </w:r>
            <w:r w:rsidR="00BE6C3D" w:rsidRPr="00C1461F">
              <w:rPr>
                <w:rFonts w:asciiTheme="majorEastAsia" w:eastAsiaTheme="majorEastAsia" w:hAnsiTheme="majorEastAsia" w:hint="eastAsia"/>
                <w:color w:val="000000" w:themeColor="text1"/>
                <w:sz w:val="24"/>
              </w:rPr>
              <w:t>。</w:t>
            </w:r>
            <w:r w:rsidRPr="00C1461F">
              <w:rPr>
                <w:rFonts w:asciiTheme="majorEastAsia" w:eastAsiaTheme="majorEastAsia" w:hAnsiTheme="majorEastAsia" w:hint="eastAsia"/>
                <w:color w:val="000000" w:themeColor="text1"/>
                <w:sz w:val="24"/>
              </w:rPr>
              <w:t>）</w:t>
            </w:r>
          </w:p>
          <w:p w14:paraId="5D6E8D41" w14:textId="48126BE1" w:rsidR="00DE5885" w:rsidRPr="007E5926" w:rsidRDefault="00DC4A7B" w:rsidP="00AE19E5">
            <w:pPr>
              <w:spacing w:line="260" w:lineRule="exact"/>
              <w:ind w:left="480" w:hangingChars="200" w:hanging="480"/>
              <w:rPr>
                <w:rFonts w:asciiTheme="majorEastAsia" w:eastAsiaTheme="majorEastAsia" w:hAnsiTheme="majorEastAsia"/>
                <w:color w:val="FF0000"/>
                <w:sz w:val="24"/>
                <w:highlight w:val="yellow"/>
              </w:rPr>
            </w:pPr>
            <w:r w:rsidRPr="00C1461F">
              <w:rPr>
                <w:rFonts w:asciiTheme="majorEastAsia" w:eastAsiaTheme="majorEastAsia" w:hAnsiTheme="majorEastAsia" w:hint="eastAsia"/>
                <w:color w:val="000000" w:themeColor="text1"/>
                <w:sz w:val="24"/>
              </w:rPr>
              <w:t xml:space="preserve">　※窓が一つしかない場合でも、入り口ドアを開ければ、窓とドアの間に空気が流れます。扇風機などを併用したり工夫すれば、換気の効果はさらに上がります。</w:t>
            </w:r>
          </w:p>
        </w:tc>
      </w:tr>
    </w:tbl>
    <w:p w14:paraId="40F37F57" w14:textId="7E6070D3" w:rsidR="005E2FD2" w:rsidRDefault="005E2FD2" w:rsidP="003409D5">
      <w:pPr>
        <w:spacing w:line="160" w:lineRule="exact"/>
      </w:pPr>
    </w:p>
    <w:p w14:paraId="47DF566D" w14:textId="5E036B30" w:rsidR="00DC4A7B" w:rsidRDefault="00DC4A7B" w:rsidP="003409D5">
      <w:pPr>
        <w:spacing w:line="160" w:lineRule="exact"/>
      </w:pPr>
    </w:p>
    <w:p w14:paraId="4433F73D" w14:textId="18CC343A" w:rsidR="00DC4A7B" w:rsidRDefault="00DC4A7B" w:rsidP="00DC4A7B">
      <w:pPr>
        <w:spacing w:line="280" w:lineRule="exact"/>
      </w:pPr>
      <w:r>
        <w:rPr>
          <w:rFonts w:ascii="HGP創英角ｺﾞｼｯｸUB" w:eastAsia="HGP創英角ｺﾞｼｯｸUB" w:hAnsi="HGP創英角ｺﾞｼｯｸUB" w:hint="eastAsia"/>
          <w:sz w:val="24"/>
        </w:rPr>
        <w:t>衛生管理の励行を行った上での場面ごとの感染症対策</w:t>
      </w: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3409D5" w:rsidRPr="00C6335C" w14:paraId="73D984F1" w14:textId="77777777" w:rsidTr="00CF6E13">
        <w:tc>
          <w:tcPr>
            <w:tcW w:w="2619" w:type="dxa"/>
            <w:shd w:val="clear" w:color="auto" w:fill="FFFF99"/>
            <w:vAlign w:val="center"/>
          </w:tcPr>
          <w:p w14:paraId="79754519" w14:textId="60C7AE70" w:rsidR="003409D5" w:rsidRPr="00C6335C" w:rsidRDefault="003409D5" w:rsidP="00CF6E13">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受付</w:t>
            </w:r>
          </w:p>
        </w:tc>
        <w:tc>
          <w:tcPr>
            <w:tcW w:w="6420" w:type="dxa"/>
            <w:vAlign w:val="center"/>
          </w:tcPr>
          <w:p w14:paraId="59E7228B" w14:textId="0E476BF9" w:rsidR="003409D5" w:rsidRPr="00C1461F" w:rsidRDefault="003409D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飛沫防止シートを設置</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132507F7" w14:textId="752D7752" w:rsidR="003409D5" w:rsidRPr="00C1461F" w:rsidRDefault="003409D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w:t>
            </w:r>
            <w:r w:rsidR="001265B6" w:rsidRPr="00C1461F">
              <w:rPr>
                <w:rFonts w:asciiTheme="majorEastAsia" w:eastAsiaTheme="majorEastAsia" w:hAnsiTheme="majorEastAsia" w:hint="eastAsia"/>
                <w:color w:val="000000" w:themeColor="text1"/>
                <w:sz w:val="24"/>
              </w:rPr>
              <w:t xml:space="preserve">　</w:t>
            </w:r>
            <w:r w:rsidRPr="00C1461F">
              <w:rPr>
                <w:rFonts w:asciiTheme="majorEastAsia" w:eastAsiaTheme="majorEastAsia" w:hAnsiTheme="majorEastAsia" w:hint="eastAsia"/>
                <w:color w:val="000000" w:themeColor="text1"/>
                <w:sz w:val="24"/>
              </w:rPr>
              <w:t>非接触型電子</w:t>
            </w:r>
            <w:r w:rsidR="003C6F8C" w:rsidRPr="00C1461F">
              <w:rPr>
                <w:rFonts w:asciiTheme="majorEastAsia" w:eastAsiaTheme="majorEastAsia" w:hAnsiTheme="majorEastAsia" w:hint="eastAsia"/>
                <w:color w:val="000000" w:themeColor="text1"/>
                <w:sz w:val="24"/>
              </w:rPr>
              <w:t>体温</w:t>
            </w:r>
            <w:r w:rsidRPr="00C1461F">
              <w:rPr>
                <w:rFonts w:asciiTheme="majorEastAsia" w:eastAsiaTheme="majorEastAsia" w:hAnsiTheme="majorEastAsia" w:hint="eastAsia"/>
                <w:color w:val="000000" w:themeColor="text1"/>
                <w:sz w:val="24"/>
              </w:rPr>
              <w:t>計で避難者の手首の内側の検温がエラー表示された場合は、フェイスシールドを装着した上で、おでこで検温を実施</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0EAF3D90" w14:textId="54922281" w:rsidR="003409D5" w:rsidRPr="004979EA" w:rsidRDefault="003409D5" w:rsidP="00CF6E13">
            <w:pPr>
              <w:spacing w:line="260" w:lineRule="exact"/>
              <w:ind w:left="240" w:hangingChars="100" w:hanging="240"/>
              <w:rPr>
                <w:rFonts w:asciiTheme="majorEastAsia" w:eastAsiaTheme="majorEastAsia" w:hAnsiTheme="majorEastAsia"/>
                <w:color w:val="FF0000"/>
                <w:sz w:val="24"/>
                <w:highlight w:val="yellow"/>
              </w:rPr>
            </w:pPr>
            <w:r w:rsidRPr="00C1461F">
              <w:rPr>
                <w:rFonts w:asciiTheme="majorEastAsia" w:eastAsiaTheme="majorEastAsia" w:hAnsiTheme="majorEastAsia" w:hint="eastAsia"/>
                <w:color w:val="000000" w:themeColor="text1"/>
                <w:sz w:val="24"/>
              </w:rPr>
              <w:t>□　運営従事者が使用した非接触型電子</w:t>
            </w:r>
            <w:r w:rsidR="00BE6C3D" w:rsidRPr="00C1461F">
              <w:rPr>
                <w:rFonts w:asciiTheme="majorEastAsia" w:eastAsiaTheme="majorEastAsia" w:hAnsiTheme="majorEastAsia" w:hint="eastAsia"/>
                <w:color w:val="000000" w:themeColor="text1"/>
                <w:sz w:val="24"/>
              </w:rPr>
              <w:t>体温</w:t>
            </w:r>
            <w:r w:rsidRPr="00C1461F">
              <w:rPr>
                <w:rFonts w:asciiTheme="majorEastAsia" w:eastAsiaTheme="majorEastAsia" w:hAnsiTheme="majorEastAsia" w:hint="eastAsia"/>
                <w:color w:val="000000" w:themeColor="text1"/>
                <w:sz w:val="24"/>
              </w:rPr>
              <w:t>計は、使用後に消毒</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tc>
      </w:tr>
    </w:tbl>
    <w:p w14:paraId="5A590BC9" w14:textId="5EF97752" w:rsidR="003409D5" w:rsidRPr="00FA3895" w:rsidRDefault="003409D5" w:rsidP="003409D5">
      <w:pPr>
        <w:spacing w:line="160" w:lineRule="exact"/>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BF0A9A" w:rsidRPr="00C1461F" w14:paraId="695343CD" w14:textId="77777777" w:rsidTr="00CF6E13">
        <w:tc>
          <w:tcPr>
            <w:tcW w:w="2619" w:type="dxa"/>
            <w:shd w:val="clear" w:color="auto" w:fill="FFFF99"/>
            <w:vAlign w:val="center"/>
          </w:tcPr>
          <w:p w14:paraId="03E15D2A" w14:textId="1975B372" w:rsidR="00BF0A9A" w:rsidRPr="00C1461F" w:rsidRDefault="00BF0A9A" w:rsidP="00CF6E13">
            <w:pPr>
              <w:spacing w:line="280" w:lineRule="exact"/>
              <w:rPr>
                <w:rFonts w:ascii="HGP創英角ｺﾞｼｯｸUB" w:eastAsia="HGP創英角ｺﾞｼｯｸUB" w:hAnsi="HGP創英角ｺﾞｼｯｸUB"/>
                <w:color w:val="000000" w:themeColor="text1"/>
                <w:sz w:val="24"/>
              </w:rPr>
            </w:pPr>
            <w:r w:rsidRPr="00C1461F">
              <w:rPr>
                <w:rFonts w:ascii="HGP創英角ｺﾞｼｯｸUB" w:eastAsia="HGP創英角ｺﾞｼｯｸUB" w:hAnsi="HGP創英角ｺﾞｼｯｸUB" w:hint="eastAsia"/>
                <w:color w:val="000000" w:themeColor="text1"/>
                <w:sz w:val="24"/>
              </w:rPr>
              <w:t>物資配給</w:t>
            </w:r>
          </w:p>
        </w:tc>
        <w:tc>
          <w:tcPr>
            <w:tcW w:w="6420" w:type="dxa"/>
            <w:vAlign w:val="center"/>
          </w:tcPr>
          <w:p w14:paraId="01B35269" w14:textId="6051CC59" w:rsidR="00BF0A9A" w:rsidRPr="00C1461F" w:rsidRDefault="00BF0A9A"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飛沫防止シートを設置</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17566AFE" w14:textId="4CA61FF3" w:rsidR="00BF0A9A" w:rsidRPr="00C1461F" w:rsidRDefault="00BF0A9A"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xml:space="preserve">□　</w:t>
            </w:r>
            <w:r w:rsidR="004F19A7" w:rsidRPr="00C1461F">
              <w:rPr>
                <w:rFonts w:asciiTheme="majorEastAsia" w:eastAsiaTheme="majorEastAsia" w:hAnsiTheme="majorEastAsia" w:hint="eastAsia"/>
                <w:color w:val="000000" w:themeColor="text1"/>
                <w:sz w:val="24"/>
              </w:rPr>
              <w:t>食料</w:t>
            </w:r>
            <w:r w:rsidRPr="00C1461F">
              <w:rPr>
                <w:rFonts w:asciiTheme="majorEastAsia" w:eastAsiaTheme="majorEastAsia" w:hAnsiTheme="majorEastAsia" w:hint="eastAsia"/>
                <w:color w:val="000000" w:themeColor="text1"/>
                <w:sz w:val="24"/>
              </w:rPr>
              <w:t>、水などの物資を配給する際は、</w:t>
            </w:r>
            <w:r w:rsidR="00E97AE4" w:rsidRPr="00C1461F">
              <w:rPr>
                <w:rFonts w:asciiTheme="majorEastAsia" w:eastAsiaTheme="majorEastAsia" w:hAnsiTheme="majorEastAsia" w:hint="eastAsia"/>
                <w:color w:val="000000" w:themeColor="text1"/>
                <w:sz w:val="24"/>
              </w:rPr>
              <w:t>テーブルに置くなど</w:t>
            </w:r>
            <w:r w:rsidRPr="00C1461F">
              <w:rPr>
                <w:rFonts w:asciiTheme="majorEastAsia" w:eastAsiaTheme="majorEastAsia" w:hAnsiTheme="majorEastAsia" w:hint="eastAsia"/>
                <w:color w:val="000000" w:themeColor="text1"/>
                <w:sz w:val="24"/>
              </w:rPr>
              <w:t>間接的に配給</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。（直接、手渡しはしません。）</w:t>
            </w:r>
          </w:p>
        </w:tc>
      </w:tr>
    </w:tbl>
    <w:p w14:paraId="7965CFD2" w14:textId="07BA2425" w:rsidR="00BF0A9A" w:rsidRPr="00C1461F" w:rsidRDefault="00BF0A9A" w:rsidP="003409D5">
      <w:pPr>
        <w:spacing w:line="160" w:lineRule="exact"/>
        <w:rPr>
          <w:color w:val="000000" w:themeColor="text1"/>
        </w:rPr>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8A2682" w:rsidRPr="00C1461F" w14:paraId="4CB5336A" w14:textId="77777777" w:rsidTr="00CF6E13">
        <w:tc>
          <w:tcPr>
            <w:tcW w:w="2619" w:type="dxa"/>
            <w:shd w:val="clear" w:color="auto" w:fill="FFFF99"/>
            <w:vAlign w:val="center"/>
          </w:tcPr>
          <w:p w14:paraId="281ABA3F" w14:textId="77777777" w:rsidR="008A2682" w:rsidRPr="00C1461F" w:rsidRDefault="008A2682" w:rsidP="00CF6E13">
            <w:pPr>
              <w:spacing w:line="280" w:lineRule="exact"/>
              <w:rPr>
                <w:rFonts w:ascii="HGP創英角ｺﾞｼｯｸUB" w:eastAsia="HGP創英角ｺﾞｼｯｸUB" w:hAnsi="HGP創英角ｺﾞｼｯｸUB"/>
                <w:color w:val="000000" w:themeColor="text1"/>
                <w:sz w:val="22"/>
              </w:rPr>
            </w:pPr>
            <w:r w:rsidRPr="00C1461F">
              <w:rPr>
                <w:rFonts w:ascii="HGP創英角ｺﾞｼｯｸUB" w:eastAsia="HGP創英角ｺﾞｼｯｸUB" w:hAnsi="HGP創英角ｺﾞｼｯｸUB" w:hint="eastAsia"/>
                <w:color w:val="000000" w:themeColor="text1"/>
                <w:sz w:val="24"/>
              </w:rPr>
              <w:t>トイレ掃除</w:t>
            </w:r>
          </w:p>
        </w:tc>
        <w:tc>
          <w:tcPr>
            <w:tcW w:w="6420" w:type="dxa"/>
            <w:vAlign w:val="center"/>
          </w:tcPr>
          <w:p w14:paraId="2467D1F0" w14:textId="02AE8931"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フェイスシールドを装着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。(マスクも着用)</w:t>
            </w:r>
          </w:p>
          <w:p w14:paraId="3DEDAFDE" w14:textId="212DF24B"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ゴム手袋（使い捨て手袋）を装着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62809CA8" w14:textId="0D79E63D"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多くの避難者等が共有する箇所（特にドアノブ、手すり、スイッチ等）の消毒を実施</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7B06BE08" w14:textId="5184CE2D"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w:t>
            </w:r>
            <w:r w:rsidR="00B56390" w:rsidRPr="00C1461F">
              <w:rPr>
                <w:rFonts w:asciiTheme="majorEastAsia" w:eastAsiaTheme="majorEastAsia" w:hAnsiTheme="majorEastAsia" w:hint="eastAsia"/>
                <w:color w:val="000000" w:themeColor="text1"/>
                <w:sz w:val="24"/>
              </w:rPr>
              <w:t xml:space="preserve">　</w:t>
            </w:r>
            <w:r w:rsidRPr="00FF2840">
              <w:rPr>
                <w:rFonts w:asciiTheme="majorEastAsia" w:eastAsiaTheme="majorEastAsia" w:hAnsiTheme="majorEastAsia" w:hint="eastAsia"/>
                <w:color w:val="000000" w:themeColor="text1"/>
                <w:w w:val="82"/>
                <w:kern w:val="0"/>
                <w:sz w:val="24"/>
                <w:fitText w:val="5147" w:id="-1568930815"/>
              </w:rPr>
              <w:t>トイレに蓋がある場合は、トイレの蓋を閉めて</w:t>
            </w:r>
            <w:r w:rsidR="00FA3895" w:rsidRPr="00FF2840">
              <w:rPr>
                <w:rFonts w:asciiTheme="majorEastAsia" w:eastAsiaTheme="majorEastAsia" w:hAnsiTheme="majorEastAsia" w:hint="eastAsia"/>
                <w:color w:val="000000" w:themeColor="text1"/>
                <w:w w:val="82"/>
                <w:kern w:val="0"/>
                <w:sz w:val="24"/>
                <w:fitText w:val="5147" w:id="-1568930815"/>
              </w:rPr>
              <w:t>流します</w:t>
            </w:r>
            <w:r w:rsidRPr="00FF2840">
              <w:rPr>
                <w:rFonts w:asciiTheme="majorEastAsia" w:eastAsiaTheme="majorEastAsia" w:hAnsiTheme="majorEastAsia" w:hint="eastAsia"/>
                <w:color w:val="000000" w:themeColor="text1"/>
                <w:spacing w:val="25"/>
                <w:w w:val="82"/>
                <w:kern w:val="0"/>
                <w:sz w:val="24"/>
                <w:fitText w:val="5147" w:id="-1568930815"/>
              </w:rPr>
              <w:t>。</w:t>
            </w:r>
          </w:p>
        </w:tc>
      </w:tr>
    </w:tbl>
    <w:p w14:paraId="0B094429" w14:textId="074E92B8" w:rsidR="008A2682" w:rsidRPr="00C1461F" w:rsidRDefault="008A2682" w:rsidP="003409D5">
      <w:pPr>
        <w:spacing w:line="160" w:lineRule="exact"/>
        <w:rPr>
          <w:color w:val="000000" w:themeColor="text1"/>
        </w:rPr>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8A2682" w:rsidRPr="00C1461F" w14:paraId="4D6E916B" w14:textId="77777777" w:rsidTr="00CF6E13">
        <w:tc>
          <w:tcPr>
            <w:tcW w:w="2619" w:type="dxa"/>
            <w:shd w:val="clear" w:color="auto" w:fill="FFFF99"/>
            <w:vAlign w:val="center"/>
          </w:tcPr>
          <w:p w14:paraId="37DF46E0" w14:textId="77777777" w:rsidR="008A2682" w:rsidRPr="00C1461F" w:rsidRDefault="008A2682" w:rsidP="00CF6E13">
            <w:pPr>
              <w:spacing w:line="280" w:lineRule="exact"/>
              <w:rPr>
                <w:rFonts w:ascii="HGP創英角ｺﾞｼｯｸUB" w:eastAsia="HGP創英角ｺﾞｼｯｸUB" w:hAnsi="HGP創英角ｺﾞｼｯｸUB"/>
                <w:color w:val="000000" w:themeColor="text1"/>
                <w:sz w:val="22"/>
              </w:rPr>
            </w:pPr>
            <w:r w:rsidRPr="00C1461F">
              <w:rPr>
                <w:rFonts w:ascii="HGP創英角ｺﾞｼｯｸUB" w:eastAsia="HGP創英角ｺﾞｼｯｸUB" w:hAnsi="HGP創英角ｺﾞｼｯｸUB" w:hint="eastAsia"/>
                <w:color w:val="000000" w:themeColor="text1"/>
                <w:sz w:val="24"/>
              </w:rPr>
              <w:t>おう吐物処理</w:t>
            </w:r>
          </w:p>
        </w:tc>
        <w:tc>
          <w:tcPr>
            <w:tcW w:w="6420" w:type="dxa"/>
            <w:vAlign w:val="center"/>
          </w:tcPr>
          <w:p w14:paraId="0BAECB35" w14:textId="69623959"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フェイスシールドを装着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。（マスクも着用）</w:t>
            </w:r>
          </w:p>
          <w:p w14:paraId="4BB65CD6" w14:textId="057E05FC"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ゴム手袋（使い捨て手袋）を装着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183E8EB2" w14:textId="17C8D83F" w:rsidR="00CF6E13"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汚染された場所の消毒については消毒液を使用するか、塩素系漂白剤を使用して消毒</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6118589A" w14:textId="298FEEF6" w:rsidR="00452402" w:rsidRPr="00C1461F" w:rsidRDefault="00CF6E13" w:rsidP="00AE19E5">
            <w:pPr>
              <w:spacing w:line="260" w:lineRule="exact"/>
              <w:ind w:leftChars="100" w:left="45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※塩素系漂白剤を使用した消毒液の作</w:t>
            </w:r>
            <w:r w:rsidR="00452402" w:rsidRPr="00C1461F">
              <w:rPr>
                <w:rFonts w:asciiTheme="majorEastAsia" w:eastAsiaTheme="majorEastAsia" w:hAnsiTheme="majorEastAsia" w:hint="eastAsia"/>
                <w:color w:val="000000" w:themeColor="text1"/>
                <w:sz w:val="24"/>
              </w:rPr>
              <w:t>り方は、</w:t>
            </w:r>
            <w:r w:rsidR="00452402" w:rsidRPr="00C1461F">
              <w:rPr>
                <w:rFonts w:ascii="HGP創英角ｺﾞｼｯｸUB" w:eastAsia="HGP創英角ｺﾞｼｯｸUB" w:hAnsi="HGP創英角ｺﾞｼｯｸUB" w:hint="eastAsia"/>
                <w:color w:val="000000" w:themeColor="text1"/>
                <w:sz w:val="24"/>
              </w:rPr>
              <w:t>シート</w:t>
            </w:r>
            <w:r w:rsidR="00BE5A55" w:rsidRPr="00C1461F">
              <w:rPr>
                <w:rFonts w:ascii="HGP創英角ｺﾞｼｯｸUB" w:eastAsia="HGP創英角ｺﾞｼｯｸUB" w:hAnsi="HGP創英角ｺﾞｼｯｸUB" w:hint="eastAsia"/>
                <w:b/>
                <w:color w:val="000000" w:themeColor="text1"/>
                <w:sz w:val="24"/>
              </w:rPr>
              <w:t xml:space="preserve"> P.</w:t>
            </w:r>
            <w:r w:rsidR="00487A04" w:rsidRPr="00C1461F">
              <w:rPr>
                <w:rFonts w:ascii="HGP創英角ｺﾞｼｯｸUB" w:eastAsia="HGP創英角ｺﾞｼｯｸUB" w:hAnsi="HGP創英角ｺﾞｼｯｸUB" w:hint="eastAsia"/>
                <w:b/>
                <w:color w:val="000000" w:themeColor="text1"/>
                <w:sz w:val="24"/>
              </w:rPr>
              <w:t>45</w:t>
            </w:r>
            <w:r w:rsidR="00452402" w:rsidRPr="00C1461F">
              <w:rPr>
                <w:rFonts w:ascii="HGP創英角ｺﾞｼｯｸUB" w:eastAsia="HGP創英角ｺﾞｼｯｸUB" w:hAnsi="HGP創英角ｺﾞｼｯｸUB" w:hint="eastAsia"/>
                <w:color w:val="000000" w:themeColor="text1"/>
                <w:sz w:val="24"/>
              </w:rPr>
              <w:t>「施設・救護」</w:t>
            </w:r>
            <w:r w:rsidR="00452402" w:rsidRPr="00C1461F">
              <w:rPr>
                <w:rFonts w:ascii="Segoe UI Emoji" w:eastAsia="HGP創英角ｺﾞｼｯｸUB" w:hAnsi="Segoe UI Emoji" w:cs="Segoe UI Emoji" w:hint="eastAsia"/>
                <w:color w:val="000000" w:themeColor="text1"/>
                <w:sz w:val="24"/>
              </w:rPr>
              <w:t>参照</w:t>
            </w:r>
            <w:r w:rsidRPr="00C1461F">
              <w:rPr>
                <w:rFonts w:ascii="Segoe UI Emoji" w:eastAsia="HGP創英角ｺﾞｼｯｸUB" w:hAnsi="Segoe UI Emoji" w:cs="Segoe UI Emoji" w:hint="eastAsia"/>
                <w:color w:val="000000" w:themeColor="text1"/>
                <w:sz w:val="24"/>
              </w:rPr>
              <w:t>。</w:t>
            </w:r>
          </w:p>
          <w:p w14:paraId="5DE0DBC1" w14:textId="5DFF3122" w:rsidR="008A2682" w:rsidRPr="00C1461F" w:rsidRDefault="008A2682" w:rsidP="00AE19E5">
            <w:pPr>
              <w:spacing w:line="260" w:lineRule="exact"/>
              <w:ind w:left="480" w:hangingChars="200" w:hanging="48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xml:space="preserve">　※おう吐した人の周囲半径2ｍの範囲の床や置いてある物すべてと、壁際の場合は床から1</w:t>
            </w:r>
            <w:r w:rsidRPr="00C1461F">
              <w:rPr>
                <w:rFonts w:asciiTheme="majorEastAsia" w:eastAsiaTheme="majorEastAsia" w:hAnsiTheme="majorEastAsia"/>
                <w:color w:val="000000" w:themeColor="text1"/>
                <w:sz w:val="24"/>
              </w:rPr>
              <w:t>.5</w:t>
            </w:r>
            <w:r w:rsidRPr="00C1461F">
              <w:rPr>
                <w:rFonts w:asciiTheme="majorEastAsia" w:eastAsiaTheme="majorEastAsia" w:hAnsiTheme="majorEastAsia" w:hint="eastAsia"/>
                <w:color w:val="000000" w:themeColor="text1"/>
                <w:sz w:val="24"/>
              </w:rPr>
              <w:t>ｍの高さまで消毒</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。（おう吐物は想像以上に広範囲に飛び散ります。）</w:t>
            </w:r>
          </w:p>
          <w:p w14:paraId="165B739A" w14:textId="77777777" w:rsidR="008A2682" w:rsidRPr="00C1461F" w:rsidRDefault="008A2682" w:rsidP="00BF525F">
            <w:pPr>
              <w:spacing w:line="260" w:lineRule="exact"/>
              <w:ind w:left="480" w:hangingChars="200" w:hanging="48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xml:space="preserve">　※汚染が広がらないよう、1回ずつ拭き取る面を変えます。</w:t>
            </w:r>
          </w:p>
        </w:tc>
      </w:tr>
    </w:tbl>
    <w:p w14:paraId="7A83A9EC" w14:textId="77777777" w:rsidR="008A2682" w:rsidRDefault="008A2682" w:rsidP="00CF6E13">
      <w:pPr>
        <w:spacing w:line="120" w:lineRule="exact"/>
      </w:pPr>
    </w:p>
    <w:tbl>
      <w:tblPr>
        <w:tblStyle w:val="a7"/>
        <w:tblpPr w:leftFromText="142" w:rightFromText="142" w:vertAnchor="text" w:horzAnchor="margin" w:tblpX="108" w:tblpY="1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3409D5" w:rsidRPr="00C6335C" w14:paraId="59739C6F" w14:textId="77777777" w:rsidTr="00CF6E13">
        <w:tc>
          <w:tcPr>
            <w:tcW w:w="2660" w:type="dxa"/>
            <w:shd w:val="clear" w:color="auto" w:fill="FFFF99"/>
            <w:vAlign w:val="center"/>
          </w:tcPr>
          <w:p w14:paraId="36CA809B" w14:textId="727576BE" w:rsidR="003409D5" w:rsidRPr="00C1461F" w:rsidRDefault="003409D5" w:rsidP="00CF6E13">
            <w:pPr>
              <w:spacing w:line="280" w:lineRule="exact"/>
              <w:rPr>
                <w:rFonts w:ascii="HGP創英角ｺﾞｼｯｸUB" w:eastAsia="HGP創英角ｺﾞｼｯｸUB" w:hAnsi="HGP創英角ｺﾞｼｯｸUB"/>
                <w:color w:val="000000" w:themeColor="text1"/>
                <w:sz w:val="24"/>
              </w:rPr>
            </w:pPr>
            <w:r w:rsidRPr="00C1461F">
              <w:rPr>
                <w:rFonts w:ascii="HGP創英角ｺﾞｼｯｸUB" w:eastAsia="HGP創英角ｺﾞｼｯｸUB" w:hAnsi="HGP創英角ｺﾞｼｯｸUB" w:hint="eastAsia"/>
                <w:color w:val="000000" w:themeColor="text1"/>
                <w:sz w:val="24"/>
              </w:rPr>
              <w:t>避難所運営会議</w:t>
            </w:r>
            <w:r w:rsidR="00C3686A" w:rsidRPr="00C1461F">
              <w:rPr>
                <w:rFonts w:ascii="HGP創英角ｺﾞｼｯｸUB" w:eastAsia="HGP創英角ｺﾞｼｯｸUB" w:hAnsi="HGP創英角ｺﾞｼｯｸUB" w:hint="eastAsia"/>
                <w:color w:val="000000" w:themeColor="text1"/>
                <w:sz w:val="24"/>
              </w:rPr>
              <w:t>の開催</w:t>
            </w:r>
          </w:p>
        </w:tc>
        <w:tc>
          <w:tcPr>
            <w:tcW w:w="6379" w:type="dxa"/>
          </w:tcPr>
          <w:p w14:paraId="54C46895" w14:textId="050315BF" w:rsidR="003409D5" w:rsidRPr="00C1461F" w:rsidRDefault="00B46DBB" w:rsidP="00CF6E13">
            <w:pPr>
              <w:spacing w:line="260" w:lineRule="exac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フェイスシールドを装着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7272B54A" w14:textId="5DFF8EF7" w:rsidR="00B46DBB" w:rsidRPr="00C1461F" w:rsidRDefault="00B46DBB"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会議出席者は</w:t>
            </w:r>
            <w:r w:rsidR="008B4D4A" w:rsidRPr="00C1461F">
              <w:rPr>
                <w:rFonts w:asciiTheme="majorEastAsia" w:eastAsiaTheme="majorEastAsia" w:hAnsiTheme="majorEastAsia" w:hint="eastAsia"/>
                <w:color w:val="000000" w:themeColor="text1"/>
                <w:sz w:val="24"/>
              </w:rPr>
              <w:t>男女のバランスを考慮した上で、</w:t>
            </w:r>
            <w:r w:rsidRPr="00C1461F">
              <w:rPr>
                <w:rFonts w:asciiTheme="majorEastAsia" w:eastAsiaTheme="majorEastAsia" w:hAnsiTheme="majorEastAsia" w:hint="eastAsia"/>
                <w:color w:val="000000" w:themeColor="text1"/>
                <w:sz w:val="24"/>
              </w:rPr>
              <w:t>可能な限り最小人数に</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0DED08B4" w14:textId="1299242A" w:rsidR="003409D5" w:rsidRPr="00C1461F" w:rsidRDefault="003409D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従事者同士の間隔を十分に確保</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tc>
      </w:tr>
    </w:tbl>
    <w:p w14:paraId="6C09E379" w14:textId="77777777" w:rsidR="000902E7" w:rsidRDefault="000902E7" w:rsidP="00CF6E13">
      <w:pPr>
        <w:spacing w:line="200" w:lineRule="exact"/>
        <w:rPr>
          <w:rFonts w:asciiTheme="majorEastAsia" w:eastAsiaTheme="majorEastAsia" w:hAnsiTheme="majorEastAsia"/>
          <w:sz w:val="24"/>
          <w:szCs w:val="24"/>
        </w:rPr>
      </w:pPr>
    </w:p>
    <w:tbl>
      <w:tblPr>
        <w:tblStyle w:val="a7"/>
        <w:tblpPr w:leftFromText="142" w:rightFromText="142" w:vertAnchor="text" w:horzAnchor="margin" w:tblpX="108" w:tblpY="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F6E13" w:rsidRPr="00C6335C" w14:paraId="26FD5C4A" w14:textId="77777777" w:rsidTr="00CF6E13">
        <w:trPr>
          <w:trHeight w:val="548"/>
        </w:trPr>
        <w:tc>
          <w:tcPr>
            <w:tcW w:w="9039" w:type="dxa"/>
            <w:shd w:val="clear" w:color="auto" w:fill="FBD4B4" w:themeFill="accent6" w:themeFillTint="66"/>
            <w:vAlign w:val="center"/>
          </w:tcPr>
          <w:p w14:paraId="61EEF36C" w14:textId="77777777" w:rsidR="00CF6E13" w:rsidRPr="00F57F6C" w:rsidRDefault="00CF6E13" w:rsidP="00CF6E13">
            <w:pPr>
              <w:spacing w:line="280" w:lineRule="exact"/>
              <w:rPr>
                <w:rFonts w:asciiTheme="majorEastAsia" w:eastAsiaTheme="majorEastAsia" w:hAnsiTheme="majorEastAsia"/>
                <w:b/>
                <w:sz w:val="24"/>
              </w:rPr>
            </w:pPr>
            <w:r w:rsidRPr="00F57F6C">
              <w:rPr>
                <w:rFonts w:asciiTheme="majorEastAsia" w:eastAsiaTheme="majorEastAsia" w:hAnsiTheme="majorEastAsia" w:hint="eastAsia"/>
                <w:b/>
                <w:sz w:val="24"/>
              </w:rPr>
              <w:t>このシートの作業は、避難所を閉鎖するまで継続してください。</w:t>
            </w:r>
          </w:p>
        </w:tc>
      </w:tr>
    </w:tbl>
    <w:p w14:paraId="60C85103" w14:textId="21D15D3E" w:rsidR="008641DC" w:rsidRDefault="00E06453" w:rsidP="00E06453">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参考１：</w:t>
      </w:r>
      <w:r w:rsidR="008641DC">
        <w:rPr>
          <w:rFonts w:asciiTheme="majorEastAsia" w:eastAsiaTheme="majorEastAsia" w:hAnsiTheme="majorEastAsia" w:hint="eastAsia"/>
          <w:sz w:val="24"/>
          <w:szCs w:val="24"/>
        </w:rPr>
        <w:t>手袋・マスクの着脱方法</w:t>
      </w:r>
    </w:p>
    <w:p w14:paraId="3AC5F596" w14:textId="0CA83923" w:rsidR="008641DC" w:rsidRDefault="003717B5" w:rsidP="00E06453">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05344" behindDoc="0" locked="0" layoutInCell="1" allowOverlap="1" wp14:anchorId="75BC29A0" wp14:editId="39A14C4C">
                <wp:simplePos x="0" y="0"/>
                <wp:positionH relativeFrom="column">
                  <wp:posOffset>-119380</wp:posOffset>
                </wp:positionH>
                <wp:positionV relativeFrom="paragraph">
                  <wp:posOffset>106680</wp:posOffset>
                </wp:positionV>
                <wp:extent cx="6086475" cy="2476500"/>
                <wp:effectExtent l="0" t="0" r="28575" b="19050"/>
                <wp:wrapNone/>
                <wp:docPr id="458" name="角丸四角形 329"/>
                <wp:cNvGraphicFramePr/>
                <a:graphic xmlns:a="http://schemas.openxmlformats.org/drawingml/2006/main">
                  <a:graphicData uri="http://schemas.microsoft.com/office/word/2010/wordprocessingShape">
                    <wps:wsp>
                      <wps:cNvSpPr/>
                      <wps:spPr>
                        <a:xfrm>
                          <a:off x="0" y="0"/>
                          <a:ext cx="6086475" cy="247650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7FE5C" w14:textId="1E090F39"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①手指を消毒します。</w:t>
                            </w:r>
                          </w:p>
                          <w:p w14:paraId="1735F294" w14:textId="696658A2"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②マスクを鼻の形に併せて装着します。</w:t>
                            </w:r>
                          </w:p>
                          <w:p w14:paraId="31FEB0B1" w14:textId="3F4DC115"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③手袋を装着する。手袋を装着した手で顔を触れないよう注意します。</w:t>
                            </w:r>
                          </w:p>
                          <w:p w14:paraId="6AFA7920" w14:textId="31356C71"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④片方の手袋を脱ぐ。内側（清潔部分）に触れないように注意します。</w:t>
                            </w:r>
                          </w:p>
                          <w:p w14:paraId="460C53C4" w14:textId="05770018"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⑤脱いだ手袋の内側部分で、もう片方の手袋を脱ぎます。</w:t>
                            </w:r>
                          </w:p>
                          <w:p w14:paraId="2400A0D5" w14:textId="7954DBBA"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⑥感染症廃棄物入れに距離を保って捨てます。</w:t>
                            </w:r>
                          </w:p>
                          <w:p w14:paraId="488825A4" w14:textId="6F5152F4"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⑦マスクを脱ぐ前に手指を消毒します。</w:t>
                            </w:r>
                          </w:p>
                          <w:p w14:paraId="3F84569C" w14:textId="4A855683"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⑧マスクのゴム部分を持ってマスクを外します。また、マスク本体には触れないように留意します。</w:t>
                            </w:r>
                          </w:p>
                          <w:p w14:paraId="653DB257" w14:textId="1F0C2D1C"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⑨感染症廃棄物入れに距離を保って捨てます。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C29A0" id="角丸四角形 329" o:spid="_x0000_s1081" style="position:absolute;left:0;text-align:left;margin-left:-9.4pt;margin-top:8.4pt;width:479.2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" filled="f" strokecolor="black [3213]" strokeweight=".5pt">
                <v:textbox>
                  <w:txbxContent>
                    <w:p w14:paraId="3167FE5C" w14:textId="1E090F39"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①手指を消毒します。</w:t>
                      </w:r>
                    </w:p>
                    <w:p w14:paraId="1735F294" w14:textId="696658A2"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②マスクを鼻の形に併せて装着します。</w:t>
                      </w:r>
                    </w:p>
                    <w:p w14:paraId="31FEB0B1" w14:textId="3F4DC115"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③手袋を装着する。手袋を装着した手で顔を触れないよう注意します。</w:t>
                      </w:r>
                    </w:p>
                    <w:p w14:paraId="6AFA7920" w14:textId="31356C71"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④片方の手袋を脱ぐ。内側（清潔部分）に触れないように注意します。</w:t>
                      </w:r>
                    </w:p>
                    <w:p w14:paraId="460C53C4" w14:textId="05770018"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⑤脱いだ手袋の内側部分で、もう片方の手袋を脱ぎます。</w:t>
                      </w:r>
                    </w:p>
                    <w:p w14:paraId="2400A0D5" w14:textId="7954DBBA"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⑥感染症廃棄物入れに距離を保って捨てます。</w:t>
                      </w:r>
                    </w:p>
                    <w:p w14:paraId="488825A4" w14:textId="6F5152F4"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⑦マスクを脱ぐ前に手指を消毒します。</w:t>
                      </w:r>
                    </w:p>
                    <w:p w14:paraId="3F84569C" w14:textId="4A855683"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⑧マスクのゴム部分を持ってマスクを外します。また、マスク本体には触れないように留意します。</w:t>
                      </w:r>
                    </w:p>
                    <w:p w14:paraId="653DB257" w14:textId="1F0C2D1C" w:rsidR="00006A22" w:rsidRPr="00C1461F" w:rsidRDefault="00006A22"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⑨感染症廃棄物入れに距離を保って捨てます。</w:t>
                      </w:r>
                    </w:p>
                  </w:txbxContent>
                </v:textbox>
              </v:roundrect>
            </w:pict>
          </mc:Fallback>
        </mc:AlternateContent>
      </w:r>
    </w:p>
    <w:p w14:paraId="4C56684F" w14:textId="4CF61E4E" w:rsidR="008641DC" w:rsidRDefault="008641DC" w:rsidP="00E06453">
      <w:pPr>
        <w:rPr>
          <w:rFonts w:asciiTheme="majorEastAsia" w:eastAsiaTheme="majorEastAsia" w:hAnsiTheme="majorEastAsia"/>
          <w:sz w:val="24"/>
          <w:szCs w:val="24"/>
        </w:rPr>
      </w:pPr>
    </w:p>
    <w:p w14:paraId="6FB0D99D" w14:textId="513A6647" w:rsidR="008641DC" w:rsidRDefault="008641DC" w:rsidP="00E06453">
      <w:pPr>
        <w:rPr>
          <w:rFonts w:asciiTheme="majorEastAsia" w:eastAsiaTheme="majorEastAsia" w:hAnsiTheme="majorEastAsia"/>
          <w:sz w:val="24"/>
          <w:szCs w:val="24"/>
        </w:rPr>
      </w:pPr>
    </w:p>
    <w:p w14:paraId="13BB348B" w14:textId="3A5D1646" w:rsidR="008641DC" w:rsidRDefault="008641DC" w:rsidP="00E06453">
      <w:pPr>
        <w:rPr>
          <w:rFonts w:asciiTheme="majorEastAsia" w:eastAsiaTheme="majorEastAsia" w:hAnsiTheme="majorEastAsia"/>
          <w:sz w:val="24"/>
          <w:szCs w:val="24"/>
        </w:rPr>
      </w:pPr>
    </w:p>
    <w:p w14:paraId="72876192" w14:textId="048CCA7A" w:rsidR="008641DC" w:rsidRDefault="008641DC" w:rsidP="00E06453">
      <w:pPr>
        <w:rPr>
          <w:rFonts w:asciiTheme="majorEastAsia" w:eastAsiaTheme="majorEastAsia" w:hAnsiTheme="majorEastAsia"/>
          <w:sz w:val="24"/>
          <w:szCs w:val="24"/>
        </w:rPr>
      </w:pPr>
    </w:p>
    <w:p w14:paraId="55FBA41C" w14:textId="56544931" w:rsidR="00E06453" w:rsidRDefault="00E06453" w:rsidP="00E06453">
      <w:pPr>
        <w:rPr>
          <w:rFonts w:asciiTheme="majorEastAsia" w:eastAsiaTheme="majorEastAsia" w:hAnsiTheme="majorEastAsia"/>
          <w:sz w:val="24"/>
          <w:szCs w:val="24"/>
        </w:rPr>
      </w:pPr>
    </w:p>
    <w:p w14:paraId="7A88BA88" w14:textId="6A68FC86" w:rsidR="005E2FD2" w:rsidRDefault="005E2FD2" w:rsidP="00E06453">
      <w:pPr>
        <w:rPr>
          <w:rFonts w:asciiTheme="majorEastAsia" w:eastAsiaTheme="majorEastAsia" w:hAnsiTheme="majorEastAsia"/>
          <w:sz w:val="24"/>
          <w:szCs w:val="24"/>
        </w:rPr>
      </w:pPr>
    </w:p>
    <w:p w14:paraId="58AC8A1A" w14:textId="10EF7A51" w:rsidR="005E2FD2" w:rsidRDefault="005E2FD2" w:rsidP="00E06453">
      <w:pPr>
        <w:rPr>
          <w:rFonts w:asciiTheme="majorEastAsia" w:eastAsiaTheme="majorEastAsia" w:hAnsiTheme="majorEastAsia"/>
          <w:sz w:val="24"/>
          <w:szCs w:val="24"/>
        </w:rPr>
      </w:pPr>
    </w:p>
    <w:p w14:paraId="4E3440CE" w14:textId="45A6EE56" w:rsidR="000902E7" w:rsidRDefault="000902E7" w:rsidP="00E06453">
      <w:pPr>
        <w:rPr>
          <w:rFonts w:asciiTheme="majorEastAsia" w:eastAsiaTheme="majorEastAsia" w:hAnsiTheme="majorEastAsia"/>
          <w:sz w:val="24"/>
          <w:szCs w:val="24"/>
        </w:rPr>
      </w:pPr>
    </w:p>
    <w:p w14:paraId="602F536D" w14:textId="77777777" w:rsidR="00220BC6" w:rsidRDefault="00220BC6" w:rsidP="00220BC6">
      <w:pPr>
        <w:widowControl/>
        <w:jc w:val="left"/>
        <w:rPr>
          <w:rFonts w:asciiTheme="majorEastAsia" w:eastAsiaTheme="majorEastAsia" w:hAnsiTheme="majorEastAsia"/>
          <w:sz w:val="24"/>
          <w:szCs w:val="24"/>
        </w:rPr>
      </w:pPr>
    </w:p>
    <w:p w14:paraId="307F060E" w14:textId="7854B5AE" w:rsidR="00220BC6" w:rsidRDefault="00220BC6" w:rsidP="00220BC6">
      <w:pPr>
        <w:widowControl/>
        <w:jc w:val="left"/>
        <w:rPr>
          <w:rFonts w:asciiTheme="majorEastAsia" w:eastAsiaTheme="majorEastAsia" w:hAnsiTheme="majorEastAsia"/>
          <w:sz w:val="24"/>
        </w:rPr>
      </w:pPr>
    </w:p>
    <w:p w14:paraId="64CAC919" w14:textId="1EC897E2" w:rsidR="00B56390" w:rsidRDefault="00B56390" w:rsidP="00220BC6">
      <w:pPr>
        <w:widowControl/>
        <w:jc w:val="left"/>
        <w:rPr>
          <w:rFonts w:asciiTheme="majorEastAsia" w:eastAsiaTheme="majorEastAsia" w:hAnsiTheme="majorEastAsia"/>
          <w:sz w:val="24"/>
        </w:rPr>
      </w:pPr>
    </w:p>
    <w:p w14:paraId="10777ECA" w14:textId="77777777" w:rsidR="00B56390" w:rsidRDefault="00B56390" w:rsidP="00220BC6">
      <w:pPr>
        <w:widowControl/>
        <w:jc w:val="left"/>
        <w:rPr>
          <w:rFonts w:asciiTheme="majorEastAsia" w:eastAsiaTheme="majorEastAsia" w:hAnsiTheme="majorEastAsia"/>
          <w:sz w:val="24"/>
        </w:rPr>
      </w:pPr>
    </w:p>
    <w:p w14:paraId="461183FE" w14:textId="12A07396" w:rsidR="00E06453" w:rsidRPr="00220BC6" w:rsidRDefault="00E06453" w:rsidP="00220BC6">
      <w:pPr>
        <w:widowControl/>
        <w:jc w:val="left"/>
        <w:rPr>
          <w:rFonts w:asciiTheme="majorEastAsia" w:eastAsiaTheme="majorEastAsia" w:hAnsiTheme="majorEastAsia"/>
          <w:sz w:val="24"/>
          <w:szCs w:val="24"/>
        </w:rPr>
      </w:pPr>
      <w:r>
        <w:rPr>
          <w:rFonts w:asciiTheme="majorEastAsia" w:eastAsiaTheme="majorEastAsia" w:hAnsiTheme="majorEastAsia" w:hint="eastAsia"/>
          <w:sz w:val="24"/>
        </w:rPr>
        <w:t>参考</w:t>
      </w:r>
      <w:r w:rsidR="003409D5">
        <w:rPr>
          <w:rFonts w:asciiTheme="majorEastAsia" w:eastAsiaTheme="majorEastAsia" w:hAnsiTheme="majorEastAsia" w:hint="eastAsia"/>
          <w:sz w:val="24"/>
        </w:rPr>
        <w:t>２</w:t>
      </w:r>
      <w:r>
        <w:rPr>
          <w:rFonts w:asciiTheme="majorEastAsia" w:eastAsiaTheme="majorEastAsia" w:hAnsiTheme="majorEastAsia" w:hint="eastAsia"/>
          <w:sz w:val="24"/>
        </w:rPr>
        <w:t>：必要な物品の一例です。保管場所などを確認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E06453" w:rsidRPr="005216EB" w14:paraId="3772E1D9" w14:textId="77777777" w:rsidTr="00427149">
        <w:tc>
          <w:tcPr>
            <w:tcW w:w="9160" w:type="dxa"/>
            <w:gridSpan w:val="4"/>
            <w:shd w:val="clear" w:color="auto" w:fill="FFFF99"/>
          </w:tcPr>
          <w:p w14:paraId="290171AE" w14:textId="77777777" w:rsidR="00E06453" w:rsidRPr="005216EB" w:rsidRDefault="00E06453" w:rsidP="0042714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必要物品</w:t>
            </w:r>
            <w:r w:rsidRPr="005216EB">
              <w:rPr>
                <w:rFonts w:ascii="HGP創英角ｺﾞｼｯｸUB" w:eastAsia="HGP創英角ｺﾞｼｯｸUB" w:hAnsi="HGP創英角ｺﾞｼｯｸUB" w:hint="eastAsia"/>
                <w:sz w:val="24"/>
                <w:szCs w:val="24"/>
              </w:rPr>
              <w:t>（例）</w:t>
            </w:r>
          </w:p>
        </w:tc>
      </w:tr>
      <w:tr w:rsidR="00E06453" w:rsidRPr="005216EB" w14:paraId="0B417422" w14:textId="77777777" w:rsidTr="00427149">
        <w:tc>
          <w:tcPr>
            <w:tcW w:w="2694" w:type="dxa"/>
            <w:shd w:val="clear" w:color="auto" w:fill="FFFF99"/>
          </w:tcPr>
          <w:p w14:paraId="4D4F202B" w14:textId="77777777" w:rsidR="00E06453" w:rsidRPr="005216EB" w:rsidRDefault="00E06453" w:rsidP="00427149">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6F91DF65" w14:textId="77777777" w:rsidR="00E06453" w:rsidRPr="005216EB" w:rsidRDefault="00E06453" w:rsidP="00427149">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685" w:type="dxa"/>
            <w:shd w:val="clear" w:color="auto" w:fill="FFFF99"/>
          </w:tcPr>
          <w:p w14:paraId="4A34145C" w14:textId="77777777" w:rsidR="00E06453" w:rsidRPr="005216EB" w:rsidRDefault="00E06453" w:rsidP="00427149">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789" w:type="dxa"/>
            <w:shd w:val="clear" w:color="auto" w:fill="FFFF99"/>
          </w:tcPr>
          <w:p w14:paraId="4AFDF233" w14:textId="77777777" w:rsidR="00E06453" w:rsidRPr="005216EB" w:rsidRDefault="00E06453" w:rsidP="0042714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E06453" w:rsidRPr="005216EB" w14:paraId="44D5E95B" w14:textId="77777777" w:rsidTr="00427149">
        <w:tc>
          <w:tcPr>
            <w:tcW w:w="2694" w:type="dxa"/>
            <w:shd w:val="clear" w:color="auto" w:fill="FFFF99"/>
          </w:tcPr>
          <w:p w14:paraId="069271AE" w14:textId="6BC60359" w:rsidR="00E06453" w:rsidRPr="00C1461F" w:rsidRDefault="003409D5"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飛沫防止シート</w:t>
            </w:r>
          </w:p>
        </w:tc>
        <w:tc>
          <w:tcPr>
            <w:tcW w:w="992" w:type="dxa"/>
          </w:tcPr>
          <w:p w14:paraId="3B1FCC0B"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4DE3A5CD" w14:textId="1026DBD0" w:rsidR="00E06453" w:rsidRPr="00C1461F" w:rsidRDefault="003409D5"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w:t>
            </w:r>
          </w:p>
        </w:tc>
        <w:tc>
          <w:tcPr>
            <w:tcW w:w="1789" w:type="dxa"/>
          </w:tcPr>
          <w:p w14:paraId="315C8137" w14:textId="77777777" w:rsidR="00E06453" w:rsidRPr="005216EB" w:rsidRDefault="00E06453" w:rsidP="00427149">
            <w:pPr>
              <w:jc w:val="left"/>
              <w:rPr>
                <w:rFonts w:asciiTheme="majorEastAsia" w:eastAsiaTheme="majorEastAsia" w:hAnsiTheme="majorEastAsia"/>
                <w:sz w:val="24"/>
                <w:szCs w:val="24"/>
              </w:rPr>
            </w:pPr>
          </w:p>
        </w:tc>
      </w:tr>
      <w:tr w:rsidR="008B4D4A" w:rsidRPr="005216EB" w14:paraId="271299F3" w14:textId="77777777" w:rsidTr="00427149">
        <w:tc>
          <w:tcPr>
            <w:tcW w:w="2694" w:type="dxa"/>
            <w:shd w:val="clear" w:color="auto" w:fill="FFFF99"/>
          </w:tcPr>
          <w:p w14:paraId="458B5AAA" w14:textId="2B25E3DE" w:rsidR="008B4D4A" w:rsidRPr="00C1461F" w:rsidRDefault="008B4D4A"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フェイスシールド</w:t>
            </w:r>
          </w:p>
        </w:tc>
        <w:tc>
          <w:tcPr>
            <w:tcW w:w="992" w:type="dxa"/>
          </w:tcPr>
          <w:p w14:paraId="0E220F57" w14:textId="77777777" w:rsidR="008B4D4A" w:rsidRPr="00C1461F" w:rsidRDefault="008B4D4A" w:rsidP="00427149">
            <w:pPr>
              <w:jc w:val="left"/>
              <w:rPr>
                <w:rFonts w:asciiTheme="majorEastAsia" w:eastAsiaTheme="majorEastAsia" w:hAnsiTheme="majorEastAsia"/>
                <w:color w:val="000000" w:themeColor="text1"/>
                <w:sz w:val="24"/>
                <w:szCs w:val="24"/>
              </w:rPr>
            </w:pPr>
          </w:p>
        </w:tc>
        <w:tc>
          <w:tcPr>
            <w:tcW w:w="3685" w:type="dxa"/>
          </w:tcPr>
          <w:p w14:paraId="4BB33F71" w14:textId="65F83761" w:rsidR="008B4D4A" w:rsidRPr="00C1461F" w:rsidRDefault="008B4D4A"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受付用、会議用</w:t>
            </w:r>
            <w:r w:rsidR="00ED34A7" w:rsidRPr="00C1461F">
              <w:rPr>
                <w:rFonts w:asciiTheme="majorEastAsia" w:eastAsiaTheme="majorEastAsia" w:hAnsiTheme="majorEastAsia" w:hint="eastAsia"/>
                <w:color w:val="000000" w:themeColor="text1"/>
                <w:sz w:val="24"/>
                <w:szCs w:val="24"/>
              </w:rPr>
              <w:t>、掃除用</w:t>
            </w:r>
          </w:p>
        </w:tc>
        <w:tc>
          <w:tcPr>
            <w:tcW w:w="1789" w:type="dxa"/>
          </w:tcPr>
          <w:p w14:paraId="3695ACCA" w14:textId="77777777" w:rsidR="008B4D4A" w:rsidRPr="005216EB" w:rsidRDefault="008B4D4A" w:rsidP="00427149">
            <w:pPr>
              <w:jc w:val="left"/>
              <w:rPr>
                <w:rFonts w:asciiTheme="majorEastAsia" w:eastAsiaTheme="majorEastAsia" w:hAnsiTheme="majorEastAsia"/>
                <w:sz w:val="24"/>
                <w:szCs w:val="24"/>
              </w:rPr>
            </w:pPr>
          </w:p>
        </w:tc>
      </w:tr>
      <w:tr w:rsidR="003409D5" w:rsidRPr="005216EB" w14:paraId="18CC60AC" w14:textId="77777777" w:rsidTr="00427149">
        <w:tc>
          <w:tcPr>
            <w:tcW w:w="2694" w:type="dxa"/>
            <w:shd w:val="clear" w:color="auto" w:fill="FFFF99"/>
          </w:tcPr>
          <w:p w14:paraId="19CD841B" w14:textId="4BB7ADDE" w:rsidR="003409D5" w:rsidRPr="00C1461F" w:rsidRDefault="003409D5"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非接触型電子</w:t>
            </w:r>
            <w:r w:rsidR="00BE6C3D" w:rsidRPr="00C1461F">
              <w:rPr>
                <w:rFonts w:ascii="HGP創英角ｺﾞｼｯｸUB" w:eastAsia="HGP創英角ｺﾞｼｯｸUB" w:hAnsi="HGP創英角ｺﾞｼｯｸUB" w:hint="eastAsia"/>
                <w:color w:val="000000" w:themeColor="text1"/>
                <w:sz w:val="24"/>
                <w:szCs w:val="24"/>
              </w:rPr>
              <w:t>体温</w:t>
            </w:r>
            <w:r w:rsidRPr="00C1461F">
              <w:rPr>
                <w:rFonts w:ascii="HGP創英角ｺﾞｼｯｸUB" w:eastAsia="HGP創英角ｺﾞｼｯｸUB" w:hAnsi="HGP創英角ｺﾞｼｯｸUB" w:hint="eastAsia"/>
                <w:color w:val="000000" w:themeColor="text1"/>
                <w:sz w:val="24"/>
                <w:szCs w:val="24"/>
              </w:rPr>
              <w:t>計</w:t>
            </w:r>
          </w:p>
        </w:tc>
        <w:tc>
          <w:tcPr>
            <w:tcW w:w="992" w:type="dxa"/>
          </w:tcPr>
          <w:p w14:paraId="7C51B800" w14:textId="77777777" w:rsidR="003409D5" w:rsidRPr="00C1461F" w:rsidRDefault="003409D5" w:rsidP="00427149">
            <w:pPr>
              <w:jc w:val="left"/>
              <w:rPr>
                <w:rFonts w:asciiTheme="majorEastAsia" w:eastAsiaTheme="majorEastAsia" w:hAnsiTheme="majorEastAsia"/>
                <w:color w:val="000000" w:themeColor="text1"/>
                <w:sz w:val="24"/>
                <w:szCs w:val="24"/>
              </w:rPr>
            </w:pPr>
          </w:p>
        </w:tc>
        <w:tc>
          <w:tcPr>
            <w:tcW w:w="3685" w:type="dxa"/>
          </w:tcPr>
          <w:p w14:paraId="660CE10B" w14:textId="1DCB0AC8" w:rsidR="003409D5" w:rsidRPr="00C1461F" w:rsidRDefault="003409D5"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w:t>
            </w:r>
            <w:r w:rsidR="00BE6C3D" w:rsidRPr="00C1461F">
              <w:rPr>
                <w:rFonts w:asciiTheme="majorEastAsia" w:eastAsiaTheme="majorEastAsia" w:hAnsiTheme="majorEastAsia" w:hint="eastAsia"/>
                <w:color w:val="000000" w:themeColor="text1"/>
                <w:sz w:val="24"/>
                <w:szCs w:val="24"/>
              </w:rPr>
              <w:t>、会議用</w:t>
            </w:r>
          </w:p>
        </w:tc>
        <w:tc>
          <w:tcPr>
            <w:tcW w:w="1789" w:type="dxa"/>
          </w:tcPr>
          <w:p w14:paraId="17224561" w14:textId="77777777" w:rsidR="003409D5" w:rsidRPr="005216EB" w:rsidRDefault="003409D5" w:rsidP="00427149">
            <w:pPr>
              <w:jc w:val="left"/>
              <w:rPr>
                <w:rFonts w:asciiTheme="majorEastAsia" w:eastAsiaTheme="majorEastAsia" w:hAnsiTheme="majorEastAsia"/>
                <w:sz w:val="24"/>
                <w:szCs w:val="24"/>
              </w:rPr>
            </w:pPr>
          </w:p>
        </w:tc>
      </w:tr>
      <w:tr w:rsidR="00E06453" w:rsidRPr="005216EB" w14:paraId="2AD7D6E2" w14:textId="77777777" w:rsidTr="00427149">
        <w:tc>
          <w:tcPr>
            <w:tcW w:w="2694" w:type="dxa"/>
            <w:shd w:val="clear" w:color="auto" w:fill="FFFF99"/>
          </w:tcPr>
          <w:p w14:paraId="5D6621BF" w14:textId="77777777" w:rsidR="00E06453" w:rsidRPr="00C1461F" w:rsidRDefault="00E06453"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消毒液</w:t>
            </w:r>
          </w:p>
        </w:tc>
        <w:tc>
          <w:tcPr>
            <w:tcW w:w="992" w:type="dxa"/>
          </w:tcPr>
          <w:p w14:paraId="3229867D"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7E1924AD" w14:textId="77777777" w:rsidR="00E06453" w:rsidRPr="00C1461F" w:rsidRDefault="00E06453"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消毒用</w:t>
            </w:r>
          </w:p>
        </w:tc>
        <w:tc>
          <w:tcPr>
            <w:tcW w:w="1789" w:type="dxa"/>
          </w:tcPr>
          <w:p w14:paraId="25A0F4B0" w14:textId="77777777" w:rsidR="00E06453" w:rsidRPr="005216EB" w:rsidRDefault="00E06453" w:rsidP="00427149">
            <w:pPr>
              <w:jc w:val="left"/>
              <w:rPr>
                <w:rFonts w:asciiTheme="majorEastAsia" w:eastAsiaTheme="majorEastAsia" w:hAnsiTheme="majorEastAsia"/>
                <w:sz w:val="24"/>
                <w:szCs w:val="24"/>
              </w:rPr>
            </w:pPr>
          </w:p>
        </w:tc>
      </w:tr>
      <w:tr w:rsidR="00E06453" w:rsidRPr="005216EB" w14:paraId="4D945ED8" w14:textId="77777777" w:rsidTr="00427149">
        <w:tc>
          <w:tcPr>
            <w:tcW w:w="2694" w:type="dxa"/>
            <w:shd w:val="clear" w:color="auto" w:fill="FFFF99"/>
          </w:tcPr>
          <w:p w14:paraId="355B78DD" w14:textId="77777777" w:rsidR="00E06453" w:rsidRPr="00C1461F" w:rsidRDefault="00E06453"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塩素系漂白剤</w:t>
            </w:r>
          </w:p>
        </w:tc>
        <w:tc>
          <w:tcPr>
            <w:tcW w:w="992" w:type="dxa"/>
          </w:tcPr>
          <w:p w14:paraId="11388B2F"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414035D5" w14:textId="77777777" w:rsidR="00E06453" w:rsidRPr="00C1461F" w:rsidRDefault="00E06453"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消毒用</w:t>
            </w:r>
          </w:p>
        </w:tc>
        <w:tc>
          <w:tcPr>
            <w:tcW w:w="1789" w:type="dxa"/>
          </w:tcPr>
          <w:p w14:paraId="575E0937" w14:textId="77777777" w:rsidR="00E06453" w:rsidRPr="005216EB" w:rsidRDefault="00E06453" w:rsidP="00427149">
            <w:pPr>
              <w:jc w:val="left"/>
              <w:rPr>
                <w:rFonts w:asciiTheme="majorEastAsia" w:eastAsiaTheme="majorEastAsia" w:hAnsiTheme="majorEastAsia"/>
                <w:sz w:val="24"/>
                <w:szCs w:val="24"/>
              </w:rPr>
            </w:pPr>
          </w:p>
        </w:tc>
      </w:tr>
      <w:tr w:rsidR="00413CFA" w:rsidRPr="005216EB" w14:paraId="616F54F3" w14:textId="77777777" w:rsidTr="00427149">
        <w:tc>
          <w:tcPr>
            <w:tcW w:w="2694" w:type="dxa"/>
            <w:shd w:val="clear" w:color="auto" w:fill="FFFF99"/>
          </w:tcPr>
          <w:p w14:paraId="4F89884F" w14:textId="409C63EE" w:rsidR="00413CFA" w:rsidRPr="00C1461F" w:rsidRDefault="00413CFA"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使い捨て手袋</w:t>
            </w:r>
          </w:p>
        </w:tc>
        <w:tc>
          <w:tcPr>
            <w:tcW w:w="992" w:type="dxa"/>
          </w:tcPr>
          <w:p w14:paraId="6A3F2FB0" w14:textId="77777777" w:rsidR="00413CFA" w:rsidRPr="00C1461F" w:rsidRDefault="00413CFA" w:rsidP="00427149">
            <w:pPr>
              <w:jc w:val="left"/>
              <w:rPr>
                <w:rFonts w:asciiTheme="majorEastAsia" w:eastAsiaTheme="majorEastAsia" w:hAnsiTheme="majorEastAsia"/>
                <w:color w:val="000000" w:themeColor="text1"/>
                <w:sz w:val="24"/>
                <w:szCs w:val="24"/>
              </w:rPr>
            </w:pPr>
          </w:p>
        </w:tc>
        <w:tc>
          <w:tcPr>
            <w:tcW w:w="3685" w:type="dxa"/>
          </w:tcPr>
          <w:p w14:paraId="15156FD9" w14:textId="0B43B601" w:rsidR="00413CFA" w:rsidRPr="00C1461F" w:rsidRDefault="00413CFA"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w:t>
            </w:r>
          </w:p>
        </w:tc>
        <w:tc>
          <w:tcPr>
            <w:tcW w:w="1789" w:type="dxa"/>
          </w:tcPr>
          <w:p w14:paraId="72708370" w14:textId="77777777" w:rsidR="00413CFA" w:rsidRPr="005216EB" w:rsidRDefault="00413CFA" w:rsidP="00427149">
            <w:pPr>
              <w:jc w:val="left"/>
              <w:rPr>
                <w:rFonts w:asciiTheme="majorEastAsia" w:eastAsiaTheme="majorEastAsia" w:hAnsiTheme="majorEastAsia"/>
                <w:sz w:val="24"/>
                <w:szCs w:val="24"/>
              </w:rPr>
            </w:pPr>
          </w:p>
        </w:tc>
      </w:tr>
      <w:tr w:rsidR="00E06453" w:rsidRPr="005216EB" w14:paraId="2F652A0B" w14:textId="77777777" w:rsidTr="00427149">
        <w:tc>
          <w:tcPr>
            <w:tcW w:w="2694" w:type="dxa"/>
            <w:shd w:val="clear" w:color="auto" w:fill="FFFF99"/>
          </w:tcPr>
          <w:p w14:paraId="50075278" w14:textId="77777777" w:rsidR="00E06453" w:rsidRPr="00C1461F" w:rsidRDefault="00E06453"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ゴム手袋</w:t>
            </w:r>
          </w:p>
        </w:tc>
        <w:tc>
          <w:tcPr>
            <w:tcW w:w="992" w:type="dxa"/>
          </w:tcPr>
          <w:p w14:paraId="43F3A2CE"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74B9912C" w14:textId="512CB4C1" w:rsidR="00E06453" w:rsidRPr="00C1461F" w:rsidRDefault="00E06453"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掃除用</w:t>
            </w:r>
          </w:p>
        </w:tc>
        <w:tc>
          <w:tcPr>
            <w:tcW w:w="1789" w:type="dxa"/>
          </w:tcPr>
          <w:p w14:paraId="0E034B1C" w14:textId="77777777" w:rsidR="00E06453" w:rsidRPr="005216EB" w:rsidRDefault="00E06453" w:rsidP="00427149">
            <w:pPr>
              <w:jc w:val="left"/>
              <w:rPr>
                <w:rFonts w:asciiTheme="majorEastAsia" w:eastAsiaTheme="majorEastAsia" w:hAnsiTheme="majorEastAsia"/>
                <w:sz w:val="24"/>
                <w:szCs w:val="24"/>
              </w:rPr>
            </w:pPr>
          </w:p>
        </w:tc>
      </w:tr>
      <w:tr w:rsidR="00E06453" w:rsidRPr="005216EB" w14:paraId="707F9BF2" w14:textId="77777777" w:rsidTr="00427149">
        <w:tc>
          <w:tcPr>
            <w:tcW w:w="2694" w:type="dxa"/>
            <w:shd w:val="clear" w:color="auto" w:fill="FFFF99"/>
          </w:tcPr>
          <w:p w14:paraId="570ABCAA" w14:textId="77777777" w:rsidR="00E06453" w:rsidRPr="00C1461F" w:rsidRDefault="00E06453"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マスク</w:t>
            </w:r>
          </w:p>
        </w:tc>
        <w:tc>
          <w:tcPr>
            <w:tcW w:w="992" w:type="dxa"/>
          </w:tcPr>
          <w:p w14:paraId="51F4A956"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32113171" w14:textId="020950CF" w:rsidR="00E06453" w:rsidRPr="00C1461F" w:rsidRDefault="003409D5"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受付用、会議用</w:t>
            </w:r>
          </w:p>
        </w:tc>
        <w:tc>
          <w:tcPr>
            <w:tcW w:w="1789" w:type="dxa"/>
          </w:tcPr>
          <w:p w14:paraId="58A296CA" w14:textId="77777777" w:rsidR="00E06453" w:rsidRPr="005216EB" w:rsidRDefault="00E06453" w:rsidP="00427149">
            <w:pPr>
              <w:jc w:val="left"/>
              <w:rPr>
                <w:rFonts w:asciiTheme="majorEastAsia" w:eastAsiaTheme="majorEastAsia" w:hAnsiTheme="majorEastAsia"/>
                <w:sz w:val="24"/>
                <w:szCs w:val="24"/>
              </w:rPr>
            </w:pPr>
          </w:p>
        </w:tc>
      </w:tr>
      <w:tr w:rsidR="00220BC6" w:rsidRPr="005216EB" w14:paraId="6CCB6FD0" w14:textId="77777777" w:rsidTr="00427149">
        <w:tc>
          <w:tcPr>
            <w:tcW w:w="2694" w:type="dxa"/>
            <w:shd w:val="clear" w:color="auto" w:fill="FFFF99"/>
          </w:tcPr>
          <w:p w14:paraId="06D69857" w14:textId="675D7ED4" w:rsidR="00220BC6" w:rsidRPr="00C1461F" w:rsidRDefault="00220BC6"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ウェットティッシュ</w:t>
            </w:r>
          </w:p>
        </w:tc>
        <w:tc>
          <w:tcPr>
            <w:tcW w:w="992" w:type="dxa"/>
          </w:tcPr>
          <w:p w14:paraId="719EFC0C" w14:textId="77777777" w:rsidR="00220BC6" w:rsidRPr="00C1461F" w:rsidRDefault="00220BC6" w:rsidP="00427149">
            <w:pPr>
              <w:jc w:val="left"/>
              <w:rPr>
                <w:rFonts w:asciiTheme="majorEastAsia" w:eastAsiaTheme="majorEastAsia" w:hAnsiTheme="majorEastAsia"/>
                <w:color w:val="000000" w:themeColor="text1"/>
                <w:sz w:val="24"/>
                <w:szCs w:val="24"/>
              </w:rPr>
            </w:pPr>
          </w:p>
        </w:tc>
        <w:tc>
          <w:tcPr>
            <w:tcW w:w="3685" w:type="dxa"/>
          </w:tcPr>
          <w:p w14:paraId="7B384C45" w14:textId="24BAC66B" w:rsidR="00220BC6" w:rsidRPr="00C1461F" w:rsidRDefault="00220BC6"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消毒用、掃除用</w:t>
            </w:r>
          </w:p>
        </w:tc>
        <w:tc>
          <w:tcPr>
            <w:tcW w:w="1789" w:type="dxa"/>
          </w:tcPr>
          <w:p w14:paraId="39D2F345" w14:textId="77777777" w:rsidR="00220BC6" w:rsidRPr="005216EB" w:rsidRDefault="00220BC6" w:rsidP="00427149">
            <w:pPr>
              <w:jc w:val="left"/>
              <w:rPr>
                <w:rFonts w:asciiTheme="majorEastAsia" w:eastAsiaTheme="majorEastAsia" w:hAnsiTheme="majorEastAsia"/>
                <w:sz w:val="24"/>
                <w:szCs w:val="24"/>
              </w:rPr>
            </w:pPr>
          </w:p>
        </w:tc>
      </w:tr>
      <w:tr w:rsidR="00331409" w:rsidRPr="005216EB" w14:paraId="26083EF5" w14:textId="77777777" w:rsidTr="00427149">
        <w:tc>
          <w:tcPr>
            <w:tcW w:w="2694" w:type="dxa"/>
            <w:shd w:val="clear" w:color="auto" w:fill="FFFF99"/>
          </w:tcPr>
          <w:p w14:paraId="57AA9255" w14:textId="673495A3" w:rsidR="00331409" w:rsidRPr="00C1461F" w:rsidRDefault="00413CFA"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ペーパータオル</w:t>
            </w:r>
          </w:p>
        </w:tc>
        <w:tc>
          <w:tcPr>
            <w:tcW w:w="992" w:type="dxa"/>
          </w:tcPr>
          <w:p w14:paraId="45BCA67D" w14:textId="77777777" w:rsidR="00331409" w:rsidRPr="00C1461F" w:rsidRDefault="00331409" w:rsidP="00427149">
            <w:pPr>
              <w:jc w:val="left"/>
              <w:rPr>
                <w:rFonts w:asciiTheme="majorEastAsia" w:eastAsiaTheme="majorEastAsia" w:hAnsiTheme="majorEastAsia"/>
                <w:color w:val="000000" w:themeColor="text1"/>
                <w:sz w:val="24"/>
                <w:szCs w:val="24"/>
              </w:rPr>
            </w:pPr>
          </w:p>
        </w:tc>
        <w:tc>
          <w:tcPr>
            <w:tcW w:w="3685" w:type="dxa"/>
          </w:tcPr>
          <w:p w14:paraId="714BDA8E" w14:textId="2A747184" w:rsidR="00331409" w:rsidRPr="00C1461F" w:rsidRDefault="00413CFA"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消毒用、掃除用</w:t>
            </w:r>
          </w:p>
        </w:tc>
        <w:tc>
          <w:tcPr>
            <w:tcW w:w="1789" w:type="dxa"/>
          </w:tcPr>
          <w:p w14:paraId="060C6EED" w14:textId="77777777" w:rsidR="00331409" w:rsidRPr="005216EB" w:rsidRDefault="00331409" w:rsidP="00427149">
            <w:pPr>
              <w:jc w:val="left"/>
              <w:rPr>
                <w:rFonts w:asciiTheme="majorEastAsia" w:eastAsiaTheme="majorEastAsia" w:hAnsiTheme="majorEastAsia"/>
                <w:sz w:val="24"/>
                <w:szCs w:val="24"/>
              </w:rPr>
            </w:pPr>
          </w:p>
        </w:tc>
      </w:tr>
      <w:tr w:rsidR="00E06453" w:rsidRPr="005216EB" w14:paraId="45363D91" w14:textId="77777777" w:rsidTr="00427149">
        <w:tc>
          <w:tcPr>
            <w:tcW w:w="2694" w:type="dxa"/>
            <w:shd w:val="clear" w:color="auto" w:fill="FFFF99"/>
          </w:tcPr>
          <w:p w14:paraId="6A8E8793" w14:textId="1BAEE32F" w:rsidR="00E06453" w:rsidRPr="00C1461F" w:rsidRDefault="005C5AD4"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ごみ</w:t>
            </w:r>
            <w:r w:rsidR="00E06453" w:rsidRPr="00C1461F">
              <w:rPr>
                <w:rFonts w:ascii="HGP創英角ｺﾞｼｯｸUB" w:eastAsia="HGP創英角ｺﾞｼｯｸUB" w:hAnsi="HGP創英角ｺﾞｼｯｸUB" w:hint="eastAsia"/>
                <w:color w:val="000000" w:themeColor="text1"/>
                <w:sz w:val="24"/>
                <w:szCs w:val="24"/>
              </w:rPr>
              <w:t>袋</w:t>
            </w:r>
          </w:p>
        </w:tc>
        <w:tc>
          <w:tcPr>
            <w:tcW w:w="992" w:type="dxa"/>
          </w:tcPr>
          <w:p w14:paraId="78F40B8F"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456C6223" w14:textId="69A23485" w:rsidR="00E06453" w:rsidRPr="00C1461F" w:rsidRDefault="00E06453" w:rsidP="00427149">
            <w:pPr>
              <w:jc w:val="left"/>
              <w:rPr>
                <w:rFonts w:asciiTheme="majorEastAsia" w:eastAsiaTheme="majorEastAsia" w:hAnsiTheme="majorEastAsia"/>
                <w:color w:val="000000" w:themeColor="text1"/>
                <w:sz w:val="24"/>
                <w:szCs w:val="24"/>
              </w:rPr>
            </w:pPr>
          </w:p>
        </w:tc>
        <w:tc>
          <w:tcPr>
            <w:tcW w:w="1789" w:type="dxa"/>
          </w:tcPr>
          <w:p w14:paraId="69FDB5D9" w14:textId="77777777" w:rsidR="00E06453" w:rsidRPr="005216EB" w:rsidRDefault="00E06453" w:rsidP="00427149">
            <w:pPr>
              <w:jc w:val="left"/>
              <w:rPr>
                <w:rFonts w:asciiTheme="majorEastAsia" w:eastAsiaTheme="majorEastAsia" w:hAnsiTheme="majorEastAsia"/>
                <w:sz w:val="24"/>
                <w:szCs w:val="24"/>
              </w:rPr>
            </w:pPr>
          </w:p>
        </w:tc>
      </w:tr>
      <w:tr w:rsidR="00413CFA" w:rsidRPr="005216EB" w14:paraId="2F61E7EB" w14:textId="77777777" w:rsidTr="00427149">
        <w:tc>
          <w:tcPr>
            <w:tcW w:w="2694" w:type="dxa"/>
            <w:shd w:val="clear" w:color="auto" w:fill="FFFF99"/>
          </w:tcPr>
          <w:p w14:paraId="7D2FD5B3" w14:textId="715721B1" w:rsidR="00413CFA" w:rsidRPr="00C1461F" w:rsidRDefault="00413CFA"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足踏み式ごみ箱</w:t>
            </w:r>
          </w:p>
        </w:tc>
        <w:tc>
          <w:tcPr>
            <w:tcW w:w="992" w:type="dxa"/>
          </w:tcPr>
          <w:p w14:paraId="2F26362E" w14:textId="77777777" w:rsidR="00413CFA" w:rsidRPr="00C1461F" w:rsidRDefault="00413CFA" w:rsidP="00427149">
            <w:pPr>
              <w:jc w:val="left"/>
              <w:rPr>
                <w:rFonts w:asciiTheme="majorEastAsia" w:eastAsiaTheme="majorEastAsia" w:hAnsiTheme="majorEastAsia"/>
                <w:color w:val="000000" w:themeColor="text1"/>
                <w:sz w:val="24"/>
                <w:szCs w:val="24"/>
              </w:rPr>
            </w:pPr>
          </w:p>
        </w:tc>
        <w:tc>
          <w:tcPr>
            <w:tcW w:w="3685" w:type="dxa"/>
          </w:tcPr>
          <w:p w14:paraId="67F949D1" w14:textId="77777777" w:rsidR="00413CFA" w:rsidRPr="00C1461F" w:rsidRDefault="00413CFA" w:rsidP="00427149">
            <w:pPr>
              <w:jc w:val="left"/>
              <w:rPr>
                <w:rFonts w:asciiTheme="majorEastAsia" w:eastAsiaTheme="majorEastAsia" w:hAnsiTheme="majorEastAsia"/>
                <w:color w:val="000000" w:themeColor="text1"/>
                <w:sz w:val="24"/>
                <w:szCs w:val="24"/>
              </w:rPr>
            </w:pPr>
          </w:p>
        </w:tc>
        <w:tc>
          <w:tcPr>
            <w:tcW w:w="1789" w:type="dxa"/>
          </w:tcPr>
          <w:p w14:paraId="6191BF39" w14:textId="77777777" w:rsidR="00413CFA" w:rsidRPr="005216EB" w:rsidRDefault="00413CFA" w:rsidP="00427149">
            <w:pPr>
              <w:jc w:val="left"/>
              <w:rPr>
                <w:rFonts w:asciiTheme="majorEastAsia" w:eastAsiaTheme="majorEastAsia" w:hAnsiTheme="majorEastAsia"/>
                <w:sz w:val="24"/>
                <w:szCs w:val="24"/>
              </w:rPr>
            </w:pPr>
          </w:p>
        </w:tc>
      </w:tr>
      <w:tr w:rsidR="006D7C60" w:rsidRPr="005216EB" w14:paraId="75BB75A6" w14:textId="77777777" w:rsidTr="00427149">
        <w:tc>
          <w:tcPr>
            <w:tcW w:w="2694" w:type="dxa"/>
            <w:shd w:val="clear" w:color="auto" w:fill="FFFF99"/>
          </w:tcPr>
          <w:p w14:paraId="6C04AD5D" w14:textId="77777777" w:rsidR="006D7C60" w:rsidRPr="00C1461F" w:rsidRDefault="006D7C60"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健康管理チェックリスト</w:t>
            </w:r>
          </w:p>
          <w:p w14:paraId="01DCF14A" w14:textId="23E809B4" w:rsidR="006D7C60" w:rsidRPr="00C1461F" w:rsidRDefault="006D7C60"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【参考様式】</w:t>
            </w:r>
          </w:p>
        </w:tc>
        <w:tc>
          <w:tcPr>
            <w:tcW w:w="992" w:type="dxa"/>
          </w:tcPr>
          <w:p w14:paraId="14215BC7" w14:textId="77777777" w:rsidR="006D7C60" w:rsidRPr="00C1461F" w:rsidRDefault="006D7C60" w:rsidP="00427149">
            <w:pPr>
              <w:jc w:val="left"/>
              <w:rPr>
                <w:rFonts w:asciiTheme="majorEastAsia" w:eastAsiaTheme="majorEastAsia" w:hAnsiTheme="majorEastAsia"/>
                <w:color w:val="000000" w:themeColor="text1"/>
                <w:sz w:val="24"/>
                <w:szCs w:val="24"/>
              </w:rPr>
            </w:pPr>
          </w:p>
        </w:tc>
        <w:tc>
          <w:tcPr>
            <w:tcW w:w="3685" w:type="dxa"/>
          </w:tcPr>
          <w:p w14:paraId="5ECAA079" w14:textId="41230159" w:rsidR="006D7C60" w:rsidRPr="00C1461F" w:rsidRDefault="006D7C60"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健康管理チェック用</w:t>
            </w:r>
          </w:p>
        </w:tc>
        <w:tc>
          <w:tcPr>
            <w:tcW w:w="1789" w:type="dxa"/>
          </w:tcPr>
          <w:p w14:paraId="1E7B2808" w14:textId="77777777" w:rsidR="006D7C60" w:rsidRPr="005216EB" w:rsidRDefault="006D7C60" w:rsidP="00427149">
            <w:pPr>
              <w:jc w:val="left"/>
              <w:rPr>
                <w:rFonts w:asciiTheme="majorEastAsia" w:eastAsiaTheme="majorEastAsia" w:hAnsiTheme="majorEastAsia"/>
                <w:sz w:val="24"/>
                <w:szCs w:val="24"/>
              </w:rPr>
            </w:pPr>
          </w:p>
        </w:tc>
      </w:tr>
    </w:tbl>
    <w:p w14:paraId="4CE4C78E" w14:textId="7CF48F19" w:rsidR="00FA4F10" w:rsidRDefault="00FA4F10" w:rsidP="00E06453">
      <w:pPr>
        <w:rPr>
          <w:rFonts w:asciiTheme="majorEastAsia" w:eastAsiaTheme="majorEastAsia" w:hAnsiTheme="majorEastAsia"/>
          <w:sz w:val="24"/>
          <w:szCs w:val="24"/>
        </w:rPr>
      </w:pPr>
    </w:p>
    <w:p w14:paraId="2F697D31" w14:textId="33BB0F5D" w:rsidR="00E06453" w:rsidRPr="003D2250" w:rsidRDefault="00FA4F10" w:rsidP="007B37AD">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E9487EA" w14:textId="36F9C75E" w:rsidR="006E7010" w:rsidRPr="004C303F" w:rsidRDefault="007B37AD" w:rsidP="006E7010">
      <w:pPr>
        <w:jc w:val="center"/>
        <w:rPr>
          <w:rFonts w:ascii="HGP創英角ｺﾞｼｯｸUB" w:eastAsia="HGP創英角ｺﾞｼｯｸUB" w:hAnsi="HGP創英角ｺﾞｼｯｸUB"/>
          <w:b/>
          <w:sz w:val="36"/>
          <w:szCs w:val="36"/>
          <w:bdr w:val="single" w:sz="4" w:space="0" w:color="auto"/>
          <w:shd w:val="clear" w:color="auto" w:fill="FFCC99"/>
        </w:rPr>
      </w:pPr>
      <w:r w:rsidRPr="004C303F">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51424" behindDoc="0" locked="0" layoutInCell="1" allowOverlap="1" wp14:anchorId="2A3978C1" wp14:editId="7BF8DC71">
                <wp:simplePos x="0" y="0"/>
                <wp:positionH relativeFrom="column">
                  <wp:posOffset>4925695</wp:posOffset>
                </wp:positionH>
                <wp:positionV relativeFrom="paragraph">
                  <wp:posOffset>-31750</wp:posOffset>
                </wp:positionV>
                <wp:extent cx="831215" cy="246380"/>
                <wp:effectExtent l="0" t="0" r="26035" b="20320"/>
                <wp:wrapNone/>
                <wp:docPr id="446" name="正方形/長方形 446"/>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9ED2" w14:textId="77777777" w:rsidR="00006A22" w:rsidRPr="00C6335C" w:rsidRDefault="00006A22" w:rsidP="006E7010">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委員長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978C1" id="正方形/長方形 446" o:spid="_x0000_s1082" style="position:absolute;left:0;text-align:left;margin-left:387.85pt;margin-top:-2.5pt;width:65.45pt;height:19.4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" fillcolor="#dbe5f1 [660]" strokecolor="black [3213]" strokeweight="2pt">
                <v:textbox inset=",0,,0">
                  <w:txbxContent>
                    <w:p w14:paraId="69649ED2" w14:textId="77777777" w:rsidR="00006A22" w:rsidRPr="00C6335C" w:rsidRDefault="00006A22" w:rsidP="006E7010">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委員長</w:t>
                      </w:r>
                    </w:p>
                  </w:txbxContent>
                </v:textbox>
              </v:rect>
            </w:pict>
          </mc:Fallback>
        </mc:AlternateContent>
      </w:r>
      <w:r w:rsidR="006E7010" w:rsidRPr="00072E10">
        <w:rPr>
          <w:noProof/>
        </w:rPr>
        <mc:AlternateContent>
          <mc:Choice Requires="wps">
            <w:drawing>
              <wp:anchor distT="0" distB="0" distL="114300" distR="114300" simplePos="0" relativeHeight="251746304" behindDoc="0" locked="0" layoutInCell="1" allowOverlap="1" wp14:anchorId="2AE45498" wp14:editId="152DDD47">
                <wp:simplePos x="0" y="0"/>
                <wp:positionH relativeFrom="column">
                  <wp:posOffset>0</wp:posOffset>
                </wp:positionH>
                <wp:positionV relativeFrom="paragraph">
                  <wp:posOffset>424180</wp:posOffset>
                </wp:positionV>
                <wp:extent cx="5753100" cy="675005"/>
                <wp:effectExtent l="0" t="0" r="19050" b="10795"/>
                <wp:wrapNone/>
                <wp:docPr id="445" name="角丸四角形 10"/>
                <wp:cNvGraphicFramePr/>
                <a:graphic xmlns:a="http://schemas.openxmlformats.org/drawingml/2006/main">
                  <a:graphicData uri="http://schemas.microsoft.com/office/word/2010/wordprocessingShape">
                    <wps:wsp>
                      <wps:cNvSpPr/>
                      <wps:spPr>
                        <a:xfrm>
                          <a:off x="0" y="0"/>
                          <a:ext cx="5753100" cy="6750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E22CE" w14:textId="77777777" w:rsidR="00006A22" w:rsidRPr="00AA157C" w:rsidRDefault="00006A22" w:rsidP="006E7010">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避難所の開設・運営について、避難所運営委員会の委員長として担う役割を確認するためのものです。副委員長は、これらの業務について補佐し、不在の時は代行します。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E45498" id="_x0000_s1083" style="position:absolute;left:0;text-align:left;margin-left:0;margin-top:33.4pt;width:453pt;height:5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" filled="f" strokecolor="black [3213]" strokeweight="1.5pt">
                <v:textbox inset="0,0,0,0">
                  <w:txbxContent>
                    <w:p w14:paraId="6FFE22CE" w14:textId="77777777" w:rsidR="00006A22" w:rsidRPr="00AA157C" w:rsidRDefault="00006A22" w:rsidP="006E7010">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避難所の開設・運営について、避難所運営委員会の委員長として担う役割を確認するためのものです。副委員長は、これらの業務について補佐し、不在の時は代行します。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6E7010">
        <w:rPr>
          <w:rFonts w:ascii="HGP創英角ｺﾞｼｯｸUB" w:eastAsia="HGP創英角ｺﾞｼｯｸUB" w:hAnsi="HGP創英角ｺﾞｼｯｸUB" w:hint="eastAsia"/>
          <w:b/>
          <w:sz w:val="36"/>
          <w:szCs w:val="36"/>
          <w:bdr w:val="single" w:sz="12" w:space="0" w:color="auto"/>
          <w:shd w:val="clear" w:color="auto" w:fill="FFCC99"/>
        </w:rPr>
        <w:t>委員長・副委員長の役割</w:t>
      </w:r>
      <w:r w:rsidR="006E7010"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732ED254" w14:textId="77777777" w:rsidR="006E7010" w:rsidRPr="004547FE" w:rsidRDefault="006E7010" w:rsidP="006E7010"/>
    <w:p w14:paraId="6647D4CD" w14:textId="77777777" w:rsidR="006E7010" w:rsidRDefault="006E7010" w:rsidP="006E7010"/>
    <w:p w14:paraId="6CBBB913" w14:textId="77777777" w:rsidR="006E7010" w:rsidRPr="00127D85" w:rsidRDefault="006E7010" w:rsidP="006E7010">
      <w:pPr>
        <w:jc w:val="center"/>
        <w:rPr>
          <w:rFonts w:asciiTheme="majorEastAsia" w:eastAsiaTheme="majorEastAsia" w:hAnsiTheme="majorEastAsia"/>
          <w:sz w:val="24"/>
          <w:u w:val="single"/>
        </w:rPr>
      </w:pP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6E7010" w:rsidRPr="00C6335C" w14:paraId="310A44E1" w14:textId="77777777" w:rsidTr="00316AA8">
        <w:tc>
          <w:tcPr>
            <w:tcW w:w="2660" w:type="dxa"/>
            <w:shd w:val="clear" w:color="auto" w:fill="FFFF99"/>
            <w:vAlign w:val="center"/>
          </w:tcPr>
          <w:p w14:paraId="78B810B9" w14:textId="77777777" w:rsidR="006E7010" w:rsidRPr="00C6335C" w:rsidRDefault="006E7010"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避難所運営全般の統括</w:t>
            </w:r>
          </w:p>
        </w:tc>
        <w:tc>
          <w:tcPr>
            <w:tcW w:w="6379" w:type="dxa"/>
            <w:vAlign w:val="center"/>
          </w:tcPr>
          <w:p w14:paraId="48668F1B" w14:textId="77777777" w:rsidR="006E7010" w:rsidRDefault="006E7010"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避難所運営全般を把握し、必要に応じて各班との連絡調整を図ります。</w:t>
            </w:r>
          </w:p>
          <w:p w14:paraId="218CC911" w14:textId="77777777" w:rsidR="006E7010" w:rsidRPr="001A0D95" w:rsidRDefault="006E7010"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避難者が公平に扱われるよう特に配慮します。</w:t>
            </w:r>
          </w:p>
        </w:tc>
      </w:tr>
    </w:tbl>
    <w:p w14:paraId="72012BF3" w14:textId="77777777" w:rsidR="006E7010" w:rsidRPr="00441857" w:rsidRDefault="006E7010" w:rsidP="006E7010">
      <w:pPr>
        <w:spacing w:line="280" w:lineRule="exact"/>
        <w:jc w:val="cente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6E7010" w:rsidRPr="00ED4A9E" w14:paraId="7D9CAD17" w14:textId="77777777" w:rsidTr="00634710">
        <w:trPr>
          <w:trHeight w:val="970"/>
        </w:trPr>
        <w:tc>
          <w:tcPr>
            <w:tcW w:w="2694" w:type="dxa"/>
            <w:shd w:val="clear" w:color="auto" w:fill="FFFF99"/>
            <w:vAlign w:val="center"/>
          </w:tcPr>
          <w:p w14:paraId="31FFFCAB" w14:textId="77777777" w:rsidR="006E7010" w:rsidRPr="00390C1C" w:rsidRDefault="006E7010" w:rsidP="00316AA8">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避難所運営会議の開催</w:t>
            </w:r>
          </w:p>
        </w:tc>
        <w:tc>
          <w:tcPr>
            <w:tcW w:w="6345" w:type="dxa"/>
            <w:vAlign w:val="center"/>
          </w:tcPr>
          <w:p w14:paraId="02F5CBD4" w14:textId="0ED4D020" w:rsidR="0054718B" w:rsidRPr="00ED4A9E" w:rsidRDefault="0054718B" w:rsidP="00316AA8">
            <w:pPr>
              <w:spacing w:line="280" w:lineRule="exact"/>
              <w:ind w:left="240" w:hangingChars="100" w:hanging="240"/>
              <w:rPr>
                <w:rFonts w:asciiTheme="majorEastAsia" w:eastAsiaTheme="majorEastAsia" w:hAnsiTheme="majorEastAsia"/>
                <w:color w:val="000000" w:themeColor="text1"/>
                <w:sz w:val="24"/>
              </w:rPr>
            </w:pPr>
            <w:r w:rsidRPr="00ED4A9E">
              <w:rPr>
                <w:rFonts w:asciiTheme="majorEastAsia" w:eastAsiaTheme="majorEastAsia" w:hAnsiTheme="majorEastAsia" w:hint="eastAsia"/>
                <w:color w:val="000000" w:themeColor="text1"/>
                <w:sz w:val="24"/>
              </w:rPr>
              <w:t xml:space="preserve">□　</w:t>
            </w:r>
            <w:r w:rsidRPr="00ED4A9E">
              <w:rPr>
                <w:rFonts w:ascii="HGP創英角ｺﾞｼｯｸUB" w:eastAsia="HGP創英角ｺﾞｼｯｸUB" w:hAnsi="HGP創英角ｺﾞｼｯｸUB" w:hint="eastAsia"/>
                <w:b/>
                <w:color w:val="000000" w:themeColor="text1"/>
                <w:sz w:val="24"/>
                <w:szCs w:val="24"/>
              </w:rPr>
              <w:t>シート</w:t>
            </w:r>
            <w:r w:rsidR="00C71928" w:rsidRPr="00ED4A9E">
              <w:rPr>
                <w:rFonts w:ascii="HGP創英角ｺﾞｼｯｸUB" w:eastAsia="HGP創英角ｺﾞｼｯｸUB" w:hAnsi="HGP創英角ｺﾞｼｯｸUB" w:hint="eastAsia"/>
                <w:b/>
                <w:color w:val="000000" w:themeColor="text1"/>
                <w:sz w:val="24"/>
                <w:szCs w:val="24"/>
              </w:rPr>
              <w:t>P.</w:t>
            </w:r>
            <w:r w:rsidR="009A5AB9" w:rsidRPr="00ED4A9E">
              <w:rPr>
                <w:rFonts w:ascii="HGP創英角ｺﾞｼｯｸUB" w:eastAsia="HGP創英角ｺﾞｼｯｸUB" w:hAnsi="HGP創英角ｺﾞｼｯｸUB" w:hint="eastAsia"/>
                <w:b/>
                <w:color w:val="000000" w:themeColor="text1"/>
                <w:sz w:val="24"/>
                <w:szCs w:val="24"/>
              </w:rPr>
              <w:t>11</w:t>
            </w:r>
            <w:r w:rsidRPr="00ED4A9E">
              <w:rPr>
                <w:rFonts w:ascii="HGP創英角ｺﾞｼｯｸUB" w:eastAsia="HGP創英角ｺﾞｼｯｸUB" w:hAnsi="HGP創英角ｺﾞｼｯｸUB" w:hint="eastAsia"/>
                <w:b/>
                <w:color w:val="000000" w:themeColor="text1"/>
                <w:sz w:val="24"/>
                <w:szCs w:val="24"/>
              </w:rPr>
              <w:t>「</w:t>
            </w:r>
            <w:r w:rsidR="00B04DB0" w:rsidRPr="00ED4A9E">
              <w:rPr>
                <w:rFonts w:ascii="HGP創英角ｺﾞｼｯｸUB" w:eastAsia="HGP創英角ｺﾞｼｯｸUB" w:hAnsi="HGP創英角ｺﾞｼｯｸUB" w:hint="eastAsia"/>
                <w:b/>
                <w:color w:val="000000" w:themeColor="text1"/>
                <w:sz w:val="24"/>
                <w:szCs w:val="24"/>
              </w:rPr>
              <w:t>全員―③</w:t>
            </w:r>
            <w:r w:rsidRPr="00ED4A9E">
              <w:rPr>
                <w:rFonts w:ascii="HGP創英角ｺﾞｼｯｸUB" w:eastAsia="HGP創英角ｺﾞｼｯｸUB" w:hAnsi="HGP創英角ｺﾞｼｯｸUB" w:hint="eastAsia"/>
                <w:b/>
                <w:color w:val="000000" w:themeColor="text1"/>
                <w:sz w:val="24"/>
                <w:szCs w:val="24"/>
              </w:rPr>
              <w:t>」</w:t>
            </w:r>
            <w:r w:rsidRPr="00ED4A9E">
              <w:rPr>
                <w:rFonts w:asciiTheme="majorEastAsia" w:eastAsiaTheme="majorEastAsia" w:hAnsiTheme="majorEastAsia" w:hint="eastAsia"/>
                <w:color w:val="000000" w:themeColor="text1"/>
                <w:sz w:val="22"/>
              </w:rPr>
              <w:t>により</w:t>
            </w:r>
            <w:r w:rsidR="00B04DB0" w:rsidRPr="00ED4A9E">
              <w:rPr>
                <w:rFonts w:asciiTheme="majorEastAsia" w:eastAsiaTheme="majorEastAsia" w:hAnsiTheme="majorEastAsia" w:hint="eastAsia"/>
                <w:color w:val="000000" w:themeColor="text1"/>
                <w:sz w:val="22"/>
              </w:rPr>
              <w:t>衛生管理を徹底します</w:t>
            </w:r>
            <w:r w:rsidR="00BF525F" w:rsidRPr="00ED4A9E">
              <w:rPr>
                <w:rFonts w:asciiTheme="majorEastAsia" w:eastAsiaTheme="majorEastAsia" w:hAnsiTheme="majorEastAsia" w:hint="eastAsia"/>
                <w:color w:val="000000" w:themeColor="text1"/>
                <w:sz w:val="22"/>
              </w:rPr>
              <w:t>。</w:t>
            </w:r>
          </w:p>
          <w:p w14:paraId="448CFB78" w14:textId="5163F689" w:rsidR="006E7010" w:rsidRPr="00ED4A9E" w:rsidRDefault="006E7010" w:rsidP="00316AA8">
            <w:pPr>
              <w:spacing w:line="280" w:lineRule="exact"/>
              <w:ind w:left="240" w:hangingChars="100" w:hanging="240"/>
              <w:rPr>
                <w:rFonts w:asciiTheme="majorEastAsia" w:eastAsiaTheme="majorEastAsia" w:hAnsiTheme="majorEastAsia"/>
                <w:color w:val="000000" w:themeColor="text1"/>
                <w:sz w:val="24"/>
              </w:rPr>
            </w:pPr>
            <w:r w:rsidRPr="00ED4A9E">
              <w:rPr>
                <w:rFonts w:asciiTheme="majorEastAsia" w:eastAsiaTheme="majorEastAsia" w:hAnsiTheme="majorEastAsia" w:hint="eastAsia"/>
                <w:color w:val="000000" w:themeColor="text1"/>
                <w:sz w:val="24"/>
              </w:rPr>
              <w:t>□　運営会議の開催場所と時間を決定します。</w:t>
            </w:r>
          </w:p>
          <w:p w14:paraId="6F981224" w14:textId="77777777" w:rsidR="006E7010" w:rsidRPr="00ED4A9E" w:rsidRDefault="006E7010" w:rsidP="00316AA8">
            <w:pPr>
              <w:spacing w:line="280" w:lineRule="exact"/>
              <w:ind w:left="240" w:hangingChars="100" w:hanging="240"/>
              <w:rPr>
                <w:rFonts w:asciiTheme="majorEastAsia" w:eastAsiaTheme="majorEastAsia" w:hAnsiTheme="majorEastAsia"/>
                <w:color w:val="000000" w:themeColor="text1"/>
                <w:sz w:val="24"/>
              </w:rPr>
            </w:pPr>
            <w:r w:rsidRPr="00ED4A9E">
              <w:rPr>
                <w:rFonts w:asciiTheme="majorEastAsia" w:eastAsiaTheme="majorEastAsia" w:hAnsiTheme="majorEastAsia" w:hint="eastAsia"/>
                <w:color w:val="000000" w:themeColor="text1"/>
                <w:sz w:val="24"/>
              </w:rPr>
              <w:t>□　運営会議を開催します。</w:t>
            </w:r>
          </w:p>
          <w:p w14:paraId="37FCF055" w14:textId="61BA85A6" w:rsidR="00CE52CD" w:rsidRPr="00ED4A9E" w:rsidRDefault="00634710" w:rsidP="0054718B">
            <w:pPr>
              <w:spacing w:line="280" w:lineRule="exact"/>
              <w:ind w:left="240" w:hangingChars="100" w:hanging="240"/>
              <w:rPr>
                <w:rFonts w:asciiTheme="majorEastAsia" w:eastAsiaTheme="majorEastAsia" w:hAnsiTheme="majorEastAsia"/>
                <w:color w:val="000000" w:themeColor="text1"/>
                <w:sz w:val="24"/>
              </w:rPr>
            </w:pPr>
            <w:r w:rsidRPr="00ED4A9E">
              <w:rPr>
                <w:rFonts w:asciiTheme="majorEastAsia" w:eastAsiaTheme="majorEastAsia" w:hAnsiTheme="majorEastAsia" w:hint="eastAsia"/>
                <w:color w:val="000000" w:themeColor="text1"/>
                <w:sz w:val="24"/>
              </w:rPr>
              <w:t>□　運営会議で話し合った内容を、</w:t>
            </w:r>
            <w:r w:rsidRPr="00ED4A9E">
              <w:rPr>
                <w:rFonts w:ascii="HGP創英角ｺﾞｼｯｸUB" w:eastAsia="HGP創英角ｺﾞｼｯｸUB" w:hAnsi="HGP創英角ｺﾞｼｯｸUB" w:hint="eastAsia"/>
                <w:b/>
                <w:color w:val="000000" w:themeColor="text1"/>
                <w:sz w:val="24"/>
              </w:rPr>
              <w:t>様式集P.2</w:t>
            </w:r>
            <w:r w:rsidR="008F6CDC" w:rsidRPr="00ED4A9E">
              <w:rPr>
                <w:rFonts w:ascii="HGP創英角ｺﾞｼｯｸUB" w:eastAsia="HGP創英角ｺﾞｼｯｸUB" w:hAnsi="HGP創英角ｺﾞｼｯｸUB" w:hint="eastAsia"/>
                <w:b/>
                <w:color w:val="000000" w:themeColor="text1"/>
                <w:sz w:val="24"/>
              </w:rPr>
              <w:t>8</w:t>
            </w:r>
            <w:r w:rsidRPr="00ED4A9E">
              <w:rPr>
                <w:rFonts w:ascii="HGP創英角ｺﾞｼｯｸUB" w:eastAsia="HGP創英角ｺﾞｼｯｸUB" w:hAnsi="HGP創英角ｺﾞｼｯｸUB" w:hint="eastAsia"/>
                <w:b/>
                <w:color w:val="000000" w:themeColor="text1"/>
                <w:sz w:val="24"/>
              </w:rPr>
              <w:t>「避難所運営会議記録簿【様式－</w:t>
            </w:r>
            <w:r w:rsidR="00D72E17" w:rsidRPr="00ED4A9E">
              <w:rPr>
                <w:rFonts w:ascii="HGP創英角ｺﾞｼｯｸUB" w:eastAsia="HGP創英角ｺﾞｼｯｸUB" w:hAnsi="HGP創英角ｺﾞｼｯｸUB" w:hint="eastAsia"/>
                <w:b/>
                <w:color w:val="000000" w:themeColor="text1"/>
                <w:sz w:val="24"/>
              </w:rPr>
              <w:t>１６</w:t>
            </w:r>
            <w:r w:rsidRPr="00ED4A9E">
              <w:rPr>
                <w:rFonts w:ascii="HGP創英角ｺﾞｼｯｸUB" w:eastAsia="HGP創英角ｺﾞｼｯｸUB" w:hAnsi="HGP創英角ｺﾞｼｯｸUB" w:hint="eastAsia"/>
                <w:b/>
                <w:color w:val="000000" w:themeColor="text1"/>
                <w:sz w:val="24"/>
              </w:rPr>
              <w:t>】」</w:t>
            </w:r>
            <w:r w:rsidRPr="00ED4A9E">
              <w:rPr>
                <w:rFonts w:asciiTheme="majorEastAsia" w:eastAsiaTheme="majorEastAsia" w:hAnsiTheme="majorEastAsia" w:hint="eastAsia"/>
                <w:color w:val="000000" w:themeColor="text1"/>
                <w:sz w:val="24"/>
              </w:rPr>
              <w:t>により記録します。</w:t>
            </w:r>
          </w:p>
        </w:tc>
      </w:tr>
    </w:tbl>
    <w:p w14:paraId="7EA93EBE" w14:textId="77777777" w:rsidR="006E7010" w:rsidRPr="00441857" w:rsidRDefault="006E7010" w:rsidP="006E7010">
      <w:pPr>
        <w:spacing w:line="280" w:lineRule="exact"/>
        <w:ind w:firstLineChars="100" w:firstLine="240"/>
        <w:rPr>
          <w:rFonts w:ascii="ＭＳ ゴシック" w:eastAsia="ＭＳ ゴシック" w:hAnsi="ＭＳ ゴシック"/>
          <w:sz w:val="24"/>
        </w:rPr>
      </w:pPr>
      <w:r w:rsidRPr="00441857">
        <w:rPr>
          <w:rFonts w:ascii="ＭＳ ゴシック" w:eastAsia="ＭＳ ゴシック" w:hAnsi="ＭＳ ゴシック" w:hint="eastAsia"/>
          <w:sz w:val="24"/>
        </w:rPr>
        <w:t>＜運営会議での主な議題＞</w:t>
      </w:r>
    </w:p>
    <w:p w14:paraId="3DD8F4BC" w14:textId="77777777" w:rsidR="006E7010" w:rsidRDefault="006E7010" w:rsidP="006E7010">
      <w:pPr>
        <w:spacing w:line="280" w:lineRule="exact"/>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区災害対策本部からの情報・指示の伝達</w:t>
      </w:r>
    </w:p>
    <w:p w14:paraId="4731B7EC" w14:textId="77777777" w:rsidR="006E7010" w:rsidRDefault="006E7010" w:rsidP="006E7010">
      <w:pPr>
        <w:spacing w:line="280" w:lineRule="exact"/>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避難所内の状況確認</w:t>
      </w:r>
    </w:p>
    <w:p w14:paraId="5969BA97" w14:textId="0407DCAC" w:rsidR="006E7010" w:rsidRPr="00ED4A9E" w:rsidRDefault="006E7010" w:rsidP="006E7010">
      <w:pPr>
        <w:spacing w:line="280" w:lineRule="exact"/>
        <w:ind w:firstLineChars="100" w:firstLine="240"/>
        <w:rPr>
          <w:rFonts w:ascii="ＭＳ ゴシック" w:eastAsia="ＭＳ ゴシック" w:hAnsi="ＭＳ ゴシック"/>
          <w:color w:val="000000" w:themeColor="text1"/>
          <w:sz w:val="24"/>
        </w:rPr>
      </w:pPr>
      <w:r>
        <w:rPr>
          <w:rFonts w:ascii="ＭＳ ゴシック" w:eastAsia="ＭＳ ゴシック" w:hAnsi="ＭＳ ゴシック" w:hint="eastAsia"/>
          <w:sz w:val="24"/>
        </w:rPr>
        <w:t xml:space="preserve">　　　□　避難者の状況（人数の増減見込み、負傷者、要配慮者</w:t>
      </w:r>
      <w:r w:rsidR="00C41B2D" w:rsidRPr="00ED4A9E">
        <w:rPr>
          <w:rFonts w:ascii="ＭＳ ゴシック" w:eastAsia="ＭＳ ゴシック" w:hAnsi="ＭＳ ゴシック" w:hint="eastAsia"/>
          <w:color w:val="000000" w:themeColor="text1"/>
          <w:sz w:val="24"/>
        </w:rPr>
        <w:t>、体調不良者</w:t>
      </w:r>
      <w:r w:rsidRPr="00ED4A9E">
        <w:rPr>
          <w:rFonts w:ascii="ＭＳ ゴシック" w:eastAsia="ＭＳ ゴシック" w:hAnsi="ＭＳ ゴシック" w:hint="eastAsia"/>
          <w:color w:val="000000" w:themeColor="text1"/>
          <w:sz w:val="24"/>
        </w:rPr>
        <w:t>など）</w:t>
      </w:r>
    </w:p>
    <w:p w14:paraId="4828153C" w14:textId="77777777" w:rsidR="006E7010" w:rsidRPr="00ED4A9E" w:rsidRDefault="006E7010" w:rsidP="006E7010">
      <w:pPr>
        <w:spacing w:line="280" w:lineRule="exact"/>
        <w:ind w:firstLineChars="100" w:firstLine="240"/>
        <w:rPr>
          <w:rFonts w:ascii="ＭＳ ゴシック" w:eastAsia="ＭＳ ゴシック" w:hAnsi="ＭＳ ゴシック"/>
          <w:color w:val="000000" w:themeColor="text1"/>
          <w:sz w:val="24"/>
        </w:rPr>
      </w:pPr>
      <w:r w:rsidRPr="00ED4A9E">
        <w:rPr>
          <w:rFonts w:ascii="ＭＳ ゴシック" w:eastAsia="ＭＳ ゴシック" w:hAnsi="ＭＳ ゴシック" w:hint="eastAsia"/>
          <w:color w:val="000000" w:themeColor="text1"/>
          <w:sz w:val="24"/>
        </w:rPr>
        <w:t xml:space="preserve">　　　□　施設の状況（トイレ、水道、被害の修復状況など）</w:t>
      </w:r>
    </w:p>
    <w:p w14:paraId="44C38B98" w14:textId="77777777" w:rsidR="006E7010" w:rsidRPr="00ED4A9E" w:rsidRDefault="006E7010" w:rsidP="006E7010">
      <w:pPr>
        <w:spacing w:line="280" w:lineRule="exact"/>
        <w:ind w:firstLineChars="100" w:firstLine="240"/>
        <w:rPr>
          <w:rFonts w:ascii="ＭＳ ゴシック" w:eastAsia="ＭＳ ゴシック" w:hAnsi="ＭＳ ゴシック"/>
          <w:color w:val="000000" w:themeColor="text1"/>
          <w:sz w:val="24"/>
        </w:rPr>
      </w:pPr>
      <w:r w:rsidRPr="00ED4A9E">
        <w:rPr>
          <w:rFonts w:ascii="ＭＳ ゴシック" w:eastAsia="ＭＳ ゴシック" w:hAnsi="ＭＳ ゴシック" w:hint="eastAsia"/>
          <w:color w:val="000000" w:themeColor="text1"/>
          <w:sz w:val="24"/>
        </w:rPr>
        <w:t xml:space="preserve">　　　□　防災資機材の状況（保有資機材、備蓄品など）</w:t>
      </w:r>
    </w:p>
    <w:p w14:paraId="1CCF162B" w14:textId="7C130B5A" w:rsidR="006E7010" w:rsidRPr="00ED4A9E" w:rsidRDefault="006E7010" w:rsidP="006E7010">
      <w:pPr>
        <w:spacing w:line="280" w:lineRule="exact"/>
        <w:ind w:firstLineChars="100" w:firstLine="240"/>
        <w:rPr>
          <w:rFonts w:ascii="ＭＳ ゴシック" w:eastAsia="ＭＳ ゴシック" w:hAnsi="ＭＳ ゴシック"/>
          <w:color w:val="000000" w:themeColor="text1"/>
          <w:sz w:val="24"/>
        </w:rPr>
      </w:pPr>
      <w:r w:rsidRPr="00ED4A9E">
        <w:rPr>
          <w:rFonts w:ascii="ＭＳ ゴシック" w:eastAsia="ＭＳ ゴシック" w:hAnsi="ＭＳ ゴシック" w:hint="eastAsia"/>
          <w:color w:val="000000" w:themeColor="text1"/>
          <w:sz w:val="24"/>
        </w:rPr>
        <w:t>□　テレビ・ラジオなどにより収集した災害状況の確認</w:t>
      </w:r>
    </w:p>
    <w:p w14:paraId="01A77C47" w14:textId="69240E9F" w:rsidR="00C41B2D" w:rsidRPr="00ED4A9E" w:rsidRDefault="00C41B2D" w:rsidP="00C41B2D">
      <w:pPr>
        <w:spacing w:line="280" w:lineRule="exact"/>
        <w:ind w:firstLineChars="100" w:firstLine="240"/>
        <w:rPr>
          <w:rFonts w:ascii="ＭＳ ゴシック" w:eastAsia="ＭＳ ゴシック" w:hAnsi="ＭＳ ゴシック"/>
          <w:color w:val="000000" w:themeColor="text1"/>
          <w:sz w:val="24"/>
        </w:rPr>
      </w:pPr>
      <w:r w:rsidRPr="00ED4A9E">
        <w:rPr>
          <w:rFonts w:ascii="ＭＳ ゴシック" w:eastAsia="ＭＳ ゴシック" w:hAnsi="ＭＳ ゴシック" w:hint="eastAsia"/>
          <w:color w:val="000000" w:themeColor="text1"/>
          <w:sz w:val="24"/>
        </w:rPr>
        <w:t>□　避難者のニーズを取りまとめる</w:t>
      </w:r>
    </w:p>
    <w:p w14:paraId="4F924231" w14:textId="77777777" w:rsidR="006E7010" w:rsidRDefault="006E7010" w:rsidP="006E7010">
      <w:pPr>
        <w:spacing w:line="280" w:lineRule="exact"/>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今後の避難所の運営方針の決定と確認</w:t>
      </w:r>
    </w:p>
    <w:p w14:paraId="39023216" w14:textId="77777777" w:rsidR="006E7010" w:rsidRPr="00441857" w:rsidRDefault="006E7010" w:rsidP="006E7010">
      <w:pPr>
        <w:spacing w:line="280" w:lineRule="exact"/>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　　　□　配給する物資の種類（水、食料、毛布など）、配給対象者など</w:t>
      </w:r>
    </w:p>
    <w:p w14:paraId="24483921" w14:textId="77777777" w:rsidR="006E7010" w:rsidRDefault="006E7010" w:rsidP="006E7010">
      <w:pPr>
        <w:spacing w:line="280" w:lineRule="exact"/>
        <w:rPr>
          <w:rFonts w:ascii="ＭＳ ゴシック" w:eastAsia="ＭＳ ゴシック" w:hAnsi="ＭＳ ゴシック"/>
          <w:sz w:val="24"/>
        </w:rPr>
      </w:pPr>
      <w:r>
        <w:rPr>
          <w:rFonts w:ascii="ＭＳ ゴシック" w:eastAsia="ＭＳ ゴシック" w:hAnsi="ＭＳ ゴシック" w:hint="eastAsia"/>
          <w:sz w:val="24"/>
        </w:rPr>
        <w:t xml:space="preserve">　　　　□　避難所内のルールの決定・確認など</w:t>
      </w:r>
    </w:p>
    <w:p w14:paraId="01C4773E" w14:textId="77777777" w:rsidR="006E7010" w:rsidRDefault="006E7010" w:rsidP="006E7010">
      <w:pPr>
        <w:spacing w:line="280" w:lineRule="exact"/>
        <w:rPr>
          <w:rFonts w:ascii="ＭＳ ゴシック" w:eastAsia="ＭＳ ゴシック" w:hAnsi="ＭＳ ゴシック"/>
          <w:sz w:val="24"/>
        </w:rPr>
      </w:pPr>
      <w:r>
        <w:rPr>
          <w:rFonts w:ascii="ＭＳ ゴシック" w:eastAsia="ＭＳ ゴシック" w:hAnsi="ＭＳ ゴシック" w:hint="eastAsia"/>
          <w:sz w:val="24"/>
        </w:rPr>
        <w:t xml:space="preserve">　　　　□　活動班の組織・役割分担・人員構成の再検討など</w:t>
      </w:r>
    </w:p>
    <w:p w14:paraId="691F273D" w14:textId="77777777" w:rsidR="006E7010" w:rsidRDefault="006E7010" w:rsidP="006E7010">
      <w:pPr>
        <w:spacing w:line="280" w:lineRule="exact"/>
        <w:rPr>
          <w:rFonts w:ascii="ＭＳ ゴシック" w:eastAsia="ＭＳ ゴシック" w:hAnsi="ＭＳ ゴシック"/>
          <w:sz w:val="24"/>
        </w:rPr>
      </w:pPr>
      <w:r>
        <w:rPr>
          <w:rFonts w:ascii="ＭＳ ゴシック" w:eastAsia="ＭＳ ゴシック" w:hAnsi="ＭＳ ゴシック" w:hint="eastAsia"/>
          <w:sz w:val="24"/>
        </w:rPr>
        <w:t xml:space="preserve">　□　今後の会議の開催予定（定期開催と臨時開催）</w:t>
      </w:r>
    </w:p>
    <w:p w14:paraId="6B314552" w14:textId="77777777" w:rsidR="006E7010" w:rsidRPr="00B465BE" w:rsidRDefault="006E7010" w:rsidP="006E7010">
      <w:pPr>
        <w:spacing w:line="280" w:lineRule="exact"/>
        <w:rPr>
          <w:rFonts w:ascii="ＭＳ ゴシック" w:eastAsia="ＭＳ ゴシック" w:hAnsi="ＭＳ ゴシック"/>
          <w:sz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6E7010" w:rsidRPr="00C6335C" w14:paraId="373E6152" w14:textId="77777777" w:rsidTr="00316AA8">
        <w:tc>
          <w:tcPr>
            <w:tcW w:w="2694" w:type="dxa"/>
            <w:shd w:val="clear" w:color="auto" w:fill="FFFF99"/>
            <w:vAlign w:val="center"/>
          </w:tcPr>
          <w:p w14:paraId="5C3D5CCA" w14:textId="506FE4A7" w:rsidR="00F8780E" w:rsidRDefault="00F8780E" w:rsidP="00F8780E">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有資格</w:t>
            </w:r>
            <w:r w:rsidR="006E7010">
              <w:rPr>
                <w:rFonts w:ascii="HGP創英角ｺﾞｼｯｸUB" w:eastAsia="HGP創英角ｺﾞｼｯｸUB" w:hAnsi="HGP創英角ｺﾞｼｯｸUB" w:hint="eastAsia"/>
                <w:sz w:val="24"/>
              </w:rPr>
              <w:t>者</w:t>
            </w:r>
            <w:r w:rsidR="004E5CBC">
              <w:rPr>
                <w:rFonts w:ascii="HGP創英角ｺﾞｼｯｸUB" w:eastAsia="HGP創英角ｺﾞｼｯｸUB" w:hAnsi="HGP創英角ｺﾞｼｯｸUB" w:hint="eastAsia"/>
                <w:sz w:val="24"/>
              </w:rPr>
              <w:t>など</w:t>
            </w:r>
            <w:r w:rsidR="006E7010">
              <w:rPr>
                <w:rFonts w:ascii="HGP創英角ｺﾞｼｯｸUB" w:eastAsia="HGP創英角ｺﾞｼｯｸUB" w:hAnsi="HGP創英角ｺﾞｼｯｸUB" w:hint="eastAsia"/>
                <w:sz w:val="24"/>
              </w:rPr>
              <w:t>への</w:t>
            </w:r>
          </w:p>
          <w:p w14:paraId="391D90EB" w14:textId="77777777" w:rsidR="006E7010" w:rsidRPr="00390C1C" w:rsidRDefault="006E7010" w:rsidP="00F8780E">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協力依頼</w:t>
            </w:r>
          </w:p>
        </w:tc>
        <w:tc>
          <w:tcPr>
            <w:tcW w:w="6345" w:type="dxa"/>
            <w:vAlign w:val="center"/>
          </w:tcPr>
          <w:p w14:paraId="050E9473" w14:textId="77777777" w:rsidR="006E7010" w:rsidRDefault="00634710"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避難者に有資格</w:t>
            </w:r>
            <w:r w:rsidR="006E7010">
              <w:rPr>
                <w:rFonts w:asciiTheme="majorEastAsia" w:eastAsiaTheme="majorEastAsia" w:hAnsiTheme="majorEastAsia" w:hint="eastAsia"/>
                <w:sz w:val="24"/>
              </w:rPr>
              <w:t>者（医師、看護師、保育士、通訳、アマチュア無線技士など）がいる場合は、避難所運営への協力を依頼します。</w:t>
            </w:r>
          </w:p>
          <w:p w14:paraId="3E4D518D" w14:textId="7B5F0319" w:rsidR="00B04DB0" w:rsidRPr="008F6CDC" w:rsidRDefault="00652810" w:rsidP="008F6CDC">
            <w:pPr>
              <w:spacing w:line="280" w:lineRule="exact"/>
              <w:ind w:left="240" w:hangingChars="100" w:hanging="240"/>
              <w:rPr>
                <w:rFonts w:asciiTheme="majorEastAsia" w:eastAsiaTheme="majorEastAsia" w:hAnsiTheme="majorEastAsia"/>
                <w:color w:val="FF0000"/>
                <w:sz w:val="24"/>
                <w:highlight w:val="yellow"/>
              </w:rPr>
            </w:pPr>
            <w:r>
              <w:rPr>
                <w:rFonts w:asciiTheme="majorEastAsia" w:eastAsiaTheme="majorEastAsia" w:hAnsiTheme="majorEastAsia" w:hint="eastAsia"/>
                <w:sz w:val="24"/>
              </w:rPr>
              <w:t>□</w:t>
            </w:r>
            <w:r w:rsidRPr="00652810">
              <w:rPr>
                <w:rFonts w:asciiTheme="majorEastAsia" w:eastAsiaTheme="majorEastAsia" w:hAnsiTheme="majorEastAsia" w:hint="eastAsia"/>
                <w:color w:val="FF0000"/>
                <w:sz w:val="24"/>
              </w:rPr>
              <w:t xml:space="preserve">　</w:t>
            </w:r>
            <w:r w:rsidRPr="00ED4A9E">
              <w:rPr>
                <w:rFonts w:asciiTheme="majorEastAsia" w:eastAsiaTheme="majorEastAsia" w:hAnsiTheme="majorEastAsia" w:hint="eastAsia"/>
                <w:color w:val="000000" w:themeColor="text1"/>
                <w:sz w:val="24"/>
              </w:rPr>
              <w:t>避難者に日本語</w:t>
            </w:r>
            <w:r w:rsidR="00151CA6" w:rsidRPr="00ED4A9E">
              <w:rPr>
                <w:rFonts w:asciiTheme="majorEastAsia" w:eastAsiaTheme="majorEastAsia" w:hAnsiTheme="majorEastAsia" w:hint="eastAsia"/>
                <w:color w:val="000000" w:themeColor="text1"/>
                <w:sz w:val="24"/>
              </w:rPr>
              <w:t>（外国語）</w:t>
            </w:r>
            <w:r w:rsidRPr="00ED4A9E">
              <w:rPr>
                <w:rFonts w:asciiTheme="majorEastAsia" w:eastAsiaTheme="majorEastAsia" w:hAnsiTheme="majorEastAsia" w:hint="eastAsia"/>
                <w:color w:val="000000" w:themeColor="text1"/>
                <w:sz w:val="24"/>
              </w:rPr>
              <w:t>がわかる外国人</w:t>
            </w:r>
            <w:r w:rsidR="00151CA6" w:rsidRPr="00ED4A9E">
              <w:rPr>
                <w:rFonts w:asciiTheme="majorEastAsia" w:eastAsiaTheme="majorEastAsia" w:hAnsiTheme="majorEastAsia" w:hint="eastAsia"/>
                <w:color w:val="000000" w:themeColor="text1"/>
                <w:sz w:val="24"/>
              </w:rPr>
              <w:t>（日本人）</w:t>
            </w:r>
            <w:r w:rsidRPr="00ED4A9E">
              <w:rPr>
                <w:rFonts w:asciiTheme="majorEastAsia" w:eastAsiaTheme="majorEastAsia" w:hAnsiTheme="majorEastAsia" w:hint="eastAsia"/>
                <w:color w:val="000000" w:themeColor="text1"/>
                <w:sz w:val="24"/>
              </w:rPr>
              <w:t>がいる場合は、避難所運営への協力を依頼します。</w:t>
            </w:r>
          </w:p>
        </w:tc>
      </w:tr>
    </w:tbl>
    <w:p w14:paraId="6F284B1F" w14:textId="77777777" w:rsidR="006E7010" w:rsidRPr="00797C01" w:rsidRDefault="006E7010" w:rsidP="006E7010">
      <w:pPr>
        <w:spacing w:line="280" w:lineRule="exact"/>
        <w:rPr>
          <w:rFonts w:asciiTheme="majorEastAsia" w:eastAsiaTheme="majorEastAsia" w:hAnsiTheme="majorEastAsia"/>
          <w:b/>
          <w:sz w:val="24"/>
          <w:u w:val="single"/>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6E7010" w:rsidRPr="000B2351" w14:paraId="080D91BE" w14:textId="77777777" w:rsidTr="00316AA8">
        <w:trPr>
          <w:trHeight w:val="548"/>
        </w:trPr>
        <w:tc>
          <w:tcPr>
            <w:tcW w:w="9039" w:type="dxa"/>
            <w:shd w:val="clear" w:color="auto" w:fill="FBD4B4" w:themeFill="accent6" w:themeFillTint="66"/>
            <w:vAlign w:val="center"/>
          </w:tcPr>
          <w:p w14:paraId="77D6D746" w14:textId="77777777" w:rsidR="006E7010" w:rsidRPr="000B2351" w:rsidRDefault="006E7010" w:rsidP="003D5627">
            <w:pPr>
              <w:spacing w:line="280" w:lineRule="exact"/>
              <w:jc w:val="left"/>
              <w:rPr>
                <w:rFonts w:asciiTheme="majorEastAsia" w:eastAsiaTheme="majorEastAsia" w:hAnsiTheme="majorEastAsia"/>
                <w:b/>
                <w:sz w:val="24"/>
              </w:rPr>
            </w:pPr>
            <w:r w:rsidRPr="000B2351">
              <w:rPr>
                <w:rFonts w:asciiTheme="majorEastAsia" w:eastAsiaTheme="majorEastAsia" w:hAnsiTheme="majorEastAsia" w:hint="eastAsia"/>
                <w:b/>
                <w:sz w:val="24"/>
              </w:rPr>
              <w:t>このシートの作業は、避難所を閉鎖するまで継続してください。</w:t>
            </w:r>
          </w:p>
        </w:tc>
      </w:tr>
    </w:tbl>
    <w:p w14:paraId="0B9CDC80" w14:textId="34F61570" w:rsidR="003D661E" w:rsidRDefault="003D661E" w:rsidP="006E7010">
      <w:pPr>
        <w:spacing w:line="280" w:lineRule="exact"/>
      </w:pPr>
    </w:p>
    <w:p w14:paraId="5FA14613" w14:textId="77777777" w:rsidR="003D661E" w:rsidRDefault="003D661E">
      <w:pPr>
        <w:widowControl/>
        <w:jc w:val="left"/>
      </w:pPr>
      <w:r>
        <w:br w:type="page"/>
      </w:r>
    </w:p>
    <w:p w14:paraId="458FB3EB" w14:textId="77777777" w:rsidR="006E7010" w:rsidRDefault="006E7010" w:rsidP="006E7010">
      <w:pPr>
        <w:spacing w:line="280" w:lineRule="exact"/>
      </w:pPr>
    </w:p>
    <w:p w14:paraId="1BC3D000" w14:textId="2DA73AE4" w:rsidR="006E7010" w:rsidRDefault="006E7010" w:rsidP="006E7010">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参考１：避難所運営</w:t>
      </w:r>
      <w:r w:rsidR="003D5627">
        <w:rPr>
          <w:rFonts w:asciiTheme="majorEastAsia" w:eastAsiaTheme="majorEastAsia" w:hAnsiTheme="majorEastAsia" w:hint="eastAsia"/>
          <w:sz w:val="24"/>
          <w:szCs w:val="24"/>
        </w:rPr>
        <w:t>会議</w:t>
      </w:r>
      <w:r>
        <w:rPr>
          <w:rFonts w:asciiTheme="majorEastAsia" w:eastAsiaTheme="majorEastAsia" w:hAnsiTheme="majorEastAsia" w:hint="eastAsia"/>
          <w:sz w:val="24"/>
          <w:szCs w:val="24"/>
        </w:rPr>
        <w:t>のポイント</w:t>
      </w:r>
    </w:p>
    <w:p w14:paraId="420F5E00" w14:textId="1FB99574" w:rsidR="006E7010" w:rsidRDefault="006E7010" w:rsidP="006E7010">
      <w:pPr>
        <w:ind w:left="480" w:hangingChars="200" w:hanging="480"/>
        <w:jc w:val="left"/>
        <w:rPr>
          <w:rFonts w:ascii="HGP創英角ｺﾞｼｯｸUB" w:eastAsia="HGP創英角ｺﾞｼｯｸUB" w:hAnsi="HGP創英角ｺﾞｼｯｸUB"/>
          <w:b/>
          <w:sz w:val="36"/>
          <w:szCs w:val="36"/>
          <w:bdr w:val="single" w:sz="12" w:space="0" w:color="auto"/>
          <w:shd w:val="clear" w:color="auto" w:fill="FFCC99"/>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89312" behindDoc="0" locked="0" layoutInCell="1" allowOverlap="1" wp14:anchorId="4819D969" wp14:editId="1B8EBAF2">
                <wp:simplePos x="0" y="0"/>
                <wp:positionH relativeFrom="column">
                  <wp:posOffset>322</wp:posOffset>
                </wp:positionH>
                <wp:positionV relativeFrom="paragraph">
                  <wp:posOffset>-1924</wp:posOffset>
                </wp:positionV>
                <wp:extent cx="5902657" cy="2681785"/>
                <wp:effectExtent l="0" t="0" r="22225" b="23495"/>
                <wp:wrapNone/>
                <wp:docPr id="447" name="正方形/長方形 447"/>
                <wp:cNvGraphicFramePr/>
                <a:graphic xmlns:a="http://schemas.openxmlformats.org/drawingml/2006/main">
                  <a:graphicData uri="http://schemas.microsoft.com/office/word/2010/wordprocessingShape">
                    <wps:wsp>
                      <wps:cNvSpPr/>
                      <wps:spPr>
                        <a:xfrm>
                          <a:off x="0" y="0"/>
                          <a:ext cx="5902657" cy="26817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17889" w14:textId="34B72AD9" w:rsidR="00006A22" w:rsidRPr="001F7A35" w:rsidRDefault="00006A22" w:rsidP="006E7010">
                            <w:pPr>
                              <w:ind w:leftChars="100" w:left="450" w:hangingChars="100" w:hanging="24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○会</w:t>
                            </w:r>
                            <w:r w:rsidRPr="001F7A35">
                              <w:rPr>
                                <w:rFonts w:asciiTheme="majorEastAsia" w:eastAsiaTheme="majorEastAsia" w:hAnsiTheme="majorEastAsia" w:hint="eastAsia"/>
                                <w:color w:val="000000" w:themeColor="text1"/>
                                <w:sz w:val="24"/>
                                <w:szCs w:val="24"/>
                              </w:rPr>
                              <w:t>議には、委員長、副委員長、各班長、各居住組の組長に加え、多様な方々の参加が必要です。女性のリーダーがいない・少ない場合は、複数の女性に参加してもらいます。障害のある方、有資格者などにも参加してもらうようにします。</w:t>
                            </w:r>
                          </w:p>
                          <w:p w14:paraId="450A290A" w14:textId="77777777" w:rsidR="00006A22" w:rsidRPr="00CD0DC7" w:rsidRDefault="00006A22" w:rsidP="006E7010">
                            <w:pPr>
                              <w:ind w:left="480" w:hangingChars="200" w:hanging="480"/>
                              <w:jc w:val="left"/>
                              <w:rPr>
                                <w:rFonts w:asciiTheme="majorEastAsia" w:eastAsiaTheme="majorEastAsia" w:hAnsiTheme="majorEastAsia"/>
                                <w:color w:val="000000" w:themeColor="text1"/>
                                <w:sz w:val="24"/>
                                <w:szCs w:val="24"/>
                              </w:rPr>
                            </w:pPr>
                          </w:p>
                          <w:p w14:paraId="31D5357B" w14:textId="77777777" w:rsidR="00006A22" w:rsidRPr="00CD0DC7" w:rsidRDefault="00006A22" w:rsidP="006E7010">
                            <w:pPr>
                              <w:ind w:left="480" w:hangingChars="200" w:hanging="48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 xml:space="preserve">　○避難者に対して配給する物資</w:t>
                            </w:r>
                            <w:r>
                              <w:rPr>
                                <w:rFonts w:asciiTheme="majorEastAsia" w:eastAsiaTheme="majorEastAsia" w:hAnsiTheme="majorEastAsia" w:hint="eastAsia"/>
                                <w:color w:val="000000" w:themeColor="text1"/>
                                <w:sz w:val="24"/>
                                <w:szCs w:val="24"/>
                              </w:rPr>
                              <w:t>など</w:t>
                            </w:r>
                            <w:r w:rsidRPr="00CD0DC7">
                              <w:rPr>
                                <w:rFonts w:asciiTheme="majorEastAsia" w:eastAsiaTheme="majorEastAsia" w:hAnsiTheme="majorEastAsia" w:hint="eastAsia"/>
                                <w:color w:val="000000" w:themeColor="text1"/>
                                <w:sz w:val="24"/>
                                <w:szCs w:val="24"/>
                              </w:rPr>
                              <w:t>の数量が不足している場合など、どのように対応するかを運営会議の中で話し合い、委員の合意により決定します。</w:t>
                            </w:r>
                          </w:p>
                          <w:p w14:paraId="5B718926" w14:textId="77777777" w:rsidR="00006A22" w:rsidRPr="00CD0DC7" w:rsidRDefault="00006A22" w:rsidP="006E7010">
                            <w:pPr>
                              <w:ind w:leftChars="200" w:left="42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物資は公平</w:t>
                            </w:r>
                            <w:r>
                              <w:rPr>
                                <w:rFonts w:asciiTheme="majorEastAsia" w:eastAsiaTheme="majorEastAsia" w:hAnsiTheme="majorEastAsia" w:hint="eastAsia"/>
                                <w:color w:val="000000" w:themeColor="text1"/>
                                <w:sz w:val="24"/>
                                <w:szCs w:val="24"/>
                              </w:rPr>
                              <w:t>に配給することが</w:t>
                            </w:r>
                            <w:r w:rsidRPr="00CD0DC7">
                              <w:rPr>
                                <w:rFonts w:asciiTheme="majorEastAsia" w:eastAsiaTheme="majorEastAsia" w:hAnsiTheme="majorEastAsia" w:hint="eastAsia"/>
                                <w:color w:val="000000" w:themeColor="text1"/>
                                <w:sz w:val="24"/>
                                <w:szCs w:val="24"/>
                              </w:rPr>
                              <w:t>原則と</w:t>
                            </w:r>
                            <w:r>
                              <w:rPr>
                                <w:rFonts w:asciiTheme="majorEastAsia" w:eastAsiaTheme="majorEastAsia" w:hAnsiTheme="majorEastAsia" w:hint="eastAsia"/>
                                <w:color w:val="000000" w:themeColor="text1"/>
                                <w:sz w:val="24"/>
                                <w:szCs w:val="24"/>
                              </w:rPr>
                              <w:t>なりますが、子どもや高齢者など</w:t>
                            </w:r>
                            <w:r w:rsidRPr="00CD0DC7">
                              <w:rPr>
                                <w:rFonts w:asciiTheme="majorEastAsia" w:eastAsiaTheme="majorEastAsia" w:hAnsiTheme="majorEastAsia" w:hint="eastAsia"/>
                                <w:color w:val="000000" w:themeColor="text1"/>
                                <w:sz w:val="24"/>
                                <w:szCs w:val="24"/>
                              </w:rPr>
                              <w:t>の要配慮者に優先して配給するなど、避難者が納得するよう会議にて決定します。</w:t>
                            </w:r>
                          </w:p>
                          <w:p w14:paraId="2DA74C00" w14:textId="77777777" w:rsidR="00006A22" w:rsidRPr="00CD0DC7" w:rsidRDefault="00006A22" w:rsidP="006E7010">
                            <w:pPr>
                              <w:ind w:leftChars="200" w:left="420"/>
                              <w:jc w:val="left"/>
                              <w:rPr>
                                <w:rFonts w:asciiTheme="majorEastAsia" w:eastAsiaTheme="majorEastAsia" w:hAnsiTheme="majorEastAsia"/>
                                <w:color w:val="000000" w:themeColor="text1"/>
                                <w:sz w:val="24"/>
                                <w:szCs w:val="24"/>
                              </w:rPr>
                            </w:pPr>
                          </w:p>
                          <w:p w14:paraId="63CA0A34" w14:textId="24604D28" w:rsidR="00006A22" w:rsidRPr="003D661E" w:rsidRDefault="00006A22" w:rsidP="003D661E">
                            <w:pPr>
                              <w:ind w:left="480" w:hangingChars="200" w:hanging="480"/>
                              <w:jc w:val="left"/>
                              <w:rPr>
                                <w:rFonts w:ascii="HGP創英角ｺﾞｼｯｸUB" w:eastAsia="HGP創英角ｺﾞｼｯｸUB" w:hAnsi="HGP創英角ｺﾞｼｯｸUB"/>
                                <w:b/>
                                <w:color w:val="000000" w:themeColor="text1"/>
                                <w:sz w:val="36"/>
                                <w:szCs w:val="36"/>
                                <w:bdr w:val="single" w:sz="12" w:space="0" w:color="auto"/>
                                <w:shd w:val="clear" w:color="auto" w:fill="FFCC99"/>
                              </w:rPr>
                            </w:pPr>
                            <w:r w:rsidRPr="00CD0DC7">
                              <w:rPr>
                                <w:rFonts w:asciiTheme="majorEastAsia" w:eastAsiaTheme="majorEastAsia" w:hAnsiTheme="majorEastAsia" w:hint="eastAsia"/>
                                <w:color w:val="000000" w:themeColor="text1"/>
                                <w:sz w:val="24"/>
                                <w:szCs w:val="24"/>
                              </w:rPr>
                              <w:t xml:space="preserve">　○当初決めた活動班だけでなく、被災状況や要望に応じて必要な班を編成しましょう。（子育て支援班など）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9D969" id="正方形/長方形 447" o:spid="_x0000_s1084" style="position:absolute;left:0;text-align:left;margin-left:.05pt;margin-top:-.15pt;width:464.8pt;height:211.1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" filled="f" strokecolor="black [3213]" strokeweight="1pt">
                <v:textbox>
                  <w:txbxContent>
                    <w:p w14:paraId="7ED17889" w14:textId="34B72AD9" w:rsidR="00006A22" w:rsidRPr="001F7A35" w:rsidRDefault="00006A22" w:rsidP="006E7010">
                      <w:pPr>
                        <w:ind w:leftChars="100" w:left="450" w:hangingChars="100" w:hanging="24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○会</w:t>
                      </w:r>
                      <w:r w:rsidRPr="001F7A35">
                        <w:rPr>
                          <w:rFonts w:asciiTheme="majorEastAsia" w:eastAsiaTheme="majorEastAsia" w:hAnsiTheme="majorEastAsia" w:hint="eastAsia"/>
                          <w:color w:val="000000" w:themeColor="text1"/>
                          <w:sz w:val="24"/>
                          <w:szCs w:val="24"/>
                        </w:rPr>
                        <w:t>議には、委員長、副委員長、各班長、各居住組の組長に加え、多様な方々の参加が必要です。女性のリーダーがいない・少ない場合は、複数の女性に参加してもらいます。障害のある方、有資格者などにも参加してもらうようにします。</w:t>
                      </w:r>
                    </w:p>
                    <w:p w14:paraId="450A290A" w14:textId="77777777" w:rsidR="00006A22" w:rsidRPr="00CD0DC7" w:rsidRDefault="00006A22" w:rsidP="006E7010">
                      <w:pPr>
                        <w:ind w:left="480" w:hangingChars="200" w:hanging="480"/>
                        <w:jc w:val="left"/>
                        <w:rPr>
                          <w:rFonts w:asciiTheme="majorEastAsia" w:eastAsiaTheme="majorEastAsia" w:hAnsiTheme="majorEastAsia"/>
                          <w:color w:val="000000" w:themeColor="text1"/>
                          <w:sz w:val="24"/>
                          <w:szCs w:val="24"/>
                        </w:rPr>
                      </w:pPr>
                    </w:p>
                    <w:p w14:paraId="31D5357B" w14:textId="77777777" w:rsidR="00006A22" w:rsidRPr="00CD0DC7" w:rsidRDefault="00006A22" w:rsidP="006E7010">
                      <w:pPr>
                        <w:ind w:left="480" w:hangingChars="200" w:hanging="48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 xml:space="preserve">　○避難者に対して配給する物資</w:t>
                      </w:r>
                      <w:r>
                        <w:rPr>
                          <w:rFonts w:asciiTheme="majorEastAsia" w:eastAsiaTheme="majorEastAsia" w:hAnsiTheme="majorEastAsia" w:hint="eastAsia"/>
                          <w:color w:val="000000" w:themeColor="text1"/>
                          <w:sz w:val="24"/>
                          <w:szCs w:val="24"/>
                        </w:rPr>
                        <w:t>など</w:t>
                      </w:r>
                      <w:r w:rsidRPr="00CD0DC7">
                        <w:rPr>
                          <w:rFonts w:asciiTheme="majorEastAsia" w:eastAsiaTheme="majorEastAsia" w:hAnsiTheme="majorEastAsia" w:hint="eastAsia"/>
                          <w:color w:val="000000" w:themeColor="text1"/>
                          <w:sz w:val="24"/>
                          <w:szCs w:val="24"/>
                        </w:rPr>
                        <w:t>の数量が不足している場合など、どのように対応するかを運営会議の中で話し合い、委員の合意により決定します。</w:t>
                      </w:r>
                    </w:p>
                    <w:p w14:paraId="5B718926" w14:textId="77777777" w:rsidR="00006A22" w:rsidRPr="00CD0DC7" w:rsidRDefault="00006A22" w:rsidP="006E7010">
                      <w:pPr>
                        <w:ind w:leftChars="200" w:left="42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物資は公平</w:t>
                      </w:r>
                      <w:r>
                        <w:rPr>
                          <w:rFonts w:asciiTheme="majorEastAsia" w:eastAsiaTheme="majorEastAsia" w:hAnsiTheme="majorEastAsia" w:hint="eastAsia"/>
                          <w:color w:val="000000" w:themeColor="text1"/>
                          <w:sz w:val="24"/>
                          <w:szCs w:val="24"/>
                        </w:rPr>
                        <w:t>に配給することが</w:t>
                      </w:r>
                      <w:r w:rsidRPr="00CD0DC7">
                        <w:rPr>
                          <w:rFonts w:asciiTheme="majorEastAsia" w:eastAsiaTheme="majorEastAsia" w:hAnsiTheme="majorEastAsia" w:hint="eastAsia"/>
                          <w:color w:val="000000" w:themeColor="text1"/>
                          <w:sz w:val="24"/>
                          <w:szCs w:val="24"/>
                        </w:rPr>
                        <w:t>原則と</w:t>
                      </w:r>
                      <w:r>
                        <w:rPr>
                          <w:rFonts w:asciiTheme="majorEastAsia" w:eastAsiaTheme="majorEastAsia" w:hAnsiTheme="majorEastAsia" w:hint="eastAsia"/>
                          <w:color w:val="000000" w:themeColor="text1"/>
                          <w:sz w:val="24"/>
                          <w:szCs w:val="24"/>
                        </w:rPr>
                        <w:t>なりますが、子どもや高齢者など</w:t>
                      </w:r>
                      <w:r w:rsidRPr="00CD0DC7">
                        <w:rPr>
                          <w:rFonts w:asciiTheme="majorEastAsia" w:eastAsiaTheme="majorEastAsia" w:hAnsiTheme="majorEastAsia" w:hint="eastAsia"/>
                          <w:color w:val="000000" w:themeColor="text1"/>
                          <w:sz w:val="24"/>
                          <w:szCs w:val="24"/>
                        </w:rPr>
                        <w:t>の要配慮者に優先して配給するなど、避難者が納得するよう会議にて決定します。</w:t>
                      </w:r>
                    </w:p>
                    <w:p w14:paraId="2DA74C00" w14:textId="77777777" w:rsidR="00006A22" w:rsidRPr="00CD0DC7" w:rsidRDefault="00006A22" w:rsidP="006E7010">
                      <w:pPr>
                        <w:ind w:leftChars="200" w:left="420"/>
                        <w:jc w:val="left"/>
                        <w:rPr>
                          <w:rFonts w:asciiTheme="majorEastAsia" w:eastAsiaTheme="majorEastAsia" w:hAnsiTheme="majorEastAsia"/>
                          <w:color w:val="000000" w:themeColor="text1"/>
                          <w:sz w:val="24"/>
                          <w:szCs w:val="24"/>
                        </w:rPr>
                      </w:pPr>
                    </w:p>
                    <w:p w14:paraId="63CA0A34" w14:textId="24604D28" w:rsidR="00006A22" w:rsidRPr="003D661E" w:rsidRDefault="00006A22" w:rsidP="003D661E">
                      <w:pPr>
                        <w:ind w:left="480" w:hangingChars="200" w:hanging="480"/>
                        <w:jc w:val="left"/>
                        <w:rPr>
                          <w:rFonts w:ascii="HGP創英角ｺﾞｼｯｸUB" w:eastAsia="HGP創英角ｺﾞｼｯｸUB" w:hAnsi="HGP創英角ｺﾞｼｯｸUB"/>
                          <w:b/>
                          <w:color w:val="000000" w:themeColor="text1"/>
                          <w:sz w:val="36"/>
                          <w:szCs w:val="36"/>
                          <w:bdr w:val="single" w:sz="12" w:space="0" w:color="auto"/>
                          <w:shd w:val="clear" w:color="auto" w:fill="FFCC99"/>
                        </w:rPr>
                      </w:pPr>
                      <w:r w:rsidRPr="00CD0DC7">
                        <w:rPr>
                          <w:rFonts w:asciiTheme="majorEastAsia" w:eastAsiaTheme="majorEastAsia" w:hAnsiTheme="majorEastAsia" w:hint="eastAsia"/>
                          <w:color w:val="000000" w:themeColor="text1"/>
                          <w:sz w:val="24"/>
                          <w:szCs w:val="24"/>
                        </w:rPr>
                        <w:t xml:space="preserve">　○当初決めた活動班だけでなく、被災状況や要望に応じて必要な班を編成しましょう。（子育て支援班など）</w:t>
                      </w:r>
                    </w:p>
                  </w:txbxContent>
                </v:textbox>
              </v:rect>
            </w:pict>
          </mc:Fallback>
        </mc:AlternateContent>
      </w:r>
      <w:r>
        <w:rPr>
          <w:rFonts w:asciiTheme="majorEastAsia" w:eastAsiaTheme="majorEastAsia" w:hAnsiTheme="majorEastAsia" w:hint="eastAsia"/>
          <w:sz w:val="24"/>
          <w:szCs w:val="24"/>
        </w:rPr>
        <w:t xml:space="preserve">　</w:t>
      </w:r>
    </w:p>
    <w:p w14:paraId="0B54D5AF" w14:textId="77777777" w:rsidR="003D661E" w:rsidRDefault="003D661E" w:rsidP="003D661E">
      <w:pPr>
        <w:widowControl/>
        <w:jc w:val="left"/>
        <w:rPr>
          <w:rFonts w:ascii="HGP創英角ｺﾞｼｯｸUB" w:eastAsia="HGP創英角ｺﾞｼｯｸUB" w:hAnsi="HGP創英角ｺﾞｼｯｸUB"/>
          <w:b/>
          <w:sz w:val="36"/>
          <w:szCs w:val="36"/>
          <w:bdr w:val="single" w:sz="12" w:space="0" w:color="auto"/>
        </w:rPr>
      </w:pPr>
    </w:p>
    <w:p w14:paraId="32B5A974" w14:textId="77777777" w:rsidR="003D661E" w:rsidRDefault="003D661E" w:rsidP="003D661E">
      <w:pPr>
        <w:widowControl/>
        <w:jc w:val="left"/>
        <w:rPr>
          <w:rFonts w:asciiTheme="majorEastAsia" w:eastAsiaTheme="majorEastAsia" w:hAnsiTheme="majorEastAsia"/>
          <w:sz w:val="24"/>
        </w:rPr>
      </w:pPr>
    </w:p>
    <w:p w14:paraId="76DAF46A" w14:textId="77777777" w:rsidR="003D661E" w:rsidRDefault="003D661E" w:rsidP="003D661E">
      <w:pPr>
        <w:widowControl/>
        <w:jc w:val="left"/>
        <w:rPr>
          <w:rFonts w:asciiTheme="majorEastAsia" w:eastAsiaTheme="majorEastAsia" w:hAnsiTheme="majorEastAsia"/>
          <w:sz w:val="24"/>
        </w:rPr>
      </w:pPr>
    </w:p>
    <w:p w14:paraId="4000DFBB" w14:textId="77777777" w:rsidR="003D661E" w:rsidRDefault="003D661E" w:rsidP="003D661E">
      <w:pPr>
        <w:widowControl/>
        <w:jc w:val="left"/>
        <w:rPr>
          <w:rFonts w:asciiTheme="majorEastAsia" w:eastAsiaTheme="majorEastAsia" w:hAnsiTheme="majorEastAsia"/>
          <w:sz w:val="24"/>
        </w:rPr>
      </w:pPr>
    </w:p>
    <w:p w14:paraId="4E72CE7E" w14:textId="77777777" w:rsidR="003D661E" w:rsidRDefault="003D661E" w:rsidP="003D661E">
      <w:pPr>
        <w:widowControl/>
        <w:jc w:val="left"/>
        <w:rPr>
          <w:rFonts w:asciiTheme="majorEastAsia" w:eastAsiaTheme="majorEastAsia" w:hAnsiTheme="majorEastAsia"/>
          <w:sz w:val="24"/>
        </w:rPr>
      </w:pPr>
    </w:p>
    <w:p w14:paraId="37ACC573" w14:textId="77777777" w:rsidR="003D661E" w:rsidRDefault="003D661E" w:rsidP="003D661E">
      <w:pPr>
        <w:widowControl/>
        <w:jc w:val="left"/>
        <w:rPr>
          <w:rFonts w:asciiTheme="majorEastAsia" w:eastAsiaTheme="majorEastAsia" w:hAnsiTheme="majorEastAsia"/>
          <w:sz w:val="24"/>
        </w:rPr>
      </w:pPr>
    </w:p>
    <w:p w14:paraId="29FA5C13" w14:textId="77777777" w:rsidR="003D661E" w:rsidRDefault="003D661E" w:rsidP="003D661E">
      <w:pPr>
        <w:widowControl/>
        <w:jc w:val="left"/>
        <w:rPr>
          <w:rFonts w:asciiTheme="majorEastAsia" w:eastAsiaTheme="majorEastAsia" w:hAnsiTheme="majorEastAsia"/>
          <w:sz w:val="24"/>
        </w:rPr>
      </w:pPr>
    </w:p>
    <w:p w14:paraId="30A254E8" w14:textId="77777777" w:rsidR="003D661E" w:rsidRDefault="003D661E" w:rsidP="003D661E">
      <w:pPr>
        <w:widowControl/>
        <w:jc w:val="left"/>
        <w:rPr>
          <w:rFonts w:asciiTheme="majorEastAsia" w:eastAsiaTheme="majorEastAsia" w:hAnsiTheme="majorEastAsia"/>
          <w:sz w:val="24"/>
        </w:rPr>
      </w:pPr>
    </w:p>
    <w:p w14:paraId="40AB8C89" w14:textId="77777777" w:rsidR="003D661E" w:rsidRDefault="003D661E" w:rsidP="003D661E">
      <w:pPr>
        <w:widowControl/>
        <w:jc w:val="left"/>
        <w:rPr>
          <w:rFonts w:asciiTheme="majorEastAsia" w:eastAsiaTheme="majorEastAsia" w:hAnsiTheme="majorEastAsia"/>
          <w:sz w:val="24"/>
        </w:rPr>
      </w:pPr>
    </w:p>
    <w:p w14:paraId="71650DBE" w14:textId="77777777" w:rsidR="00C41B2D" w:rsidRDefault="00C41B2D" w:rsidP="003D661E">
      <w:pPr>
        <w:widowControl/>
        <w:jc w:val="left"/>
        <w:rPr>
          <w:rFonts w:asciiTheme="majorEastAsia" w:eastAsiaTheme="majorEastAsia" w:hAnsiTheme="majorEastAsia"/>
          <w:sz w:val="24"/>
        </w:rPr>
      </w:pPr>
    </w:p>
    <w:p w14:paraId="7245C4C2" w14:textId="103B4A80" w:rsidR="00634710" w:rsidRPr="003D661E" w:rsidRDefault="00634710" w:rsidP="003D661E">
      <w:pPr>
        <w:widowControl/>
        <w:jc w:val="left"/>
        <w:rPr>
          <w:rFonts w:ascii="HGP創英角ｺﾞｼｯｸUB" w:eastAsia="HGP創英角ｺﾞｼｯｸUB" w:hAnsi="HGP創英角ｺﾞｼｯｸUB"/>
          <w:b/>
          <w:sz w:val="36"/>
          <w:szCs w:val="36"/>
          <w:bdr w:val="single" w:sz="12" w:space="0" w:color="auto"/>
        </w:rPr>
      </w:pPr>
      <w:r>
        <w:rPr>
          <w:rFonts w:asciiTheme="majorEastAsia" w:eastAsiaTheme="majorEastAsia" w:hAnsiTheme="majorEastAsia" w:hint="eastAsia"/>
          <w:sz w:val="24"/>
        </w:rPr>
        <w:t>参考２：必要な物品の一例です。保管場所などを確認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806"/>
      </w:tblGrid>
      <w:tr w:rsidR="00634710" w:rsidRPr="005216EB" w14:paraId="2F5F89E8" w14:textId="77777777" w:rsidTr="003D4F0F">
        <w:trPr>
          <w:trHeight w:val="165"/>
        </w:trPr>
        <w:tc>
          <w:tcPr>
            <w:tcW w:w="9177" w:type="dxa"/>
            <w:gridSpan w:val="4"/>
            <w:shd w:val="clear" w:color="auto" w:fill="FFFF99"/>
          </w:tcPr>
          <w:p w14:paraId="799A4BEC"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634710" w:rsidRPr="005216EB" w14:paraId="3C6DD432" w14:textId="77777777" w:rsidTr="003D4F0F">
        <w:trPr>
          <w:trHeight w:val="165"/>
        </w:trPr>
        <w:tc>
          <w:tcPr>
            <w:tcW w:w="3119" w:type="dxa"/>
            <w:shd w:val="clear" w:color="auto" w:fill="FFFF99"/>
          </w:tcPr>
          <w:p w14:paraId="7F3A55C8"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7BF9C4F3"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260" w:type="dxa"/>
            <w:shd w:val="clear" w:color="auto" w:fill="FFFF99"/>
          </w:tcPr>
          <w:p w14:paraId="3805A2AD"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806" w:type="dxa"/>
            <w:shd w:val="clear" w:color="auto" w:fill="FFFF99"/>
          </w:tcPr>
          <w:p w14:paraId="4B3E9F30"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634710" w:rsidRPr="005E4636" w14:paraId="0550B659" w14:textId="77777777" w:rsidTr="00634710">
        <w:trPr>
          <w:trHeight w:val="585"/>
        </w:trPr>
        <w:tc>
          <w:tcPr>
            <w:tcW w:w="3119" w:type="dxa"/>
            <w:shd w:val="clear" w:color="auto" w:fill="FFFF99"/>
            <w:vAlign w:val="center"/>
          </w:tcPr>
          <w:p w14:paraId="5C72613F" w14:textId="77777777" w:rsidR="00634710" w:rsidRDefault="00634710" w:rsidP="00634710">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2B099AFC" w14:textId="77777777" w:rsidR="00634710" w:rsidRPr="005216EB" w:rsidRDefault="00634710" w:rsidP="003D4F0F">
            <w:pPr>
              <w:jc w:val="left"/>
              <w:rPr>
                <w:rFonts w:asciiTheme="majorEastAsia" w:eastAsiaTheme="majorEastAsia" w:hAnsiTheme="majorEastAsia"/>
                <w:sz w:val="24"/>
                <w:szCs w:val="24"/>
              </w:rPr>
            </w:pPr>
          </w:p>
        </w:tc>
        <w:tc>
          <w:tcPr>
            <w:tcW w:w="3260" w:type="dxa"/>
            <w:vAlign w:val="center"/>
          </w:tcPr>
          <w:p w14:paraId="2A8B7B02" w14:textId="77777777" w:rsidR="00634710" w:rsidRPr="00387AFF" w:rsidRDefault="00634710" w:rsidP="00634710">
            <w:pPr>
              <w:rPr>
                <w:rFonts w:asciiTheme="majorEastAsia" w:eastAsiaTheme="majorEastAsia" w:hAnsiTheme="majorEastAsia"/>
                <w:sz w:val="24"/>
                <w:szCs w:val="24"/>
              </w:rPr>
            </w:pPr>
            <w:r>
              <w:rPr>
                <w:rFonts w:asciiTheme="majorEastAsia" w:eastAsiaTheme="majorEastAsia" w:hAnsiTheme="majorEastAsia" w:hint="eastAsia"/>
                <w:sz w:val="24"/>
                <w:szCs w:val="24"/>
              </w:rPr>
              <w:t>運営会議記録用</w:t>
            </w:r>
          </w:p>
        </w:tc>
        <w:tc>
          <w:tcPr>
            <w:tcW w:w="1806" w:type="dxa"/>
            <w:vAlign w:val="center"/>
          </w:tcPr>
          <w:p w14:paraId="43FABDD0" w14:textId="77777777" w:rsidR="00634710" w:rsidRPr="005216EB" w:rsidRDefault="00634710" w:rsidP="003D4F0F">
            <w:pPr>
              <w:spacing w:line="300" w:lineRule="exact"/>
              <w:rPr>
                <w:rFonts w:asciiTheme="majorEastAsia" w:eastAsiaTheme="majorEastAsia" w:hAnsiTheme="majorEastAsia"/>
                <w:sz w:val="24"/>
                <w:szCs w:val="24"/>
              </w:rPr>
            </w:pPr>
          </w:p>
        </w:tc>
      </w:tr>
      <w:tr w:rsidR="00C15DF9" w:rsidRPr="005E4636" w14:paraId="38B4A6C4" w14:textId="77777777" w:rsidTr="00C15DF9">
        <w:trPr>
          <w:trHeight w:val="585"/>
        </w:trPr>
        <w:tc>
          <w:tcPr>
            <w:tcW w:w="3119" w:type="dxa"/>
            <w:shd w:val="clear" w:color="auto" w:fill="FFFF99"/>
            <w:vAlign w:val="center"/>
          </w:tcPr>
          <w:p w14:paraId="3528F6E7" w14:textId="376CAD07" w:rsidR="00C15DF9" w:rsidRPr="001F7A35" w:rsidRDefault="00C15DF9" w:rsidP="00C15DF9">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フェイスシールド</w:t>
            </w:r>
          </w:p>
        </w:tc>
        <w:tc>
          <w:tcPr>
            <w:tcW w:w="992" w:type="dxa"/>
            <w:vAlign w:val="center"/>
          </w:tcPr>
          <w:p w14:paraId="7F94BD8D" w14:textId="77777777" w:rsidR="00C15DF9" w:rsidRPr="001F7A35" w:rsidRDefault="00C15DF9" w:rsidP="00C15DF9">
            <w:pPr>
              <w:jc w:val="left"/>
              <w:rPr>
                <w:rFonts w:asciiTheme="majorEastAsia" w:eastAsiaTheme="majorEastAsia" w:hAnsiTheme="majorEastAsia"/>
                <w:color w:val="000000" w:themeColor="text1"/>
                <w:sz w:val="24"/>
                <w:szCs w:val="24"/>
              </w:rPr>
            </w:pPr>
          </w:p>
        </w:tc>
        <w:tc>
          <w:tcPr>
            <w:tcW w:w="3260" w:type="dxa"/>
            <w:vAlign w:val="center"/>
          </w:tcPr>
          <w:p w14:paraId="0838CEED" w14:textId="1056D426" w:rsidR="00C15DF9" w:rsidRPr="001F7A35" w:rsidRDefault="00C15DF9"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会議用</w:t>
            </w:r>
          </w:p>
        </w:tc>
        <w:tc>
          <w:tcPr>
            <w:tcW w:w="1806" w:type="dxa"/>
            <w:vAlign w:val="center"/>
          </w:tcPr>
          <w:p w14:paraId="06670197" w14:textId="77777777" w:rsidR="00C15DF9" w:rsidRPr="005216EB" w:rsidRDefault="00C15DF9" w:rsidP="00C15DF9">
            <w:pPr>
              <w:spacing w:line="300" w:lineRule="exact"/>
              <w:rPr>
                <w:rFonts w:asciiTheme="majorEastAsia" w:eastAsiaTheme="majorEastAsia" w:hAnsiTheme="majorEastAsia"/>
                <w:sz w:val="24"/>
                <w:szCs w:val="24"/>
              </w:rPr>
            </w:pPr>
          </w:p>
        </w:tc>
      </w:tr>
      <w:tr w:rsidR="00C15DF9" w:rsidRPr="005E4636" w14:paraId="4201DE6C" w14:textId="77777777" w:rsidTr="008E4312">
        <w:trPr>
          <w:trHeight w:val="585"/>
        </w:trPr>
        <w:tc>
          <w:tcPr>
            <w:tcW w:w="3119" w:type="dxa"/>
            <w:shd w:val="clear" w:color="auto" w:fill="FFFF99"/>
            <w:vAlign w:val="center"/>
          </w:tcPr>
          <w:p w14:paraId="4B5492D5" w14:textId="52E736B5" w:rsidR="00C15DF9" w:rsidRPr="001F7A35" w:rsidRDefault="00C15DF9" w:rsidP="00C15DF9">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非接触型電子</w:t>
            </w:r>
            <w:r w:rsidR="00413CFA" w:rsidRPr="001F7A35">
              <w:rPr>
                <w:rFonts w:ascii="HGP創英角ｺﾞｼｯｸUB" w:eastAsia="HGP創英角ｺﾞｼｯｸUB" w:hAnsi="HGP創英角ｺﾞｼｯｸUB" w:hint="eastAsia"/>
                <w:color w:val="000000" w:themeColor="text1"/>
                <w:sz w:val="24"/>
                <w:szCs w:val="24"/>
              </w:rPr>
              <w:t>体温</w:t>
            </w:r>
            <w:r w:rsidRPr="001F7A35">
              <w:rPr>
                <w:rFonts w:ascii="HGP創英角ｺﾞｼｯｸUB" w:eastAsia="HGP創英角ｺﾞｼｯｸUB" w:hAnsi="HGP創英角ｺﾞｼｯｸUB" w:hint="eastAsia"/>
                <w:color w:val="000000" w:themeColor="text1"/>
                <w:sz w:val="24"/>
                <w:szCs w:val="24"/>
              </w:rPr>
              <w:t>計</w:t>
            </w:r>
          </w:p>
        </w:tc>
        <w:tc>
          <w:tcPr>
            <w:tcW w:w="992" w:type="dxa"/>
            <w:vAlign w:val="center"/>
          </w:tcPr>
          <w:p w14:paraId="0691DD88" w14:textId="77777777" w:rsidR="00C15DF9" w:rsidRPr="001F7A35" w:rsidRDefault="00C15DF9" w:rsidP="00C15DF9">
            <w:pPr>
              <w:jc w:val="left"/>
              <w:rPr>
                <w:rFonts w:asciiTheme="majorEastAsia" w:eastAsiaTheme="majorEastAsia" w:hAnsiTheme="majorEastAsia"/>
                <w:color w:val="000000" w:themeColor="text1"/>
                <w:sz w:val="24"/>
                <w:szCs w:val="24"/>
              </w:rPr>
            </w:pPr>
          </w:p>
        </w:tc>
        <w:tc>
          <w:tcPr>
            <w:tcW w:w="3260" w:type="dxa"/>
            <w:vAlign w:val="center"/>
          </w:tcPr>
          <w:p w14:paraId="24EC7051" w14:textId="403F11F7" w:rsidR="00C15DF9" w:rsidRPr="001F7A35" w:rsidRDefault="00C15DF9"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会議用</w:t>
            </w:r>
          </w:p>
        </w:tc>
        <w:tc>
          <w:tcPr>
            <w:tcW w:w="1806" w:type="dxa"/>
            <w:vAlign w:val="center"/>
          </w:tcPr>
          <w:p w14:paraId="1D9D98F6" w14:textId="77777777" w:rsidR="00C15DF9" w:rsidRPr="005216EB" w:rsidRDefault="00C15DF9" w:rsidP="00C15DF9">
            <w:pPr>
              <w:spacing w:line="300" w:lineRule="exact"/>
              <w:rPr>
                <w:rFonts w:asciiTheme="majorEastAsia" w:eastAsiaTheme="majorEastAsia" w:hAnsiTheme="majorEastAsia"/>
                <w:sz w:val="24"/>
                <w:szCs w:val="24"/>
              </w:rPr>
            </w:pPr>
          </w:p>
        </w:tc>
      </w:tr>
      <w:tr w:rsidR="00F67640" w:rsidRPr="005E4636" w14:paraId="5B1DADFD" w14:textId="77777777" w:rsidTr="008E4312">
        <w:trPr>
          <w:trHeight w:val="585"/>
        </w:trPr>
        <w:tc>
          <w:tcPr>
            <w:tcW w:w="3119" w:type="dxa"/>
            <w:shd w:val="clear" w:color="auto" w:fill="FFFF99"/>
            <w:vAlign w:val="center"/>
          </w:tcPr>
          <w:p w14:paraId="741FAC95" w14:textId="6A87B86E" w:rsidR="00F67640" w:rsidRPr="001F7A35" w:rsidRDefault="00F67640" w:rsidP="00C15DF9">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消毒液</w:t>
            </w:r>
          </w:p>
        </w:tc>
        <w:tc>
          <w:tcPr>
            <w:tcW w:w="992" w:type="dxa"/>
            <w:vAlign w:val="center"/>
          </w:tcPr>
          <w:p w14:paraId="7E2CCA09" w14:textId="77777777" w:rsidR="00F67640" w:rsidRPr="001F7A35" w:rsidRDefault="00F67640" w:rsidP="00C15DF9">
            <w:pPr>
              <w:jc w:val="left"/>
              <w:rPr>
                <w:rFonts w:asciiTheme="majorEastAsia" w:eastAsiaTheme="majorEastAsia" w:hAnsiTheme="majorEastAsia"/>
                <w:color w:val="000000" w:themeColor="text1"/>
                <w:sz w:val="24"/>
                <w:szCs w:val="24"/>
              </w:rPr>
            </w:pPr>
          </w:p>
        </w:tc>
        <w:tc>
          <w:tcPr>
            <w:tcW w:w="3260" w:type="dxa"/>
            <w:vAlign w:val="center"/>
          </w:tcPr>
          <w:p w14:paraId="174FA97E" w14:textId="0C749E85" w:rsidR="00F67640" w:rsidRPr="001F7A35" w:rsidRDefault="00F67640"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w:t>
            </w:r>
          </w:p>
        </w:tc>
        <w:tc>
          <w:tcPr>
            <w:tcW w:w="1806" w:type="dxa"/>
            <w:vAlign w:val="center"/>
          </w:tcPr>
          <w:p w14:paraId="662601BD" w14:textId="77777777" w:rsidR="00F67640" w:rsidRPr="005216EB" w:rsidRDefault="00F67640" w:rsidP="00C15DF9">
            <w:pPr>
              <w:spacing w:line="300" w:lineRule="exact"/>
              <w:rPr>
                <w:rFonts w:asciiTheme="majorEastAsia" w:eastAsiaTheme="majorEastAsia" w:hAnsiTheme="majorEastAsia"/>
                <w:sz w:val="24"/>
                <w:szCs w:val="24"/>
              </w:rPr>
            </w:pPr>
          </w:p>
        </w:tc>
      </w:tr>
      <w:tr w:rsidR="00F67640" w:rsidRPr="005E4636" w14:paraId="183787F2" w14:textId="77777777" w:rsidTr="008E4312">
        <w:trPr>
          <w:trHeight w:val="585"/>
        </w:trPr>
        <w:tc>
          <w:tcPr>
            <w:tcW w:w="3119" w:type="dxa"/>
            <w:shd w:val="clear" w:color="auto" w:fill="FFFF99"/>
            <w:vAlign w:val="center"/>
          </w:tcPr>
          <w:p w14:paraId="1CA8A631" w14:textId="1314570F" w:rsidR="00F67640" w:rsidRPr="001F7A35" w:rsidRDefault="00F67640" w:rsidP="00C15DF9">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塩素系漂白剤</w:t>
            </w:r>
          </w:p>
        </w:tc>
        <w:tc>
          <w:tcPr>
            <w:tcW w:w="992" w:type="dxa"/>
            <w:vAlign w:val="center"/>
          </w:tcPr>
          <w:p w14:paraId="0CFC7321" w14:textId="77777777" w:rsidR="00F67640" w:rsidRPr="001F7A35" w:rsidRDefault="00F67640" w:rsidP="00C15DF9">
            <w:pPr>
              <w:jc w:val="left"/>
              <w:rPr>
                <w:rFonts w:asciiTheme="majorEastAsia" w:eastAsiaTheme="majorEastAsia" w:hAnsiTheme="majorEastAsia"/>
                <w:color w:val="000000" w:themeColor="text1"/>
                <w:sz w:val="24"/>
                <w:szCs w:val="24"/>
              </w:rPr>
            </w:pPr>
          </w:p>
        </w:tc>
        <w:tc>
          <w:tcPr>
            <w:tcW w:w="3260" w:type="dxa"/>
            <w:vAlign w:val="center"/>
          </w:tcPr>
          <w:p w14:paraId="4BD97DD9" w14:textId="669CC66A" w:rsidR="00F67640" w:rsidRPr="001F7A35" w:rsidRDefault="00F67640"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w:t>
            </w:r>
          </w:p>
        </w:tc>
        <w:tc>
          <w:tcPr>
            <w:tcW w:w="1806" w:type="dxa"/>
            <w:vAlign w:val="center"/>
          </w:tcPr>
          <w:p w14:paraId="71BDC4E5" w14:textId="77777777" w:rsidR="00F67640" w:rsidRPr="005216EB" w:rsidRDefault="00F67640" w:rsidP="00C15DF9">
            <w:pPr>
              <w:spacing w:line="300" w:lineRule="exact"/>
              <w:rPr>
                <w:rFonts w:asciiTheme="majorEastAsia" w:eastAsiaTheme="majorEastAsia" w:hAnsiTheme="majorEastAsia"/>
                <w:sz w:val="24"/>
                <w:szCs w:val="24"/>
              </w:rPr>
            </w:pPr>
          </w:p>
        </w:tc>
      </w:tr>
      <w:tr w:rsidR="00413CFA" w:rsidRPr="005E4636" w14:paraId="43B0DA24" w14:textId="77777777" w:rsidTr="008E4312">
        <w:trPr>
          <w:trHeight w:val="585"/>
        </w:trPr>
        <w:tc>
          <w:tcPr>
            <w:tcW w:w="3119" w:type="dxa"/>
            <w:shd w:val="clear" w:color="auto" w:fill="FFFF99"/>
            <w:vAlign w:val="center"/>
          </w:tcPr>
          <w:p w14:paraId="4946F8C3" w14:textId="71970571" w:rsidR="00413CFA" w:rsidRPr="001F7A35" w:rsidRDefault="00413CFA" w:rsidP="00E96E1B">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マスク</w:t>
            </w:r>
          </w:p>
        </w:tc>
        <w:tc>
          <w:tcPr>
            <w:tcW w:w="992" w:type="dxa"/>
            <w:vAlign w:val="center"/>
          </w:tcPr>
          <w:p w14:paraId="42C233F8" w14:textId="77777777" w:rsidR="00413CFA" w:rsidRPr="001F7A35" w:rsidRDefault="00413CFA" w:rsidP="00C15DF9">
            <w:pPr>
              <w:jc w:val="left"/>
              <w:rPr>
                <w:rFonts w:asciiTheme="majorEastAsia" w:eastAsiaTheme="majorEastAsia" w:hAnsiTheme="majorEastAsia"/>
                <w:color w:val="000000" w:themeColor="text1"/>
                <w:sz w:val="24"/>
                <w:szCs w:val="24"/>
              </w:rPr>
            </w:pPr>
          </w:p>
        </w:tc>
        <w:tc>
          <w:tcPr>
            <w:tcW w:w="3260" w:type="dxa"/>
            <w:vAlign w:val="center"/>
          </w:tcPr>
          <w:p w14:paraId="2F5096D9" w14:textId="423B0AA2" w:rsidR="00413CFA" w:rsidRPr="001F7A35" w:rsidRDefault="00413CFA"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会議用</w:t>
            </w:r>
          </w:p>
        </w:tc>
        <w:tc>
          <w:tcPr>
            <w:tcW w:w="1806" w:type="dxa"/>
            <w:vAlign w:val="center"/>
          </w:tcPr>
          <w:p w14:paraId="41B7CFEF" w14:textId="77777777" w:rsidR="00413CFA" w:rsidRPr="005216EB" w:rsidRDefault="00413CFA" w:rsidP="00C15DF9">
            <w:pPr>
              <w:spacing w:line="300" w:lineRule="exact"/>
              <w:rPr>
                <w:rFonts w:asciiTheme="majorEastAsia" w:eastAsiaTheme="majorEastAsia" w:hAnsiTheme="majorEastAsia"/>
                <w:sz w:val="24"/>
                <w:szCs w:val="24"/>
              </w:rPr>
            </w:pPr>
          </w:p>
        </w:tc>
      </w:tr>
      <w:tr w:rsidR="00E96E1B" w:rsidRPr="005E4636" w14:paraId="732A3F94" w14:textId="77777777" w:rsidTr="008E4312">
        <w:trPr>
          <w:trHeight w:val="585"/>
        </w:trPr>
        <w:tc>
          <w:tcPr>
            <w:tcW w:w="3119" w:type="dxa"/>
            <w:shd w:val="clear" w:color="auto" w:fill="FFFF99"/>
            <w:vAlign w:val="center"/>
          </w:tcPr>
          <w:p w14:paraId="09C16B81" w14:textId="28441C0F" w:rsidR="00E96E1B" w:rsidRPr="001F7A35" w:rsidRDefault="00E96E1B" w:rsidP="00E96E1B">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ウェットティッシュ</w:t>
            </w:r>
          </w:p>
        </w:tc>
        <w:tc>
          <w:tcPr>
            <w:tcW w:w="992" w:type="dxa"/>
            <w:vAlign w:val="center"/>
          </w:tcPr>
          <w:p w14:paraId="5C45E41E" w14:textId="77777777" w:rsidR="00E96E1B" w:rsidRPr="001F7A35" w:rsidRDefault="00E96E1B" w:rsidP="00C15DF9">
            <w:pPr>
              <w:jc w:val="left"/>
              <w:rPr>
                <w:rFonts w:asciiTheme="majorEastAsia" w:eastAsiaTheme="majorEastAsia" w:hAnsiTheme="majorEastAsia"/>
                <w:color w:val="000000" w:themeColor="text1"/>
                <w:sz w:val="24"/>
                <w:szCs w:val="24"/>
              </w:rPr>
            </w:pPr>
          </w:p>
        </w:tc>
        <w:tc>
          <w:tcPr>
            <w:tcW w:w="3260" w:type="dxa"/>
            <w:vAlign w:val="center"/>
          </w:tcPr>
          <w:p w14:paraId="004D2BD8" w14:textId="55B4C0EA" w:rsidR="00E96E1B" w:rsidRPr="001F7A35" w:rsidRDefault="00D0137F"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消毒用、掃除用</w:t>
            </w:r>
          </w:p>
        </w:tc>
        <w:tc>
          <w:tcPr>
            <w:tcW w:w="1806" w:type="dxa"/>
            <w:vAlign w:val="center"/>
          </w:tcPr>
          <w:p w14:paraId="2B97A1E3" w14:textId="77777777" w:rsidR="00E96E1B" w:rsidRPr="005216EB" w:rsidRDefault="00E96E1B" w:rsidP="00C15DF9">
            <w:pPr>
              <w:spacing w:line="300" w:lineRule="exact"/>
              <w:rPr>
                <w:rFonts w:asciiTheme="majorEastAsia" w:eastAsiaTheme="majorEastAsia" w:hAnsiTheme="majorEastAsia"/>
                <w:sz w:val="24"/>
                <w:szCs w:val="24"/>
              </w:rPr>
            </w:pPr>
          </w:p>
        </w:tc>
      </w:tr>
      <w:tr w:rsidR="00413CFA" w:rsidRPr="005E4636" w14:paraId="00CC4E67" w14:textId="77777777" w:rsidTr="008E4312">
        <w:trPr>
          <w:trHeight w:val="585"/>
        </w:trPr>
        <w:tc>
          <w:tcPr>
            <w:tcW w:w="3119" w:type="dxa"/>
            <w:shd w:val="clear" w:color="auto" w:fill="FFFF99"/>
            <w:vAlign w:val="center"/>
          </w:tcPr>
          <w:p w14:paraId="0CC3E7C6" w14:textId="53FA0ABC" w:rsidR="00413CFA" w:rsidRPr="001F7A35" w:rsidRDefault="00413CFA" w:rsidP="00E96E1B">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ペーパータオル</w:t>
            </w:r>
          </w:p>
        </w:tc>
        <w:tc>
          <w:tcPr>
            <w:tcW w:w="992" w:type="dxa"/>
            <w:vAlign w:val="center"/>
          </w:tcPr>
          <w:p w14:paraId="529F4409" w14:textId="77777777" w:rsidR="00413CFA" w:rsidRPr="001F7A35" w:rsidRDefault="00413CFA" w:rsidP="00C15DF9">
            <w:pPr>
              <w:jc w:val="left"/>
              <w:rPr>
                <w:rFonts w:asciiTheme="majorEastAsia" w:eastAsiaTheme="majorEastAsia" w:hAnsiTheme="majorEastAsia"/>
                <w:color w:val="000000" w:themeColor="text1"/>
                <w:sz w:val="24"/>
                <w:szCs w:val="24"/>
              </w:rPr>
            </w:pPr>
          </w:p>
        </w:tc>
        <w:tc>
          <w:tcPr>
            <w:tcW w:w="3260" w:type="dxa"/>
            <w:vAlign w:val="center"/>
          </w:tcPr>
          <w:p w14:paraId="4301F472" w14:textId="57B90949" w:rsidR="00413CFA" w:rsidRPr="001F7A35" w:rsidRDefault="00413CFA"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消毒用、掃除用</w:t>
            </w:r>
          </w:p>
        </w:tc>
        <w:tc>
          <w:tcPr>
            <w:tcW w:w="1806" w:type="dxa"/>
            <w:vAlign w:val="center"/>
          </w:tcPr>
          <w:p w14:paraId="3D0B97D3" w14:textId="77777777" w:rsidR="00413CFA" w:rsidRPr="005216EB" w:rsidRDefault="00413CFA" w:rsidP="00C15DF9">
            <w:pPr>
              <w:spacing w:line="300" w:lineRule="exact"/>
              <w:rPr>
                <w:rFonts w:asciiTheme="majorEastAsia" w:eastAsiaTheme="majorEastAsia" w:hAnsiTheme="majorEastAsia"/>
                <w:sz w:val="24"/>
                <w:szCs w:val="24"/>
              </w:rPr>
            </w:pPr>
          </w:p>
        </w:tc>
      </w:tr>
      <w:tr w:rsidR="00C15DF9" w:rsidRPr="005216EB" w14:paraId="648250AD" w14:textId="77777777" w:rsidTr="003D4F0F">
        <w:trPr>
          <w:trHeight w:val="297"/>
        </w:trPr>
        <w:tc>
          <w:tcPr>
            <w:tcW w:w="3119" w:type="dxa"/>
            <w:shd w:val="clear" w:color="auto" w:fill="FFFF99"/>
          </w:tcPr>
          <w:p w14:paraId="04702963" w14:textId="77777777" w:rsidR="00C15DF9" w:rsidRPr="001F7A35" w:rsidRDefault="00C15DF9" w:rsidP="00C15DF9">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避難所運営会議記録簿</w:t>
            </w:r>
          </w:p>
          <w:p w14:paraId="5DF05F27" w14:textId="77777777" w:rsidR="00C15DF9" w:rsidRPr="001F7A35" w:rsidRDefault="00C15DF9" w:rsidP="00C15DF9">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【様式―１６】</w:t>
            </w:r>
          </w:p>
        </w:tc>
        <w:tc>
          <w:tcPr>
            <w:tcW w:w="992" w:type="dxa"/>
          </w:tcPr>
          <w:p w14:paraId="697F511A" w14:textId="77777777" w:rsidR="00C15DF9" w:rsidRPr="001F7A35" w:rsidRDefault="00C15DF9" w:rsidP="00C15DF9">
            <w:pPr>
              <w:jc w:val="left"/>
              <w:rPr>
                <w:rFonts w:asciiTheme="majorEastAsia" w:eastAsiaTheme="majorEastAsia" w:hAnsiTheme="majorEastAsia"/>
                <w:color w:val="000000" w:themeColor="text1"/>
                <w:sz w:val="24"/>
                <w:szCs w:val="24"/>
              </w:rPr>
            </w:pPr>
          </w:p>
        </w:tc>
        <w:tc>
          <w:tcPr>
            <w:tcW w:w="3260" w:type="dxa"/>
            <w:vAlign w:val="center"/>
          </w:tcPr>
          <w:p w14:paraId="54574EE6" w14:textId="77777777" w:rsidR="00C15DF9" w:rsidRPr="001F7A35" w:rsidRDefault="00C15DF9"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運営会議記録用</w:t>
            </w:r>
          </w:p>
        </w:tc>
        <w:tc>
          <w:tcPr>
            <w:tcW w:w="1806" w:type="dxa"/>
            <w:vAlign w:val="center"/>
          </w:tcPr>
          <w:p w14:paraId="347AC272" w14:textId="77777777" w:rsidR="00C15DF9" w:rsidRPr="005216EB" w:rsidRDefault="00C15DF9" w:rsidP="00C15DF9">
            <w:pPr>
              <w:spacing w:line="300" w:lineRule="exact"/>
              <w:rPr>
                <w:rFonts w:asciiTheme="majorEastAsia" w:eastAsiaTheme="majorEastAsia" w:hAnsiTheme="majorEastAsia"/>
                <w:sz w:val="24"/>
                <w:szCs w:val="24"/>
              </w:rPr>
            </w:pPr>
          </w:p>
        </w:tc>
      </w:tr>
      <w:tr w:rsidR="00F46DBD" w:rsidRPr="005216EB" w14:paraId="54DEC2D1" w14:textId="77777777" w:rsidTr="003D4F0F">
        <w:trPr>
          <w:trHeight w:val="297"/>
        </w:trPr>
        <w:tc>
          <w:tcPr>
            <w:tcW w:w="3119" w:type="dxa"/>
            <w:shd w:val="clear" w:color="auto" w:fill="FFFF99"/>
          </w:tcPr>
          <w:p w14:paraId="0B79578C" w14:textId="77777777" w:rsidR="00F46DBD" w:rsidRPr="001F7A35" w:rsidRDefault="00F46DBD" w:rsidP="00C15DF9">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健康管理チェックリスト</w:t>
            </w:r>
          </w:p>
          <w:p w14:paraId="2986A2F9" w14:textId="38F666C7" w:rsidR="00F46DBD" w:rsidRPr="001F7A35" w:rsidRDefault="00F46DBD" w:rsidP="00C15DF9">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【参考様式】</w:t>
            </w:r>
          </w:p>
        </w:tc>
        <w:tc>
          <w:tcPr>
            <w:tcW w:w="992" w:type="dxa"/>
          </w:tcPr>
          <w:p w14:paraId="2D26E760" w14:textId="77777777" w:rsidR="00F46DBD" w:rsidRPr="001F7A35" w:rsidRDefault="00F46DBD" w:rsidP="00C15DF9">
            <w:pPr>
              <w:jc w:val="left"/>
              <w:rPr>
                <w:rFonts w:asciiTheme="majorEastAsia" w:eastAsiaTheme="majorEastAsia" w:hAnsiTheme="majorEastAsia"/>
                <w:color w:val="000000" w:themeColor="text1"/>
                <w:sz w:val="24"/>
                <w:szCs w:val="24"/>
              </w:rPr>
            </w:pPr>
          </w:p>
        </w:tc>
        <w:tc>
          <w:tcPr>
            <w:tcW w:w="3260" w:type="dxa"/>
            <w:vAlign w:val="center"/>
          </w:tcPr>
          <w:p w14:paraId="48871B33" w14:textId="182B75B5" w:rsidR="00F46DBD" w:rsidRPr="001F7A35" w:rsidRDefault="00F46DBD"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健康管理チェック用</w:t>
            </w:r>
          </w:p>
        </w:tc>
        <w:tc>
          <w:tcPr>
            <w:tcW w:w="1806" w:type="dxa"/>
            <w:vAlign w:val="center"/>
          </w:tcPr>
          <w:p w14:paraId="022B5EC1" w14:textId="77777777" w:rsidR="00F46DBD" w:rsidRPr="005216EB" w:rsidRDefault="00F46DBD" w:rsidP="00C15DF9">
            <w:pPr>
              <w:spacing w:line="300" w:lineRule="exact"/>
              <w:rPr>
                <w:rFonts w:asciiTheme="majorEastAsia" w:eastAsiaTheme="majorEastAsia" w:hAnsiTheme="majorEastAsia"/>
                <w:sz w:val="24"/>
                <w:szCs w:val="24"/>
              </w:rPr>
            </w:pPr>
          </w:p>
        </w:tc>
      </w:tr>
    </w:tbl>
    <w:p w14:paraId="765DDEB3" w14:textId="77777777" w:rsidR="006E7010" w:rsidRPr="006E7010" w:rsidRDefault="006E7010">
      <w:pPr>
        <w:widowControl/>
        <w:jc w:val="left"/>
        <w:rPr>
          <w:rFonts w:ascii="HGP創英角ｺﾞｼｯｸUB" w:eastAsia="HGP創英角ｺﾞｼｯｸUB" w:hAnsi="HGP創英角ｺﾞｼｯｸUB"/>
          <w:b/>
          <w:sz w:val="36"/>
          <w:szCs w:val="36"/>
          <w:bdr w:val="single" w:sz="12" w:space="0" w:color="auto"/>
        </w:rPr>
      </w:pPr>
      <w:r w:rsidRPr="006E7010">
        <w:rPr>
          <w:rFonts w:ascii="HGP創英角ｺﾞｼｯｸUB" w:eastAsia="HGP創英角ｺﾞｼｯｸUB" w:hAnsi="HGP創英角ｺﾞｼｯｸUB"/>
          <w:b/>
          <w:sz w:val="36"/>
          <w:szCs w:val="36"/>
          <w:bdr w:val="single" w:sz="12" w:space="0" w:color="auto"/>
        </w:rPr>
        <w:br w:type="page"/>
      </w:r>
    </w:p>
    <w:p w14:paraId="0A3581C6" w14:textId="77777777"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71904" behindDoc="0" locked="0" layoutInCell="1" allowOverlap="1" wp14:anchorId="49786B22" wp14:editId="4DA69AB3">
                <wp:simplePos x="0" y="0"/>
                <wp:positionH relativeFrom="column">
                  <wp:posOffset>4766723</wp:posOffset>
                </wp:positionH>
                <wp:positionV relativeFrom="paragraph">
                  <wp:posOffset>22727</wp:posOffset>
                </wp:positionV>
                <wp:extent cx="991723" cy="246490"/>
                <wp:effectExtent l="0" t="0" r="18415" b="20320"/>
                <wp:wrapNone/>
                <wp:docPr id="49" name="正方形/長方形 49"/>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B5F86"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86B22" id="正方形/長方形 49" o:spid="_x0000_s1085" style="position:absolute;left:0;text-align:left;margin-left:375.35pt;margin-top:1.8pt;width:78.1pt;height:19.4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" fillcolor="#dbe5f1 [660]" strokecolor="black [3213]" strokeweight="2pt">
                <v:textbox inset=",0,,0">
                  <w:txbxContent>
                    <w:p w14:paraId="7B8B5F86"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総務－①</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避難者受入</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41C04F70" w14:textId="77777777" w:rsidR="00C51168" w:rsidRPr="00AA157C" w:rsidRDefault="00C51168" w:rsidP="00C51168">
      <w:r w:rsidRPr="00072E10">
        <w:rPr>
          <w:noProof/>
        </w:rPr>
        <mc:AlternateContent>
          <mc:Choice Requires="wps">
            <w:drawing>
              <wp:anchor distT="0" distB="0" distL="114300" distR="114300" simplePos="0" relativeHeight="251770880" behindDoc="0" locked="0" layoutInCell="1" allowOverlap="1" wp14:anchorId="091DF34D" wp14:editId="0B899521">
                <wp:simplePos x="0" y="0"/>
                <wp:positionH relativeFrom="column">
                  <wp:posOffset>3337</wp:posOffset>
                </wp:positionH>
                <wp:positionV relativeFrom="paragraph">
                  <wp:posOffset>33360</wp:posOffset>
                </wp:positionV>
                <wp:extent cx="5753100" cy="659218"/>
                <wp:effectExtent l="0" t="0" r="19050" b="26670"/>
                <wp:wrapNone/>
                <wp:docPr id="50"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26EC9" w14:textId="77777777" w:rsidR="00006A22" w:rsidRPr="00A44DCD" w:rsidRDefault="00006A22" w:rsidP="00C51168">
                            <w:pPr>
                              <w:pStyle w:val="Web"/>
                              <w:spacing w:before="0" w:beforeAutospacing="0" w:after="0" w:afterAutospacing="0" w:line="300" w:lineRule="exact"/>
                              <w:rPr>
                                <w:rFonts w:ascii="HG丸ｺﾞｼｯｸM-PRO" w:eastAsia="HG丸ｺﾞｼｯｸM-PRO" w:hAnsi="HG丸ｺﾞｼｯｸM-PRO"/>
                                <w:b/>
                                <w:sz w:val="22"/>
                                <w:szCs w:val="22"/>
                              </w:rPr>
                            </w:pPr>
                            <w:r w:rsidRPr="00A44DCD">
                              <w:rPr>
                                <w:rFonts w:ascii="HG丸ｺﾞｼｯｸM-PRO" w:eastAsia="HG丸ｺﾞｼｯｸM-PRO" w:hAnsi="HG丸ｺﾞｼｯｸM-PRO" w:cstheme="minorBidi" w:hint="eastAsia"/>
                                <w:b/>
                                <w:bCs/>
                                <w:color w:val="000000" w:themeColor="text1"/>
                                <w:kern w:val="24"/>
                                <w:sz w:val="22"/>
                                <w:szCs w:val="22"/>
                              </w:rPr>
                              <w:t>このチェックシートは、避難所を開設する際に、受付を行い、避難者を居住スペースに案内するとともに、避難者数の概数を把握するためのものです。（実施したら</w:t>
                            </w:r>
                            <w:r w:rsidRPr="00A44DCD">
                              <w:rPr>
                                <w:rFonts w:ascii="ＭＳ 明朝" w:eastAsia="ＭＳ 明朝" w:hAnsi="ＭＳ 明朝" w:cs="ＭＳ 明朝" w:hint="eastAsia"/>
                                <w:b/>
                                <w:bCs/>
                                <w:color w:val="000000" w:themeColor="text1"/>
                                <w:kern w:val="24"/>
                                <w:sz w:val="22"/>
                                <w:szCs w:val="22"/>
                              </w:rPr>
                              <w:t>☑</w:t>
                            </w:r>
                            <w:r w:rsidRPr="00A44DCD">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1DF34D" id="_x0000_s1086" style="position:absolute;left:0;text-align:left;margin-left:.25pt;margin-top:2.65pt;width:453pt;height:5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" filled="f" strokecolor="black [3213]" strokeweight="1.5pt">
                <v:textbox inset="0,0,0,0">
                  <w:txbxContent>
                    <w:p w14:paraId="25626EC9" w14:textId="77777777" w:rsidR="00006A22" w:rsidRPr="00A44DCD" w:rsidRDefault="00006A22" w:rsidP="00C51168">
                      <w:pPr>
                        <w:pStyle w:val="Web"/>
                        <w:spacing w:before="0" w:beforeAutospacing="0" w:after="0" w:afterAutospacing="0" w:line="300" w:lineRule="exact"/>
                        <w:rPr>
                          <w:rFonts w:ascii="HG丸ｺﾞｼｯｸM-PRO" w:eastAsia="HG丸ｺﾞｼｯｸM-PRO" w:hAnsi="HG丸ｺﾞｼｯｸM-PRO"/>
                          <w:b/>
                          <w:sz w:val="22"/>
                          <w:szCs w:val="22"/>
                        </w:rPr>
                      </w:pPr>
                      <w:r w:rsidRPr="00A44DCD">
                        <w:rPr>
                          <w:rFonts w:ascii="HG丸ｺﾞｼｯｸM-PRO" w:eastAsia="HG丸ｺﾞｼｯｸM-PRO" w:hAnsi="HG丸ｺﾞｼｯｸM-PRO" w:cstheme="minorBidi" w:hint="eastAsia"/>
                          <w:b/>
                          <w:bCs/>
                          <w:color w:val="000000" w:themeColor="text1"/>
                          <w:kern w:val="24"/>
                          <w:sz w:val="22"/>
                          <w:szCs w:val="22"/>
                        </w:rPr>
                        <w:t>このチェックシートは、避難所を開設する際に、受付を行い、避難者を居住スペースに案内するとともに、避難者数の概数を把握するためのものです。（実施したら</w:t>
                      </w:r>
                      <w:r w:rsidRPr="00A44DCD">
                        <w:rPr>
                          <w:rFonts w:ascii="ＭＳ 明朝" w:eastAsia="ＭＳ 明朝" w:hAnsi="ＭＳ 明朝" w:cs="ＭＳ 明朝" w:hint="eastAsia"/>
                          <w:b/>
                          <w:bCs/>
                          <w:color w:val="000000" w:themeColor="text1"/>
                          <w:kern w:val="24"/>
                          <w:sz w:val="22"/>
                          <w:szCs w:val="22"/>
                        </w:rPr>
                        <w:t>☑</w:t>
                      </w:r>
                      <w:r w:rsidRPr="00A44DCD">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v:textbox>
              </v:roundrect>
            </w:pict>
          </mc:Fallback>
        </mc:AlternateContent>
      </w:r>
    </w:p>
    <w:p w14:paraId="09B4529C" w14:textId="77777777" w:rsidR="00C51168" w:rsidRDefault="00C51168" w:rsidP="00C51168"/>
    <w:tbl>
      <w:tblPr>
        <w:tblStyle w:val="a7"/>
        <w:tblpPr w:leftFromText="142" w:rightFromText="142" w:vertAnchor="text" w:horzAnchor="margin" w:tblpX="108" w:tblpY="49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7328D4" w:rsidRPr="00C6335C" w14:paraId="026A0987" w14:textId="77777777" w:rsidTr="007328D4">
        <w:tc>
          <w:tcPr>
            <w:tcW w:w="2660" w:type="dxa"/>
            <w:shd w:val="clear" w:color="auto" w:fill="FFFF99"/>
            <w:vAlign w:val="center"/>
          </w:tcPr>
          <w:p w14:paraId="0BBFD3F7" w14:textId="77777777" w:rsidR="007328D4" w:rsidRPr="00C6335C" w:rsidRDefault="007328D4" w:rsidP="007328D4">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①けが人などの確認</w:t>
            </w:r>
          </w:p>
        </w:tc>
        <w:tc>
          <w:tcPr>
            <w:tcW w:w="6412" w:type="dxa"/>
            <w:vAlign w:val="center"/>
          </w:tcPr>
          <w:p w14:paraId="59336925" w14:textId="40E9E3C1" w:rsidR="007328D4" w:rsidRPr="00A44DCD" w:rsidRDefault="007328D4" w:rsidP="0074328C">
            <w:pPr>
              <w:spacing w:line="260" w:lineRule="exact"/>
              <w:ind w:left="240" w:hangingChars="100" w:hanging="240"/>
              <w:rPr>
                <w:rFonts w:asciiTheme="majorEastAsia" w:eastAsiaTheme="majorEastAsia" w:hAnsiTheme="majorEastAsia"/>
                <w:sz w:val="22"/>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早急に対応が必要なけが人、病人などがいるかどうか確認し、いる場合は</w:t>
            </w:r>
            <w:r w:rsidRPr="00A44DCD">
              <w:rPr>
                <w:rFonts w:ascii="HGP創英角ｺﾞｼｯｸUB" w:eastAsia="HGP創英角ｺﾞｼｯｸUB" w:hAnsi="HGP創英角ｺﾞｼｯｸUB" w:hint="eastAsia"/>
                <w:b/>
                <w:sz w:val="22"/>
              </w:rPr>
              <w:t>シート</w:t>
            </w:r>
            <w:r w:rsidR="009A5AB9">
              <w:rPr>
                <w:rFonts w:ascii="HGP創英角ｺﾞｼｯｸUB" w:eastAsia="HGP創英角ｺﾞｼｯｸUB" w:hAnsi="HGP創英角ｺﾞｼｯｸUB" w:hint="eastAsia"/>
                <w:b/>
                <w:sz w:val="24"/>
              </w:rPr>
              <w:t>P.49</w:t>
            </w:r>
            <w:r w:rsidRPr="00A44DCD">
              <w:rPr>
                <w:rFonts w:ascii="HGP創英角ｺﾞｼｯｸUB" w:eastAsia="HGP創英角ｺﾞｼｯｸUB" w:hAnsi="HGP創英角ｺﾞｼｯｸUB" w:hint="eastAsia"/>
                <w:b/>
                <w:sz w:val="22"/>
              </w:rPr>
              <w:t>「救護－①」</w:t>
            </w:r>
            <w:r w:rsidRPr="00A44DCD">
              <w:rPr>
                <w:rFonts w:asciiTheme="majorEastAsia" w:eastAsiaTheme="majorEastAsia" w:hAnsiTheme="majorEastAsia" w:hint="eastAsia"/>
                <w:sz w:val="22"/>
              </w:rPr>
              <w:t>により対応します。</w:t>
            </w:r>
          </w:p>
          <w:p w14:paraId="2455960C" w14:textId="681D6275" w:rsidR="007328D4" w:rsidRPr="00C6335C" w:rsidRDefault="007328D4" w:rsidP="0074328C">
            <w:pPr>
              <w:spacing w:line="260" w:lineRule="exact"/>
              <w:ind w:left="220" w:hangingChars="100" w:hanging="220"/>
              <w:rPr>
                <w:rFonts w:asciiTheme="majorEastAsia" w:eastAsiaTheme="majorEastAsia" w:hAnsiTheme="majorEastAsia"/>
                <w:sz w:val="24"/>
              </w:rPr>
            </w:pPr>
            <w:r w:rsidRPr="00A44DCD">
              <w:rPr>
                <w:rFonts w:asciiTheme="majorEastAsia" w:eastAsiaTheme="majorEastAsia" w:hAnsiTheme="majorEastAsia" w:hint="eastAsia"/>
                <w:sz w:val="22"/>
              </w:rPr>
              <w:t>→この後も、けが人などがいた場合は同様に対応します。</w:t>
            </w:r>
          </w:p>
        </w:tc>
      </w:tr>
    </w:tbl>
    <w:p w14:paraId="65D1D2C2" w14:textId="31A77C62" w:rsidR="00C51168" w:rsidRDefault="00C51168" w:rsidP="00C51168"/>
    <w:p w14:paraId="66E6CC67" w14:textId="2B24C75F" w:rsidR="00C51168" w:rsidRPr="002061BF" w:rsidRDefault="007328D4" w:rsidP="00C51168">
      <w:r>
        <w:rPr>
          <w:rFonts w:asciiTheme="majorEastAsia" w:eastAsiaTheme="majorEastAsia" w:hAnsiTheme="majorEastAsia" w:hint="eastAsia"/>
          <w:noProof/>
          <w:sz w:val="24"/>
        </w:rPr>
        <mc:AlternateContent>
          <mc:Choice Requires="wps">
            <w:drawing>
              <wp:anchor distT="0" distB="0" distL="114300" distR="114300" simplePos="0" relativeHeight="251781120" behindDoc="0" locked="0" layoutInCell="1" allowOverlap="1" wp14:anchorId="38FC383D" wp14:editId="382ACD22">
                <wp:simplePos x="0" y="0"/>
                <wp:positionH relativeFrom="column">
                  <wp:posOffset>2996565</wp:posOffset>
                </wp:positionH>
                <wp:positionV relativeFrom="paragraph">
                  <wp:posOffset>622935</wp:posOffset>
                </wp:positionV>
                <wp:extent cx="0" cy="219075"/>
                <wp:effectExtent l="95250" t="0" r="57150" b="66675"/>
                <wp:wrapNone/>
                <wp:docPr id="475" name="直線矢印コネクタ 475"/>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B3AF9" id="直線矢印コネクタ 475" o:spid="_x0000_s1026" type="#_x0000_t32" style="position:absolute;left:0;text-align:left;margin-left:235.95pt;margin-top:49.05pt;width:0;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" strokecolor="black [3213]">
                <v:stroke endarrow="open"/>
              </v:shape>
            </w:pict>
          </mc:Fallback>
        </mc:AlternateContent>
      </w:r>
    </w:p>
    <w:tbl>
      <w:tblPr>
        <w:tblStyle w:val="a7"/>
        <w:tblpPr w:leftFromText="142" w:rightFromText="142" w:vertAnchor="text" w:horzAnchor="margin" w:tblpX="108" w:tblpY="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2061BF" w:rsidRPr="00C6335C" w14:paraId="36116ADD" w14:textId="77777777" w:rsidTr="007328D4">
        <w:tc>
          <w:tcPr>
            <w:tcW w:w="2660" w:type="dxa"/>
            <w:shd w:val="clear" w:color="auto" w:fill="FFFF99"/>
            <w:vAlign w:val="center"/>
          </w:tcPr>
          <w:p w14:paraId="437FDF1A" w14:textId="77777777" w:rsidR="002061BF" w:rsidRPr="00C6335C" w:rsidRDefault="002061BF" w:rsidP="007328D4">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②避難者の地区分け</w:t>
            </w:r>
          </w:p>
        </w:tc>
        <w:tc>
          <w:tcPr>
            <w:tcW w:w="6412" w:type="dxa"/>
            <w:vAlign w:val="center"/>
          </w:tcPr>
          <w:p w14:paraId="1B9ECC54" w14:textId="4C5C104F" w:rsidR="002061BF" w:rsidRPr="00C6335C" w:rsidRDefault="002061BF" w:rsidP="0074328C">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集まっている避難者を町内自治会単位などにまとめ、安全な場所で待機してもらいます。</w:t>
            </w:r>
          </w:p>
        </w:tc>
      </w:tr>
    </w:tbl>
    <w:p w14:paraId="551EF4F8" w14:textId="4EF85A8C" w:rsidR="00C51168" w:rsidRPr="00E80107" w:rsidRDefault="00055FB6" w:rsidP="008D3902">
      <w:r w:rsidRPr="00A44DCD">
        <w:rPr>
          <w:rFonts w:hint="eastAsia"/>
          <w:noProof/>
          <w:sz w:val="20"/>
        </w:rPr>
        <mc:AlternateContent>
          <mc:Choice Requires="wps">
            <w:drawing>
              <wp:anchor distT="0" distB="0" distL="114300" distR="114300" simplePos="0" relativeHeight="251633664" behindDoc="0" locked="0" layoutInCell="1" allowOverlap="1" wp14:anchorId="2D7D3CE4" wp14:editId="5D0C6964">
                <wp:simplePos x="0" y="0"/>
                <wp:positionH relativeFrom="column">
                  <wp:posOffset>4457065</wp:posOffset>
                </wp:positionH>
                <wp:positionV relativeFrom="paragraph">
                  <wp:posOffset>2054225</wp:posOffset>
                </wp:positionV>
                <wp:extent cx="0" cy="209550"/>
                <wp:effectExtent l="0" t="0" r="38100" b="19050"/>
                <wp:wrapNone/>
                <wp:docPr id="457" name="直線コネクタ 457"/>
                <wp:cNvGraphicFramePr/>
                <a:graphic xmlns:a="http://schemas.openxmlformats.org/drawingml/2006/main">
                  <a:graphicData uri="http://schemas.microsoft.com/office/word/2010/wordprocessingShape">
                    <wps:wsp>
                      <wps:cNvCnPr/>
                      <wps:spPr>
                        <a:xfrm>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6AEF7" id="直線コネクタ 457"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95pt,161.75pt" to="350.9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" strokecolor="black [3213]"/>
            </w:pict>
          </mc:Fallback>
        </mc:AlternateContent>
      </w:r>
      <w:r w:rsidRPr="00A44DCD">
        <w:rPr>
          <w:rFonts w:hint="eastAsia"/>
          <w:noProof/>
          <w:sz w:val="20"/>
        </w:rPr>
        <mc:AlternateContent>
          <mc:Choice Requires="wps">
            <w:drawing>
              <wp:anchor distT="0" distB="0" distL="114300" distR="114300" simplePos="0" relativeHeight="251649024" behindDoc="0" locked="0" layoutInCell="1" allowOverlap="1" wp14:anchorId="7A046BAF" wp14:editId="40340B94">
                <wp:simplePos x="0" y="0"/>
                <wp:positionH relativeFrom="column">
                  <wp:posOffset>1423670</wp:posOffset>
                </wp:positionH>
                <wp:positionV relativeFrom="paragraph">
                  <wp:posOffset>2054225</wp:posOffset>
                </wp:positionV>
                <wp:extent cx="0" cy="209550"/>
                <wp:effectExtent l="0" t="0" r="38100" b="19050"/>
                <wp:wrapNone/>
                <wp:docPr id="464" name="直線コネクタ 464"/>
                <wp:cNvGraphicFramePr/>
                <a:graphic xmlns:a="http://schemas.openxmlformats.org/drawingml/2006/main">
                  <a:graphicData uri="http://schemas.microsoft.com/office/word/2010/wordprocessingShape">
                    <wps:wsp>
                      <wps:cNvCnPr/>
                      <wps:spPr>
                        <a:xfrm>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2B28A" id="直線コネクタ 464"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161.75pt" to="112.1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" strokecolor="black [3213]"/>
            </w:pict>
          </mc:Fallback>
        </mc:AlternateContent>
      </w:r>
      <w:r w:rsidR="007328D4">
        <w:rPr>
          <w:rFonts w:asciiTheme="majorEastAsia" w:eastAsiaTheme="majorEastAsia" w:hAnsiTheme="majorEastAsia" w:hint="eastAsia"/>
          <w:noProof/>
          <w:sz w:val="24"/>
        </w:rPr>
        <mc:AlternateContent>
          <mc:Choice Requires="wps">
            <w:drawing>
              <wp:anchor distT="0" distB="0" distL="114300" distR="114300" simplePos="0" relativeHeight="251740160" behindDoc="0" locked="0" layoutInCell="1" allowOverlap="1" wp14:anchorId="429E8FB6" wp14:editId="27ACF5F9">
                <wp:simplePos x="0" y="0"/>
                <wp:positionH relativeFrom="column">
                  <wp:posOffset>3004820</wp:posOffset>
                </wp:positionH>
                <wp:positionV relativeFrom="paragraph">
                  <wp:posOffset>421640</wp:posOffset>
                </wp:positionV>
                <wp:extent cx="0" cy="219075"/>
                <wp:effectExtent l="95250" t="0" r="57150" b="66675"/>
                <wp:wrapNone/>
                <wp:docPr id="96" name="直線矢印コネクタ 96"/>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D0D0A" id="直線矢印コネクタ 96" o:spid="_x0000_s1026" type="#_x0000_t32" style="position:absolute;left:0;text-align:left;margin-left:236.6pt;margin-top:33.2pt;width:0;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" strokecolor="black [3213]">
                <v:stroke endarrow="open"/>
              </v:shape>
            </w:pict>
          </mc:Fallback>
        </mc:AlternateConten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8D3902" w:rsidRPr="00F221B3" w14:paraId="25F0114E" w14:textId="77777777" w:rsidTr="00B248E3">
        <w:tc>
          <w:tcPr>
            <w:tcW w:w="2660" w:type="dxa"/>
            <w:shd w:val="clear" w:color="auto" w:fill="FFFF99"/>
            <w:vAlign w:val="center"/>
          </w:tcPr>
          <w:p w14:paraId="1FA8A17E" w14:textId="77777777" w:rsidR="00837559" w:rsidRPr="003740C0" w:rsidRDefault="008D3902" w:rsidP="00B248E3">
            <w:pPr>
              <w:rPr>
                <w:rFonts w:ascii="HGP創英角ｺﾞｼｯｸUB" w:eastAsia="HGP創英角ｺﾞｼｯｸUB" w:hAnsi="HGP創英角ｺﾞｼｯｸUB"/>
                <w:sz w:val="24"/>
              </w:rPr>
            </w:pPr>
            <w:r w:rsidRPr="008275F1">
              <w:rPr>
                <w:rFonts w:ascii="HGP創英角ｺﾞｼｯｸUB" w:eastAsia="HGP創英角ｺﾞｼｯｸUB" w:hAnsi="HGP創英角ｺﾞｼｯｸUB" w:hint="eastAsia"/>
                <w:sz w:val="24"/>
              </w:rPr>
              <w:t>③</w:t>
            </w:r>
            <w:r w:rsidR="00F221B3" w:rsidRPr="003740C0">
              <w:rPr>
                <w:rFonts w:ascii="HGP創英角ｺﾞｼｯｸUB" w:eastAsia="HGP創英角ｺﾞｼｯｸUB" w:hAnsi="HGP創英角ｺﾞｼｯｸUB" w:hint="eastAsia"/>
                <w:color w:val="FF0000"/>
                <w:sz w:val="24"/>
              </w:rPr>
              <w:t>【必須】</w:t>
            </w:r>
            <w:r w:rsidRPr="003740C0">
              <w:rPr>
                <w:rFonts w:ascii="HGP創英角ｺﾞｼｯｸUB" w:eastAsia="HGP創英角ｺﾞｼｯｸUB" w:hAnsi="HGP創英角ｺﾞｼｯｸUB" w:hint="eastAsia"/>
                <w:sz w:val="24"/>
              </w:rPr>
              <w:t>検温、健康</w:t>
            </w:r>
            <w:r w:rsidR="00837559" w:rsidRPr="003740C0">
              <w:rPr>
                <w:rFonts w:ascii="HGP創英角ｺﾞｼｯｸUB" w:eastAsia="HGP創英角ｺﾞｼｯｸUB" w:hAnsi="HGP創英角ｺﾞｼｯｸUB" w:hint="eastAsia"/>
                <w:sz w:val="24"/>
              </w:rPr>
              <w:t>管理</w:t>
            </w:r>
            <w:r w:rsidRPr="003740C0">
              <w:rPr>
                <w:rFonts w:ascii="HGP創英角ｺﾞｼｯｸUB" w:eastAsia="HGP創英角ｺﾞｼｯｸUB" w:hAnsi="HGP創英角ｺﾞｼｯｸUB" w:hint="eastAsia"/>
                <w:sz w:val="24"/>
              </w:rPr>
              <w:t>チェックリスト</w:t>
            </w:r>
          </w:p>
          <w:p w14:paraId="2348189F" w14:textId="1D6BA12F" w:rsidR="008D3902" w:rsidRPr="00F221B3" w:rsidRDefault="008D3902" w:rsidP="00B248E3">
            <w:pPr>
              <w:rPr>
                <w:rFonts w:ascii="HGP創英角ｺﾞｼｯｸUB" w:eastAsia="HGP創英角ｺﾞｼｯｸUB" w:hAnsi="HGP創英角ｺﾞｼｯｸUB"/>
                <w:color w:val="FF0000"/>
                <w:sz w:val="24"/>
              </w:rPr>
            </w:pPr>
            <w:r w:rsidRPr="003740C0">
              <w:rPr>
                <w:rFonts w:ascii="HGP創英角ｺﾞｼｯｸUB" w:eastAsia="HGP創英角ｺﾞｼｯｸUB" w:hAnsi="HGP創英角ｺﾞｼｯｸUB" w:hint="eastAsia"/>
                <w:sz w:val="24"/>
              </w:rPr>
              <w:t>【一次受付】</w:t>
            </w:r>
          </w:p>
        </w:tc>
        <w:tc>
          <w:tcPr>
            <w:tcW w:w="6412" w:type="dxa"/>
            <w:vAlign w:val="center"/>
          </w:tcPr>
          <w:p w14:paraId="70224583" w14:textId="6478EF86" w:rsidR="00EC7584" w:rsidRPr="001F7A35" w:rsidRDefault="00EC7584" w:rsidP="0074328C">
            <w:pPr>
              <w:spacing w:line="24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 xml:space="preserve">□　</w:t>
            </w:r>
            <w:r w:rsidRPr="001F7A35">
              <w:rPr>
                <w:rFonts w:ascii="HGP創英角ｺﾞｼｯｸUB" w:eastAsia="HGP創英角ｺﾞｼｯｸUB" w:hAnsi="HGP創英角ｺﾞｼｯｸUB" w:hint="eastAsia"/>
                <w:b/>
                <w:color w:val="000000" w:themeColor="text1"/>
                <w:sz w:val="22"/>
              </w:rPr>
              <w:t>シート</w:t>
            </w:r>
            <w:r w:rsidR="009A5AB9" w:rsidRPr="001F7A35">
              <w:rPr>
                <w:rFonts w:ascii="HGP創英角ｺﾞｼｯｸUB" w:eastAsia="HGP創英角ｺﾞｼｯｸUB" w:hAnsi="HGP創英角ｺﾞｼｯｸUB" w:hint="eastAsia"/>
                <w:b/>
                <w:color w:val="000000" w:themeColor="text1"/>
                <w:sz w:val="24"/>
              </w:rPr>
              <w:t>P.11</w:t>
            </w:r>
            <w:r w:rsidRPr="001F7A35">
              <w:rPr>
                <w:rFonts w:ascii="HGP創英角ｺﾞｼｯｸUB" w:eastAsia="HGP創英角ｺﾞｼｯｸUB" w:hAnsi="HGP創英角ｺﾞｼｯｸUB" w:hint="eastAsia"/>
                <w:b/>
                <w:color w:val="000000" w:themeColor="text1"/>
                <w:sz w:val="22"/>
              </w:rPr>
              <w:t>「</w:t>
            </w:r>
            <w:r w:rsidR="00B04DB0" w:rsidRPr="001F7A35">
              <w:rPr>
                <w:rFonts w:ascii="HGP創英角ｺﾞｼｯｸUB" w:eastAsia="HGP創英角ｺﾞｼｯｸUB" w:hAnsi="HGP創英角ｺﾞｼｯｸUB" w:hint="eastAsia"/>
                <w:b/>
                <w:color w:val="000000" w:themeColor="text1"/>
                <w:sz w:val="22"/>
              </w:rPr>
              <w:t>全員―③</w:t>
            </w:r>
            <w:r w:rsidRPr="001F7A35">
              <w:rPr>
                <w:rFonts w:ascii="HGP創英角ｺﾞｼｯｸUB" w:eastAsia="HGP創英角ｺﾞｼｯｸUB" w:hAnsi="HGP創英角ｺﾞｼｯｸUB" w:hint="eastAsia"/>
                <w:b/>
                <w:color w:val="000000" w:themeColor="text1"/>
                <w:sz w:val="22"/>
              </w:rPr>
              <w:t>」</w:t>
            </w:r>
            <w:r w:rsidRPr="001F7A35">
              <w:rPr>
                <w:rFonts w:asciiTheme="majorEastAsia" w:eastAsiaTheme="majorEastAsia" w:hAnsiTheme="majorEastAsia" w:hint="eastAsia"/>
                <w:color w:val="000000" w:themeColor="text1"/>
                <w:sz w:val="22"/>
              </w:rPr>
              <w:t>により</w:t>
            </w:r>
            <w:r w:rsidR="00B04DB0" w:rsidRPr="001F7A35">
              <w:rPr>
                <w:rFonts w:asciiTheme="majorEastAsia" w:eastAsiaTheme="majorEastAsia" w:hAnsiTheme="majorEastAsia" w:hint="eastAsia"/>
                <w:color w:val="000000" w:themeColor="text1"/>
                <w:sz w:val="22"/>
              </w:rPr>
              <w:t>衛生管理を徹底します。</w:t>
            </w:r>
          </w:p>
          <w:p w14:paraId="0E89D24E" w14:textId="341EBB79" w:rsidR="006767D9" w:rsidRPr="001F7A35" w:rsidRDefault="006767D9" w:rsidP="0074328C">
            <w:pPr>
              <w:spacing w:line="240" w:lineRule="exact"/>
              <w:ind w:left="240" w:hangingChars="100" w:hanging="240"/>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t xml:space="preserve">□　</w:t>
            </w:r>
            <w:r w:rsidRPr="001F7A35">
              <w:rPr>
                <w:rFonts w:asciiTheme="majorEastAsia" w:eastAsiaTheme="majorEastAsia" w:hAnsiTheme="majorEastAsia" w:hint="eastAsia"/>
                <w:color w:val="000000" w:themeColor="text1"/>
                <w:sz w:val="22"/>
              </w:rPr>
              <w:t>要配慮者（障害者、外国人など）への対応は</w:t>
            </w:r>
            <w:r w:rsidRPr="001F7A35">
              <w:rPr>
                <w:rFonts w:ascii="HGP創英角ｺﾞｼｯｸUB" w:eastAsia="HGP創英角ｺﾞｼｯｸUB" w:hAnsi="HGP創英角ｺﾞｼｯｸUB" w:hint="eastAsia"/>
                <w:b/>
                <w:color w:val="000000" w:themeColor="text1"/>
                <w:sz w:val="22"/>
              </w:rPr>
              <w:t>シートP.51「</w:t>
            </w:r>
            <w:r w:rsidR="00BF525F" w:rsidRPr="001F7A35">
              <w:rPr>
                <w:rFonts w:ascii="HGP創英角ｺﾞｼｯｸUB" w:eastAsia="HGP創英角ｺﾞｼｯｸUB" w:hAnsi="HGP創英角ｺﾞｼｯｸUB" w:hint="eastAsia"/>
                <w:b/>
                <w:color w:val="000000" w:themeColor="text1"/>
                <w:sz w:val="22"/>
              </w:rPr>
              <w:t>救護―②</w:t>
            </w:r>
            <w:r w:rsidRPr="001F7A35">
              <w:rPr>
                <w:rFonts w:ascii="HGP創英角ｺﾞｼｯｸUB" w:eastAsia="HGP創英角ｺﾞｼｯｸUB" w:hAnsi="HGP創英角ｺﾞｼｯｸUB" w:hint="eastAsia"/>
                <w:b/>
                <w:color w:val="000000" w:themeColor="text1"/>
                <w:sz w:val="22"/>
              </w:rPr>
              <w:t>」</w:t>
            </w:r>
            <w:r w:rsidRPr="001F7A35">
              <w:rPr>
                <w:rFonts w:asciiTheme="majorEastAsia" w:eastAsiaTheme="majorEastAsia" w:hAnsiTheme="majorEastAsia" w:hint="eastAsia"/>
                <w:color w:val="000000" w:themeColor="text1"/>
                <w:sz w:val="22"/>
              </w:rPr>
              <w:t>により対応します。</w:t>
            </w:r>
          </w:p>
          <w:p w14:paraId="1FE547EE" w14:textId="31861FB7" w:rsidR="008D3902" w:rsidRPr="001F7A35" w:rsidRDefault="008D3902" w:rsidP="0074328C">
            <w:pPr>
              <w:spacing w:line="24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w:t>
            </w:r>
            <w:r w:rsidR="00F221B3" w:rsidRPr="001F7A35">
              <w:rPr>
                <w:rFonts w:asciiTheme="majorEastAsia" w:eastAsiaTheme="majorEastAsia" w:hAnsiTheme="majorEastAsia" w:hint="eastAsia"/>
                <w:color w:val="000000" w:themeColor="text1"/>
                <w:sz w:val="24"/>
              </w:rPr>
              <w:t xml:space="preserve">　</w:t>
            </w:r>
            <w:r w:rsidR="00F221B3" w:rsidRPr="001F7A35">
              <w:rPr>
                <w:rFonts w:asciiTheme="majorEastAsia" w:eastAsiaTheme="majorEastAsia" w:hAnsiTheme="majorEastAsia" w:hint="eastAsia"/>
                <w:color w:val="000000" w:themeColor="text1"/>
                <w:sz w:val="22"/>
              </w:rPr>
              <w:t>マスクの有無を確認</w:t>
            </w:r>
            <w:r w:rsidR="00487A04" w:rsidRPr="001F7A35">
              <w:rPr>
                <w:rFonts w:asciiTheme="majorEastAsia" w:eastAsiaTheme="majorEastAsia" w:hAnsiTheme="majorEastAsia" w:hint="eastAsia"/>
                <w:color w:val="000000" w:themeColor="text1"/>
                <w:sz w:val="22"/>
              </w:rPr>
              <w:t>します</w:t>
            </w:r>
            <w:r w:rsidR="00F221B3" w:rsidRPr="001F7A35">
              <w:rPr>
                <w:rFonts w:asciiTheme="majorEastAsia" w:eastAsiaTheme="majorEastAsia" w:hAnsiTheme="majorEastAsia" w:hint="eastAsia"/>
                <w:color w:val="000000" w:themeColor="text1"/>
                <w:sz w:val="22"/>
              </w:rPr>
              <w:t>。</w:t>
            </w:r>
          </w:p>
          <w:p w14:paraId="4DB46DD3" w14:textId="58D0FE70" w:rsidR="003D661E" w:rsidRPr="001F7A35" w:rsidRDefault="00F221B3" w:rsidP="0074328C">
            <w:pPr>
              <w:spacing w:line="24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 xml:space="preserve">□　</w:t>
            </w:r>
            <w:r w:rsidR="004F19A7" w:rsidRPr="001F7A35">
              <w:rPr>
                <w:rFonts w:asciiTheme="majorEastAsia" w:eastAsiaTheme="majorEastAsia" w:hAnsiTheme="majorEastAsia" w:hint="eastAsia"/>
                <w:color w:val="000000" w:themeColor="text1"/>
                <w:sz w:val="24"/>
              </w:rPr>
              <w:t>消毒液</w:t>
            </w:r>
            <w:r w:rsidRPr="001F7A35">
              <w:rPr>
                <w:rFonts w:asciiTheme="majorEastAsia" w:eastAsiaTheme="majorEastAsia" w:hAnsiTheme="majorEastAsia" w:hint="eastAsia"/>
                <w:color w:val="000000" w:themeColor="text1"/>
                <w:sz w:val="22"/>
              </w:rPr>
              <w:t>で手指消毒</w:t>
            </w:r>
            <w:r w:rsidR="00487A04" w:rsidRPr="001F7A35">
              <w:rPr>
                <w:rFonts w:asciiTheme="majorEastAsia" w:eastAsiaTheme="majorEastAsia" w:hAnsiTheme="majorEastAsia" w:hint="eastAsia"/>
                <w:color w:val="000000" w:themeColor="text1"/>
                <w:sz w:val="22"/>
              </w:rPr>
              <w:t>します</w:t>
            </w:r>
            <w:r w:rsidRPr="001F7A35">
              <w:rPr>
                <w:rFonts w:asciiTheme="majorEastAsia" w:eastAsiaTheme="majorEastAsia" w:hAnsiTheme="majorEastAsia" w:hint="eastAsia"/>
                <w:color w:val="000000" w:themeColor="text1"/>
                <w:sz w:val="22"/>
              </w:rPr>
              <w:t>。</w:t>
            </w:r>
          </w:p>
          <w:p w14:paraId="54149ECD" w14:textId="004F2486" w:rsidR="003D661E" w:rsidRPr="001F7A35" w:rsidRDefault="003D661E" w:rsidP="0074328C">
            <w:pPr>
              <w:spacing w:line="240" w:lineRule="exact"/>
              <w:ind w:left="240" w:hangingChars="100" w:hanging="240"/>
              <w:rPr>
                <w:rFonts w:asciiTheme="majorEastAsia" w:eastAsiaTheme="majorEastAsia" w:hAnsiTheme="majorEastAsia"/>
                <w:color w:val="000000" w:themeColor="text1"/>
              </w:rPr>
            </w:pPr>
            <w:r w:rsidRPr="001F7A35">
              <w:rPr>
                <w:rFonts w:asciiTheme="majorEastAsia" w:eastAsiaTheme="majorEastAsia" w:hAnsiTheme="majorEastAsia" w:hint="eastAsia"/>
                <w:color w:val="000000" w:themeColor="text1"/>
                <w:sz w:val="24"/>
              </w:rPr>
              <w:t xml:space="preserve">□　</w:t>
            </w:r>
            <w:r w:rsidRPr="001F7A35">
              <w:rPr>
                <w:rFonts w:asciiTheme="majorEastAsia" w:eastAsiaTheme="majorEastAsia" w:hAnsiTheme="majorEastAsia" w:hint="eastAsia"/>
                <w:color w:val="000000" w:themeColor="text1"/>
                <w:sz w:val="22"/>
              </w:rPr>
              <w:t>検温</w:t>
            </w:r>
            <w:r w:rsidR="00487A04" w:rsidRPr="001F7A35">
              <w:rPr>
                <w:rFonts w:asciiTheme="majorEastAsia" w:eastAsiaTheme="majorEastAsia" w:hAnsiTheme="majorEastAsia" w:hint="eastAsia"/>
                <w:color w:val="000000" w:themeColor="text1"/>
                <w:sz w:val="22"/>
              </w:rPr>
              <w:t>します</w:t>
            </w:r>
            <w:r w:rsidRPr="001F7A35">
              <w:rPr>
                <w:rFonts w:asciiTheme="majorEastAsia" w:eastAsiaTheme="majorEastAsia" w:hAnsiTheme="majorEastAsia" w:hint="eastAsia"/>
                <w:color w:val="000000" w:themeColor="text1"/>
                <w:sz w:val="22"/>
              </w:rPr>
              <w:t>。</w:t>
            </w:r>
            <w:r w:rsidRPr="001F7A35">
              <w:rPr>
                <w:rFonts w:ascii="HGP創英角ｺﾞｼｯｸUB" w:eastAsia="HGP創英角ｺﾞｼｯｸUB" w:hAnsi="HGP創英角ｺﾞｼｯｸUB" w:hint="eastAsia"/>
                <w:b/>
                <w:color w:val="000000" w:themeColor="text1"/>
                <w:kern w:val="0"/>
                <w:sz w:val="22"/>
              </w:rPr>
              <w:t>（</w:t>
            </w:r>
            <w:r w:rsidR="000B66B4" w:rsidRPr="001F7A35">
              <w:rPr>
                <w:rFonts w:ascii="HGP創英角ｺﾞｼｯｸUB" w:eastAsia="HGP創英角ｺﾞｼｯｸUB" w:hAnsi="HGP創英角ｺﾞｼｯｸUB" w:hint="eastAsia"/>
                <w:b/>
                <w:color w:val="000000" w:themeColor="text1"/>
                <w:kern w:val="0"/>
                <w:sz w:val="22"/>
              </w:rPr>
              <w:t>参考</w:t>
            </w:r>
            <w:r w:rsidR="00581F55" w:rsidRPr="001F7A35">
              <w:rPr>
                <w:rFonts w:ascii="HGP創英角ｺﾞｼｯｸUB" w:eastAsia="HGP創英角ｺﾞｼｯｸUB" w:hAnsi="HGP創英角ｺﾞｼｯｸUB" w:hint="eastAsia"/>
                <w:b/>
                <w:color w:val="000000" w:themeColor="text1"/>
                <w:kern w:val="0"/>
                <w:sz w:val="22"/>
              </w:rPr>
              <w:t>３</w:t>
            </w:r>
            <w:r w:rsidRPr="001F7A35">
              <w:rPr>
                <w:rFonts w:ascii="HGP創英角ｺﾞｼｯｸUB" w:eastAsia="HGP創英角ｺﾞｼｯｸUB" w:hAnsi="HGP創英角ｺﾞｼｯｸUB" w:hint="eastAsia"/>
                <w:b/>
                <w:color w:val="000000" w:themeColor="text1"/>
                <w:kern w:val="0"/>
                <w:sz w:val="22"/>
              </w:rPr>
              <w:t>参照）</w:t>
            </w:r>
          </w:p>
          <w:p w14:paraId="6113645B" w14:textId="5968D2F7" w:rsidR="00920EAF" w:rsidRPr="001F7A35" w:rsidRDefault="00F221B3" w:rsidP="0074328C">
            <w:pPr>
              <w:spacing w:line="24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w:t>
            </w:r>
            <w:r w:rsidR="00337C35" w:rsidRPr="001F7A35">
              <w:rPr>
                <w:rFonts w:asciiTheme="majorEastAsia" w:eastAsiaTheme="majorEastAsia" w:hAnsiTheme="majorEastAsia" w:hint="eastAsia"/>
                <w:color w:val="000000" w:themeColor="text1"/>
                <w:sz w:val="24"/>
              </w:rPr>
              <w:t xml:space="preserve">　</w:t>
            </w:r>
            <w:r w:rsidR="00920EAF" w:rsidRPr="001F7A35">
              <w:rPr>
                <w:rFonts w:ascii="HGP創英角ｺﾞｼｯｸUB" w:eastAsia="HGP創英角ｺﾞｼｯｸUB" w:hAnsi="HGP創英角ｺﾞｼｯｸUB" w:hint="eastAsia"/>
                <w:b/>
                <w:color w:val="000000" w:themeColor="text1"/>
                <w:sz w:val="22"/>
              </w:rPr>
              <w:t>様式集P.</w:t>
            </w:r>
            <w:r w:rsidR="00920EAF" w:rsidRPr="001F7A35">
              <w:rPr>
                <w:rFonts w:ascii="HGP創英角ｺﾞｼｯｸUB" w:eastAsia="HGP創英角ｺﾞｼｯｸUB" w:hAnsi="HGP創英角ｺﾞｼｯｸUB"/>
                <w:b/>
                <w:color w:val="000000" w:themeColor="text1"/>
                <w:sz w:val="22"/>
              </w:rPr>
              <w:t>3</w:t>
            </w:r>
            <w:r w:rsidR="00487A04" w:rsidRPr="001F7A35">
              <w:rPr>
                <w:rFonts w:ascii="HGP創英角ｺﾞｼｯｸUB" w:eastAsia="HGP創英角ｺﾞｼｯｸUB" w:hAnsi="HGP創英角ｺﾞｼｯｸUB" w:hint="eastAsia"/>
                <w:b/>
                <w:color w:val="000000" w:themeColor="text1"/>
                <w:sz w:val="22"/>
              </w:rPr>
              <w:t>5</w:t>
            </w:r>
            <w:r w:rsidR="00920EAF" w:rsidRPr="001F7A35">
              <w:rPr>
                <w:rFonts w:ascii="HGP創英角ｺﾞｼｯｸUB" w:eastAsia="HGP創英角ｺﾞｼｯｸUB" w:hAnsi="HGP創英角ｺﾞｼｯｸUB" w:hint="eastAsia"/>
                <w:b/>
                <w:color w:val="000000" w:themeColor="text1"/>
                <w:sz w:val="22"/>
              </w:rPr>
              <w:t>「</w:t>
            </w:r>
            <w:r w:rsidR="00337C35" w:rsidRPr="001F7A35">
              <w:rPr>
                <w:rFonts w:ascii="HGP創英角ｺﾞｼｯｸUB" w:eastAsia="HGP創英角ｺﾞｼｯｸUB" w:hAnsi="HGP創英角ｺﾞｼｯｸUB" w:hint="eastAsia"/>
                <w:b/>
                <w:color w:val="000000" w:themeColor="text1"/>
                <w:sz w:val="22"/>
              </w:rPr>
              <w:t>健康管理</w:t>
            </w:r>
            <w:r w:rsidR="006767D9" w:rsidRPr="001F7A35">
              <w:rPr>
                <w:rFonts w:ascii="HGP創英角ｺﾞｼｯｸUB" w:eastAsia="HGP創英角ｺﾞｼｯｸUB" w:hAnsi="HGP創英角ｺﾞｼｯｸUB" w:hint="eastAsia"/>
                <w:b/>
                <w:color w:val="000000" w:themeColor="text1"/>
                <w:sz w:val="22"/>
              </w:rPr>
              <w:t>チェックリスト</w:t>
            </w:r>
            <w:r w:rsidR="00920EAF" w:rsidRPr="001F7A35">
              <w:rPr>
                <w:rFonts w:ascii="HGP創英角ｺﾞｼｯｸUB" w:eastAsia="HGP創英角ｺﾞｼｯｸUB" w:hAnsi="HGP創英角ｺﾞｼｯｸUB" w:hint="eastAsia"/>
                <w:b/>
                <w:color w:val="000000" w:themeColor="text1"/>
                <w:sz w:val="22"/>
              </w:rPr>
              <w:t>」</w:t>
            </w:r>
            <w:r w:rsidR="00337C35" w:rsidRPr="001F7A35">
              <w:rPr>
                <w:rFonts w:asciiTheme="majorEastAsia" w:eastAsiaTheme="majorEastAsia" w:hAnsiTheme="majorEastAsia" w:hint="eastAsia"/>
                <w:color w:val="000000" w:themeColor="text1"/>
                <w:sz w:val="22"/>
              </w:rPr>
              <w:t>を確認後、避難者へ</w:t>
            </w:r>
          </w:p>
          <w:p w14:paraId="77EE3815" w14:textId="138A8623" w:rsidR="00F221B3" w:rsidRPr="001F7A35" w:rsidRDefault="00337C35" w:rsidP="0074328C">
            <w:pPr>
              <w:spacing w:line="240" w:lineRule="exact"/>
              <w:ind w:leftChars="100" w:left="21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渡します。</w:t>
            </w:r>
          </w:p>
          <w:p w14:paraId="08EA7751" w14:textId="0ADA7DA7" w:rsidR="00337C35" w:rsidRPr="00F221B3" w:rsidRDefault="00337C35" w:rsidP="0074328C">
            <w:pPr>
              <w:spacing w:line="240" w:lineRule="exact"/>
              <w:ind w:left="220" w:hangingChars="100" w:hanging="220"/>
              <w:rPr>
                <w:rFonts w:asciiTheme="majorEastAsia" w:eastAsiaTheme="majorEastAsia" w:hAnsiTheme="majorEastAsia"/>
                <w:color w:val="FF0000"/>
                <w:sz w:val="22"/>
              </w:rPr>
            </w:pPr>
            <w:r w:rsidRPr="001F7A35">
              <w:rPr>
                <w:rFonts w:asciiTheme="majorEastAsia" w:eastAsiaTheme="majorEastAsia" w:hAnsiTheme="majorEastAsia" w:hint="eastAsia"/>
                <w:color w:val="000000" w:themeColor="text1"/>
                <w:sz w:val="22"/>
              </w:rPr>
              <w:t xml:space="preserve">　※入所日以降の健康管理は避難者自身で行います。</w:t>
            </w:r>
          </w:p>
        </w:tc>
      </w:tr>
    </w:tbl>
    <w:p w14:paraId="05D49DA1" w14:textId="6B880537" w:rsidR="008D3902" w:rsidRDefault="00055FB6" w:rsidP="00C51168">
      <w:r w:rsidRPr="00C34AF3">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5A69610E" wp14:editId="316516B1">
                <wp:simplePos x="0" y="0"/>
                <wp:positionH relativeFrom="column">
                  <wp:posOffset>1432560</wp:posOffset>
                </wp:positionH>
                <wp:positionV relativeFrom="paragraph">
                  <wp:posOffset>491490</wp:posOffset>
                </wp:positionV>
                <wp:extent cx="0" cy="1323975"/>
                <wp:effectExtent l="76200" t="19050" r="114300" b="66675"/>
                <wp:wrapNone/>
                <wp:docPr id="460" name="直線矢印コネクタ 460"/>
                <wp:cNvGraphicFramePr/>
                <a:graphic xmlns:a="http://schemas.openxmlformats.org/drawingml/2006/main">
                  <a:graphicData uri="http://schemas.microsoft.com/office/word/2010/wordprocessingShape">
                    <wps:wsp>
                      <wps:cNvCnPr/>
                      <wps:spPr>
                        <a:xfrm>
                          <a:off x="0" y="0"/>
                          <a:ext cx="0" cy="132397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46B6E" id="直線矢印コネクタ 460" o:spid="_x0000_s1026" type="#_x0000_t32" style="position:absolute;left:0;text-align:left;margin-left:112.8pt;margin-top:38.7pt;width:0;height:10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" strokecolor="black [3213]">
                <v:stroke endarrow="open" endcap="square"/>
              </v:shape>
            </w:pict>
          </mc:Fallback>
        </mc:AlternateContent>
      </w:r>
    </w:p>
    <w:tbl>
      <w:tblPr>
        <w:tblStyle w:val="a7"/>
        <w:tblpPr w:leftFromText="142" w:rightFromText="142" w:vertAnchor="text" w:horzAnchor="margin" w:tblpXSpec="right" w:tblpY="2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480"/>
      </w:tblGrid>
      <w:tr w:rsidR="007D31F8" w:rsidRPr="00C6335C" w14:paraId="5892149B" w14:textId="77777777" w:rsidTr="005167AD">
        <w:trPr>
          <w:trHeight w:val="2254"/>
        </w:trPr>
        <w:tc>
          <w:tcPr>
            <w:tcW w:w="4480" w:type="dxa"/>
          </w:tcPr>
          <w:p w14:paraId="78585E99" w14:textId="77A4EC75" w:rsidR="005425CA" w:rsidRPr="003D2644" w:rsidRDefault="007D31F8" w:rsidP="003D2644">
            <w:pPr>
              <w:ind w:leftChars="-135" w:left="-283" w:firstLineChars="218" w:firstLine="523"/>
              <w:jc w:val="left"/>
              <w:rPr>
                <w:rFonts w:asciiTheme="majorEastAsia" w:eastAsiaTheme="majorEastAsia" w:hAnsiTheme="majorEastAsia"/>
                <w:sz w:val="24"/>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w:t>
            </w:r>
            <w:r>
              <w:rPr>
                <w:rFonts w:asciiTheme="majorEastAsia" w:eastAsiaTheme="majorEastAsia" w:hAnsiTheme="majorEastAsia" w:hint="eastAsia"/>
                <w:sz w:val="22"/>
              </w:rPr>
              <w:t>体調不良</w:t>
            </w:r>
            <w:r w:rsidR="0048714D">
              <w:rPr>
                <w:rFonts w:asciiTheme="majorEastAsia" w:eastAsiaTheme="majorEastAsia" w:hAnsiTheme="majorEastAsia" w:hint="eastAsia"/>
                <w:sz w:val="22"/>
              </w:rPr>
              <w:t>者</w:t>
            </w:r>
            <w:r>
              <w:rPr>
                <w:rFonts w:asciiTheme="majorEastAsia" w:eastAsiaTheme="majorEastAsia" w:hAnsiTheme="majorEastAsia" w:hint="eastAsia"/>
                <w:sz w:val="22"/>
              </w:rPr>
              <w:t>の方</w:t>
            </w:r>
          </w:p>
          <w:p w14:paraId="6D837566" w14:textId="14DE081C" w:rsidR="00A41CA1" w:rsidRPr="001F7A35" w:rsidRDefault="00A41CA1" w:rsidP="005167AD">
            <w:pPr>
              <w:spacing w:line="240" w:lineRule="exact"/>
              <w:ind w:left="220" w:hangingChars="100" w:hanging="22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w:t>
            </w:r>
            <w:r w:rsidR="005167AD" w:rsidRPr="001F7A35">
              <w:rPr>
                <w:rFonts w:asciiTheme="majorEastAsia" w:eastAsiaTheme="majorEastAsia" w:hAnsiTheme="majorEastAsia" w:hint="eastAsia"/>
                <w:color w:val="000000" w:themeColor="text1"/>
                <w:sz w:val="22"/>
              </w:rPr>
              <w:t xml:space="preserve">　</w:t>
            </w:r>
            <w:r w:rsidR="00EB5A67" w:rsidRPr="001F7A35">
              <w:rPr>
                <w:rFonts w:asciiTheme="majorEastAsia" w:eastAsiaTheme="majorEastAsia" w:hAnsiTheme="majorEastAsia" w:hint="eastAsia"/>
                <w:color w:val="000000" w:themeColor="text1"/>
                <w:sz w:val="22"/>
              </w:rPr>
              <w:t>「➄避難者カードの記入と受付」は接触を避けるため、あらかじめ専用</w:t>
            </w:r>
            <w:r w:rsidR="005B4905" w:rsidRPr="001F7A35">
              <w:rPr>
                <w:rFonts w:asciiTheme="majorEastAsia" w:eastAsiaTheme="majorEastAsia" w:hAnsiTheme="majorEastAsia" w:hint="eastAsia"/>
                <w:color w:val="000000" w:themeColor="text1"/>
                <w:sz w:val="22"/>
              </w:rPr>
              <w:t>避難</w:t>
            </w:r>
            <w:r w:rsidR="00EB5A67" w:rsidRPr="001F7A35">
              <w:rPr>
                <w:rFonts w:asciiTheme="majorEastAsia" w:eastAsiaTheme="majorEastAsia" w:hAnsiTheme="majorEastAsia" w:hint="eastAsia"/>
                <w:color w:val="000000" w:themeColor="text1"/>
                <w:sz w:val="22"/>
              </w:rPr>
              <w:t>スペースの部屋に避難者カードを用意します。</w:t>
            </w:r>
          </w:p>
          <w:p w14:paraId="665B6683" w14:textId="24E9D644" w:rsidR="007D31F8" w:rsidRPr="001F7A35" w:rsidRDefault="00A41CA1" w:rsidP="005167AD">
            <w:pPr>
              <w:spacing w:line="240" w:lineRule="exact"/>
              <w:ind w:left="220" w:hangingChars="100" w:hanging="22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w:t>
            </w:r>
            <w:r w:rsidR="005167AD" w:rsidRPr="001F7A35">
              <w:rPr>
                <w:rFonts w:asciiTheme="majorEastAsia" w:eastAsiaTheme="majorEastAsia" w:hAnsiTheme="majorEastAsia" w:hint="eastAsia"/>
                <w:color w:val="000000" w:themeColor="text1"/>
                <w:sz w:val="22"/>
              </w:rPr>
              <w:t xml:space="preserve">　</w:t>
            </w:r>
            <w:r w:rsidRPr="001F7A35">
              <w:rPr>
                <w:rFonts w:asciiTheme="majorEastAsia" w:eastAsiaTheme="majorEastAsia" w:hAnsiTheme="majorEastAsia" w:hint="eastAsia"/>
                <w:color w:val="000000" w:themeColor="text1"/>
                <w:sz w:val="22"/>
              </w:rPr>
              <w:t>「専用</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スペースで生活されている方へのお願い」をあらかじめ専用</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w:t>
            </w:r>
            <w:r w:rsidR="002355C7" w:rsidRPr="001F7A35">
              <w:rPr>
                <w:rFonts w:asciiTheme="majorEastAsia" w:eastAsiaTheme="majorEastAsia" w:hAnsiTheme="majorEastAsia" w:hint="eastAsia"/>
                <w:color w:val="000000" w:themeColor="text1"/>
                <w:sz w:val="22"/>
              </w:rPr>
              <w:t>の部屋に用意します。</w:t>
            </w:r>
            <w:r w:rsidR="00080B5D" w:rsidRPr="001F7A35">
              <w:rPr>
                <w:rFonts w:ascii="HGP創英角ｺﾞｼｯｸUB" w:eastAsia="HGP創英角ｺﾞｼｯｸUB" w:hAnsi="HGP創英角ｺﾞｼｯｸUB" w:hint="eastAsia"/>
                <w:b/>
                <w:color w:val="000000" w:themeColor="text1"/>
                <w:sz w:val="22"/>
              </w:rPr>
              <w:t>（</w:t>
            </w:r>
            <w:r w:rsidR="00487A04" w:rsidRPr="001F7A35">
              <w:rPr>
                <w:rFonts w:ascii="HGP創英角ｺﾞｼｯｸUB" w:eastAsia="HGP創英角ｺﾞｼｯｸUB" w:hAnsi="HGP創英角ｺﾞｼｯｸUB" w:hint="eastAsia"/>
                <w:b/>
                <w:color w:val="000000" w:themeColor="text1"/>
                <w:sz w:val="22"/>
              </w:rPr>
              <w:t>ルール集P</w:t>
            </w:r>
            <w:r w:rsidR="00487A04" w:rsidRPr="001F7A35">
              <w:rPr>
                <w:rFonts w:ascii="HGP創英角ｺﾞｼｯｸUB" w:eastAsia="HGP創英角ｺﾞｼｯｸUB" w:hAnsi="HGP創英角ｺﾞｼｯｸUB"/>
                <w:b/>
                <w:color w:val="000000" w:themeColor="text1"/>
                <w:sz w:val="22"/>
              </w:rPr>
              <w:t>.</w:t>
            </w:r>
            <w:r w:rsidR="00080B5D" w:rsidRPr="001F7A35">
              <w:rPr>
                <w:rFonts w:ascii="HGP創英角ｺﾞｼｯｸUB" w:eastAsia="HGP創英角ｺﾞｼｯｸUB" w:hAnsi="HGP創英角ｺﾞｼｯｸUB"/>
                <w:b/>
                <w:color w:val="000000" w:themeColor="text1"/>
                <w:sz w:val="22"/>
              </w:rPr>
              <w:t>15</w:t>
            </w:r>
            <w:r w:rsidR="00080B5D" w:rsidRPr="001F7A35">
              <w:rPr>
                <w:rFonts w:ascii="HGP創英角ｺﾞｼｯｸUB" w:eastAsia="HGP創英角ｺﾞｼｯｸUB" w:hAnsi="HGP創英角ｺﾞｼｯｸUB" w:hint="eastAsia"/>
                <w:b/>
                <w:color w:val="000000" w:themeColor="text1"/>
                <w:sz w:val="22"/>
              </w:rPr>
              <w:t>参照）</w:t>
            </w:r>
          </w:p>
          <w:p w14:paraId="53E02256" w14:textId="5B78944B" w:rsidR="003D2644" w:rsidRPr="00A41CA1" w:rsidRDefault="003D2644" w:rsidP="0074328C">
            <w:pPr>
              <w:spacing w:line="240" w:lineRule="exact"/>
              <w:ind w:firstLineChars="100" w:firstLine="221"/>
              <w:rPr>
                <w:rFonts w:asciiTheme="majorEastAsia" w:eastAsiaTheme="majorEastAsia" w:hAnsiTheme="majorEastAsia"/>
                <w:sz w:val="22"/>
              </w:rPr>
            </w:pPr>
            <w:r w:rsidRPr="001E6708">
              <w:rPr>
                <w:rFonts w:ascii="HGP創英角ｺﾞｼｯｸUB" w:eastAsia="HGP創英角ｺﾞｼｯｸUB" w:hAnsi="HGP創英角ｺﾞｼｯｸUB" w:hint="eastAsia"/>
                <w:b/>
                <w:sz w:val="22"/>
              </w:rPr>
              <w:t>→「⑥受入準備」へ</w:t>
            </w:r>
          </w:p>
        </w:tc>
      </w:tr>
    </w:tbl>
    <w:tbl>
      <w:tblPr>
        <w:tblStyle w:val="a7"/>
        <w:tblpPr w:leftFromText="142" w:rightFromText="142" w:vertAnchor="text" w:horzAnchor="page" w:tblpX="2554"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467"/>
      </w:tblGrid>
      <w:tr w:rsidR="00EB5A67" w:rsidRPr="00C6335C" w14:paraId="262A86F9" w14:textId="77777777" w:rsidTr="00244744">
        <w:tc>
          <w:tcPr>
            <w:tcW w:w="2467" w:type="dxa"/>
          </w:tcPr>
          <w:p w14:paraId="772D7691" w14:textId="31DCDFD4" w:rsidR="00EB5A67" w:rsidRPr="00C6335C" w:rsidRDefault="00EB5A67" w:rsidP="00EB5A67">
            <w:pPr>
              <w:ind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w:t>
            </w:r>
            <w:r>
              <w:rPr>
                <w:rFonts w:asciiTheme="majorEastAsia" w:eastAsiaTheme="majorEastAsia" w:hAnsiTheme="majorEastAsia" w:hint="eastAsia"/>
                <w:sz w:val="22"/>
              </w:rPr>
              <w:t>一般避難者</w:t>
            </w:r>
            <w:r w:rsidR="00244744">
              <w:rPr>
                <w:rFonts w:asciiTheme="majorEastAsia" w:eastAsiaTheme="majorEastAsia" w:hAnsiTheme="majorEastAsia" w:hint="eastAsia"/>
                <w:sz w:val="22"/>
              </w:rPr>
              <w:t>の方</w:t>
            </w:r>
          </w:p>
        </w:tc>
      </w:tr>
    </w:tbl>
    <w:p w14:paraId="55A61F88" w14:textId="738C6192" w:rsidR="00EB5A67" w:rsidRDefault="00EB5A67" w:rsidP="00C51168"/>
    <w:p w14:paraId="22F822F6" w14:textId="1EE83599" w:rsidR="007E73FA" w:rsidRDefault="007E73FA" w:rsidP="00C51168"/>
    <w:p w14:paraId="4D5CE5CE" w14:textId="7FE8E4A7" w:rsidR="005167AD" w:rsidRDefault="005167AD" w:rsidP="00C51168"/>
    <w:p w14:paraId="2498CC30" w14:textId="77777777" w:rsidR="005167AD" w:rsidRDefault="005167AD" w:rsidP="00C51168"/>
    <w:tbl>
      <w:tblPr>
        <w:tblStyle w:val="a7"/>
        <w:tblpPr w:leftFromText="142" w:rightFromText="142" w:vertAnchor="text" w:horzAnchor="margin" w:tblpX="108" w:tblpY="319"/>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BA7FEA" w:rsidRPr="00C6335C" w14:paraId="777FB59A" w14:textId="77777777" w:rsidTr="00BA7FEA">
        <w:trPr>
          <w:trHeight w:val="831"/>
        </w:trPr>
        <w:tc>
          <w:tcPr>
            <w:tcW w:w="2660" w:type="dxa"/>
            <w:shd w:val="clear" w:color="auto" w:fill="FFFF99"/>
            <w:vAlign w:val="center"/>
          </w:tcPr>
          <w:p w14:paraId="3292CDBF" w14:textId="77777777" w:rsidR="00BA7FEA" w:rsidRPr="00C6335C" w:rsidRDefault="00BA7FEA" w:rsidP="00BA7FE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④避難者カードによる受付の可否</w:t>
            </w:r>
            <w:r w:rsidRPr="008275F1">
              <w:rPr>
                <w:rFonts w:ascii="HGP創英角ｺﾞｼｯｸUB" w:eastAsia="HGP創英角ｺﾞｼｯｸUB" w:hAnsi="HGP創英角ｺﾞｼｯｸUB" w:hint="eastAsia"/>
                <w:sz w:val="24"/>
              </w:rPr>
              <w:t>【二次受付】</w:t>
            </w:r>
          </w:p>
        </w:tc>
        <w:tc>
          <w:tcPr>
            <w:tcW w:w="6520" w:type="dxa"/>
          </w:tcPr>
          <w:p w14:paraId="44EBD4EE" w14:textId="1158D925" w:rsidR="00BA7FEA" w:rsidRDefault="00BA7FEA" w:rsidP="00BA7FEA">
            <w:pPr>
              <w:spacing w:line="240" w:lineRule="exact"/>
              <w:rPr>
                <w:rFonts w:asciiTheme="majorEastAsia" w:eastAsiaTheme="majorEastAsia" w:hAnsiTheme="majorEastAsia"/>
                <w:sz w:val="22"/>
              </w:rPr>
            </w:pPr>
            <w:r w:rsidRPr="00A44DCD">
              <w:rPr>
                <w:rFonts w:asciiTheme="majorEastAsia" w:eastAsiaTheme="majorEastAsia" w:hAnsiTheme="majorEastAsia" w:hint="eastAsia"/>
                <w:sz w:val="22"/>
              </w:rPr>
              <w:t xml:space="preserve">　天候、避難者の集まり具合などから、避難者に</w:t>
            </w:r>
            <w:r w:rsidRPr="00A44DCD">
              <w:rPr>
                <w:rFonts w:ascii="HGP創英角ｺﾞｼｯｸUB" w:eastAsia="HGP創英角ｺﾞｼｯｸUB" w:hAnsi="HGP創英角ｺﾞｼｯｸUB" w:hint="eastAsia"/>
                <w:b/>
                <w:sz w:val="22"/>
              </w:rPr>
              <w:t>様式集P.1</w:t>
            </w:r>
            <w:r w:rsidR="00080B5D">
              <w:rPr>
                <w:rFonts w:ascii="HGP創英角ｺﾞｼｯｸUB" w:eastAsia="HGP創英角ｺﾞｼｯｸUB" w:hAnsi="HGP創英角ｺﾞｼｯｸUB" w:hint="eastAsia"/>
                <w:b/>
                <w:sz w:val="22"/>
              </w:rPr>
              <w:t>3</w:t>
            </w:r>
            <w:r w:rsidRPr="00A44DCD">
              <w:rPr>
                <w:rFonts w:ascii="HGP創英角ｺﾞｼｯｸUB" w:eastAsia="HGP創英角ｺﾞｼｯｸUB" w:hAnsi="HGP創英角ｺﾞｼｯｸUB" w:hint="eastAsia"/>
                <w:b/>
                <w:sz w:val="22"/>
              </w:rPr>
              <w:t>「避難者カード【様式－７】」</w:t>
            </w:r>
            <w:r w:rsidRPr="00A44DCD">
              <w:rPr>
                <w:rFonts w:asciiTheme="majorEastAsia" w:eastAsiaTheme="majorEastAsia" w:hAnsiTheme="majorEastAsia" w:hint="eastAsia"/>
                <w:sz w:val="22"/>
              </w:rPr>
              <w:t>を記入してもらい、受付を行うことが可能ですか？</w:t>
            </w:r>
          </w:p>
          <w:p w14:paraId="26548AD0" w14:textId="77777777" w:rsidR="00BA7FEA" w:rsidRPr="001F7A35" w:rsidRDefault="00BA7FEA" w:rsidP="00BA7FEA">
            <w:pPr>
              <w:spacing w:line="240" w:lineRule="exact"/>
              <w:ind w:left="220" w:hangingChars="100" w:hanging="22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　コミュニケーションボード、腕章（視覚・聴覚障害者用）、ヘルプマークを必要に応じて活用します。</w:t>
            </w:r>
          </w:p>
          <w:p w14:paraId="145E0F5A" w14:textId="7F3D53FE" w:rsidR="00BA7FEA" w:rsidRPr="002061BF" w:rsidRDefault="00BA7FEA" w:rsidP="00BA7FEA">
            <w:pPr>
              <w:spacing w:line="240" w:lineRule="exact"/>
              <w:ind w:left="200" w:hangingChars="100" w:hanging="200"/>
              <w:rPr>
                <w:rFonts w:asciiTheme="majorEastAsia" w:eastAsiaTheme="majorEastAsia" w:hAnsiTheme="majorEastAsia"/>
                <w:color w:val="FF0000"/>
                <w:sz w:val="22"/>
                <w:highlight w:val="yellow"/>
              </w:rPr>
            </w:pPr>
            <w:r w:rsidRPr="001F7A35">
              <w:rPr>
                <w:rFonts w:hint="eastAsia"/>
                <w:noProof/>
                <w:color w:val="000000" w:themeColor="text1"/>
                <w:sz w:val="20"/>
              </w:rPr>
              <mc:AlternateContent>
                <mc:Choice Requires="wps">
                  <w:drawing>
                    <wp:anchor distT="0" distB="0" distL="114300" distR="114300" simplePos="0" relativeHeight="251698176" behindDoc="0" locked="0" layoutInCell="1" allowOverlap="1" wp14:anchorId="2C0876AC" wp14:editId="0E2457D9">
                      <wp:simplePos x="0" y="0"/>
                      <wp:positionH relativeFrom="column">
                        <wp:posOffset>1104900</wp:posOffset>
                      </wp:positionH>
                      <wp:positionV relativeFrom="paragraph">
                        <wp:posOffset>156210</wp:posOffset>
                      </wp:positionV>
                      <wp:extent cx="0" cy="111760"/>
                      <wp:effectExtent l="0" t="0" r="38100" b="21590"/>
                      <wp:wrapNone/>
                      <wp:docPr id="62" name="直線コネクタ 62"/>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172B5" id="直線コネクタ 62"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2.3pt" to="8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" strokecolor="black [3213]"/>
                  </w:pict>
                </mc:Fallback>
              </mc:AlternateContent>
            </w:r>
            <w:r w:rsidRPr="001F7A35">
              <w:rPr>
                <w:rFonts w:asciiTheme="majorEastAsia" w:eastAsiaTheme="majorEastAsia" w:hAnsiTheme="majorEastAsia" w:hint="eastAsia"/>
                <w:color w:val="000000" w:themeColor="text1"/>
                <w:sz w:val="22"/>
              </w:rPr>
              <w:t xml:space="preserve">　※貸与した場合は、避難所退所時に返却していただきます。</w:t>
            </w:r>
          </w:p>
        </w:tc>
      </w:tr>
    </w:tbl>
    <w:p w14:paraId="599EE1BE" w14:textId="2CFA95E2" w:rsidR="00055FB6" w:rsidRDefault="00080B5D" w:rsidP="00C51168">
      <w:r w:rsidRPr="005043CB">
        <w:rPr>
          <w:rFonts w:hint="eastAsia"/>
          <w:noProof/>
        </w:rPr>
        <mc:AlternateContent>
          <mc:Choice Requires="wps">
            <w:drawing>
              <wp:anchor distT="0" distB="0" distL="114300" distR="114300" simplePos="0" relativeHeight="251671552" behindDoc="0" locked="0" layoutInCell="1" allowOverlap="1" wp14:anchorId="0BD4732D" wp14:editId="234AE79E">
                <wp:simplePos x="0" y="0"/>
                <wp:positionH relativeFrom="column">
                  <wp:posOffset>4357370</wp:posOffset>
                </wp:positionH>
                <wp:positionV relativeFrom="paragraph">
                  <wp:posOffset>1153795</wp:posOffset>
                </wp:positionV>
                <wp:extent cx="0" cy="137160"/>
                <wp:effectExtent l="0" t="0" r="38100" b="34290"/>
                <wp:wrapNone/>
                <wp:docPr id="288" name="直線コネクタ 288"/>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154BB6" id="直線コネクタ 288" o:spid="_x0000_s1026" style="position:absolute;left:0;text-align:lef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1pt,90.85pt" to="343.1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" strokecolor="black [3213]"/>
            </w:pict>
          </mc:Fallback>
        </mc:AlternateContent>
      </w:r>
      <w:r w:rsidRPr="005043CB">
        <w:rPr>
          <w:rFonts w:hint="eastAsia"/>
          <w:noProof/>
        </w:rPr>
        <mc:AlternateContent>
          <mc:Choice Requires="wps">
            <w:drawing>
              <wp:anchor distT="0" distB="0" distL="114300" distR="114300" simplePos="0" relativeHeight="251665408" behindDoc="0" locked="0" layoutInCell="1" allowOverlap="1" wp14:anchorId="4AB5DEC3" wp14:editId="0BA44C54">
                <wp:simplePos x="0" y="0"/>
                <wp:positionH relativeFrom="column">
                  <wp:posOffset>1418590</wp:posOffset>
                </wp:positionH>
                <wp:positionV relativeFrom="paragraph">
                  <wp:posOffset>1155700</wp:posOffset>
                </wp:positionV>
                <wp:extent cx="0" cy="151130"/>
                <wp:effectExtent l="0" t="0" r="38100" b="20320"/>
                <wp:wrapNone/>
                <wp:docPr id="289" name="直線コネクタ 289"/>
                <wp:cNvGraphicFramePr/>
                <a:graphic xmlns:a="http://schemas.openxmlformats.org/drawingml/2006/main">
                  <a:graphicData uri="http://schemas.microsoft.com/office/word/2010/wordprocessingShape">
                    <wps:wsp>
                      <wps:cNvCnPr/>
                      <wps:spPr>
                        <a:xfrm>
                          <a:off x="0" y="0"/>
                          <a:ext cx="0" cy="1511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B891A" id="直線コネクタ 289"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pt,91pt" to="111.7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" strokecolor="black [3213]"/>
            </w:pict>
          </mc:Fallback>
        </mc:AlternateContent>
      </w:r>
      <w:r w:rsidRPr="005043CB">
        <w:rPr>
          <w:rFonts w:hint="eastAsia"/>
          <w:noProof/>
        </w:rPr>
        <mc:AlternateContent>
          <mc:Choice Requires="wps">
            <w:drawing>
              <wp:anchor distT="0" distB="0" distL="114300" distR="114300" simplePos="0" relativeHeight="251656192" behindDoc="0" locked="0" layoutInCell="1" allowOverlap="1" wp14:anchorId="446FC00C" wp14:editId="3910E146">
                <wp:simplePos x="0" y="0"/>
                <wp:positionH relativeFrom="column">
                  <wp:posOffset>1423670</wp:posOffset>
                </wp:positionH>
                <wp:positionV relativeFrom="paragraph">
                  <wp:posOffset>1151890</wp:posOffset>
                </wp:positionV>
                <wp:extent cx="2933700" cy="2540"/>
                <wp:effectExtent l="0" t="0" r="19050" b="35560"/>
                <wp:wrapNone/>
                <wp:docPr id="290" name="直線コネクタ 290"/>
                <wp:cNvGraphicFramePr/>
                <a:graphic xmlns:a="http://schemas.openxmlformats.org/drawingml/2006/main">
                  <a:graphicData uri="http://schemas.microsoft.com/office/word/2010/wordprocessingShape">
                    <wps:wsp>
                      <wps:cNvCnPr/>
                      <wps:spPr>
                        <a:xfrm>
                          <a:off x="0" y="0"/>
                          <a:ext cx="293370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18A9F" id="直線コネクタ 290"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90.7pt" to="343.1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" strokecolor="black [3213]"/>
            </w:pict>
          </mc:Fallback>
        </mc:AlternateContent>
      </w:r>
    </w:p>
    <w:tbl>
      <w:tblPr>
        <w:tblStyle w:val="a7"/>
        <w:tblpPr w:leftFromText="142" w:rightFromText="142" w:vertAnchor="text" w:horzAnchor="page" w:tblpX="2588" w:tblpY="5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184"/>
      </w:tblGrid>
      <w:tr w:rsidR="00BA7FEA" w:rsidRPr="00C6335C" w14:paraId="0A86EEB3" w14:textId="77777777" w:rsidTr="00BA7FEA">
        <w:tc>
          <w:tcPr>
            <w:tcW w:w="2184" w:type="dxa"/>
          </w:tcPr>
          <w:p w14:paraId="44584CCB" w14:textId="77777777" w:rsidR="00BA7FEA" w:rsidRPr="00C6335C" w:rsidRDefault="00BA7FEA" w:rsidP="00BA7FEA">
            <w:pPr>
              <w:ind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可能</w:t>
            </w:r>
          </w:p>
        </w:tc>
      </w:tr>
    </w:tbl>
    <w:tbl>
      <w:tblPr>
        <w:tblStyle w:val="a7"/>
        <w:tblpPr w:leftFromText="142" w:rightFromText="142" w:vertAnchor="text" w:horzAnchor="page" w:tblpX="6085" w:tblpY="2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507"/>
      </w:tblGrid>
      <w:tr w:rsidR="00BA7FEA" w:rsidRPr="00C6335C" w14:paraId="727DAB05" w14:textId="77777777" w:rsidTr="00BA7FEA">
        <w:trPr>
          <w:trHeight w:val="834"/>
        </w:trPr>
        <w:tc>
          <w:tcPr>
            <w:tcW w:w="4507" w:type="dxa"/>
          </w:tcPr>
          <w:p w14:paraId="03575019" w14:textId="77777777" w:rsidR="00BA7FEA" w:rsidRDefault="00BA7FEA" w:rsidP="00BA7FEA">
            <w:pPr>
              <w:ind w:leftChars="-61" w:left="-128" w:rightChars="-1272" w:right="-2671" w:firstLineChars="171" w:firstLine="410"/>
              <w:jc w:val="left"/>
              <w:rPr>
                <w:rFonts w:asciiTheme="majorEastAsia" w:eastAsiaTheme="majorEastAsia" w:hAnsiTheme="majorEastAsia"/>
                <w:sz w:val="22"/>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不可能</w:t>
            </w:r>
          </w:p>
          <w:p w14:paraId="47A87B5D" w14:textId="77777777" w:rsidR="00BA7FEA" w:rsidRPr="001F7A35" w:rsidRDefault="00BA7FEA" w:rsidP="00BA7FEA">
            <w:pPr>
              <w:spacing w:line="240" w:lineRule="exact"/>
              <w:ind w:rightChars="-1272" w:right="-2671"/>
              <w:jc w:val="left"/>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 xml:space="preserve">□　</w:t>
            </w:r>
            <w:r w:rsidRPr="001F7A35">
              <w:rPr>
                <w:rFonts w:ascii="HGP創英角ｺﾞｼｯｸUB" w:eastAsia="HGP創英角ｺﾞｼｯｸUB" w:hAnsi="HGP創英角ｺﾞｼｯｸUB" w:hint="eastAsia"/>
                <w:b/>
                <w:color w:val="000000" w:themeColor="text1"/>
                <w:sz w:val="22"/>
              </w:rPr>
              <w:t>様式集P.19「避難者名簿【様式－１０】」</w:t>
            </w:r>
            <w:r w:rsidRPr="001F7A35">
              <w:rPr>
                <w:rFonts w:asciiTheme="majorEastAsia" w:eastAsiaTheme="majorEastAsia" w:hAnsiTheme="majorEastAsia" w:hint="eastAsia"/>
                <w:color w:val="000000" w:themeColor="text1"/>
                <w:sz w:val="22"/>
              </w:rPr>
              <w:t>を</w:t>
            </w:r>
          </w:p>
          <w:p w14:paraId="2591860A" w14:textId="77777777" w:rsidR="00BA7FEA" w:rsidRPr="001F7A35" w:rsidRDefault="00BA7FEA" w:rsidP="00BA7FEA">
            <w:pPr>
              <w:spacing w:line="240" w:lineRule="exact"/>
              <w:ind w:rightChars="-1272" w:right="-2671" w:firstLineChars="100" w:firstLine="220"/>
              <w:jc w:val="left"/>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活用し、必要最低限の情報（名前・性別・</w:t>
            </w:r>
          </w:p>
          <w:p w14:paraId="5ACFECA5" w14:textId="77777777" w:rsidR="00BA7FEA" w:rsidRPr="001F7A35" w:rsidRDefault="00BA7FEA" w:rsidP="00BA7FEA">
            <w:pPr>
              <w:spacing w:line="240" w:lineRule="exact"/>
              <w:ind w:rightChars="-1272" w:right="-2671" w:firstLineChars="100" w:firstLine="220"/>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2"/>
              </w:rPr>
              <w:t>年齢）を記入します。</w:t>
            </w:r>
          </w:p>
          <w:p w14:paraId="75B66CED" w14:textId="77777777" w:rsidR="00BA7FEA" w:rsidRPr="007E73FA" w:rsidRDefault="00BA7FEA" w:rsidP="00BA7FEA">
            <w:pPr>
              <w:spacing w:line="240" w:lineRule="exact"/>
              <w:ind w:leftChars="-67" w:left="-126" w:hangingChars="7" w:hanging="15"/>
              <w:rPr>
                <w:rFonts w:ascii="HGP創英角ｺﾞｼｯｸUB" w:eastAsia="HGP創英角ｺﾞｼｯｸUB" w:hAnsi="HGP創英角ｺﾞｼｯｸUB"/>
                <w:b/>
                <w:sz w:val="22"/>
              </w:rPr>
            </w:pPr>
            <w:r w:rsidRPr="00A44DCD">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A44DCD">
              <w:rPr>
                <w:rFonts w:ascii="HGP創英角ｺﾞｼｯｸUB" w:eastAsia="HGP創英角ｺﾞｼｯｸUB" w:hAnsi="HGP創英角ｺﾞｼｯｸUB" w:hint="eastAsia"/>
                <w:b/>
                <w:sz w:val="22"/>
              </w:rPr>
              <w:t>→「</w:t>
            </w:r>
            <w:r>
              <w:rPr>
                <w:rFonts w:ascii="HGP創英角ｺﾞｼｯｸUB" w:eastAsia="HGP創英角ｺﾞｼｯｸUB" w:hAnsi="HGP創英角ｺﾞｼｯｸUB" w:hint="eastAsia"/>
                <w:b/>
                <w:sz w:val="22"/>
              </w:rPr>
              <w:t>⑥受入準備</w:t>
            </w:r>
            <w:r w:rsidRPr="00A44DCD">
              <w:rPr>
                <w:rFonts w:ascii="HGP創英角ｺﾞｼｯｸUB" w:eastAsia="HGP創英角ｺﾞｼｯｸUB" w:hAnsi="HGP創英角ｺﾞｼｯｸUB" w:hint="eastAsia"/>
                <w:b/>
                <w:sz w:val="22"/>
              </w:rPr>
              <w:t>」へ</w:t>
            </w:r>
          </w:p>
        </w:tc>
      </w:tr>
    </w:tbl>
    <w:p w14:paraId="25C5111D" w14:textId="7F066327" w:rsidR="00055FB6" w:rsidRDefault="00055FB6" w:rsidP="00C51168"/>
    <w:p w14:paraId="4D3F6EE6" w14:textId="5AFB43D9" w:rsidR="00055FB6" w:rsidRDefault="00BA7FEA" w:rsidP="00C51168">
      <w:r w:rsidRPr="00C34AF3">
        <w:rPr>
          <w:rFonts w:asciiTheme="majorEastAsia" w:eastAsiaTheme="majorEastAsia" w:hAnsiTheme="majorEastAsia"/>
          <w:noProof/>
        </w:rPr>
        <mc:AlternateContent>
          <mc:Choice Requires="wps">
            <w:drawing>
              <wp:anchor distT="0" distB="0" distL="114300" distR="114300" simplePos="0" relativeHeight="251716608" behindDoc="0" locked="0" layoutInCell="1" allowOverlap="1" wp14:anchorId="33DD4F5A" wp14:editId="579EFB17">
                <wp:simplePos x="0" y="0"/>
                <wp:positionH relativeFrom="column">
                  <wp:posOffset>1423035</wp:posOffset>
                </wp:positionH>
                <wp:positionV relativeFrom="paragraph">
                  <wp:posOffset>50165</wp:posOffset>
                </wp:positionV>
                <wp:extent cx="0" cy="619125"/>
                <wp:effectExtent l="95250" t="19050" r="76200" b="66675"/>
                <wp:wrapNone/>
                <wp:docPr id="476" name="直線矢印コネクタ 476"/>
                <wp:cNvGraphicFramePr/>
                <a:graphic xmlns:a="http://schemas.openxmlformats.org/drawingml/2006/main">
                  <a:graphicData uri="http://schemas.microsoft.com/office/word/2010/wordprocessingShape">
                    <wps:wsp>
                      <wps:cNvCnPr/>
                      <wps:spPr>
                        <a:xfrm>
                          <a:off x="0" y="0"/>
                          <a:ext cx="0" cy="61912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A7B0C" id="直線矢印コネクタ 476" o:spid="_x0000_s1026" type="#_x0000_t32" style="position:absolute;left:0;text-align:left;margin-left:112.05pt;margin-top:3.95pt;width:0;height:4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" strokecolor="black [3213]">
                <v:stroke endarrow="open" endcap="square"/>
              </v:shape>
            </w:pict>
          </mc:Fallback>
        </mc:AlternateContent>
      </w:r>
    </w:p>
    <w:p w14:paraId="0E2201B2" w14:textId="72B66987" w:rsidR="00055FB6" w:rsidRDefault="00055FB6" w:rsidP="00C51168"/>
    <w:p w14:paraId="6B2179A6" w14:textId="709C5AA1" w:rsidR="00055FB6" w:rsidRDefault="00055FB6" w:rsidP="00C51168"/>
    <w:tbl>
      <w:tblPr>
        <w:tblStyle w:val="a7"/>
        <w:tblpPr w:leftFromText="142" w:rightFromText="142" w:vertAnchor="text" w:horzAnchor="margin" w:tblpX="108" w:tblpY="95"/>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BA7FEA" w:rsidRPr="00C6335C" w14:paraId="465AE4F4" w14:textId="77777777" w:rsidTr="00BA7FEA">
        <w:tc>
          <w:tcPr>
            <w:tcW w:w="2660" w:type="dxa"/>
            <w:shd w:val="clear" w:color="auto" w:fill="FFFF99"/>
            <w:vAlign w:val="center"/>
          </w:tcPr>
          <w:p w14:paraId="2EDF453C" w14:textId="77777777" w:rsidR="00BA7FEA" w:rsidRPr="00C6335C" w:rsidRDefault="00BA7FEA" w:rsidP="00BA7FEA">
            <w:pPr>
              <w:rPr>
                <w:rFonts w:ascii="HGP創英角ｺﾞｼｯｸUB" w:eastAsia="HGP創英角ｺﾞｼｯｸUB" w:hAnsi="HGP創英角ｺﾞｼｯｸUB"/>
                <w:sz w:val="24"/>
              </w:rPr>
            </w:pPr>
            <w:bookmarkStart w:id="4" w:name="_Hlk60753685"/>
            <w:r>
              <w:rPr>
                <w:rFonts w:ascii="HGP創英角ｺﾞｼｯｸUB" w:eastAsia="HGP創英角ｺﾞｼｯｸUB" w:hAnsi="HGP創英角ｺﾞｼｯｸUB" w:hint="eastAsia"/>
                <w:sz w:val="24"/>
              </w:rPr>
              <w:t>⑤避難者カードの記入と受付</w:t>
            </w:r>
          </w:p>
        </w:tc>
        <w:tc>
          <w:tcPr>
            <w:tcW w:w="6520" w:type="dxa"/>
          </w:tcPr>
          <w:p w14:paraId="4C8D5A49" w14:textId="1B60C8F9" w:rsidR="00BA7FEA" w:rsidRPr="001E6708" w:rsidRDefault="00BA7FEA" w:rsidP="001E6708">
            <w:pPr>
              <w:spacing w:line="240" w:lineRule="exact"/>
              <w:rPr>
                <w:rFonts w:ascii="HGP創英角ｺﾞｼｯｸUB" w:eastAsia="HGP創英角ｺﾞｼｯｸUB" w:hAnsi="HGP創英角ｺﾞｼｯｸUB"/>
                <w:b/>
                <w:sz w:val="22"/>
              </w:rPr>
            </w:pPr>
            <w:r>
              <w:rPr>
                <w:rFonts w:asciiTheme="majorEastAsia" w:eastAsiaTheme="majorEastAsia" w:hAnsiTheme="majorEastAsia" w:hint="eastAsia"/>
                <w:sz w:val="24"/>
              </w:rPr>
              <w:t xml:space="preserve">□　</w:t>
            </w:r>
            <w:r w:rsidRPr="00FB1111">
              <w:rPr>
                <w:rFonts w:asciiTheme="majorEastAsia" w:eastAsiaTheme="majorEastAsia" w:hAnsiTheme="majorEastAsia" w:hint="eastAsia"/>
                <w:sz w:val="22"/>
              </w:rPr>
              <w:t>長机などを使用し、受付を作ります。（物品例は</w:t>
            </w:r>
            <w:r>
              <w:rPr>
                <w:rFonts w:ascii="HGP創英角ｺﾞｼｯｸUB" w:eastAsia="HGP創英角ｺﾞｼｯｸUB" w:hAnsi="HGP創英角ｺﾞｼｯｸUB" w:hint="eastAsia"/>
                <w:b/>
                <w:sz w:val="22"/>
              </w:rPr>
              <w:t>参考４</w:t>
            </w:r>
            <w:r w:rsidR="001E6708">
              <w:rPr>
                <w:rFonts w:ascii="HGP創英角ｺﾞｼｯｸUB" w:eastAsia="HGP創英角ｺﾞｼｯｸUB" w:hAnsi="HGP創英角ｺﾞｼｯｸUB" w:hint="eastAsia"/>
                <w:b/>
                <w:sz w:val="22"/>
              </w:rPr>
              <w:t>参照</w:t>
            </w:r>
            <w:r w:rsidRPr="00FB1111">
              <w:rPr>
                <w:rFonts w:asciiTheme="majorEastAsia" w:eastAsiaTheme="majorEastAsia" w:hAnsiTheme="majorEastAsia" w:hint="eastAsia"/>
                <w:sz w:val="22"/>
              </w:rPr>
              <w:t>）</w:t>
            </w:r>
          </w:p>
          <w:p w14:paraId="65CD8041" w14:textId="42F65BD0" w:rsidR="00BA7FEA" w:rsidRDefault="00BA7FEA" w:rsidP="00BA7FEA">
            <w:pPr>
              <w:spacing w:line="240" w:lineRule="exact"/>
              <w:ind w:left="240" w:hangingChars="100" w:hanging="240"/>
              <w:rPr>
                <w:rFonts w:asciiTheme="majorEastAsia" w:eastAsiaTheme="majorEastAsia" w:hAnsiTheme="majorEastAsia"/>
                <w:sz w:val="22"/>
              </w:rPr>
            </w:pPr>
            <w:r>
              <w:rPr>
                <w:rFonts w:asciiTheme="majorEastAsia" w:eastAsiaTheme="majorEastAsia" w:hAnsiTheme="majorEastAsia" w:hint="eastAsia"/>
                <w:sz w:val="24"/>
              </w:rPr>
              <w:t xml:space="preserve">□　</w:t>
            </w:r>
            <w:r w:rsidRPr="00FB1111">
              <w:rPr>
                <w:rFonts w:ascii="HGP創英角ｺﾞｼｯｸUB" w:eastAsia="HGP創英角ｺﾞｼｯｸUB" w:hAnsi="HGP創英角ｺﾞｼｯｸUB" w:hint="eastAsia"/>
                <w:b/>
                <w:sz w:val="22"/>
              </w:rPr>
              <w:t>様式集P.1</w:t>
            </w:r>
            <w:r w:rsidR="00080B5D">
              <w:rPr>
                <w:rFonts w:ascii="HGP創英角ｺﾞｼｯｸUB" w:eastAsia="HGP創英角ｺﾞｼｯｸUB" w:hAnsi="HGP創英角ｺﾞｼｯｸUB" w:hint="eastAsia"/>
                <w:b/>
                <w:sz w:val="22"/>
              </w:rPr>
              <w:t>3</w:t>
            </w:r>
            <w:r w:rsidRPr="00FB1111">
              <w:rPr>
                <w:rFonts w:ascii="HGP創英角ｺﾞｼｯｸUB" w:eastAsia="HGP創英角ｺﾞｼｯｸUB" w:hAnsi="HGP創英角ｺﾞｼｯｸUB" w:hint="eastAsia"/>
                <w:b/>
                <w:sz w:val="22"/>
              </w:rPr>
              <w:t>「避難者カード【様式－７】」</w:t>
            </w:r>
            <w:r w:rsidRPr="00FB1111">
              <w:rPr>
                <w:rFonts w:asciiTheme="majorEastAsia" w:eastAsiaTheme="majorEastAsia" w:hAnsiTheme="majorEastAsia" w:hint="eastAsia"/>
                <w:sz w:val="22"/>
              </w:rPr>
              <w:t>を避難者に配布し、</w:t>
            </w:r>
          </w:p>
          <w:p w14:paraId="17BE205F" w14:textId="77777777" w:rsidR="00BA7FEA" w:rsidRDefault="00BA7FEA" w:rsidP="00BA7FEA">
            <w:pPr>
              <w:spacing w:line="240" w:lineRule="exact"/>
              <w:ind w:leftChars="100" w:left="210"/>
              <w:rPr>
                <w:rFonts w:asciiTheme="majorEastAsia" w:eastAsiaTheme="majorEastAsia" w:hAnsiTheme="majorEastAsia"/>
                <w:sz w:val="22"/>
              </w:rPr>
            </w:pPr>
            <w:r w:rsidRPr="00FB1111">
              <w:rPr>
                <w:rFonts w:asciiTheme="majorEastAsia" w:eastAsiaTheme="majorEastAsia" w:hAnsiTheme="majorEastAsia" w:hint="eastAsia"/>
                <w:sz w:val="22"/>
              </w:rPr>
              <w:t>記入してもらいます。</w:t>
            </w:r>
          </w:p>
          <w:p w14:paraId="0E7A26B7" w14:textId="52EA03BF" w:rsidR="00BA7FEA" w:rsidRPr="001F7A35" w:rsidRDefault="00BA7FEA" w:rsidP="00BA7FEA">
            <w:pPr>
              <w:spacing w:line="240" w:lineRule="exact"/>
              <w:ind w:leftChars="100" w:left="21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※ペット連れ避難者には「ペット登録票」も配布します。</w:t>
            </w:r>
          </w:p>
          <w:p w14:paraId="73EC9F6B" w14:textId="547B04F6" w:rsidR="00BA7FEA" w:rsidRPr="001F7A35" w:rsidRDefault="00BA7FEA" w:rsidP="00BA7FEA">
            <w:pPr>
              <w:spacing w:line="240" w:lineRule="exact"/>
              <w:ind w:leftChars="100" w:left="210" w:firstLineChars="100" w:firstLine="221"/>
              <w:rPr>
                <w:rFonts w:asciiTheme="majorEastAsia" w:eastAsiaTheme="majorEastAsia" w:hAnsiTheme="majorEastAsia"/>
                <w:color w:val="000000" w:themeColor="text1"/>
              </w:rPr>
            </w:pPr>
            <w:r w:rsidRPr="001F7A35">
              <w:rPr>
                <w:rFonts w:ascii="HGP創英角ｺﾞｼｯｸUB" w:eastAsia="HGP創英角ｺﾞｼｯｸUB" w:hAnsi="HGP創英角ｺﾞｼｯｸUB" w:hint="eastAsia"/>
                <w:b/>
                <w:color w:val="000000" w:themeColor="text1"/>
                <w:sz w:val="22"/>
              </w:rPr>
              <w:t>（シートP.39「施設－④」参照）</w:t>
            </w:r>
          </w:p>
          <w:p w14:paraId="57ACD3F1" w14:textId="769E91CC" w:rsidR="00BA7FEA" w:rsidRPr="001F7A35" w:rsidRDefault="00BA7FEA" w:rsidP="00BA7FEA">
            <w:pPr>
              <w:spacing w:line="240" w:lineRule="exact"/>
              <w:ind w:left="440" w:hangingChars="200" w:hanging="4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 xml:space="preserve">　※まだ避難所が混乱している場合は、最低限表面を記入してもらい、裏面は落ち着いてからでも構いません。</w:t>
            </w:r>
          </w:p>
          <w:p w14:paraId="1C4B98FF" w14:textId="3C4C3007" w:rsidR="00BA7FEA" w:rsidRPr="001F7A35" w:rsidRDefault="00BA7FEA" w:rsidP="00BA7FEA">
            <w:pPr>
              <w:spacing w:line="240" w:lineRule="exact"/>
              <w:ind w:left="440" w:hangingChars="200" w:hanging="4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 xml:space="preserve">　※受付で使用した筆記用具は消毒します。</w:t>
            </w:r>
          </w:p>
          <w:p w14:paraId="1B393D50" w14:textId="77777777" w:rsidR="00BA7FEA" w:rsidRDefault="00BA7FEA" w:rsidP="00BA7FEA">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Pr="00FB1111">
              <w:rPr>
                <w:rFonts w:asciiTheme="majorEastAsia" w:eastAsiaTheme="majorEastAsia" w:hAnsiTheme="majorEastAsia" w:hint="eastAsia"/>
                <w:sz w:val="22"/>
              </w:rPr>
              <w:t>記入した避難者カードは受付で回収します。</w:t>
            </w:r>
          </w:p>
          <w:p w14:paraId="7DF1F542" w14:textId="77777777" w:rsidR="00BA7FEA" w:rsidRPr="00C6335C" w:rsidRDefault="00BA7FEA" w:rsidP="00BA7FEA">
            <w:pPr>
              <w:spacing w:line="240" w:lineRule="exact"/>
              <w:ind w:left="210" w:hangingChars="100" w:hanging="210"/>
              <w:rPr>
                <w:rFonts w:asciiTheme="majorEastAsia" w:eastAsiaTheme="majorEastAsia" w:hAnsiTheme="majorEastAsia"/>
                <w:sz w:val="24"/>
              </w:rPr>
            </w:pPr>
            <w:r>
              <w:rPr>
                <w:noProof/>
              </w:rPr>
              <mc:AlternateContent>
                <mc:Choice Requires="wps">
                  <w:drawing>
                    <wp:anchor distT="0" distB="0" distL="114300" distR="114300" simplePos="0" relativeHeight="251718656" behindDoc="0" locked="0" layoutInCell="1" allowOverlap="1" wp14:anchorId="280E47C6" wp14:editId="09139832">
                      <wp:simplePos x="0" y="0"/>
                      <wp:positionH relativeFrom="column">
                        <wp:posOffset>2800350</wp:posOffset>
                      </wp:positionH>
                      <wp:positionV relativeFrom="paragraph">
                        <wp:posOffset>313690</wp:posOffset>
                      </wp:positionV>
                      <wp:extent cx="1333500" cy="3238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16EC2955" w14:textId="77777777" w:rsidR="00006A22" w:rsidRPr="007921EA" w:rsidRDefault="00006A22" w:rsidP="00BA7F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7CFA7173" w14:textId="77777777" w:rsidR="00006A22" w:rsidRPr="007921EA" w:rsidRDefault="00006A22" w:rsidP="00BA7F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E47C6" id="テキスト ボックス 30" o:spid="_x0000_s1087" type="#_x0000_t202" style="position:absolute;left:0;text-align:left;margin-left:220.5pt;margin-top:24.7pt;width:105pt;height:2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" fillcolor="white [3201]" stroked="f" strokeweight=".5pt">
                      <v:fill opacity="0"/>
                      <v:textbox>
                        <w:txbxContent>
                          <w:p w14:paraId="16EC2955" w14:textId="77777777" w:rsidR="00006A22" w:rsidRPr="007921EA" w:rsidRDefault="00006A22" w:rsidP="00BA7F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7CFA7173" w14:textId="77777777" w:rsidR="00006A22" w:rsidRPr="007921EA" w:rsidRDefault="00006A22" w:rsidP="00BA7FEA">
                            <w:pPr>
                              <w:rPr>
                                <w14:textOutline w14:w="9525" w14:cap="rnd" w14:cmpd="sng" w14:algn="ctr">
                                  <w14:noFill/>
                                  <w14:prstDash w14:val="solid"/>
                                  <w14:bevel/>
                                </w14:textOutline>
                              </w:rPr>
                            </w:pPr>
                          </w:p>
                        </w:txbxContent>
                      </v:textbox>
                    </v:shape>
                  </w:pict>
                </mc:Fallback>
              </mc:AlternateContent>
            </w:r>
            <w:r>
              <w:rPr>
                <w:rFonts w:asciiTheme="majorEastAsia" w:eastAsiaTheme="majorEastAsia" w:hAnsiTheme="majorEastAsia" w:hint="eastAsia"/>
                <w:sz w:val="24"/>
              </w:rPr>
              <w:t xml:space="preserve">□　</w:t>
            </w:r>
            <w:r w:rsidRPr="00FB1111">
              <w:rPr>
                <w:rFonts w:asciiTheme="majorEastAsia" w:eastAsiaTheme="majorEastAsia" w:hAnsiTheme="majorEastAsia" w:hint="eastAsia"/>
                <w:sz w:val="22"/>
              </w:rPr>
              <w:t>避難者カードと引き換えに名札を配布し、物資を受け取る際には必ず着用するよう伝えます。</w:t>
            </w:r>
          </w:p>
        </w:tc>
      </w:tr>
      <w:bookmarkEnd w:id="4"/>
    </w:tbl>
    <w:p w14:paraId="0FBFF372" w14:textId="3FD94601" w:rsidR="00055FB6" w:rsidRPr="007328D4" w:rsidRDefault="00055FB6" w:rsidP="00CA0345">
      <w:pPr>
        <w:spacing w:line="240" w:lineRule="exact"/>
      </w:pPr>
    </w:p>
    <w:tbl>
      <w:tblPr>
        <w:tblStyle w:val="a7"/>
        <w:tblpPr w:leftFromText="142" w:rightFromText="142" w:vertAnchor="text" w:horzAnchor="margin" w:tblpX="74" w:tblpY="30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550E63" w:rsidRPr="001F7A35" w14:paraId="77C35E5A" w14:textId="77777777" w:rsidTr="00550E63">
        <w:trPr>
          <w:trHeight w:val="834"/>
        </w:trPr>
        <w:tc>
          <w:tcPr>
            <w:tcW w:w="2660" w:type="dxa"/>
            <w:shd w:val="clear" w:color="auto" w:fill="FFFF99"/>
            <w:vAlign w:val="center"/>
          </w:tcPr>
          <w:p w14:paraId="1018F50D" w14:textId="114A915A" w:rsidR="00550E63" w:rsidRPr="00685782" w:rsidRDefault="00550E63" w:rsidP="00550E63">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lastRenderedPageBreak/>
              <w:t>⑥</w:t>
            </w:r>
            <w:r w:rsidR="00754258">
              <w:rPr>
                <w:rFonts w:ascii="HGP創英角ｺﾞｼｯｸUB" w:eastAsia="HGP創英角ｺﾞｼｯｸUB" w:hAnsi="HGP創英角ｺﾞｼｯｸUB" w:hint="eastAsia"/>
                <w:sz w:val="24"/>
              </w:rPr>
              <w:t>受入</w:t>
            </w:r>
            <w:r w:rsidR="00C2743A">
              <w:rPr>
                <w:rFonts w:ascii="HGP創英角ｺﾞｼｯｸUB" w:eastAsia="HGP創英角ｺﾞｼｯｸUB" w:hAnsi="HGP創英角ｺﾞｼｯｸUB" w:hint="eastAsia"/>
                <w:sz w:val="24"/>
              </w:rPr>
              <w:t>準備</w:t>
            </w:r>
          </w:p>
        </w:tc>
        <w:tc>
          <w:tcPr>
            <w:tcW w:w="6412" w:type="dxa"/>
          </w:tcPr>
          <w:p w14:paraId="287DA8D9" w14:textId="107D58B6" w:rsidR="00550E63" w:rsidRPr="001F7A35" w:rsidRDefault="005F702A" w:rsidP="00550E63">
            <w:pPr>
              <w:spacing w:line="280" w:lineRule="exact"/>
              <w:rPr>
                <w:rFonts w:asciiTheme="majorEastAsia" w:eastAsiaTheme="majorEastAsia" w:hAnsiTheme="majorEastAsia"/>
                <w:color w:val="000000" w:themeColor="text1"/>
                <w:sz w:val="24"/>
              </w:rPr>
            </w:pPr>
            <w:r w:rsidRPr="001F7A35">
              <w:rPr>
                <w:rFonts w:hint="eastAsia"/>
                <w:noProof/>
                <w:color w:val="000000" w:themeColor="text1"/>
                <w:sz w:val="20"/>
              </w:rPr>
              <mc:AlternateContent>
                <mc:Choice Requires="wps">
                  <w:drawing>
                    <wp:anchor distT="0" distB="0" distL="114300" distR="114300" simplePos="0" relativeHeight="251559936" behindDoc="0" locked="0" layoutInCell="1" allowOverlap="1" wp14:anchorId="5F5E6DEE" wp14:editId="4FC26CC9">
                      <wp:simplePos x="0" y="0"/>
                      <wp:positionH relativeFrom="column">
                        <wp:posOffset>1160145</wp:posOffset>
                      </wp:positionH>
                      <wp:positionV relativeFrom="paragraph">
                        <wp:posOffset>536575</wp:posOffset>
                      </wp:positionV>
                      <wp:extent cx="0" cy="111760"/>
                      <wp:effectExtent l="0" t="0" r="38100" b="21590"/>
                      <wp:wrapNone/>
                      <wp:docPr id="493" name="直線コネクタ 493"/>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1F658D" id="直線コネクタ 493" o:spid="_x0000_s1026" style="position:absolute;left:0;text-align:lef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35pt,42.25pt" to="91.3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" strokecolor="black [3213]"/>
                  </w:pict>
                </mc:Fallback>
              </mc:AlternateContent>
            </w:r>
            <w:r w:rsidR="00550E63" w:rsidRPr="001F7A35">
              <w:rPr>
                <w:rFonts w:asciiTheme="majorEastAsia" w:eastAsiaTheme="majorEastAsia" w:hAnsiTheme="majorEastAsia" w:hint="eastAsia"/>
                <w:color w:val="000000" w:themeColor="text1"/>
                <w:sz w:val="22"/>
              </w:rPr>
              <w:t>避難者を受入れるための事前準備（部屋の用意、動線の用意、案内看板などの用意、立入禁止場所の表示など）はできましたか？（施設管理者不在につき校舎の開錠ができない場合も含む）</w:t>
            </w:r>
          </w:p>
        </w:tc>
      </w:tr>
    </w:tbl>
    <w:p w14:paraId="68F5D040" w14:textId="6E789ABD" w:rsidR="001A76C8" w:rsidRDefault="00CA0345">
      <w:pPr>
        <w:widowControl/>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54816" behindDoc="0" locked="0" layoutInCell="1" allowOverlap="1" wp14:anchorId="1B6DD5FA" wp14:editId="70D444D1">
                <wp:simplePos x="0" y="0"/>
                <wp:positionH relativeFrom="column">
                  <wp:posOffset>1442085</wp:posOffset>
                </wp:positionH>
                <wp:positionV relativeFrom="paragraph">
                  <wp:posOffset>4445</wp:posOffset>
                </wp:positionV>
                <wp:extent cx="0" cy="193040"/>
                <wp:effectExtent l="95250" t="0" r="57150" b="54610"/>
                <wp:wrapNone/>
                <wp:docPr id="456" name="直線矢印コネクタ 456"/>
                <wp:cNvGraphicFramePr/>
                <a:graphic xmlns:a="http://schemas.openxmlformats.org/drawingml/2006/main">
                  <a:graphicData uri="http://schemas.microsoft.com/office/word/2010/wordprocessingShape">
                    <wps:wsp>
                      <wps:cNvCnPr/>
                      <wps:spPr>
                        <a:xfrm flipH="1">
                          <a:off x="0" y="0"/>
                          <a:ext cx="0" cy="193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DD1E4" id="直線矢印コネクタ 456" o:spid="_x0000_s1026" type="#_x0000_t32" style="position:absolute;left:0;text-align:left;margin-left:113.55pt;margin-top:.35pt;width:0;height:15.2pt;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" strokecolor="black [3213]">
                <v:stroke endarrow="open"/>
              </v:shape>
            </w:pict>
          </mc:Fallback>
        </mc:AlternateContent>
      </w:r>
      <w:r w:rsidR="00E11825" w:rsidRPr="005043CB">
        <w:rPr>
          <w:rFonts w:hint="eastAsia"/>
          <w:noProof/>
        </w:rPr>
        <mc:AlternateContent>
          <mc:Choice Requires="wps">
            <w:drawing>
              <wp:anchor distT="0" distB="0" distL="114300" distR="114300" simplePos="0" relativeHeight="251765760" behindDoc="0" locked="0" layoutInCell="1" allowOverlap="1" wp14:anchorId="5C7595F8" wp14:editId="1A60F20D">
                <wp:simplePos x="0" y="0"/>
                <wp:positionH relativeFrom="column">
                  <wp:posOffset>4128770</wp:posOffset>
                </wp:positionH>
                <wp:positionV relativeFrom="paragraph">
                  <wp:posOffset>868681</wp:posOffset>
                </wp:positionV>
                <wp:extent cx="0" cy="133350"/>
                <wp:effectExtent l="0" t="0" r="38100" b="19050"/>
                <wp:wrapNone/>
                <wp:docPr id="503" name="直線コネクタ 503"/>
                <wp:cNvGraphicFramePr/>
                <a:graphic xmlns:a="http://schemas.openxmlformats.org/drawingml/2006/main">
                  <a:graphicData uri="http://schemas.microsoft.com/office/word/2010/wordprocessingShape">
                    <wps:wsp>
                      <wps:cNvCnPr/>
                      <wps:spPr>
                        <a:xfrm>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5EC5A9" id="直線コネクタ 503" o:spid="_x0000_s1026" style="position:absolute;left:0;text-align:lef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1pt,68.4pt" to="325.1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" strokecolor="black [3213]"/>
            </w:pict>
          </mc:Fallback>
        </mc:AlternateContent>
      </w:r>
      <w:r w:rsidR="005F702A" w:rsidRPr="005043CB">
        <w:rPr>
          <w:rFonts w:hint="eastAsia"/>
          <w:noProof/>
        </w:rPr>
        <mc:AlternateContent>
          <mc:Choice Requires="wps">
            <w:drawing>
              <wp:anchor distT="0" distB="0" distL="114300" distR="114300" simplePos="0" relativeHeight="251767808" behindDoc="0" locked="0" layoutInCell="1" allowOverlap="1" wp14:anchorId="0BBB5619" wp14:editId="14329466">
                <wp:simplePos x="0" y="0"/>
                <wp:positionH relativeFrom="column">
                  <wp:posOffset>1271270</wp:posOffset>
                </wp:positionH>
                <wp:positionV relativeFrom="paragraph">
                  <wp:posOffset>859155</wp:posOffset>
                </wp:positionV>
                <wp:extent cx="0" cy="142875"/>
                <wp:effectExtent l="0" t="0" r="38100" b="28575"/>
                <wp:wrapNone/>
                <wp:docPr id="508" name="直線コネクタ 508"/>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15301" id="直線コネクタ 508"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67.65pt" to="100.1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" strokecolor="black [3213]"/>
            </w:pict>
          </mc:Fallback>
        </mc:AlternateContent>
      </w:r>
      <w:r w:rsidR="005F702A" w:rsidRPr="005043CB">
        <w:rPr>
          <w:rFonts w:hint="eastAsia"/>
          <w:noProof/>
        </w:rPr>
        <mc:AlternateContent>
          <mc:Choice Requires="wps">
            <w:drawing>
              <wp:anchor distT="0" distB="0" distL="114300" distR="114300" simplePos="0" relativeHeight="251759616" behindDoc="0" locked="0" layoutInCell="1" allowOverlap="1" wp14:anchorId="30B9CDBB" wp14:editId="7373BEF4">
                <wp:simplePos x="0" y="0"/>
                <wp:positionH relativeFrom="column">
                  <wp:posOffset>1276350</wp:posOffset>
                </wp:positionH>
                <wp:positionV relativeFrom="paragraph">
                  <wp:posOffset>873125</wp:posOffset>
                </wp:positionV>
                <wp:extent cx="2847975" cy="0"/>
                <wp:effectExtent l="0" t="0" r="0" b="0"/>
                <wp:wrapNone/>
                <wp:docPr id="500" name="直線コネクタ 500"/>
                <wp:cNvGraphicFramePr/>
                <a:graphic xmlns:a="http://schemas.openxmlformats.org/drawingml/2006/main">
                  <a:graphicData uri="http://schemas.microsoft.com/office/word/2010/wordprocessingShape">
                    <wps:wsp>
                      <wps:cNvCnPr/>
                      <wps:spPr>
                        <a:xfrm>
                          <a:off x="0" y="0"/>
                          <a:ext cx="2847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720B2" id="直線コネクタ 500"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68.75pt" to="324.7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" strokecolor="black [3213]"/>
            </w:pict>
          </mc:Fallback>
        </mc:AlternateContent>
      </w:r>
    </w:p>
    <w:tbl>
      <w:tblPr>
        <w:tblStyle w:val="a7"/>
        <w:tblpPr w:leftFromText="142" w:rightFromText="142" w:vertAnchor="text" w:horzAnchor="page" w:tblpX="2284" w:tblpY="6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184"/>
      </w:tblGrid>
      <w:tr w:rsidR="00E11825" w:rsidRPr="00C6335C" w14:paraId="4493F8BA" w14:textId="77777777" w:rsidTr="00E11825">
        <w:tc>
          <w:tcPr>
            <w:tcW w:w="2184" w:type="dxa"/>
          </w:tcPr>
          <w:p w14:paraId="5F0E59B2" w14:textId="37352763" w:rsidR="00E11825" w:rsidRPr="00C2743A" w:rsidRDefault="00E11825" w:rsidP="00E11825">
            <w:pPr>
              <w:jc w:val="center"/>
              <w:rPr>
                <w:rFonts w:asciiTheme="majorEastAsia" w:eastAsiaTheme="majorEastAsia" w:hAnsiTheme="majorEastAsia"/>
                <w:sz w:val="24"/>
                <w:szCs w:val="24"/>
              </w:rPr>
            </w:pPr>
            <w:r w:rsidRPr="00C2743A">
              <w:rPr>
                <w:rFonts w:asciiTheme="majorEastAsia" w:eastAsiaTheme="majorEastAsia" w:hAnsiTheme="majorEastAsia"/>
                <w:noProof/>
                <w:sz w:val="24"/>
                <w:szCs w:val="24"/>
              </w:rPr>
              <mc:AlternateContent>
                <mc:Choice Requires="wps">
                  <w:drawing>
                    <wp:anchor distT="0" distB="0" distL="114300" distR="114300" simplePos="0" relativeHeight="251779072" behindDoc="0" locked="0" layoutInCell="1" allowOverlap="1" wp14:anchorId="143DF900" wp14:editId="3A7195CB">
                      <wp:simplePos x="0" y="0"/>
                      <wp:positionH relativeFrom="column">
                        <wp:posOffset>721360</wp:posOffset>
                      </wp:positionH>
                      <wp:positionV relativeFrom="paragraph">
                        <wp:posOffset>234315</wp:posOffset>
                      </wp:positionV>
                      <wp:extent cx="0" cy="2028825"/>
                      <wp:effectExtent l="95250" t="19050" r="57150" b="66675"/>
                      <wp:wrapNone/>
                      <wp:docPr id="509" name="直線矢印コネクタ 509"/>
                      <wp:cNvGraphicFramePr/>
                      <a:graphic xmlns:a="http://schemas.openxmlformats.org/drawingml/2006/main">
                        <a:graphicData uri="http://schemas.microsoft.com/office/word/2010/wordprocessingShape">
                          <wps:wsp>
                            <wps:cNvCnPr/>
                            <wps:spPr>
                              <a:xfrm>
                                <a:off x="0" y="0"/>
                                <a:ext cx="0" cy="202882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4CDB6" id="直線矢印コネクタ 509" o:spid="_x0000_s1026" type="#_x0000_t32" style="position:absolute;left:0;text-align:left;margin-left:56.8pt;margin-top:18.45pt;width:0;height:15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" strokecolor="black [3213]">
                      <v:stroke endarrow="open" endcap="square"/>
                    </v:shape>
                  </w:pict>
                </mc:Fallback>
              </mc:AlternateContent>
            </w:r>
            <w:r w:rsidRPr="00C2743A">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準備できた</w:t>
            </w:r>
          </w:p>
        </w:tc>
      </w:tr>
    </w:tbl>
    <w:tbl>
      <w:tblPr>
        <w:tblStyle w:val="a7"/>
        <w:tblpPr w:leftFromText="142" w:rightFromText="142" w:vertAnchor="text" w:horzAnchor="margin" w:tblpXSpec="right" w:tblpY="6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472"/>
      </w:tblGrid>
      <w:tr w:rsidR="00E11825" w:rsidRPr="00C6335C" w14:paraId="37E09B27" w14:textId="77777777" w:rsidTr="00E11825">
        <w:trPr>
          <w:trHeight w:val="2109"/>
        </w:trPr>
        <w:tc>
          <w:tcPr>
            <w:tcW w:w="5472" w:type="dxa"/>
          </w:tcPr>
          <w:p w14:paraId="556D738F" w14:textId="77777777" w:rsidR="00E11825" w:rsidRPr="001F7A35" w:rsidRDefault="00E11825" w:rsidP="00E11825">
            <w:pPr>
              <w:spacing w:line="280" w:lineRule="exact"/>
              <w:ind w:rightChars="-1272" w:right="-2671" w:firstLineChars="50" w:firstLine="120"/>
              <w:jc w:val="left"/>
              <w:rPr>
                <w:rFonts w:asciiTheme="majorEastAsia" w:eastAsiaTheme="majorEastAsia" w:hAnsiTheme="majorEastAsia"/>
                <w:color w:val="000000" w:themeColor="text1"/>
                <w:sz w:val="24"/>
                <w:szCs w:val="21"/>
              </w:rPr>
            </w:pPr>
            <w:r w:rsidRPr="001F7A35">
              <w:rPr>
                <w:rFonts w:asciiTheme="majorEastAsia" w:eastAsiaTheme="majorEastAsia" w:hAnsiTheme="majorEastAsia" w:hint="eastAsia"/>
                <w:color w:val="000000" w:themeColor="text1"/>
                <w:sz w:val="24"/>
                <w:szCs w:val="21"/>
              </w:rPr>
              <w:t>□　準備できていない</w:t>
            </w:r>
          </w:p>
          <w:p w14:paraId="62F7099E" w14:textId="77777777" w:rsidR="00E11825" w:rsidRPr="001F7A35" w:rsidRDefault="00E11825" w:rsidP="005B4905">
            <w:pPr>
              <w:spacing w:line="260" w:lineRule="exact"/>
              <w:jc w:val="left"/>
              <w:rPr>
                <w:rFonts w:ascii="HGP創英角ｺﾞｼｯｸUB" w:eastAsia="HGP創英角ｺﾞｼｯｸUB" w:hAnsi="HGP創英角ｺﾞｼｯｸUB"/>
                <w:b/>
                <w:color w:val="000000" w:themeColor="text1"/>
                <w:szCs w:val="21"/>
              </w:rPr>
            </w:pPr>
            <w:r w:rsidRPr="001F7A35">
              <w:rPr>
                <w:rFonts w:asciiTheme="majorEastAsia" w:eastAsiaTheme="majorEastAsia" w:hAnsiTheme="majorEastAsia" w:hint="eastAsia"/>
                <w:color w:val="000000" w:themeColor="text1"/>
                <w:szCs w:val="21"/>
              </w:rPr>
              <w:t>受付終了後、体育館で一時待機してもらい、特別教室や普通教室の受入れ準備が整い次第、順次、案内してください。</w:t>
            </w:r>
          </w:p>
          <w:p w14:paraId="3A38D5FB" w14:textId="51DB4C31" w:rsidR="00E11825" w:rsidRPr="001F7A35" w:rsidRDefault="00E11825" w:rsidP="00D14C0A">
            <w:pPr>
              <w:spacing w:line="260" w:lineRule="exact"/>
              <w:ind w:leftChars="150" w:left="525" w:hangingChars="100" w:hanging="210"/>
              <w:rPr>
                <w:rFonts w:asciiTheme="majorEastAsia" w:eastAsiaTheme="majorEastAsia" w:hAnsiTheme="majorEastAsia"/>
                <w:color w:val="000000" w:themeColor="text1"/>
              </w:rPr>
            </w:pPr>
            <w:r w:rsidRPr="001F7A35">
              <w:rPr>
                <w:rFonts w:asciiTheme="majorEastAsia" w:eastAsiaTheme="majorEastAsia" w:hAnsiTheme="majorEastAsia" w:hint="eastAsia"/>
                <w:color w:val="000000" w:themeColor="text1"/>
              </w:rPr>
              <w:t>※案内の際は、感染症リスクが高い高齢者・疾病のある方・妊産婦など及びその家族から順次案内していく方が望ましいです。</w:t>
            </w:r>
          </w:p>
          <w:p w14:paraId="3175C105" w14:textId="6506D0DC" w:rsidR="00E11825" w:rsidRPr="001F7A35" w:rsidRDefault="00E11825" w:rsidP="00D14C0A">
            <w:pPr>
              <w:spacing w:line="260" w:lineRule="exact"/>
              <w:ind w:leftChars="150" w:left="525" w:hangingChars="100" w:hanging="210"/>
              <w:rPr>
                <w:rFonts w:asciiTheme="majorEastAsia" w:eastAsiaTheme="majorEastAsia" w:hAnsiTheme="majorEastAsia"/>
                <w:color w:val="000000" w:themeColor="text1"/>
              </w:rPr>
            </w:pPr>
            <w:r w:rsidRPr="001F7A35">
              <w:rPr>
                <w:rFonts w:asciiTheme="majorEastAsia" w:eastAsiaTheme="majorEastAsia" w:hAnsiTheme="majorEastAsia" w:hint="eastAsia"/>
                <w:color w:val="000000" w:themeColor="text1"/>
              </w:rPr>
              <w:t>※待機中は避難者同士の間隔を十分に確保した上で、その後の案内がスムーズにいくよう、あらかじめ居住地区ごとの区割り（居住組）を作成しておきます。</w:t>
            </w:r>
          </w:p>
          <w:p w14:paraId="0D7AB78F" w14:textId="518778B0" w:rsidR="00E11825" w:rsidRPr="00754258" w:rsidRDefault="00E11825" w:rsidP="00D14C0A">
            <w:pPr>
              <w:spacing w:line="260" w:lineRule="exact"/>
              <w:ind w:leftChars="150" w:left="525" w:hangingChars="100" w:hanging="210"/>
              <w:rPr>
                <w:rFonts w:asciiTheme="majorEastAsia" w:eastAsiaTheme="majorEastAsia" w:hAnsiTheme="majorEastAsia"/>
                <w:szCs w:val="21"/>
              </w:rPr>
            </w:pPr>
            <w:r w:rsidRPr="001F7A35">
              <w:rPr>
                <w:rFonts w:asciiTheme="majorEastAsia" w:eastAsiaTheme="majorEastAsia" w:hAnsiTheme="majorEastAsia" w:hint="eastAsia"/>
                <w:color w:val="000000" w:themeColor="text1"/>
                <w:szCs w:val="21"/>
              </w:rPr>
              <w:t>※受付で体調不良者がいた場合は間仕切りの活用や一般避難者と動線が被らない場所を設けるなど、専用</w:t>
            </w:r>
            <w:r w:rsidR="005B4905" w:rsidRPr="001F7A35">
              <w:rPr>
                <w:rFonts w:asciiTheme="majorEastAsia" w:eastAsiaTheme="majorEastAsia" w:hAnsiTheme="majorEastAsia" w:hint="eastAsia"/>
                <w:color w:val="000000" w:themeColor="text1"/>
                <w:szCs w:val="21"/>
              </w:rPr>
              <w:t>避難</w:t>
            </w:r>
            <w:r w:rsidRPr="001F7A35">
              <w:rPr>
                <w:rFonts w:asciiTheme="majorEastAsia" w:eastAsiaTheme="majorEastAsia" w:hAnsiTheme="majorEastAsia" w:hint="eastAsia"/>
                <w:color w:val="000000" w:themeColor="text1"/>
                <w:szCs w:val="21"/>
              </w:rPr>
              <w:t>スペースの準備が整うまで待機してもらってください。</w:t>
            </w:r>
          </w:p>
        </w:tc>
      </w:tr>
    </w:tbl>
    <w:p w14:paraId="68BD1FC4" w14:textId="43F55E72" w:rsidR="007C51A7" w:rsidRDefault="007C51A7" w:rsidP="00C51168">
      <w:pPr>
        <w:jc w:val="left"/>
        <w:rPr>
          <w:rFonts w:asciiTheme="majorEastAsia" w:eastAsiaTheme="majorEastAsia" w:hAnsiTheme="majorEastAsia"/>
          <w:sz w:val="24"/>
        </w:rPr>
      </w:pPr>
    </w:p>
    <w:p w14:paraId="7976F97F" w14:textId="1D5E12E7" w:rsidR="00550E63" w:rsidRDefault="00550E63" w:rsidP="00C51168">
      <w:pPr>
        <w:jc w:val="left"/>
        <w:rPr>
          <w:rFonts w:asciiTheme="majorEastAsia" w:eastAsiaTheme="majorEastAsia" w:hAnsiTheme="majorEastAsia"/>
          <w:sz w:val="24"/>
        </w:rPr>
      </w:pPr>
    </w:p>
    <w:p w14:paraId="31706CD6" w14:textId="76FA79CC" w:rsidR="00550E63" w:rsidRPr="00685782" w:rsidRDefault="00550E63" w:rsidP="00C51168">
      <w:pPr>
        <w:jc w:val="left"/>
        <w:rPr>
          <w:rFonts w:asciiTheme="majorEastAsia" w:eastAsiaTheme="majorEastAsia" w:hAnsiTheme="majorEastAsia"/>
          <w:sz w:val="24"/>
        </w:rPr>
      </w:pPr>
    </w:p>
    <w:p w14:paraId="4FCCD366" w14:textId="48371E67" w:rsidR="00685782" w:rsidRPr="00550E63" w:rsidRDefault="00685782" w:rsidP="00C51168">
      <w:pPr>
        <w:jc w:val="left"/>
        <w:rPr>
          <w:rFonts w:asciiTheme="majorEastAsia" w:eastAsiaTheme="majorEastAsia" w:hAnsiTheme="majorEastAsia"/>
          <w:sz w:val="24"/>
        </w:rPr>
      </w:pPr>
    </w:p>
    <w:p w14:paraId="0E0F1725" w14:textId="795790C0" w:rsidR="00685782" w:rsidRDefault="00685782" w:rsidP="00C51168">
      <w:pPr>
        <w:jc w:val="left"/>
        <w:rPr>
          <w:rFonts w:asciiTheme="majorEastAsia" w:eastAsiaTheme="majorEastAsia" w:hAnsiTheme="majorEastAsia"/>
          <w:sz w:val="24"/>
        </w:rPr>
      </w:pPr>
    </w:p>
    <w:p w14:paraId="7ED84705" w14:textId="69573D00" w:rsidR="00685782" w:rsidRDefault="00685782" w:rsidP="00C51168">
      <w:pPr>
        <w:jc w:val="left"/>
        <w:rPr>
          <w:rFonts w:asciiTheme="majorEastAsia" w:eastAsiaTheme="majorEastAsia" w:hAnsiTheme="majorEastAsia"/>
          <w:sz w:val="24"/>
        </w:rPr>
      </w:pPr>
    </w:p>
    <w:p w14:paraId="3603995C" w14:textId="3ED14EB0" w:rsidR="00685782" w:rsidRDefault="00685782" w:rsidP="00C51168">
      <w:pPr>
        <w:jc w:val="left"/>
        <w:rPr>
          <w:rFonts w:asciiTheme="majorEastAsia" w:eastAsiaTheme="majorEastAsia" w:hAnsiTheme="majorEastAsia"/>
          <w:sz w:val="24"/>
        </w:rPr>
      </w:pPr>
    </w:p>
    <w:p w14:paraId="1CB8F6CE" w14:textId="1F757CCF" w:rsidR="00685782" w:rsidRPr="00C2743A" w:rsidRDefault="00685782" w:rsidP="00C51168">
      <w:pPr>
        <w:jc w:val="left"/>
        <w:rPr>
          <w:rFonts w:asciiTheme="majorEastAsia" w:eastAsiaTheme="majorEastAsia" w:hAnsiTheme="majorEastAsia"/>
          <w:sz w:val="24"/>
        </w:rPr>
      </w:pPr>
    </w:p>
    <w:p w14:paraId="6BD61D00" w14:textId="77777777" w:rsidR="00C2743A" w:rsidRDefault="00C2743A" w:rsidP="00C51168">
      <w:pPr>
        <w:jc w:val="left"/>
        <w:rPr>
          <w:rFonts w:asciiTheme="majorEastAsia" w:eastAsiaTheme="majorEastAsia" w:hAnsiTheme="majorEastAsia"/>
          <w:sz w:val="24"/>
        </w:rPr>
      </w:pPr>
    </w:p>
    <w:tbl>
      <w:tblPr>
        <w:tblStyle w:val="a7"/>
        <w:tblpPr w:leftFromText="142" w:rightFromText="142" w:vertAnchor="text" w:horzAnchor="margin" w:tblpX="108" w:tblpY="425"/>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E11825" w:rsidRPr="00C6335C" w14:paraId="2B304ABB" w14:textId="77777777" w:rsidTr="00E11825">
        <w:trPr>
          <w:trHeight w:val="1967"/>
        </w:trPr>
        <w:tc>
          <w:tcPr>
            <w:tcW w:w="2660" w:type="dxa"/>
            <w:shd w:val="clear" w:color="auto" w:fill="FFFF99"/>
            <w:vAlign w:val="center"/>
          </w:tcPr>
          <w:p w14:paraId="146E0D6F" w14:textId="1164DECA" w:rsidR="00E11825" w:rsidRPr="00C6335C" w:rsidRDefault="00E11825" w:rsidP="00E1182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⑦居住スペースへの誘導</w:t>
            </w:r>
          </w:p>
        </w:tc>
        <w:tc>
          <w:tcPr>
            <w:tcW w:w="6520" w:type="dxa"/>
          </w:tcPr>
          <w:p w14:paraId="5D060F06" w14:textId="2181396B" w:rsidR="00E11825" w:rsidRPr="001F7A35" w:rsidRDefault="00E11825" w:rsidP="00E11825">
            <w:pPr>
              <w:spacing w:line="28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w:t>
            </w:r>
            <w:r w:rsidRPr="001F7A35">
              <w:rPr>
                <w:rFonts w:asciiTheme="majorEastAsia" w:eastAsiaTheme="majorEastAsia" w:hAnsiTheme="majorEastAsia" w:hint="eastAsia"/>
                <w:color w:val="000000" w:themeColor="text1"/>
                <w:sz w:val="24"/>
              </w:rPr>
              <w:t xml:space="preserve">　</w:t>
            </w:r>
            <w:r w:rsidRPr="001F7A35">
              <w:rPr>
                <w:rFonts w:asciiTheme="majorEastAsia" w:eastAsiaTheme="majorEastAsia" w:hAnsiTheme="majorEastAsia" w:hint="eastAsia"/>
                <w:color w:val="000000" w:themeColor="text1"/>
                <w:sz w:val="22"/>
              </w:rPr>
              <w:t>安全点検が終了し、居住スペースが「一般</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スペース」と「専用</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スペース」に区画割りされていることを確認します。</w:t>
            </w:r>
          </w:p>
          <w:p w14:paraId="4C7B3FC2" w14:textId="54B4D154" w:rsidR="00E11825" w:rsidRPr="001F7A35" w:rsidRDefault="00E11825" w:rsidP="00D14C0A">
            <w:pPr>
              <w:spacing w:line="280" w:lineRule="exact"/>
              <w:ind w:leftChars="100" w:left="430" w:hangingChars="100" w:hanging="22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※一般</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スペースは地域コミュニティを維持し情報共有など円滑に図るため、原則居住地区ごとに区画割りをします。</w:t>
            </w:r>
          </w:p>
          <w:p w14:paraId="2F49C281" w14:textId="3EB0C7FA" w:rsidR="00E11825" w:rsidRPr="001F7A35" w:rsidRDefault="00E11825" w:rsidP="00E11825">
            <w:pPr>
              <w:spacing w:line="28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w:t>
            </w:r>
            <w:r w:rsidRPr="001F7A35">
              <w:rPr>
                <w:rFonts w:asciiTheme="majorEastAsia" w:eastAsiaTheme="majorEastAsia" w:hAnsiTheme="majorEastAsia" w:hint="eastAsia"/>
                <w:color w:val="000000" w:themeColor="text1"/>
                <w:sz w:val="22"/>
              </w:rPr>
              <w:t xml:space="preserve">　「一般</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スペース」と「専用</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スペース」との境界がわかるよう境界線（立入禁止）を設けます。</w:t>
            </w:r>
          </w:p>
          <w:p w14:paraId="3BB79E37" w14:textId="77777777" w:rsidR="00E11825" w:rsidRDefault="00E11825" w:rsidP="00E11825">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Pr="00C21812">
              <w:rPr>
                <w:rFonts w:asciiTheme="majorEastAsia" w:eastAsiaTheme="majorEastAsia" w:hAnsiTheme="majorEastAsia" w:hint="eastAsia"/>
                <w:sz w:val="22"/>
              </w:rPr>
              <w:t>避難者を区画割り担当グループと協力して居住スペースに誘導します。</w:t>
            </w:r>
          </w:p>
          <w:p w14:paraId="0E3D652C" w14:textId="77777777" w:rsidR="00E11825" w:rsidRPr="00C21812" w:rsidRDefault="00E11825" w:rsidP="00E11825">
            <w:pPr>
              <w:spacing w:line="280" w:lineRule="exact"/>
              <w:ind w:left="240" w:hangingChars="100" w:hanging="240"/>
              <w:rPr>
                <w:rFonts w:asciiTheme="majorEastAsia" w:eastAsiaTheme="majorEastAsia" w:hAnsiTheme="majorEastAsia"/>
                <w:sz w:val="22"/>
              </w:rPr>
            </w:pPr>
            <w:r>
              <w:rPr>
                <w:rFonts w:asciiTheme="majorEastAsia" w:eastAsiaTheme="majorEastAsia" w:hAnsiTheme="majorEastAsia" w:hint="eastAsia"/>
                <w:sz w:val="24"/>
              </w:rPr>
              <w:t xml:space="preserve">□　</w:t>
            </w:r>
            <w:r w:rsidRPr="00C21812">
              <w:rPr>
                <w:rFonts w:asciiTheme="majorEastAsia" w:eastAsiaTheme="majorEastAsia" w:hAnsiTheme="majorEastAsia" w:hint="eastAsia"/>
                <w:sz w:val="22"/>
              </w:rPr>
              <w:t>避難者に居住組ごとに組長を選任してもらいます。</w:t>
            </w:r>
          </w:p>
          <w:p w14:paraId="645EFD82" w14:textId="552DDFF0" w:rsidR="00E11825" w:rsidRPr="00EF6DE3" w:rsidRDefault="00E11825" w:rsidP="00E11825">
            <w:pPr>
              <w:spacing w:line="280" w:lineRule="exact"/>
              <w:ind w:left="220" w:hangingChars="100" w:hanging="220"/>
              <w:rPr>
                <w:rFonts w:asciiTheme="majorEastAsia" w:eastAsiaTheme="majorEastAsia" w:hAnsiTheme="majorEastAsia"/>
                <w:sz w:val="22"/>
              </w:rPr>
            </w:pPr>
            <w:r w:rsidRPr="00C21812">
              <w:rPr>
                <w:rFonts w:asciiTheme="majorEastAsia" w:eastAsiaTheme="majorEastAsia" w:hAnsiTheme="majorEastAsia" w:hint="eastAsia"/>
                <w:sz w:val="22"/>
              </w:rPr>
              <w:t xml:space="preserve">　</w:t>
            </w:r>
            <w:r w:rsidRPr="00754258">
              <w:rPr>
                <w:rFonts w:asciiTheme="majorEastAsia" w:eastAsiaTheme="majorEastAsia" w:hAnsiTheme="majorEastAsia" w:hint="eastAsia"/>
                <w:sz w:val="22"/>
              </w:rPr>
              <w:t>※組長は、居住組内の意見集約、調整などを行います。</w:t>
            </w:r>
          </w:p>
        </w:tc>
      </w:tr>
    </w:tbl>
    <w:p w14:paraId="3E7B9FD4" w14:textId="65C3B5C9" w:rsidR="00C2743A" w:rsidRDefault="005B4905" w:rsidP="00C51168">
      <w:pPr>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99200" behindDoc="0" locked="0" layoutInCell="1" allowOverlap="1" wp14:anchorId="12D4E03F" wp14:editId="328C7007">
                <wp:simplePos x="0" y="0"/>
                <wp:positionH relativeFrom="column">
                  <wp:posOffset>1286510</wp:posOffset>
                </wp:positionH>
                <wp:positionV relativeFrom="paragraph">
                  <wp:posOffset>2230120</wp:posOffset>
                </wp:positionV>
                <wp:extent cx="0" cy="209550"/>
                <wp:effectExtent l="95250" t="0" r="57150" b="57150"/>
                <wp:wrapNone/>
                <wp:docPr id="293" name="直線矢印コネクタ 29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B1DEE" id="直線矢印コネクタ 293" o:spid="_x0000_s1026" type="#_x0000_t32" style="position:absolute;left:0;text-align:left;margin-left:101.3pt;margin-top:175.6pt;width:0;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" strokecolor="black [3213]">
                <v:stroke endarrow="open"/>
              </v:shape>
            </w:pict>
          </mc:Fallback>
        </mc:AlternateContent>
      </w:r>
    </w:p>
    <w:p w14:paraId="226388F8" w14:textId="412ACEDB" w:rsidR="00C2743A" w:rsidRDefault="00C2743A" w:rsidP="00E11825">
      <w:pPr>
        <w:spacing w:line="80" w:lineRule="exact"/>
        <w:jc w:val="left"/>
        <w:rPr>
          <w:rFonts w:asciiTheme="majorEastAsia" w:eastAsiaTheme="majorEastAsia" w:hAnsiTheme="majorEastAsia"/>
          <w:sz w:val="24"/>
        </w:rPr>
      </w:pPr>
    </w:p>
    <w:p w14:paraId="224E8AC4" w14:textId="3A2E4790" w:rsidR="00F82009" w:rsidRDefault="00F82009" w:rsidP="00E11825">
      <w:pPr>
        <w:spacing w:line="80" w:lineRule="exact"/>
        <w:jc w:val="left"/>
        <w:rPr>
          <w:rFonts w:asciiTheme="majorEastAsia" w:eastAsiaTheme="majorEastAsia" w:hAnsiTheme="majorEastAsia"/>
          <w:sz w:val="24"/>
        </w:rPr>
      </w:pPr>
    </w:p>
    <w:p w14:paraId="64C52618" w14:textId="7A5353BC" w:rsidR="00F82009" w:rsidRPr="001F7A35" w:rsidRDefault="00F82009" w:rsidP="00E11825">
      <w:pPr>
        <w:spacing w:line="80" w:lineRule="exact"/>
        <w:jc w:val="left"/>
        <w:rPr>
          <w:rFonts w:asciiTheme="majorEastAsia" w:eastAsiaTheme="majorEastAsia" w:hAnsiTheme="majorEastAsia"/>
          <w:color w:val="000000" w:themeColor="text1"/>
          <w:sz w:val="24"/>
        </w:rPr>
      </w:pPr>
    </w:p>
    <w:p w14:paraId="69C05E83" w14:textId="1C9AAB2E" w:rsidR="00F82009" w:rsidRPr="001F7A35" w:rsidRDefault="00716AF4" w:rsidP="00E11825">
      <w:pPr>
        <w:spacing w:line="80" w:lineRule="exact"/>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noProof/>
          <w:color w:val="000000" w:themeColor="text1"/>
          <w:sz w:val="24"/>
        </w:rPr>
        <mc:AlternateContent>
          <mc:Choice Requires="wps">
            <w:drawing>
              <wp:anchor distT="0" distB="0" distL="114300" distR="114300" simplePos="0" relativeHeight="251687936" behindDoc="0" locked="0" layoutInCell="1" allowOverlap="1" wp14:anchorId="2358BFE4" wp14:editId="50B289DE">
                <wp:simplePos x="0" y="0"/>
                <wp:positionH relativeFrom="column">
                  <wp:posOffset>1284605</wp:posOffset>
                </wp:positionH>
                <wp:positionV relativeFrom="paragraph">
                  <wp:posOffset>410845</wp:posOffset>
                </wp:positionV>
                <wp:extent cx="0" cy="257175"/>
                <wp:effectExtent l="95250" t="0" r="57150" b="66675"/>
                <wp:wrapNone/>
                <wp:docPr id="492" name="直線矢印コネクタ 492"/>
                <wp:cNvGraphicFramePr/>
                <a:graphic xmlns:a="http://schemas.openxmlformats.org/drawingml/2006/main">
                  <a:graphicData uri="http://schemas.microsoft.com/office/word/2010/wordprocessingShape">
                    <wps:wsp>
                      <wps:cNvCnPr/>
                      <wps:spPr>
                        <a:xfrm flipH="1">
                          <a:off x="0" y="0"/>
                          <a:ext cx="0"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80250" id="直線矢印コネクタ 492" o:spid="_x0000_s1026" type="#_x0000_t32" style="position:absolute;left:0;text-align:left;margin-left:101.15pt;margin-top:32.35pt;width:0;height:20.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" strokecolor="black [3213]">
                <v:stroke endarrow="open"/>
              </v:shape>
            </w:pict>
          </mc:Fallback>
        </mc:AlternateContent>
      </w:r>
    </w:p>
    <w:tbl>
      <w:tblPr>
        <w:tblStyle w:val="a7"/>
        <w:tblpPr w:leftFromText="142" w:rightFromText="142" w:vertAnchor="text" w:horzAnchor="margin" w:tblpX="108" w:tblpY="-50"/>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E11825" w:rsidRPr="001F7A35" w14:paraId="4A3C7F87" w14:textId="77777777" w:rsidTr="00E11825">
        <w:tc>
          <w:tcPr>
            <w:tcW w:w="2660" w:type="dxa"/>
            <w:shd w:val="clear" w:color="auto" w:fill="FFFF99"/>
            <w:vAlign w:val="center"/>
          </w:tcPr>
          <w:p w14:paraId="059EFC8D" w14:textId="131577FD" w:rsidR="00E11825" w:rsidRPr="001F7A35" w:rsidRDefault="00581F55" w:rsidP="00E11825">
            <w:pPr>
              <w:rPr>
                <w:rFonts w:ascii="HGP創英角ｺﾞｼｯｸUB" w:eastAsia="HGP創英角ｺﾞｼｯｸUB" w:hAnsi="HGP創英角ｺﾞｼｯｸUB"/>
                <w:color w:val="000000" w:themeColor="text1"/>
                <w:sz w:val="24"/>
              </w:rPr>
            </w:pPr>
            <w:r w:rsidRPr="001F7A35">
              <w:rPr>
                <w:rFonts w:ascii="HGP創英角ｺﾞｼｯｸUB" w:eastAsia="HGP創英角ｺﾞｼｯｸUB" w:hAnsi="HGP創英角ｺﾞｼｯｸUB" w:hint="eastAsia"/>
                <w:color w:val="000000" w:themeColor="text1"/>
                <w:sz w:val="24"/>
              </w:rPr>
              <w:t>⑧</w:t>
            </w:r>
            <w:r w:rsidR="00E11825" w:rsidRPr="001F7A35">
              <w:rPr>
                <w:rFonts w:ascii="HGP創英角ｺﾞｼｯｸUB" w:eastAsia="HGP創英角ｺﾞｼｯｸUB" w:hAnsi="HGP創英角ｺﾞｼｯｸUB" w:hint="eastAsia"/>
                <w:color w:val="000000" w:themeColor="text1"/>
                <w:sz w:val="24"/>
              </w:rPr>
              <w:t>避難者の概数把握</w:t>
            </w:r>
          </w:p>
        </w:tc>
        <w:tc>
          <w:tcPr>
            <w:tcW w:w="6520" w:type="dxa"/>
          </w:tcPr>
          <w:p w14:paraId="3F4B63B2" w14:textId="77777777" w:rsidR="00E11825" w:rsidRPr="001F7A35" w:rsidRDefault="00E11825" w:rsidP="00E11825">
            <w:pPr>
              <w:spacing w:line="280" w:lineRule="exact"/>
              <w:ind w:left="240" w:hangingChars="100" w:hanging="240"/>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t xml:space="preserve">□　</w:t>
            </w:r>
            <w:r w:rsidRPr="001F7A35">
              <w:rPr>
                <w:rFonts w:asciiTheme="majorEastAsia" w:eastAsiaTheme="majorEastAsia" w:hAnsiTheme="majorEastAsia" w:hint="eastAsia"/>
                <w:color w:val="000000" w:themeColor="text1"/>
                <w:sz w:val="22"/>
              </w:rPr>
              <w:t>避難者カード等により、避難者数が把握できるまでは避難者のだいたいの人数を、目視などにより確認します。</w:t>
            </w:r>
          </w:p>
        </w:tc>
      </w:tr>
    </w:tbl>
    <w:tbl>
      <w:tblPr>
        <w:tblStyle w:val="a7"/>
        <w:tblpPr w:leftFromText="142" w:rightFromText="142" w:vertAnchor="text" w:horzAnchor="margin" w:tblpX="108" w:tblpY="360"/>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80"/>
      </w:tblGrid>
      <w:tr w:rsidR="00E11825" w:rsidRPr="00C6335C" w14:paraId="52A42A58" w14:textId="77777777" w:rsidTr="00716AF4">
        <w:trPr>
          <w:trHeight w:val="547"/>
        </w:trPr>
        <w:tc>
          <w:tcPr>
            <w:tcW w:w="9180" w:type="dxa"/>
            <w:shd w:val="clear" w:color="auto" w:fill="FBD4B4" w:themeFill="accent6" w:themeFillTint="66"/>
            <w:vAlign w:val="center"/>
          </w:tcPr>
          <w:p w14:paraId="6B37B192" w14:textId="77777777" w:rsidR="00E11825" w:rsidRPr="00C6335C" w:rsidRDefault="00E11825" w:rsidP="00716AF4">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引き続き、</w:t>
            </w:r>
            <w:r>
              <w:rPr>
                <w:rFonts w:ascii="HGP創英角ｺﾞｼｯｸUB" w:eastAsia="HGP創英角ｺﾞｼｯｸUB" w:hAnsi="HGP創英角ｺﾞｼｯｸUB" w:hint="eastAsia"/>
                <w:b/>
                <w:sz w:val="24"/>
              </w:rPr>
              <w:t>シート「総務－②</w:t>
            </w:r>
            <w:r w:rsidRPr="00584B5A">
              <w:rPr>
                <w:rFonts w:ascii="HGP創英角ｺﾞｼｯｸUB" w:eastAsia="HGP創英角ｺﾞｼｯｸUB" w:hAnsi="HGP創英角ｺﾞｼｯｸUB" w:hint="eastAsia"/>
                <w:b/>
                <w:sz w:val="24"/>
              </w:rPr>
              <w:t>」</w:t>
            </w:r>
            <w:r>
              <w:rPr>
                <w:rFonts w:asciiTheme="majorEastAsia" w:eastAsiaTheme="majorEastAsia" w:hAnsiTheme="majorEastAsia" w:hint="eastAsia"/>
                <w:sz w:val="24"/>
              </w:rPr>
              <w:t>へ。</w:t>
            </w:r>
          </w:p>
        </w:tc>
      </w:tr>
    </w:tbl>
    <w:p w14:paraId="6397FC8A" w14:textId="6C01D022" w:rsidR="00C2743A" w:rsidRDefault="00C2743A" w:rsidP="00C51168">
      <w:pPr>
        <w:jc w:val="left"/>
        <w:rPr>
          <w:rFonts w:asciiTheme="majorEastAsia" w:eastAsiaTheme="majorEastAsia" w:hAnsiTheme="majorEastAsia"/>
          <w:sz w:val="24"/>
        </w:rPr>
      </w:pPr>
    </w:p>
    <w:p w14:paraId="60D02B93" w14:textId="270ECC9C" w:rsidR="00196E54" w:rsidRDefault="00196E54" w:rsidP="00196E54">
      <w:pPr>
        <w:jc w:val="left"/>
        <w:rPr>
          <w:rFonts w:asciiTheme="majorEastAsia" w:eastAsiaTheme="majorEastAsia" w:hAnsiTheme="majorEastAsia"/>
          <w:color w:val="FF0000"/>
          <w:sz w:val="24"/>
          <w:highlight w:val="yellow"/>
        </w:rPr>
      </w:pPr>
    </w:p>
    <w:p w14:paraId="50DDBAF5" w14:textId="4E524F23" w:rsidR="00716AF4" w:rsidRPr="001F7A35" w:rsidRDefault="00716AF4" w:rsidP="00196E54">
      <w:pPr>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t>参考1：避難者受入手順</w:t>
      </w:r>
    </w:p>
    <w:p w14:paraId="16594878" w14:textId="5089B149" w:rsidR="007C51A7" w:rsidRDefault="0048714D" w:rsidP="00F82009">
      <w:pPr>
        <w:jc w:val="left"/>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7CC47EBD" wp14:editId="6C5FF4DE">
            <wp:extent cx="4267200" cy="274883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578" cy="2782571"/>
                    </a:xfrm>
                    <a:prstGeom prst="rect">
                      <a:avLst/>
                    </a:prstGeom>
                    <a:noFill/>
                    <a:ln>
                      <a:noFill/>
                    </a:ln>
                  </pic:spPr>
                </pic:pic>
              </a:graphicData>
            </a:graphic>
          </wp:inline>
        </w:drawing>
      </w:r>
    </w:p>
    <w:p w14:paraId="5EC22001" w14:textId="3E3C7404" w:rsidR="008410F2" w:rsidRPr="001F7A35" w:rsidRDefault="001E0018" w:rsidP="00EE21E2">
      <w:pPr>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lastRenderedPageBreak/>
        <w:t>参考</w:t>
      </w:r>
      <w:r w:rsidR="00EE21E2" w:rsidRPr="001F7A35">
        <w:rPr>
          <w:rFonts w:asciiTheme="majorEastAsia" w:eastAsiaTheme="majorEastAsia" w:hAnsiTheme="majorEastAsia" w:hint="eastAsia"/>
          <w:color w:val="000000" w:themeColor="text1"/>
          <w:sz w:val="24"/>
        </w:rPr>
        <w:t>２</w:t>
      </w:r>
      <w:r w:rsidR="008410F2" w:rsidRPr="001F7A35">
        <w:rPr>
          <w:rFonts w:asciiTheme="majorEastAsia" w:eastAsiaTheme="majorEastAsia" w:hAnsiTheme="majorEastAsia" w:hint="eastAsia"/>
          <w:color w:val="000000" w:themeColor="text1"/>
          <w:sz w:val="24"/>
        </w:rPr>
        <w:t>：受付のレイアウト例</w:t>
      </w:r>
    </w:p>
    <w:p w14:paraId="45855C6F" w14:textId="570ED61F" w:rsidR="00EE21E2" w:rsidRDefault="000D480F" w:rsidP="00C51168">
      <w:pPr>
        <w:jc w:val="left"/>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0D795009" wp14:editId="3841E614">
            <wp:extent cx="5742940" cy="3248025"/>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963" cy="3254825"/>
                    </a:xfrm>
                    <a:prstGeom prst="rect">
                      <a:avLst/>
                    </a:prstGeom>
                    <a:noFill/>
                    <a:ln>
                      <a:noFill/>
                    </a:ln>
                  </pic:spPr>
                </pic:pic>
              </a:graphicData>
            </a:graphic>
          </wp:inline>
        </w:drawing>
      </w:r>
    </w:p>
    <w:p w14:paraId="22153D2C" w14:textId="77777777" w:rsidR="00EE21E2" w:rsidRDefault="00EE21E2" w:rsidP="00C51168">
      <w:pPr>
        <w:jc w:val="left"/>
        <w:rPr>
          <w:rFonts w:asciiTheme="majorEastAsia" w:eastAsiaTheme="majorEastAsia" w:hAnsiTheme="majorEastAsia"/>
          <w:sz w:val="24"/>
        </w:rPr>
      </w:pPr>
    </w:p>
    <w:p w14:paraId="09F076F8" w14:textId="34092376" w:rsidR="003D661E" w:rsidRPr="001F7A35" w:rsidRDefault="003D661E" w:rsidP="00C51168">
      <w:pPr>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t>参考</w:t>
      </w:r>
      <w:r w:rsidR="00EE21E2" w:rsidRPr="001F7A35">
        <w:rPr>
          <w:rFonts w:asciiTheme="majorEastAsia" w:eastAsiaTheme="majorEastAsia" w:hAnsiTheme="majorEastAsia" w:hint="eastAsia"/>
          <w:color w:val="000000" w:themeColor="text1"/>
          <w:sz w:val="24"/>
        </w:rPr>
        <w:t>３</w:t>
      </w:r>
      <w:r w:rsidRPr="001F7A35">
        <w:rPr>
          <w:rFonts w:asciiTheme="majorEastAsia" w:eastAsiaTheme="majorEastAsia" w:hAnsiTheme="majorEastAsia" w:hint="eastAsia"/>
          <w:color w:val="000000" w:themeColor="text1"/>
          <w:sz w:val="24"/>
        </w:rPr>
        <w:t>：非接触型電子</w:t>
      </w:r>
      <w:r w:rsidR="00413CFA" w:rsidRPr="001F7A35">
        <w:rPr>
          <w:rFonts w:asciiTheme="majorEastAsia" w:eastAsiaTheme="majorEastAsia" w:hAnsiTheme="majorEastAsia" w:hint="eastAsia"/>
          <w:color w:val="000000" w:themeColor="text1"/>
          <w:sz w:val="24"/>
        </w:rPr>
        <w:t>体温</w:t>
      </w:r>
      <w:r w:rsidRPr="001F7A35">
        <w:rPr>
          <w:rFonts w:asciiTheme="majorEastAsia" w:eastAsiaTheme="majorEastAsia" w:hAnsiTheme="majorEastAsia" w:hint="eastAsia"/>
          <w:color w:val="000000" w:themeColor="text1"/>
          <w:sz w:val="24"/>
        </w:rPr>
        <w:t xml:space="preserve">計の取り扱い方法　　</w:t>
      </w:r>
    </w:p>
    <w:p w14:paraId="410019C3" w14:textId="201B4066" w:rsidR="003D661E" w:rsidRDefault="00EE21E2" w:rsidP="003D661E">
      <w:pPr>
        <w:ind w:firstLineChars="100" w:firstLine="24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589632" behindDoc="1" locked="0" layoutInCell="1" allowOverlap="1" wp14:anchorId="63C7D87D" wp14:editId="532469CD">
                <wp:simplePos x="0" y="0"/>
                <wp:positionH relativeFrom="column">
                  <wp:posOffset>-219946</wp:posOffset>
                </wp:positionH>
                <wp:positionV relativeFrom="paragraph">
                  <wp:posOffset>267276</wp:posOffset>
                </wp:positionV>
                <wp:extent cx="6127428" cy="5539563"/>
                <wp:effectExtent l="0" t="0" r="26035" b="23495"/>
                <wp:wrapNone/>
                <wp:docPr id="483" name="テキスト ボックス 483"/>
                <wp:cNvGraphicFramePr/>
                <a:graphic xmlns:a="http://schemas.openxmlformats.org/drawingml/2006/main">
                  <a:graphicData uri="http://schemas.microsoft.com/office/word/2010/wordprocessingShape">
                    <wps:wsp>
                      <wps:cNvSpPr txBox="1"/>
                      <wps:spPr>
                        <a:xfrm>
                          <a:off x="0" y="0"/>
                          <a:ext cx="6127428" cy="5539563"/>
                        </a:xfrm>
                        <a:prstGeom prst="rect">
                          <a:avLst/>
                        </a:prstGeom>
                        <a:solidFill>
                          <a:schemeClr val="lt1"/>
                        </a:solidFill>
                        <a:ln w="6350">
                          <a:solidFill>
                            <a:prstClr val="black"/>
                          </a:solidFill>
                        </a:ln>
                      </wps:spPr>
                      <wps:txbx>
                        <w:txbxContent>
                          <w:p w14:paraId="302520E3" w14:textId="77777777" w:rsidR="00006A22" w:rsidRDefault="00006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D87D" id="テキスト ボックス 483" o:spid="_x0000_s1088" type="#_x0000_t202" style="position:absolute;left:0;text-align:left;margin-left:-17.3pt;margin-top:21.05pt;width:482.45pt;height:43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" fillcolor="white [3201]" strokeweight=".5pt">
                <v:textbox>
                  <w:txbxContent>
                    <w:p w14:paraId="302520E3" w14:textId="77777777" w:rsidR="00006A22" w:rsidRDefault="00006A22"/>
                  </w:txbxContent>
                </v:textbox>
              </v:shape>
            </w:pict>
          </mc:Fallback>
        </mc:AlternateContent>
      </w:r>
      <w:r w:rsidR="003D661E">
        <w:rPr>
          <w:rFonts w:asciiTheme="majorEastAsia" w:eastAsiaTheme="majorEastAsia" w:hAnsiTheme="majorEastAsia" w:hint="eastAsia"/>
          <w:sz w:val="24"/>
        </w:rPr>
        <w:t>※受付で体温計が不足する場合は、避難者が持参した体温計も活用してください。</w:t>
      </w:r>
    </w:p>
    <w:p w14:paraId="4E115394" w14:textId="24C28364" w:rsidR="008D2846" w:rsidRDefault="0036553C" w:rsidP="00C51168">
      <w:pPr>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758592" behindDoc="0" locked="0" layoutInCell="1" allowOverlap="1" wp14:anchorId="146FE560" wp14:editId="36FBC3D3">
                <wp:simplePos x="0" y="0"/>
                <wp:positionH relativeFrom="column">
                  <wp:posOffset>1490345</wp:posOffset>
                </wp:positionH>
                <wp:positionV relativeFrom="paragraph">
                  <wp:posOffset>392430</wp:posOffset>
                </wp:positionV>
                <wp:extent cx="4276725" cy="1047750"/>
                <wp:effectExtent l="0" t="0" r="28575" b="19050"/>
                <wp:wrapNone/>
                <wp:docPr id="462" name="テキスト ボックス 462"/>
                <wp:cNvGraphicFramePr/>
                <a:graphic xmlns:a="http://schemas.openxmlformats.org/drawingml/2006/main">
                  <a:graphicData uri="http://schemas.microsoft.com/office/word/2010/wordprocessingShape">
                    <wps:wsp>
                      <wps:cNvSpPr txBox="1"/>
                      <wps:spPr>
                        <a:xfrm>
                          <a:off x="0" y="0"/>
                          <a:ext cx="4276725" cy="1047750"/>
                        </a:xfrm>
                        <a:prstGeom prst="rect">
                          <a:avLst/>
                        </a:prstGeom>
                        <a:solidFill>
                          <a:schemeClr val="lt1"/>
                        </a:solidFill>
                        <a:ln w="6350">
                          <a:solidFill>
                            <a:schemeClr val="bg1"/>
                          </a:solidFill>
                        </a:ln>
                      </wps:spPr>
                      <wps:txbx>
                        <w:txbxContent>
                          <w:p w14:paraId="402ADA1D" w14:textId="77777777" w:rsidR="00006A22" w:rsidRPr="0036553C" w:rsidRDefault="00006A22" w:rsidP="008D2846">
                            <w:pPr>
                              <w:rPr>
                                <w:rFonts w:asciiTheme="majorEastAsia" w:eastAsiaTheme="majorEastAsia" w:hAnsiTheme="majorEastAsia"/>
                                <w:sz w:val="24"/>
                              </w:rPr>
                            </w:pPr>
                            <w:r w:rsidRPr="0036553C">
                              <w:rPr>
                                <w:rFonts w:asciiTheme="majorEastAsia" w:eastAsiaTheme="majorEastAsia" w:hAnsiTheme="majorEastAsia" w:hint="eastAsia"/>
                                <w:sz w:val="24"/>
                              </w:rPr>
                              <w:t>①検温前に「Body」モードになっているか確認してください</w:t>
                            </w:r>
                          </w:p>
                          <w:p w14:paraId="503BFFE9" w14:textId="1B7285D8" w:rsidR="00006A22" w:rsidRPr="0036553C" w:rsidRDefault="00006A22" w:rsidP="008D2846">
                            <w:pPr>
                              <w:rPr>
                                <w:rFonts w:asciiTheme="majorEastAsia" w:eastAsiaTheme="majorEastAsia" w:hAnsiTheme="majorEastAsia"/>
                                <w:sz w:val="24"/>
                              </w:rPr>
                            </w:pPr>
                            <w:r w:rsidRPr="0036553C">
                              <w:rPr>
                                <w:rFonts w:asciiTheme="majorEastAsia" w:eastAsiaTheme="majorEastAsia" w:hAnsiTheme="majorEastAsia" w:hint="eastAsia"/>
                                <w:sz w:val="24"/>
                              </w:rPr>
                              <w:t>※「Surface」モードになっている場合は、表面温度を計測するため低い数値となります。モードの切り替えは側面の「SET」ボタンから切り替えられます</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E560" id="テキスト ボックス 462" o:spid="_x0000_s1089" type="#_x0000_t202" style="position:absolute;margin-left:117.35pt;margin-top:30.9pt;width:336.75pt;height: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" fillcolor="white [3201]" strokecolor="white [3212]" strokeweight=".5pt">
                <v:textbox>
                  <w:txbxContent>
                    <w:p w14:paraId="402ADA1D" w14:textId="77777777" w:rsidR="00006A22" w:rsidRPr="0036553C" w:rsidRDefault="00006A22" w:rsidP="008D2846">
                      <w:pPr>
                        <w:rPr>
                          <w:rFonts w:asciiTheme="majorEastAsia" w:eastAsiaTheme="majorEastAsia" w:hAnsiTheme="majorEastAsia"/>
                          <w:sz w:val="24"/>
                        </w:rPr>
                      </w:pPr>
                      <w:r w:rsidRPr="0036553C">
                        <w:rPr>
                          <w:rFonts w:asciiTheme="majorEastAsia" w:eastAsiaTheme="majorEastAsia" w:hAnsiTheme="majorEastAsia" w:hint="eastAsia"/>
                          <w:sz w:val="24"/>
                        </w:rPr>
                        <w:t>①検温前に「Body」モードになっているか確認してください</w:t>
                      </w:r>
                    </w:p>
                    <w:p w14:paraId="503BFFE9" w14:textId="1B7285D8" w:rsidR="00006A22" w:rsidRPr="0036553C" w:rsidRDefault="00006A22" w:rsidP="008D2846">
                      <w:pPr>
                        <w:rPr>
                          <w:rFonts w:asciiTheme="majorEastAsia" w:eastAsiaTheme="majorEastAsia" w:hAnsiTheme="majorEastAsia"/>
                          <w:sz w:val="24"/>
                        </w:rPr>
                      </w:pPr>
                      <w:r w:rsidRPr="0036553C">
                        <w:rPr>
                          <w:rFonts w:asciiTheme="majorEastAsia" w:eastAsiaTheme="majorEastAsia" w:hAnsiTheme="majorEastAsia" w:hint="eastAsia"/>
                          <w:sz w:val="24"/>
                        </w:rPr>
                        <w:t>※「Surface」モードになっている場合は、表面温度を計測するため低い数値となります。モードの切り替えは側面の「SET」ボタンから切り替えられます</w:t>
                      </w:r>
                      <w:r>
                        <w:rPr>
                          <w:rFonts w:asciiTheme="majorEastAsia" w:eastAsiaTheme="majorEastAsia" w:hAnsiTheme="majorEastAsia" w:hint="eastAsia"/>
                          <w:sz w:val="24"/>
                        </w:rPr>
                        <w:t>。</w:t>
                      </w:r>
                    </w:p>
                  </w:txbxContent>
                </v:textbox>
              </v:shape>
            </w:pict>
          </mc:Fallback>
        </mc:AlternateContent>
      </w:r>
      <w:r w:rsidRPr="008D2846">
        <w:rPr>
          <w:rFonts w:asciiTheme="majorEastAsia" w:eastAsiaTheme="majorEastAsia" w:hAnsiTheme="majorEastAsia"/>
          <w:noProof/>
          <w:sz w:val="24"/>
        </w:rPr>
        <w:drawing>
          <wp:inline distT="0" distB="0" distL="0" distR="0" wp14:anchorId="16418713" wp14:editId="72966260">
            <wp:extent cx="1390650" cy="1849836"/>
            <wp:effectExtent l="0" t="0" r="0" b="0"/>
            <wp:docPr id="461" name="図 13">
              <a:extLst xmlns:a="http://schemas.openxmlformats.org/drawingml/2006/main">
                <a:ext uri="{FF2B5EF4-FFF2-40B4-BE49-F238E27FC236}">
                  <a16:creationId xmlns:a16="http://schemas.microsoft.com/office/drawing/2014/main" id="{C7575609-955B-4BDD-96AE-6735C3E6D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C7575609-955B-4BDD-96AE-6735C3E6D5E6}"/>
                        </a:ext>
                      </a:extLst>
                    </pic:cNvPr>
                    <pic:cNvPicPr>
                      <a:picLocks noChangeAspect="1"/>
                    </pic:cNvPicPr>
                  </pic:nvPicPr>
                  <pic:blipFill rotWithShape="1">
                    <a:blip r:embed="rId13" cstate="hqprint">
                      <a:extLst>
                        <a:ext uri="{28A0092B-C50C-407E-A947-70E740481C1C}">
                          <a14:useLocalDpi xmlns:a14="http://schemas.microsoft.com/office/drawing/2010/main"/>
                        </a:ext>
                      </a:extLst>
                    </a:blip>
                    <a:srcRect/>
                    <a:stretch/>
                  </pic:blipFill>
                  <pic:spPr>
                    <a:xfrm>
                      <a:off x="0" y="0"/>
                      <a:ext cx="1393932" cy="1854201"/>
                    </a:xfrm>
                    <a:prstGeom prst="rect">
                      <a:avLst/>
                    </a:prstGeom>
                  </pic:spPr>
                </pic:pic>
              </a:graphicData>
            </a:graphic>
          </wp:inline>
        </w:drawing>
      </w:r>
    </w:p>
    <w:p w14:paraId="5B2FE7F2" w14:textId="77777777" w:rsidR="0036553C" w:rsidRDefault="0036553C" w:rsidP="00EE21E2">
      <w:pPr>
        <w:spacing w:line="200" w:lineRule="exact"/>
        <w:jc w:val="left"/>
        <w:rPr>
          <w:rFonts w:asciiTheme="majorEastAsia" w:eastAsiaTheme="majorEastAsia" w:hAnsiTheme="majorEastAsia"/>
          <w:sz w:val="24"/>
        </w:rPr>
      </w:pPr>
    </w:p>
    <w:p w14:paraId="2C52E749" w14:textId="548C6B8E" w:rsidR="008D2846" w:rsidRDefault="008D2846" w:rsidP="00C51168">
      <w:pPr>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520000" behindDoc="0" locked="0" layoutInCell="1" allowOverlap="1" wp14:anchorId="0BC4C76D" wp14:editId="1C6C9E6E">
                <wp:simplePos x="0" y="0"/>
                <wp:positionH relativeFrom="column">
                  <wp:posOffset>2366645</wp:posOffset>
                </wp:positionH>
                <wp:positionV relativeFrom="paragraph">
                  <wp:posOffset>354330</wp:posOffset>
                </wp:positionV>
                <wp:extent cx="3457575" cy="572877"/>
                <wp:effectExtent l="0" t="0" r="28575" b="17780"/>
                <wp:wrapNone/>
                <wp:docPr id="465" name="テキスト ボックス 465"/>
                <wp:cNvGraphicFramePr/>
                <a:graphic xmlns:a="http://schemas.openxmlformats.org/drawingml/2006/main">
                  <a:graphicData uri="http://schemas.microsoft.com/office/word/2010/wordprocessingShape">
                    <wps:wsp>
                      <wps:cNvSpPr txBox="1"/>
                      <wps:spPr>
                        <a:xfrm>
                          <a:off x="0" y="0"/>
                          <a:ext cx="3457575" cy="572877"/>
                        </a:xfrm>
                        <a:prstGeom prst="rect">
                          <a:avLst/>
                        </a:prstGeom>
                        <a:solidFill>
                          <a:schemeClr val="lt1"/>
                        </a:solidFill>
                        <a:ln w="6350">
                          <a:solidFill>
                            <a:schemeClr val="bg1"/>
                          </a:solidFill>
                        </a:ln>
                      </wps:spPr>
                      <wps:txbx>
                        <w:txbxContent>
                          <w:p w14:paraId="27978392" w14:textId="1FA9FBDC" w:rsidR="00006A22" w:rsidRPr="0036553C" w:rsidRDefault="00006A22" w:rsidP="008D2846">
                            <w:pPr>
                              <w:rPr>
                                <w:rFonts w:asciiTheme="majorEastAsia" w:eastAsiaTheme="majorEastAsia" w:hAnsiTheme="majorEastAsia"/>
                                <w:sz w:val="24"/>
                              </w:rPr>
                            </w:pPr>
                            <w:r w:rsidRPr="0036553C">
                              <w:rPr>
                                <w:rFonts w:asciiTheme="majorEastAsia" w:eastAsiaTheme="majorEastAsia" w:hAnsiTheme="majorEastAsia" w:hint="eastAsia"/>
                                <w:sz w:val="24"/>
                              </w:rPr>
                              <w:t>②検温は手首の内側で行います。できるだけ近づけて検温してください</w:t>
                            </w:r>
                            <w:r>
                              <w:rPr>
                                <w:rFonts w:asciiTheme="majorEastAsia" w:eastAsiaTheme="majorEastAsia" w:hAnsiTheme="majorEastAsia" w:hint="eastAsia"/>
                                <w:sz w:val="24"/>
                              </w:rPr>
                              <w:t>。</w:t>
                            </w:r>
                            <w:r w:rsidRPr="0036553C">
                              <w:rPr>
                                <w:rFonts w:asciiTheme="majorEastAsia" w:eastAsiaTheme="majorEastAsia" w:hAnsiTheme="majorEastAsia" w:hint="eastAsia"/>
                                <w:sz w:val="24"/>
                              </w:rPr>
                              <w:t>（１</w:t>
                            </w:r>
                            <w:r w:rsidRPr="0036553C">
                              <w:rPr>
                                <w:rFonts w:asciiTheme="majorEastAsia" w:eastAsiaTheme="majorEastAsia" w:hAnsiTheme="majorEastAsia"/>
                                <w:sz w:val="24"/>
                              </w:rPr>
                              <w:t>cm</w:t>
                            </w:r>
                            <w:r w:rsidRPr="0036553C">
                              <w:rPr>
                                <w:rFonts w:asciiTheme="majorEastAsia" w:eastAsiaTheme="majorEastAsia" w:hAnsiTheme="majorEastAsia" w:hint="eastAsia"/>
                                <w:sz w:val="24"/>
                              </w:rPr>
                              <w:t>～３</w:t>
                            </w:r>
                            <w:r w:rsidRPr="0036553C">
                              <w:rPr>
                                <w:rFonts w:asciiTheme="majorEastAsia" w:eastAsiaTheme="majorEastAsia" w:hAnsiTheme="majorEastAsia"/>
                                <w:sz w:val="24"/>
                              </w:rPr>
                              <w:t>cm</w:t>
                            </w:r>
                            <w:r w:rsidRPr="0036553C">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C76D" id="テキスト ボックス 465" o:spid="_x0000_s1090" type="#_x0000_t202" style="position:absolute;margin-left:186.35pt;margin-top:27.9pt;width:272.25pt;height:45.1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" fillcolor="white [3201]" strokecolor="white [3212]" strokeweight=".5pt">
                <v:textbox>
                  <w:txbxContent>
                    <w:p w14:paraId="27978392" w14:textId="1FA9FBDC" w:rsidR="00006A22" w:rsidRPr="0036553C" w:rsidRDefault="00006A22" w:rsidP="008D2846">
                      <w:pPr>
                        <w:rPr>
                          <w:rFonts w:asciiTheme="majorEastAsia" w:eastAsiaTheme="majorEastAsia" w:hAnsiTheme="majorEastAsia"/>
                          <w:sz w:val="24"/>
                        </w:rPr>
                      </w:pPr>
                      <w:r w:rsidRPr="0036553C">
                        <w:rPr>
                          <w:rFonts w:asciiTheme="majorEastAsia" w:eastAsiaTheme="majorEastAsia" w:hAnsiTheme="majorEastAsia" w:hint="eastAsia"/>
                          <w:sz w:val="24"/>
                        </w:rPr>
                        <w:t>②検温は手首の内側で行います。できるだけ近づけて検温してください</w:t>
                      </w:r>
                      <w:r>
                        <w:rPr>
                          <w:rFonts w:asciiTheme="majorEastAsia" w:eastAsiaTheme="majorEastAsia" w:hAnsiTheme="majorEastAsia" w:hint="eastAsia"/>
                          <w:sz w:val="24"/>
                        </w:rPr>
                        <w:t>。</w:t>
                      </w:r>
                      <w:r w:rsidRPr="0036553C">
                        <w:rPr>
                          <w:rFonts w:asciiTheme="majorEastAsia" w:eastAsiaTheme="majorEastAsia" w:hAnsiTheme="majorEastAsia" w:hint="eastAsia"/>
                          <w:sz w:val="24"/>
                        </w:rPr>
                        <w:t>（１</w:t>
                      </w:r>
                      <w:r w:rsidRPr="0036553C">
                        <w:rPr>
                          <w:rFonts w:asciiTheme="majorEastAsia" w:eastAsiaTheme="majorEastAsia" w:hAnsiTheme="majorEastAsia"/>
                          <w:sz w:val="24"/>
                        </w:rPr>
                        <w:t>cm</w:t>
                      </w:r>
                      <w:r w:rsidRPr="0036553C">
                        <w:rPr>
                          <w:rFonts w:asciiTheme="majorEastAsia" w:eastAsiaTheme="majorEastAsia" w:hAnsiTheme="majorEastAsia" w:hint="eastAsia"/>
                          <w:sz w:val="24"/>
                        </w:rPr>
                        <w:t>～３</w:t>
                      </w:r>
                      <w:r w:rsidRPr="0036553C">
                        <w:rPr>
                          <w:rFonts w:asciiTheme="majorEastAsia" w:eastAsiaTheme="majorEastAsia" w:hAnsiTheme="majorEastAsia"/>
                          <w:sz w:val="24"/>
                        </w:rPr>
                        <w:t>cm</w:t>
                      </w:r>
                      <w:r w:rsidRPr="0036553C">
                        <w:rPr>
                          <w:rFonts w:asciiTheme="majorEastAsia" w:eastAsiaTheme="majorEastAsia" w:hAnsiTheme="majorEastAsia" w:hint="eastAsia"/>
                          <w:sz w:val="24"/>
                        </w:rPr>
                        <w:t>）</w:t>
                      </w:r>
                    </w:p>
                  </w:txbxContent>
                </v:textbox>
              </v:shape>
            </w:pict>
          </mc:Fallback>
        </mc:AlternateContent>
      </w:r>
      <w:r w:rsidRPr="008D2846">
        <w:rPr>
          <w:rFonts w:asciiTheme="majorEastAsia" w:eastAsiaTheme="majorEastAsia" w:hAnsiTheme="majorEastAsia"/>
          <w:noProof/>
          <w:sz w:val="24"/>
        </w:rPr>
        <w:drawing>
          <wp:inline distT="0" distB="0" distL="0" distR="0" wp14:anchorId="05D6A380" wp14:editId="0E48F237">
            <wp:extent cx="2188904" cy="1304925"/>
            <wp:effectExtent l="0" t="0" r="1905" b="0"/>
            <wp:docPr id="463" name="図 6">
              <a:extLst xmlns:a="http://schemas.openxmlformats.org/drawingml/2006/main">
                <a:ext uri="{FF2B5EF4-FFF2-40B4-BE49-F238E27FC236}">
                  <a16:creationId xmlns:a16="http://schemas.microsoft.com/office/drawing/2014/main" id="{33B62FF7-DFE4-477A-9433-C72F7F3ED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3B62FF7-DFE4-477A-9433-C72F7F3EDDB9}"/>
                        </a:ext>
                      </a:extLst>
                    </pic:cNvPr>
                    <pic:cNvPicPr>
                      <a:picLocks noChangeAspect="1"/>
                    </pic:cNvPicPr>
                  </pic:nvPicPr>
                  <pic:blipFill rotWithShape="1">
                    <a:blip r:embed="rId14" cstate="hqprint">
                      <a:extLst>
                        <a:ext uri="{28A0092B-C50C-407E-A947-70E740481C1C}">
                          <a14:useLocalDpi xmlns:a14="http://schemas.microsoft.com/office/drawing/2010/main"/>
                        </a:ext>
                      </a:extLst>
                    </a:blip>
                    <a:srcRect/>
                    <a:stretch/>
                  </pic:blipFill>
                  <pic:spPr>
                    <a:xfrm>
                      <a:off x="0" y="0"/>
                      <a:ext cx="2222511" cy="1324960"/>
                    </a:xfrm>
                    <a:prstGeom prst="rect">
                      <a:avLst/>
                    </a:prstGeom>
                  </pic:spPr>
                </pic:pic>
              </a:graphicData>
            </a:graphic>
          </wp:inline>
        </w:drawing>
      </w:r>
    </w:p>
    <w:p w14:paraId="51DF6450" w14:textId="1118CA32" w:rsidR="008D2846" w:rsidRDefault="008D2846" w:rsidP="00EE21E2">
      <w:pPr>
        <w:spacing w:line="200" w:lineRule="exact"/>
        <w:jc w:val="left"/>
        <w:rPr>
          <w:rFonts w:asciiTheme="majorEastAsia" w:eastAsiaTheme="majorEastAsia" w:hAnsiTheme="majorEastAsia"/>
          <w:sz w:val="24"/>
        </w:rPr>
      </w:pPr>
    </w:p>
    <w:p w14:paraId="37834262" w14:textId="3BCE2992" w:rsidR="00EE21E2" w:rsidRDefault="00450437" w:rsidP="00EE21E2">
      <w:pPr>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523072" behindDoc="0" locked="0" layoutInCell="1" allowOverlap="1" wp14:anchorId="7F54AB13" wp14:editId="2F82A5A2">
                <wp:simplePos x="0" y="0"/>
                <wp:positionH relativeFrom="column">
                  <wp:posOffset>1766571</wp:posOffset>
                </wp:positionH>
                <wp:positionV relativeFrom="paragraph">
                  <wp:posOffset>205105</wp:posOffset>
                </wp:positionV>
                <wp:extent cx="3752850" cy="1046602"/>
                <wp:effectExtent l="0" t="0" r="19050" b="20320"/>
                <wp:wrapNone/>
                <wp:docPr id="467" name="テキスト ボックス 467"/>
                <wp:cNvGraphicFramePr/>
                <a:graphic xmlns:a="http://schemas.openxmlformats.org/drawingml/2006/main">
                  <a:graphicData uri="http://schemas.microsoft.com/office/word/2010/wordprocessingShape">
                    <wps:wsp>
                      <wps:cNvSpPr txBox="1"/>
                      <wps:spPr>
                        <a:xfrm>
                          <a:off x="0" y="0"/>
                          <a:ext cx="3752850" cy="1046602"/>
                        </a:xfrm>
                        <a:prstGeom prst="rect">
                          <a:avLst/>
                        </a:prstGeom>
                        <a:solidFill>
                          <a:schemeClr val="lt1"/>
                        </a:solidFill>
                        <a:ln w="6350">
                          <a:solidFill>
                            <a:schemeClr val="bg1"/>
                          </a:solidFill>
                        </a:ln>
                      </wps:spPr>
                      <wps:txbx>
                        <w:txbxContent>
                          <w:p w14:paraId="4CC5CADD" w14:textId="1F04A5F9" w:rsidR="00006A22" w:rsidRPr="0036553C" w:rsidRDefault="00006A22" w:rsidP="00450437">
                            <w:pPr>
                              <w:rPr>
                                <w:rFonts w:asciiTheme="majorEastAsia" w:eastAsiaTheme="majorEastAsia" w:hAnsiTheme="majorEastAsia"/>
                                <w:sz w:val="24"/>
                              </w:rPr>
                            </w:pPr>
                            <w:r w:rsidRPr="0036553C">
                              <w:rPr>
                                <w:rFonts w:asciiTheme="majorEastAsia" w:eastAsiaTheme="majorEastAsia" w:hAnsiTheme="majorEastAsia" w:hint="eastAsia"/>
                                <w:sz w:val="24"/>
                              </w:rPr>
                              <w:t>③画面が赤く表示されたらエラーとなります。再度検温してください</w:t>
                            </w:r>
                            <w:r>
                              <w:rPr>
                                <w:rFonts w:asciiTheme="majorEastAsia" w:eastAsiaTheme="majorEastAsia" w:hAnsiTheme="majorEastAsia" w:hint="eastAsia"/>
                                <w:sz w:val="24"/>
                              </w:rPr>
                              <w:t>。</w:t>
                            </w:r>
                          </w:p>
                          <w:p w14:paraId="3A80ADAD" w14:textId="03CBA5CF" w:rsidR="00006A22" w:rsidRPr="0036553C" w:rsidRDefault="00006A22" w:rsidP="0048714D">
                            <w:pPr>
                              <w:ind w:left="240" w:hangingChars="100" w:hanging="240"/>
                              <w:rPr>
                                <w:rFonts w:asciiTheme="majorEastAsia" w:eastAsiaTheme="majorEastAsia" w:hAnsiTheme="majorEastAsia"/>
                                <w:sz w:val="24"/>
                              </w:rPr>
                            </w:pPr>
                            <w:r w:rsidRPr="0036553C">
                              <w:rPr>
                                <w:rFonts w:asciiTheme="majorEastAsia" w:eastAsiaTheme="majorEastAsia" w:hAnsiTheme="majorEastAsia" w:hint="eastAsia"/>
                                <w:sz w:val="24"/>
                              </w:rPr>
                              <w:t>※どうしても手首で検温できない場合は、フェイスシールドを装着の上、おでこで検温してください</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AB13" id="テキスト ボックス 467" o:spid="_x0000_s1091" type="#_x0000_t202" style="position:absolute;margin-left:139.1pt;margin-top:16.15pt;width:295.5pt;height:82.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" fillcolor="white [3201]" strokecolor="white [3212]" strokeweight=".5pt">
                <v:textbox>
                  <w:txbxContent>
                    <w:p w14:paraId="4CC5CADD" w14:textId="1F04A5F9" w:rsidR="00006A22" w:rsidRPr="0036553C" w:rsidRDefault="00006A22" w:rsidP="00450437">
                      <w:pPr>
                        <w:rPr>
                          <w:rFonts w:asciiTheme="majorEastAsia" w:eastAsiaTheme="majorEastAsia" w:hAnsiTheme="majorEastAsia"/>
                          <w:sz w:val="24"/>
                        </w:rPr>
                      </w:pPr>
                      <w:r w:rsidRPr="0036553C">
                        <w:rPr>
                          <w:rFonts w:asciiTheme="majorEastAsia" w:eastAsiaTheme="majorEastAsia" w:hAnsiTheme="majorEastAsia" w:hint="eastAsia"/>
                          <w:sz w:val="24"/>
                        </w:rPr>
                        <w:t>③画面が赤く表示されたらエラーとなります。再度検温してください</w:t>
                      </w:r>
                      <w:r>
                        <w:rPr>
                          <w:rFonts w:asciiTheme="majorEastAsia" w:eastAsiaTheme="majorEastAsia" w:hAnsiTheme="majorEastAsia" w:hint="eastAsia"/>
                          <w:sz w:val="24"/>
                        </w:rPr>
                        <w:t>。</w:t>
                      </w:r>
                    </w:p>
                    <w:p w14:paraId="3A80ADAD" w14:textId="03CBA5CF" w:rsidR="00006A22" w:rsidRPr="0036553C" w:rsidRDefault="00006A22" w:rsidP="0048714D">
                      <w:pPr>
                        <w:ind w:left="240" w:hangingChars="100" w:hanging="240"/>
                        <w:rPr>
                          <w:rFonts w:asciiTheme="majorEastAsia" w:eastAsiaTheme="majorEastAsia" w:hAnsiTheme="majorEastAsia"/>
                          <w:sz w:val="24"/>
                        </w:rPr>
                      </w:pPr>
                      <w:r w:rsidRPr="0036553C">
                        <w:rPr>
                          <w:rFonts w:asciiTheme="majorEastAsia" w:eastAsiaTheme="majorEastAsia" w:hAnsiTheme="majorEastAsia" w:hint="eastAsia"/>
                          <w:sz w:val="24"/>
                        </w:rPr>
                        <w:t>※どうしても手首で検温できない場合は、フェイスシールドを装着の上、おでこで検温してください</w:t>
                      </w:r>
                      <w:r>
                        <w:rPr>
                          <w:rFonts w:asciiTheme="majorEastAsia" w:eastAsiaTheme="majorEastAsia" w:hAnsiTheme="majorEastAsia" w:hint="eastAsia"/>
                          <w:sz w:val="24"/>
                        </w:rPr>
                        <w:t>。</w:t>
                      </w:r>
                    </w:p>
                  </w:txbxContent>
                </v:textbox>
              </v:shape>
            </w:pict>
          </mc:Fallback>
        </mc:AlternateContent>
      </w:r>
      <w:r w:rsidRPr="00450437">
        <w:rPr>
          <w:rFonts w:asciiTheme="majorEastAsia" w:eastAsiaTheme="majorEastAsia" w:hAnsiTheme="majorEastAsia"/>
          <w:noProof/>
          <w:sz w:val="24"/>
        </w:rPr>
        <w:drawing>
          <wp:inline distT="0" distB="0" distL="0" distR="0" wp14:anchorId="28B0DEB6" wp14:editId="1F80ECD8">
            <wp:extent cx="1481021" cy="1809750"/>
            <wp:effectExtent l="0" t="0" r="5080" b="0"/>
            <wp:docPr id="466" name="図 1">
              <a:extLst xmlns:a="http://schemas.openxmlformats.org/drawingml/2006/main">
                <a:ext uri="{FF2B5EF4-FFF2-40B4-BE49-F238E27FC236}">
                  <a16:creationId xmlns:a16="http://schemas.microsoft.com/office/drawing/2014/main" id="{0560C944-36DE-4376-B5A3-8B1D7DA0C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560C944-36DE-4376-B5A3-8B1D7DA0CAE3}"/>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0" y="0"/>
                      <a:ext cx="1523664" cy="1861858"/>
                    </a:xfrm>
                    <a:prstGeom prst="rect">
                      <a:avLst/>
                    </a:prstGeom>
                  </pic:spPr>
                </pic:pic>
              </a:graphicData>
            </a:graphic>
          </wp:inline>
        </w:drawing>
      </w:r>
    </w:p>
    <w:p w14:paraId="5DD4FB43" w14:textId="2CE0EB00" w:rsidR="00C51168" w:rsidRPr="002F20DD" w:rsidRDefault="00C51168" w:rsidP="00C51168">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w:t>
      </w:r>
      <w:r w:rsidR="00EE21E2">
        <w:rPr>
          <w:rFonts w:asciiTheme="majorEastAsia" w:eastAsiaTheme="majorEastAsia" w:hAnsiTheme="majorEastAsia" w:hint="eastAsia"/>
          <w:sz w:val="24"/>
        </w:rPr>
        <w:t>４</w:t>
      </w:r>
      <w:r>
        <w:rPr>
          <w:rFonts w:asciiTheme="majorEastAsia" w:eastAsiaTheme="majorEastAsia" w:hAnsiTheme="majorEastAsia" w:hint="eastAsia"/>
          <w:sz w:val="24"/>
        </w:rPr>
        <w:t>：必要な物品の一例です。保管場所などを確認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7"/>
        <w:gridCol w:w="990"/>
        <w:gridCol w:w="3393"/>
        <w:gridCol w:w="2067"/>
      </w:tblGrid>
      <w:tr w:rsidR="00517486" w:rsidRPr="005216EB" w14:paraId="0A56B443" w14:textId="77777777" w:rsidTr="002868E2">
        <w:trPr>
          <w:trHeight w:val="230"/>
        </w:trPr>
        <w:tc>
          <w:tcPr>
            <w:tcW w:w="9137" w:type="dxa"/>
            <w:gridSpan w:val="4"/>
            <w:shd w:val="clear" w:color="auto" w:fill="FFFF99"/>
            <w:vAlign w:val="center"/>
          </w:tcPr>
          <w:p w14:paraId="4EB82B01" w14:textId="77777777" w:rsidR="00C51168" w:rsidRPr="00D4543C" w:rsidRDefault="00C51168" w:rsidP="002868E2">
            <w:pPr>
              <w:jc w:val="cente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必要物品（例）</w:t>
            </w:r>
          </w:p>
        </w:tc>
      </w:tr>
      <w:tr w:rsidR="00934FE5" w:rsidRPr="005216EB" w14:paraId="6E0EF8DA" w14:textId="77777777" w:rsidTr="002868E2">
        <w:trPr>
          <w:trHeight w:val="230"/>
        </w:trPr>
        <w:tc>
          <w:tcPr>
            <w:tcW w:w="2687" w:type="dxa"/>
            <w:shd w:val="clear" w:color="auto" w:fill="FFFF99"/>
            <w:vAlign w:val="center"/>
          </w:tcPr>
          <w:p w14:paraId="3B4E1B39" w14:textId="77777777" w:rsidR="00C51168" w:rsidRPr="00D4543C" w:rsidRDefault="00C51168" w:rsidP="002868E2">
            <w:pPr>
              <w:jc w:val="cente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品目</w:t>
            </w:r>
          </w:p>
        </w:tc>
        <w:tc>
          <w:tcPr>
            <w:tcW w:w="990" w:type="dxa"/>
            <w:shd w:val="clear" w:color="auto" w:fill="FFFF99"/>
            <w:vAlign w:val="center"/>
          </w:tcPr>
          <w:p w14:paraId="3E772BFB" w14:textId="77777777" w:rsidR="00C51168" w:rsidRPr="00D4543C" w:rsidRDefault="00C51168" w:rsidP="002868E2">
            <w:pPr>
              <w:jc w:val="cente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数量</w:t>
            </w:r>
          </w:p>
        </w:tc>
        <w:tc>
          <w:tcPr>
            <w:tcW w:w="3393" w:type="dxa"/>
            <w:shd w:val="clear" w:color="auto" w:fill="FFFF99"/>
            <w:vAlign w:val="center"/>
          </w:tcPr>
          <w:p w14:paraId="7CDF0097" w14:textId="77777777" w:rsidR="00C51168" w:rsidRPr="00D4543C" w:rsidRDefault="00C51168" w:rsidP="002868E2">
            <w:pPr>
              <w:jc w:val="cente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用途</w:t>
            </w:r>
          </w:p>
        </w:tc>
        <w:tc>
          <w:tcPr>
            <w:tcW w:w="2067" w:type="dxa"/>
            <w:shd w:val="clear" w:color="auto" w:fill="FFFF99"/>
            <w:vAlign w:val="center"/>
          </w:tcPr>
          <w:p w14:paraId="12269AD8"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934FE5" w:rsidRPr="005216EB" w14:paraId="141E464D" w14:textId="77777777" w:rsidTr="00D4543C">
        <w:trPr>
          <w:trHeight w:val="271"/>
        </w:trPr>
        <w:tc>
          <w:tcPr>
            <w:tcW w:w="2687" w:type="dxa"/>
            <w:shd w:val="clear" w:color="auto" w:fill="FFFF99"/>
            <w:vAlign w:val="center"/>
          </w:tcPr>
          <w:p w14:paraId="4F6DBFBA"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長机</w:t>
            </w:r>
          </w:p>
        </w:tc>
        <w:tc>
          <w:tcPr>
            <w:tcW w:w="990" w:type="dxa"/>
            <w:vAlign w:val="center"/>
          </w:tcPr>
          <w:p w14:paraId="40611837"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67EAC10E"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受付用</w:t>
            </w:r>
          </w:p>
        </w:tc>
        <w:tc>
          <w:tcPr>
            <w:tcW w:w="2067" w:type="dxa"/>
            <w:vAlign w:val="center"/>
          </w:tcPr>
          <w:p w14:paraId="33FD3670" w14:textId="77777777" w:rsidR="00C51168" w:rsidRPr="005216EB" w:rsidRDefault="00C51168" w:rsidP="002868E2">
            <w:pPr>
              <w:rPr>
                <w:rFonts w:asciiTheme="majorEastAsia" w:eastAsiaTheme="majorEastAsia" w:hAnsiTheme="majorEastAsia"/>
                <w:sz w:val="24"/>
                <w:szCs w:val="24"/>
              </w:rPr>
            </w:pPr>
          </w:p>
        </w:tc>
      </w:tr>
      <w:tr w:rsidR="00934FE5" w:rsidRPr="005216EB" w14:paraId="1E44F5C9" w14:textId="77777777" w:rsidTr="002868E2">
        <w:trPr>
          <w:trHeight w:val="46"/>
        </w:trPr>
        <w:tc>
          <w:tcPr>
            <w:tcW w:w="2687" w:type="dxa"/>
            <w:shd w:val="clear" w:color="auto" w:fill="FFFF99"/>
            <w:vAlign w:val="center"/>
          </w:tcPr>
          <w:p w14:paraId="687BA2C1"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椅子</w:t>
            </w:r>
          </w:p>
        </w:tc>
        <w:tc>
          <w:tcPr>
            <w:tcW w:w="990" w:type="dxa"/>
            <w:vAlign w:val="center"/>
          </w:tcPr>
          <w:p w14:paraId="6A1FBB73"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5E6715D9"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受付用</w:t>
            </w:r>
          </w:p>
        </w:tc>
        <w:tc>
          <w:tcPr>
            <w:tcW w:w="2067" w:type="dxa"/>
            <w:vAlign w:val="center"/>
          </w:tcPr>
          <w:p w14:paraId="33BE1554" w14:textId="77777777" w:rsidR="00C51168" w:rsidRPr="005216EB" w:rsidRDefault="00C51168" w:rsidP="002868E2">
            <w:pPr>
              <w:rPr>
                <w:rFonts w:asciiTheme="majorEastAsia" w:eastAsiaTheme="majorEastAsia" w:hAnsiTheme="majorEastAsia"/>
                <w:sz w:val="24"/>
                <w:szCs w:val="24"/>
              </w:rPr>
            </w:pPr>
          </w:p>
        </w:tc>
      </w:tr>
      <w:tr w:rsidR="00934FE5" w:rsidRPr="005E4636" w14:paraId="6FE5ACAE" w14:textId="77777777" w:rsidTr="002868E2">
        <w:trPr>
          <w:trHeight w:val="46"/>
        </w:trPr>
        <w:tc>
          <w:tcPr>
            <w:tcW w:w="2687" w:type="dxa"/>
            <w:shd w:val="clear" w:color="auto" w:fill="FFFF99"/>
            <w:vAlign w:val="center"/>
          </w:tcPr>
          <w:p w14:paraId="5695D152"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筆記用具</w:t>
            </w:r>
          </w:p>
        </w:tc>
        <w:tc>
          <w:tcPr>
            <w:tcW w:w="990" w:type="dxa"/>
            <w:vAlign w:val="center"/>
          </w:tcPr>
          <w:p w14:paraId="4C8C248F"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37635FC3"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受付用</w:t>
            </w:r>
          </w:p>
        </w:tc>
        <w:tc>
          <w:tcPr>
            <w:tcW w:w="2067" w:type="dxa"/>
            <w:vAlign w:val="center"/>
          </w:tcPr>
          <w:p w14:paraId="7A5D7F32" w14:textId="77777777" w:rsidR="00C51168" w:rsidRPr="005216EB" w:rsidRDefault="00C51168" w:rsidP="002868E2">
            <w:pPr>
              <w:rPr>
                <w:rFonts w:asciiTheme="majorEastAsia" w:eastAsiaTheme="majorEastAsia" w:hAnsiTheme="majorEastAsia"/>
                <w:sz w:val="24"/>
                <w:szCs w:val="24"/>
              </w:rPr>
            </w:pPr>
          </w:p>
        </w:tc>
      </w:tr>
      <w:tr w:rsidR="001271CA" w:rsidRPr="005E4636" w14:paraId="6973C65A" w14:textId="77777777" w:rsidTr="002868E2">
        <w:trPr>
          <w:trHeight w:val="46"/>
        </w:trPr>
        <w:tc>
          <w:tcPr>
            <w:tcW w:w="2687" w:type="dxa"/>
            <w:shd w:val="clear" w:color="auto" w:fill="FFFF99"/>
            <w:vAlign w:val="center"/>
          </w:tcPr>
          <w:p w14:paraId="4C0B551A" w14:textId="2A6FB1D5" w:rsidR="001271CA" w:rsidRPr="001F7A35" w:rsidRDefault="001271CA"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筆記用具ケース</w:t>
            </w:r>
          </w:p>
        </w:tc>
        <w:tc>
          <w:tcPr>
            <w:tcW w:w="990" w:type="dxa"/>
            <w:vAlign w:val="center"/>
          </w:tcPr>
          <w:p w14:paraId="69CCAC92" w14:textId="77777777" w:rsidR="001271CA" w:rsidRPr="001F7A35" w:rsidRDefault="001271CA" w:rsidP="002868E2">
            <w:pPr>
              <w:rPr>
                <w:rFonts w:asciiTheme="majorEastAsia" w:eastAsiaTheme="majorEastAsia" w:hAnsiTheme="majorEastAsia"/>
                <w:color w:val="000000" w:themeColor="text1"/>
                <w:sz w:val="22"/>
              </w:rPr>
            </w:pPr>
          </w:p>
        </w:tc>
        <w:tc>
          <w:tcPr>
            <w:tcW w:w="3393" w:type="dxa"/>
            <w:vAlign w:val="center"/>
          </w:tcPr>
          <w:p w14:paraId="6C054CFB" w14:textId="3BC6D5A5" w:rsidR="001271CA" w:rsidRPr="001F7A35" w:rsidRDefault="001271CA"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未使用と使用済み用</w:t>
            </w:r>
          </w:p>
        </w:tc>
        <w:tc>
          <w:tcPr>
            <w:tcW w:w="2067" w:type="dxa"/>
            <w:vAlign w:val="center"/>
          </w:tcPr>
          <w:p w14:paraId="22672143" w14:textId="77777777" w:rsidR="001271CA" w:rsidRPr="005216EB" w:rsidRDefault="001271CA" w:rsidP="002868E2">
            <w:pPr>
              <w:rPr>
                <w:rFonts w:asciiTheme="majorEastAsia" w:eastAsiaTheme="majorEastAsia" w:hAnsiTheme="majorEastAsia"/>
                <w:sz w:val="24"/>
                <w:szCs w:val="24"/>
              </w:rPr>
            </w:pPr>
          </w:p>
        </w:tc>
      </w:tr>
      <w:tr w:rsidR="00934FE5" w:rsidRPr="005216EB" w14:paraId="683C9695" w14:textId="77777777" w:rsidTr="00D4543C">
        <w:trPr>
          <w:trHeight w:val="307"/>
        </w:trPr>
        <w:tc>
          <w:tcPr>
            <w:tcW w:w="2687" w:type="dxa"/>
            <w:shd w:val="clear" w:color="auto" w:fill="FFFF99"/>
            <w:vAlign w:val="center"/>
          </w:tcPr>
          <w:p w14:paraId="591E7171"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クリップボード</w:t>
            </w:r>
          </w:p>
        </w:tc>
        <w:tc>
          <w:tcPr>
            <w:tcW w:w="990" w:type="dxa"/>
            <w:vAlign w:val="center"/>
          </w:tcPr>
          <w:p w14:paraId="7FF2DAFB"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22C7D4B5"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避難者カード記入用</w:t>
            </w:r>
          </w:p>
        </w:tc>
        <w:tc>
          <w:tcPr>
            <w:tcW w:w="2067" w:type="dxa"/>
            <w:vAlign w:val="center"/>
          </w:tcPr>
          <w:p w14:paraId="6737F19A" w14:textId="77777777" w:rsidR="00C51168" w:rsidRPr="005216EB" w:rsidRDefault="00C51168" w:rsidP="002868E2">
            <w:pPr>
              <w:rPr>
                <w:rFonts w:asciiTheme="majorEastAsia" w:eastAsiaTheme="majorEastAsia" w:hAnsiTheme="majorEastAsia"/>
                <w:sz w:val="24"/>
                <w:szCs w:val="24"/>
              </w:rPr>
            </w:pPr>
          </w:p>
        </w:tc>
      </w:tr>
      <w:tr w:rsidR="00934FE5" w:rsidRPr="005216EB" w14:paraId="52FDCF2D" w14:textId="77777777" w:rsidTr="00D4543C">
        <w:trPr>
          <w:trHeight w:val="653"/>
        </w:trPr>
        <w:tc>
          <w:tcPr>
            <w:tcW w:w="2687" w:type="dxa"/>
            <w:shd w:val="clear" w:color="auto" w:fill="FFFF99"/>
            <w:vAlign w:val="center"/>
          </w:tcPr>
          <w:p w14:paraId="7769B2B5"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掲示板</w:t>
            </w:r>
          </w:p>
          <w:p w14:paraId="2CF9CF21"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（ホワイトボードなど）</w:t>
            </w:r>
          </w:p>
        </w:tc>
        <w:tc>
          <w:tcPr>
            <w:tcW w:w="990" w:type="dxa"/>
            <w:vAlign w:val="center"/>
          </w:tcPr>
          <w:p w14:paraId="068BE4C2"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3FD389B1"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情報伝達用</w:t>
            </w:r>
          </w:p>
        </w:tc>
        <w:tc>
          <w:tcPr>
            <w:tcW w:w="2067" w:type="dxa"/>
            <w:vAlign w:val="center"/>
          </w:tcPr>
          <w:p w14:paraId="31563361" w14:textId="77777777" w:rsidR="00C51168" w:rsidRPr="005216EB" w:rsidRDefault="00C51168" w:rsidP="002868E2">
            <w:pPr>
              <w:rPr>
                <w:rFonts w:asciiTheme="majorEastAsia" w:eastAsiaTheme="majorEastAsia" w:hAnsiTheme="majorEastAsia"/>
                <w:sz w:val="24"/>
                <w:szCs w:val="24"/>
              </w:rPr>
            </w:pPr>
          </w:p>
        </w:tc>
      </w:tr>
      <w:tr w:rsidR="00934FE5" w:rsidRPr="005216EB" w14:paraId="2D1159E4" w14:textId="77777777" w:rsidTr="00D4543C">
        <w:trPr>
          <w:trHeight w:val="323"/>
        </w:trPr>
        <w:tc>
          <w:tcPr>
            <w:tcW w:w="2687" w:type="dxa"/>
            <w:shd w:val="clear" w:color="auto" w:fill="FFFF99"/>
            <w:vAlign w:val="center"/>
          </w:tcPr>
          <w:p w14:paraId="6E01E15D"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ビニール袋</w:t>
            </w:r>
          </w:p>
        </w:tc>
        <w:tc>
          <w:tcPr>
            <w:tcW w:w="990" w:type="dxa"/>
            <w:vAlign w:val="center"/>
          </w:tcPr>
          <w:p w14:paraId="592F9BD4"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1279F55A"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下足入れ用</w:t>
            </w:r>
          </w:p>
        </w:tc>
        <w:tc>
          <w:tcPr>
            <w:tcW w:w="2067" w:type="dxa"/>
            <w:vAlign w:val="center"/>
          </w:tcPr>
          <w:p w14:paraId="6BC62F4C" w14:textId="77777777" w:rsidR="00C51168" w:rsidRPr="005216EB" w:rsidRDefault="00C51168" w:rsidP="002868E2">
            <w:pPr>
              <w:rPr>
                <w:rFonts w:asciiTheme="majorEastAsia" w:eastAsiaTheme="majorEastAsia" w:hAnsiTheme="majorEastAsia"/>
                <w:sz w:val="24"/>
                <w:szCs w:val="24"/>
              </w:rPr>
            </w:pPr>
          </w:p>
        </w:tc>
      </w:tr>
      <w:tr w:rsidR="00934FE5" w:rsidRPr="005216EB" w14:paraId="5797A933" w14:textId="77777777" w:rsidTr="00D4543C">
        <w:trPr>
          <w:trHeight w:val="372"/>
        </w:trPr>
        <w:tc>
          <w:tcPr>
            <w:tcW w:w="2687" w:type="dxa"/>
            <w:shd w:val="clear" w:color="auto" w:fill="FFFF99"/>
            <w:vAlign w:val="center"/>
          </w:tcPr>
          <w:p w14:paraId="0DB24D3C"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名札</w:t>
            </w:r>
          </w:p>
        </w:tc>
        <w:tc>
          <w:tcPr>
            <w:tcW w:w="990" w:type="dxa"/>
            <w:vAlign w:val="center"/>
          </w:tcPr>
          <w:p w14:paraId="0C499C44"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7EFC8948"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避難者管理用</w:t>
            </w:r>
          </w:p>
        </w:tc>
        <w:tc>
          <w:tcPr>
            <w:tcW w:w="2067" w:type="dxa"/>
            <w:vAlign w:val="center"/>
          </w:tcPr>
          <w:p w14:paraId="392B9248" w14:textId="77777777" w:rsidR="00C51168" w:rsidRPr="005216EB" w:rsidRDefault="00C51168" w:rsidP="002868E2">
            <w:pPr>
              <w:rPr>
                <w:rFonts w:asciiTheme="majorEastAsia" w:eastAsiaTheme="majorEastAsia" w:hAnsiTheme="majorEastAsia"/>
                <w:sz w:val="24"/>
                <w:szCs w:val="24"/>
              </w:rPr>
            </w:pPr>
          </w:p>
        </w:tc>
      </w:tr>
      <w:tr w:rsidR="00934FE5" w:rsidRPr="005216EB" w14:paraId="4E997C77" w14:textId="77777777" w:rsidTr="00D4543C">
        <w:trPr>
          <w:trHeight w:val="546"/>
        </w:trPr>
        <w:tc>
          <w:tcPr>
            <w:tcW w:w="2687" w:type="dxa"/>
            <w:shd w:val="clear" w:color="auto" w:fill="FFFF99"/>
            <w:vAlign w:val="center"/>
          </w:tcPr>
          <w:p w14:paraId="7042E995"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避難者カード</w:t>
            </w:r>
          </w:p>
          <w:p w14:paraId="5207F416"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w:t>
            </w:r>
            <w:r w:rsidR="00D72E17" w:rsidRPr="00D4543C">
              <w:rPr>
                <w:rFonts w:ascii="HGP創英角ｺﾞｼｯｸUB" w:eastAsia="HGP創英角ｺﾞｼｯｸUB" w:hAnsi="HGP創英角ｺﾞｼｯｸUB" w:hint="eastAsia"/>
                <w:sz w:val="22"/>
              </w:rPr>
              <w:t>様式－７</w:t>
            </w:r>
            <w:r w:rsidRPr="00D4543C">
              <w:rPr>
                <w:rFonts w:ascii="HGP創英角ｺﾞｼｯｸUB" w:eastAsia="HGP創英角ｺﾞｼｯｸUB" w:hAnsi="HGP創英角ｺﾞｼｯｸUB" w:hint="eastAsia"/>
                <w:sz w:val="22"/>
              </w:rPr>
              <w:t>】</w:t>
            </w:r>
          </w:p>
        </w:tc>
        <w:tc>
          <w:tcPr>
            <w:tcW w:w="990" w:type="dxa"/>
            <w:vAlign w:val="center"/>
          </w:tcPr>
          <w:p w14:paraId="162BCCAE"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2957FD23"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避難者管理用</w:t>
            </w:r>
          </w:p>
        </w:tc>
        <w:tc>
          <w:tcPr>
            <w:tcW w:w="2067" w:type="dxa"/>
            <w:vAlign w:val="center"/>
          </w:tcPr>
          <w:p w14:paraId="2F96FDF5" w14:textId="77777777" w:rsidR="00C51168" w:rsidRPr="005216EB" w:rsidRDefault="00C51168" w:rsidP="002868E2">
            <w:pPr>
              <w:rPr>
                <w:rFonts w:asciiTheme="majorEastAsia" w:eastAsiaTheme="majorEastAsia" w:hAnsiTheme="majorEastAsia"/>
                <w:sz w:val="24"/>
                <w:szCs w:val="24"/>
              </w:rPr>
            </w:pPr>
          </w:p>
        </w:tc>
      </w:tr>
      <w:tr w:rsidR="00934FE5" w:rsidRPr="005216EB" w14:paraId="65B787B2" w14:textId="77777777" w:rsidTr="00D4543C">
        <w:trPr>
          <w:trHeight w:val="387"/>
        </w:trPr>
        <w:tc>
          <w:tcPr>
            <w:tcW w:w="2687" w:type="dxa"/>
            <w:shd w:val="clear" w:color="auto" w:fill="FFFF99"/>
            <w:vAlign w:val="center"/>
          </w:tcPr>
          <w:p w14:paraId="7148C09D"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拡声器</w:t>
            </w:r>
          </w:p>
        </w:tc>
        <w:tc>
          <w:tcPr>
            <w:tcW w:w="990" w:type="dxa"/>
            <w:vAlign w:val="center"/>
          </w:tcPr>
          <w:p w14:paraId="0F1229A5"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46D453EA"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情報伝達用</w:t>
            </w:r>
          </w:p>
        </w:tc>
        <w:tc>
          <w:tcPr>
            <w:tcW w:w="2067" w:type="dxa"/>
            <w:vAlign w:val="center"/>
          </w:tcPr>
          <w:p w14:paraId="5AA421F5" w14:textId="77777777" w:rsidR="00C51168" w:rsidRPr="005216EB" w:rsidRDefault="00C51168" w:rsidP="002868E2">
            <w:pPr>
              <w:rPr>
                <w:rFonts w:asciiTheme="majorEastAsia" w:eastAsiaTheme="majorEastAsia" w:hAnsiTheme="majorEastAsia"/>
                <w:sz w:val="24"/>
                <w:szCs w:val="24"/>
              </w:rPr>
            </w:pPr>
          </w:p>
        </w:tc>
      </w:tr>
      <w:tr w:rsidR="00D4543C" w:rsidRPr="005216EB" w14:paraId="222020F6" w14:textId="77777777" w:rsidTr="00D4543C">
        <w:trPr>
          <w:trHeight w:val="394"/>
        </w:trPr>
        <w:tc>
          <w:tcPr>
            <w:tcW w:w="2687" w:type="dxa"/>
            <w:shd w:val="clear" w:color="auto" w:fill="FFFF99"/>
            <w:vAlign w:val="center"/>
          </w:tcPr>
          <w:p w14:paraId="078C2B96" w14:textId="3945DCD6" w:rsidR="00D4543C" w:rsidRPr="001F7A35" w:rsidRDefault="007C0D99"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コミュニケーションボード</w:t>
            </w:r>
          </w:p>
        </w:tc>
        <w:tc>
          <w:tcPr>
            <w:tcW w:w="990" w:type="dxa"/>
            <w:vAlign w:val="center"/>
          </w:tcPr>
          <w:p w14:paraId="2770E060" w14:textId="77777777" w:rsidR="00D4543C" w:rsidRPr="001F7A35" w:rsidRDefault="00D4543C" w:rsidP="002868E2">
            <w:pPr>
              <w:rPr>
                <w:rFonts w:asciiTheme="majorEastAsia" w:eastAsiaTheme="majorEastAsia" w:hAnsiTheme="majorEastAsia"/>
                <w:color w:val="000000" w:themeColor="text1"/>
                <w:sz w:val="22"/>
              </w:rPr>
            </w:pPr>
          </w:p>
        </w:tc>
        <w:tc>
          <w:tcPr>
            <w:tcW w:w="3393" w:type="dxa"/>
            <w:vAlign w:val="center"/>
          </w:tcPr>
          <w:p w14:paraId="305C9645" w14:textId="2288ABF8" w:rsidR="00D4543C" w:rsidRPr="001F7A35" w:rsidRDefault="007C0D99"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受付及びその後の運営用</w:t>
            </w:r>
          </w:p>
        </w:tc>
        <w:tc>
          <w:tcPr>
            <w:tcW w:w="2067" w:type="dxa"/>
            <w:vAlign w:val="center"/>
          </w:tcPr>
          <w:p w14:paraId="6AFDB546" w14:textId="77777777" w:rsidR="00D4543C" w:rsidRPr="005216EB" w:rsidRDefault="00D4543C" w:rsidP="002868E2">
            <w:pPr>
              <w:rPr>
                <w:rFonts w:asciiTheme="majorEastAsia" w:eastAsiaTheme="majorEastAsia" w:hAnsiTheme="majorEastAsia"/>
                <w:sz w:val="24"/>
                <w:szCs w:val="24"/>
              </w:rPr>
            </w:pPr>
          </w:p>
        </w:tc>
      </w:tr>
      <w:tr w:rsidR="00D4543C" w:rsidRPr="005216EB" w14:paraId="24EEA9B8" w14:textId="77777777" w:rsidTr="00D4543C">
        <w:trPr>
          <w:trHeight w:val="394"/>
        </w:trPr>
        <w:tc>
          <w:tcPr>
            <w:tcW w:w="2687" w:type="dxa"/>
            <w:shd w:val="clear" w:color="auto" w:fill="FFFF99"/>
            <w:vAlign w:val="center"/>
          </w:tcPr>
          <w:p w14:paraId="141C0B7D" w14:textId="0B4C9B7B" w:rsidR="00D4543C" w:rsidRPr="001F7A35" w:rsidRDefault="007C0D99"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腕章</w:t>
            </w:r>
          </w:p>
        </w:tc>
        <w:tc>
          <w:tcPr>
            <w:tcW w:w="990" w:type="dxa"/>
            <w:vAlign w:val="center"/>
          </w:tcPr>
          <w:p w14:paraId="12F185CB" w14:textId="77777777" w:rsidR="00D4543C" w:rsidRPr="001F7A35" w:rsidRDefault="00D4543C" w:rsidP="002868E2">
            <w:pPr>
              <w:rPr>
                <w:rFonts w:asciiTheme="majorEastAsia" w:eastAsiaTheme="majorEastAsia" w:hAnsiTheme="majorEastAsia"/>
                <w:color w:val="000000" w:themeColor="text1"/>
                <w:sz w:val="22"/>
              </w:rPr>
            </w:pPr>
          </w:p>
        </w:tc>
        <w:tc>
          <w:tcPr>
            <w:tcW w:w="3393" w:type="dxa"/>
            <w:vAlign w:val="center"/>
          </w:tcPr>
          <w:p w14:paraId="56A665E1" w14:textId="2128F300" w:rsidR="00D4543C" w:rsidRPr="001F7A35" w:rsidRDefault="007C0D99"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受付及びその後の運営用</w:t>
            </w:r>
          </w:p>
        </w:tc>
        <w:tc>
          <w:tcPr>
            <w:tcW w:w="2067" w:type="dxa"/>
            <w:vAlign w:val="center"/>
          </w:tcPr>
          <w:p w14:paraId="489F5E3A" w14:textId="77777777" w:rsidR="00D4543C" w:rsidRPr="005216EB" w:rsidRDefault="00D4543C" w:rsidP="002868E2">
            <w:pPr>
              <w:rPr>
                <w:rFonts w:asciiTheme="majorEastAsia" w:eastAsiaTheme="majorEastAsia" w:hAnsiTheme="majorEastAsia"/>
                <w:sz w:val="24"/>
                <w:szCs w:val="24"/>
              </w:rPr>
            </w:pPr>
          </w:p>
        </w:tc>
      </w:tr>
      <w:tr w:rsidR="00D4543C" w:rsidRPr="005216EB" w14:paraId="6F69D19F" w14:textId="77777777" w:rsidTr="00D4543C">
        <w:trPr>
          <w:trHeight w:val="394"/>
        </w:trPr>
        <w:tc>
          <w:tcPr>
            <w:tcW w:w="2687" w:type="dxa"/>
            <w:shd w:val="clear" w:color="auto" w:fill="FFFF99"/>
            <w:vAlign w:val="center"/>
          </w:tcPr>
          <w:p w14:paraId="25C17940" w14:textId="0B74824A" w:rsidR="00D4543C" w:rsidRPr="001F7A35" w:rsidRDefault="007C0D99"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ヘルプマーク</w:t>
            </w:r>
          </w:p>
        </w:tc>
        <w:tc>
          <w:tcPr>
            <w:tcW w:w="990" w:type="dxa"/>
            <w:vAlign w:val="center"/>
          </w:tcPr>
          <w:p w14:paraId="0A556006" w14:textId="77777777" w:rsidR="00D4543C" w:rsidRPr="001F7A35" w:rsidRDefault="00D4543C" w:rsidP="002868E2">
            <w:pPr>
              <w:rPr>
                <w:rFonts w:asciiTheme="majorEastAsia" w:eastAsiaTheme="majorEastAsia" w:hAnsiTheme="majorEastAsia"/>
                <w:color w:val="000000" w:themeColor="text1"/>
                <w:sz w:val="22"/>
              </w:rPr>
            </w:pPr>
          </w:p>
        </w:tc>
        <w:tc>
          <w:tcPr>
            <w:tcW w:w="3393" w:type="dxa"/>
            <w:vAlign w:val="center"/>
          </w:tcPr>
          <w:p w14:paraId="08517C82" w14:textId="1BEE5D94" w:rsidR="00D4543C" w:rsidRPr="001F7A35" w:rsidRDefault="007C0D99"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受付及びその後の運営用</w:t>
            </w:r>
          </w:p>
        </w:tc>
        <w:tc>
          <w:tcPr>
            <w:tcW w:w="2067" w:type="dxa"/>
            <w:vAlign w:val="center"/>
          </w:tcPr>
          <w:p w14:paraId="39222ECA" w14:textId="77777777" w:rsidR="00D4543C" w:rsidRPr="005216EB" w:rsidRDefault="00D4543C" w:rsidP="002868E2">
            <w:pPr>
              <w:rPr>
                <w:rFonts w:asciiTheme="majorEastAsia" w:eastAsiaTheme="majorEastAsia" w:hAnsiTheme="majorEastAsia"/>
                <w:sz w:val="24"/>
                <w:szCs w:val="24"/>
              </w:rPr>
            </w:pPr>
          </w:p>
        </w:tc>
      </w:tr>
      <w:tr w:rsidR="00E80FBF" w:rsidRPr="005216EB" w14:paraId="6AE598E9" w14:textId="77777777" w:rsidTr="00D4543C">
        <w:trPr>
          <w:trHeight w:val="394"/>
        </w:trPr>
        <w:tc>
          <w:tcPr>
            <w:tcW w:w="2687" w:type="dxa"/>
            <w:shd w:val="clear" w:color="auto" w:fill="FFFF99"/>
            <w:vAlign w:val="center"/>
          </w:tcPr>
          <w:p w14:paraId="7EF5E0E2" w14:textId="4C2A73BD" w:rsidR="00E80FBF" w:rsidRPr="001F7A35" w:rsidRDefault="00E80FBF"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飛沫防止シート</w:t>
            </w:r>
          </w:p>
        </w:tc>
        <w:tc>
          <w:tcPr>
            <w:tcW w:w="990" w:type="dxa"/>
            <w:vAlign w:val="center"/>
          </w:tcPr>
          <w:p w14:paraId="39C13922" w14:textId="77777777" w:rsidR="00E80FBF" w:rsidRPr="001F7A35" w:rsidRDefault="00E80FBF" w:rsidP="002868E2">
            <w:pPr>
              <w:rPr>
                <w:rFonts w:asciiTheme="majorEastAsia" w:eastAsiaTheme="majorEastAsia" w:hAnsiTheme="majorEastAsia"/>
                <w:color w:val="000000" w:themeColor="text1"/>
                <w:sz w:val="22"/>
              </w:rPr>
            </w:pPr>
          </w:p>
        </w:tc>
        <w:tc>
          <w:tcPr>
            <w:tcW w:w="3393" w:type="dxa"/>
            <w:vAlign w:val="center"/>
          </w:tcPr>
          <w:p w14:paraId="44B9B115" w14:textId="4255BD37" w:rsidR="00E80FBF" w:rsidRPr="001F7A35" w:rsidRDefault="00E80FBF"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22CB4367" w14:textId="77777777" w:rsidR="00E80FBF" w:rsidRPr="005216EB" w:rsidRDefault="00E80FBF" w:rsidP="002868E2">
            <w:pPr>
              <w:rPr>
                <w:rFonts w:asciiTheme="majorEastAsia" w:eastAsiaTheme="majorEastAsia" w:hAnsiTheme="majorEastAsia"/>
                <w:sz w:val="24"/>
                <w:szCs w:val="24"/>
              </w:rPr>
            </w:pPr>
          </w:p>
        </w:tc>
      </w:tr>
      <w:tr w:rsidR="00E80FBF" w:rsidRPr="005216EB" w14:paraId="61D55200" w14:textId="77777777" w:rsidTr="00D4543C">
        <w:trPr>
          <w:trHeight w:val="413"/>
        </w:trPr>
        <w:tc>
          <w:tcPr>
            <w:tcW w:w="2687" w:type="dxa"/>
            <w:shd w:val="clear" w:color="auto" w:fill="FFFF99"/>
            <w:vAlign w:val="center"/>
          </w:tcPr>
          <w:p w14:paraId="4E0560CE" w14:textId="5D3C208F"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フェイスシールド</w:t>
            </w:r>
          </w:p>
        </w:tc>
        <w:tc>
          <w:tcPr>
            <w:tcW w:w="990" w:type="dxa"/>
            <w:vAlign w:val="center"/>
          </w:tcPr>
          <w:p w14:paraId="3F5F93E1"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50B8FECC" w14:textId="31C9B071"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避難者と対面用</w:t>
            </w:r>
          </w:p>
        </w:tc>
        <w:tc>
          <w:tcPr>
            <w:tcW w:w="2067" w:type="dxa"/>
            <w:vAlign w:val="center"/>
          </w:tcPr>
          <w:p w14:paraId="6413ACB4" w14:textId="77777777" w:rsidR="00E80FBF" w:rsidRPr="005216EB" w:rsidRDefault="00E80FBF" w:rsidP="00E80FBF">
            <w:pPr>
              <w:rPr>
                <w:rFonts w:asciiTheme="majorEastAsia" w:eastAsiaTheme="majorEastAsia" w:hAnsiTheme="majorEastAsia"/>
                <w:sz w:val="24"/>
                <w:szCs w:val="24"/>
              </w:rPr>
            </w:pPr>
          </w:p>
        </w:tc>
      </w:tr>
      <w:tr w:rsidR="00E80FBF" w:rsidRPr="005216EB" w14:paraId="541DE4E6" w14:textId="77777777" w:rsidTr="00D4543C">
        <w:trPr>
          <w:trHeight w:val="391"/>
        </w:trPr>
        <w:tc>
          <w:tcPr>
            <w:tcW w:w="2687" w:type="dxa"/>
            <w:shd w:val="clear" w:color="auto" w:fill="FFFF99"/>
            <w:vAlign w:val="center"/>
          </w:tcPr>
          <w:p w14:paraId="68DE6AC3" w14:textId="7D911C5F"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非接触型電子</w:t>
            </w:r>
            <w:r w:rsidR="003C6F8C" w:rsidRPr="001F7A35">
              <w:rPr>
                <w:rFonts w:ascii="HGP創英角ｺﾞｼｯｸUB" w:eastAsia="HGP創英角ｺﾞｼｯｸUB" w:hAnsi="HGP創英角ｺﾞｼｯｸUB" w:hint="eastAsia"/>
                <w:color w:val="000000" w:themeColor="text1"/>
                <w:sz w:val="22"/>
              </w:rPr>
              <w:t>体温</w:t>
            </w:r>
            <w:r w:rsidRPr="001F7A35">
              <w:rPr>
                <w:rFonts w:ascii="HGP創英角ｺﾞｼｯｸUB" w:eastAsia="HGP創英角ｺﾞｼｯｸUB" w:hAnsi="HGP創英角ｺﾞｼｯｸUB" w:hint="eastAsia"/>
                <w:color w:val="000000" w:themeColor="text1"/>
                <w:sz w:val="22"/>
              </w:rPr>
              <w:t>計</w:t>
            </w:r>
          </w:p>
        </w:tc>
        <w:tc>
          <w:tcPr>
            <w:tcW w:w="990" w:type="dxa"/>
            <w:vAlign w:val="center"/>
          </w:tcPr>
          <w:p w14:paraId="37B2AD08"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5CA4DEDA" w14:textId="389BB0A1"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3C062DF5" w14:textId="77777777" w:rsidR="00E80FBF" w:rsidRPr="005216EB" w:rsidRDefault="00E80FBF" w:rsidP="00E80FBF">
            <w:pPr>
              <w:rPr>
                <w:rFonts w:asciiTheme="majorEastAsia" w:eastAsiaTheme="majorEastAsia" w:hAnsiTheme="majorEastAsia"/>
                <w:sz w:val="24"/>
                <w:szCs w:val="24"/>
              </w:rPr>
            </w:pPr>
          </w:p>
        </w:tc>
      </w:tr>
      <w:tr w:rsidR="00E80FBF" w:rsidRPr="005216EB" w14:paraId="12B1409D" w14:textId="77777777" w:rsidTr="00D4543C">
        <w:trPr>
          <w:trHeight w:val="412"/>
        </w:trPr>
        <w:tc>
          <w:tcPr>
            <w:tcW w:w="2687" w:type="dxa"/>
            <w:shd w:val="clear" w:color="auto" w:fill="FFFF99"/>
            <w:vAlign w:val="center"/>
          </w:tcPr>
          <w:p w14:paraId="75D577A8" w14:textId="566646F3"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消毒液</w:t>
            </w:r>
          </w:p>
        </w:tc>
        <w:tc>
          <w:tcPr>
            <w:tcW w:w="990" w:type="dxa"/>
            <w:vAlign w:val="center"/>
          </w:tcPr>
          <w:p w14:paraId="195C597A"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06E15119" w14:textId="144DBA28"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消毒用</w:t>
            </w:r>
          </w:p>
        </w:tc>
        <w:tc>
          <w:tcPr>
            <w:tcW w:w="2067" w:type="dxa"/>
            <w:vAlign w:val="center"/>
          </w:tcPr>
          <w:p w14:paraId="0CF0F344" w14:textId="77777777" w:rsidR="00E80FBF" w:rsidRPr="005216EB" w:rsidRDefault="00E80FBF" w:rsidP="00E80FBF">
            <w:pPr>
              <w:rPr>
                <w:rFonts w:asciiTheme="majorEastAsia" w:eastAsiaTheme="majorEastAsia" w:hAnsiTheme="majorEastAsia"/>
                <w:sz w:val="24"/>
                <w:szCs w:val="24"/>
              </w:rPr>
            </w:pPr>
          </w:p>
        </w:tc>
      </w:tr>
      <w:tr w:rsidR="00E80FBF" w:rsidRPr="005216EB" w14:paraId="3AF97E4C" w14:textId="77777777" w:rsidTr="00D4543C">
        <w:trPr>
          <w:trHeight w:val="403"/>
        </w:trPr>
        <w:tc>
          <w:tcPr>
            <w:tcW w:w="2687" w:type="dxa"/>
            <w:shd w:val="clear" w:color="auto" w:fill="FFFF99"/>
            <w:vAlign w:val="center"/>
          </w:tcPr>
          <w:p w14:paraId="796EDFB2" w14:textId="1654D720"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塩素系漂白剤</w:t>
            </w:r>
          </w:p>
        </w:tc>
        <w:tc>
          <w:tcPr>
            <w:tcW w:w="990" w:type="dxa"/>
            <w:vAlign w:val="center"/>
          </w:tcPr>
          <w:p w14:paraId="2D88BB7B"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718D356C" w14:textId="7DAF0DBA"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消毒用</w:t>
            </w:r>
          </w:p>
        </w:tc>
        <w:tc>
          <w:tcPr>
            <w:tcW w:w="2067" w:type="dxa"/>
            <w:vAlign w:val="center"/>
          </w:tcPr>
          <w:p w14:paraId="514764F9" w14:textId="77777777" w:rsidR="00E80FBF" w:rsidRPr="005216EB" w:rsidRDefault="00E80FBF" w:rsidP="00E80FBF">
            <w:pPr>
              <w:rPr>
                <w:rFonts w:asciiTheme="majorEastAsia" w:eastAsiaTheme="majorEastAsia" w:hAnsiTheme="majorEastAsia"/>
                <w:sz w:val="24"/>
                <w:szCs w:val="24"/>
              </w:rPr>
            </w:pPr>
          </w:p>
        </w:tc>
      </w:tr>
      <w:tr w:rsidR="00E80FBF" w:rsidRPr="005216EB" w14:paraId="2B016637" w14:textId="77777777" w:rsidTr="00D4543C">
        <w:trPr>
          <w:trHeight w:val="409"/>
        </w:trPr>
        <w:tc>
          <w:tcPr>
            <w:tcW w:w="2687" w:type="dxa"/>
            <w:shd w:val="clear" w:color="auto" w:fill="FFFF99"/>
            <w:vAlign w:val="center"/>
          </w:tcPr>
          <w:p w14:paraId="0418305E" w14:textId="0AD97CD6"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使い捨て手袋</w:t>
            </w:r>
          </w:p>
        </w:tc>
        <w:tc>
          <w:tcPr>
            <w:tcW w:w="990" w:type="dxa"/>
            <w:vAlign w:val="center"/>
          </w:tcPr>
          <w:p w14:paraId="2F042BC4"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4E0FB8B9" w14:textId="2A1A3DA0"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4C2E65BA" w14:textId="77777777" w:rsidR="00E80FBF" w:rsidRPr="005216EB" w:rsidRDefault="00E80FBF" w:rsidP="00E80FBF">
            <w:pPr>
              <w:rPr>
                <w:rFonts w:asciiTheme="majorEastAsia" w:eastAsiaTheme="majorEastAsia" w:hAnsiTheme="majorEastAsia"/>
                <w:sz w:val="24"/>
                <w:szCs w:val="24"/>
              </w:rPr>
            </w:pPr>
          </w:p>
        </w:tc>
      </w:tr>
      <w:tr w:rsidR="00E80FBF" w:rsidRPr="005216EB" w14:paraId="479A8720" w14:textId="77777777" w:rsidTr="00D4543C">
        <w:trPr>
          <w:trHeight w:val="401"/>
        </w:trPr>
        <w:tc>
          <w:tcPr>
            <w:tcW w:w="2687" w:type="dxa"/>
            <w:shd w:val="clear" w:color="auto" w:fill="FFFF99"/>
            <w:vAlign w:val="center"/>
          </w:tcPr>
          <w:p w14:paraId="394ABBAB" w14:textId="68243AF4"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ゴム手袋</w:t>
            </w:r>
          </w:p>
        </w:tc>
        <w:tc>
          <w:tcPr>
            <w:tcW w:w="990" w:type="dxa"/>
            <w:vAlign w:val="center"/>
          </w:tcPr>
          <w:p w14:paraId="030E554C"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57EAE906" w14:textId="560ABB2B"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69FA6FA9" w14:textId="77777777" w:rsidR="00E80FBF" w:rsidRPr="005216EB" w:rsidRDefault="00E80FBF" w:rsidP="00E80FBF">
            <w:pPr>
              <w:rPr>
                <w:rFonts w:asciiTheme="majorEastAsia" w:eastAsiaTheme="majorEastAsia" w:hAnsiTheme="majorEastAsia"/>
                <w:sz w:val="24"/>
                <w:szCs w:val="24"/>
              </w:rPr>
            </w:pPr>
          </w:p>
        </w:tc>
      </w:tr>
      <w:tr w:rsidR="00E80FBF" w:rsidRPr="005216EB" w14:paraId="4C11238A" w14:textId="77777777" w:rsidTr="00D4543C">
        <w:trPr>
          <w:trHeight w:val="408"/>
        </w:trPr>
        <w:tc>
          <w:tcPr>
            <w:tcW w:w="2687" w:type="dxa"/>
            <w:shd w:val="clear" w:color="auto" w:fill="FFFF99"/>
            <w:vAlign w:val="center"/>
          </w:tcPr>
          <w:p w14:paraId="5C2A48D6" w14:textId="1D242603"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マスク</w:t>
            </w:r>
          </w:p>
        </w:tc>
        <w:tc>
          <w:tcPr>
            <w:tcW w:w="990" w:type="dxa"/>
            <w:vAlign w:val="center"/>
          </w:tcPr>
          <w:p w14:paraId="5D392497"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743D8F71" w14:textId="0ED30D2E"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78B4D30A" w14:textId="77777777" w:rsidR="00E80FBF" w:rsidRPr="005216EB" w:rsidRDefault="00E80FBF" w:rsidP="00E80FBF">
            <w:pPr>
              <w:rPr>
                <w:rFonts w:asciiTheme="majorEastAsia" w:eastAsiaTheme="majorEastAsia" w:hAnsiTheme="majorEastAsia"/>
                <w:sz w:val="24"/>
                <w:szCs w:val="24"/>
              </w:rPr>
            </w:pPr>
          </w:p>
        </w:tc>
      </w:tr>
      <w:tr w:rsidR="00E80FBF" w:rsidRPr="005216EB" w14:paraId="28121245" w14:textId="77777777" w:rsidTr="00D4543C">
        <w:trPr>
          <w:trHeight w:val="400"/>
        </w:trPr>
        <w:tc>
          <w:tcPr>
            <w:tcW w:w="2687" w:type="dxa"/>
            <w:shd w:val="clear" w:color="auto" w:fill="FFFF99"/>
            <w:vAlign w:val="center"/>
          </w:tcPr>
          <w:p w14:paraId="348A6922" w14:textId="155C2B0C" w:rsidR="00E80FBF" w:rsidRPr="001F7A35" w:rsidRDefault="00E80FBF" w:rsidP="00E80FBF">
            <w:pPr>
              <w:jc w:val="left"/>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ウェットティッシュ</w:t>
            </w:r>
          </w:p>
        </w:tc>
        <w:tc>
          <w:tcPr>
            <w:tcW w:w="990" w:type="dxa"/>
            <w:vAlign w:val="center"/>
          </w:tcPr>
          <w:p w14:paraId="3CF00F53"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6088B20D" w14:textId="251C4ABB"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消毒用</w:t>
            </w:r>
          </w:p>
        </w:tc>
        <w:tc>
          <w:tcPr>
            <w:tcW w:w="2067" w:type="dxa"/>
            <w:vAlign w:val="center"/>
          </w:tcPr>
          <w:p w14:paraId="772380D3" w14:textId="77777777" w:rsidR="00E80FBF" w:rsidRPr="005216EB" w:rsidRDefault="00E80FBF" w:rsidP="00E80FBF">
            <w:pPr>
              <w:rPr>
                <w:rFonts w:asciiTheme="majorEastAsia" w:eastAsiaTheme="majorEastAsia" w:hAnsiTheme="majorEastAsia"/>
                <w:sz w:val="24"/>
                <w:szCs w:val="24"/>
              </w:rPr>
            </w:pPr>
          </w:p>
        </w:tc>
      </w:tr>
      <w:tr w:rsidR="00E80FBF" w:rsidRPr="005216EB" w14:paraId="46A653D6" w14:textId="77777777" w:rsidTr="00D4543C">
        <w:trPr>
          <w:trHeight w:val="311"/>
        </w:trPr>
        <w:tc>
          <w:tcPr>
            <w:tcW w:w="2687" w:type="dxa"/>
            <w:shd w:val="clear" w:color="auto" w:fill="FFFF99"/>
            <w:vAlign w:val="center"/>
          </w:tcPr>
          <w:p w14:paraId="53D45E4F" w14:textId="54AAE184"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ペーパータオル</w:t>
            </w:r>
          </w:p>
        </w:tc>
        <w:tc>
          <w:tcPr>
            <w:tcW w:w="990" w:type="dxa"/>
            <w:vAlign w:val="center"/>
          </w:tcPr>
          <w:p w14:paraId="1532E527"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5C8DC496" w14:textId="044DCE2C"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消毒用</w:t>
            </w:r>
          </w:p>
        </w:tc>
        <w:tc>
          <w:tcPr>
            <w:tcW w:w="2067" w:type="dxa"/>
            <w:vAlign w:val="center"/>
          </w:tcPr>
          <w:p w14:paraId="45BB89E8" w14:textId="77777777" w:rsidR="00E80FBF" w:rsidRPr="005216EB" w:rsidRDefault="00E80FBF" w:rsidP="00E80FBF">
            <w:pPr>
              <w:rPr>
                <w:rFonts w:asciiTheme="majorEastAsia" w:eastAsiaTheme="majorEastAsia" w:hAnsiTheme="majorEastAsia"/>
                <w:sz w:val="24"/>
                <w:szCs w:val="24"/>
              </w:rPr>
            </w:pPr>
          </w:p>
        </w:tc>
      </w:tr>
      <w:tr w:rsidR="00F46DBD" w:rsidRPr="005216EB" w14:paraId="27D22E85" w14:textId="77777777" w:rsidTr="002868E2">
        <w:trPr>
          <w:trHeight w:val="468"/>
        </w:trPr>
        <w:tc>
          <w:tcPr>
            <w:tcW w:w="2687" w:type="dxa"/>
            <w:shd w:val="clear" w:color="auto" w:fill="FFFF99"/>
            <w:vAlign w:val="center"/>
          </w:tcPr>
          <w:p w14:paraId="1E3D96EE" w14:textId="77777777" w:rsidR="00F46DBD" w:rsidRPr="001F7A35" w:rsidRDefault="00F46DBD"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健康管理チェックリスト</w:t>
            </w:r>
          </w:p>
          <w:p w14:paraId="7588D132" w14:textId="66595B0D" w:rsidR="00F46DBD" w:rsidRPr="001F7A35" w:rsidRDefault="00F46DBD"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【参考様式】</w:t>
            </w:r>
          </w:p>
        </w:tc>
        <w:tc>
          <w:tcPr>
            <w:tcW w:w="990" w:type="dxa"/>
            <w:vAlign w:val="center"/>
          </w:tcPr>
          <w:p w14:paraId="1CCE5D5B" w14:textId="77777777" w:rsidR="00F46DBD" w:rsidRPr="001F7A35" w:rsidRDefault="00F46DBD" w:rsidP="00E80FBF">
            <w:pPr>
              <w:rPr>
                <w:rFonts w:asciiTheme="majorEastAsia" w:eastAsiaTheme="majorEastAsia" w:hAnsiTheme="majorEastAsia"/>
                <w:color w:val="000000" w:themeColor="text1"/>
                <w:sz w:val="22"/>
              </w:rPr>
            </w:pPr>
          </w:p>
        </w:tc>
        <w:tc>
          <w:tcPr>
            <w:tcW w:w="3393" w:type="dxa"/>
            <w:vAlign w:val="center"/>
          </w:tcPr>
          <w:p w14:paraId="33E03F01" w14:textId="4275EE01" w:rsidR="00F46DBD" w:rsidRPr="001F7A35" w:rsidRDefault="00F46DBD"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健康管理チェック用</w:t>
            </w:r>
          </w:p>
        </w:tc>
        <w:tc>
          <w:tcPr>
            <w:tcW w:w="2067" w:type="dxa"/>
            <w:vAlign w:val="center"/>
          </w:tcPr>
          <w:p w14:paraId="3CDDE620" w14:textId="77777777" w:rsidR="00F46DBD" w:rsidRPr="005216EB" w:rsidRDefault="00F46DBD" w:rsidP="00E80FBF">
            <w:pPr>
              <w:rPr>
                <w:rFonts w:asciiTheme="majorEastAsia" w:eastAsiaTheme="majorEastAsia" w:hAnsiTheme="majorEastAsia"/>
                <w:sz w:val="24"/>
                <w:szCs w:val="24"/>
              </w:rPr>
            </w:pPr>
          </w:p>
        </w:tc>
      </w:tr>
    </w:tbl>
    <w:p w14:paraId="4CDDB3BF" w14:textId="77777777" w:rsidR="00C51168" w:rsidRDefault="00C51168" w:rsidP="00C51168">
      <w:pPr>
        <w:jc w:val="left"/>
        <w:rPr>
          <w:rFonts w:asciiTheme="majorEastAsia" w:eastAsiaTheme="majorEastAsia" w:hAnsiTheme="majorEastAsia"/>
          <w:sz w:val="24"/>
          <w:szCs w:val="24"/>
        </w:rPr>
      </w:pPr>
    </w:p>
    <w:p w14:paraId="7045786E" w14:textId="6BA9512C" w:rsidR="00C51168" w:rsidRDefault="00C51168" w:rsidP="00C51168">
      <w:pPr>
        <w:jc w:val="left"/>
        <w:rPr>
          <w:rFonts w:asciiTheme="majorEastAsia" w:eastAsiaTheme="majorEastAsia" w:hAnsiTheme="majorEastAsia"/>
          <w:sz w:val="24"/>
          <w:szCs w:val="24"/>
        </w:rPr>
      </w:pPr>
      <w:bookmarkStart w:id="5" w:name="_Hlk65772005"/>
      <w:r>
        <w:rPr>
          <w:rFonts w:asciiTheme="majorEastAsia" w:eastAsiaTheme="majorEastAsia" w:hAnsiTheme="majorEastAsia" w:hint="eastAsia"/>
          <w:sz w:val="24"/>
          <w:szCs w:val="24"/>
        </w:rPr>
        <w:t>参考</w:t>
      </w:r>
      <w:r w:rsidR="007E5926">
        <w:rPr>
          <w:rFonts w:asciiTheme="majorEastAsia" w:eastAsiaTheme="majorEastAsia" w:hAnsiTheme="majorEastAsia" w:hint="eastAsia"/>
          <w:sz w:val="24"/>
          <w:szCs w:val="24"/>
        </w:rPr>
        <w:t>５</w:t>
      </w:r>
      <w:r>
        <w:rPr>
          <w:rFonts w:asciiTheme="majorEastAsia" w:eastAsiaTheme="majorEastAsia" w:hAnsiTheme="majorEastAsia" w:hint="eastAsia"/>
          <w:sz w:val="24"/>
          <w:szCs w:val="24"/>
        </w:rPr>
        <w:t>：区災害対策本部の連絡先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01BADB3A" w14:textId="77777777" w:rsidTr="000B5CA7">
        <w:trPr>
          <w:trHeight w:val="208"/>
        </w:trPr>
        <w:tc>
          <w:tcPr>
            <w:tcW w:w="1777" w:type="dxa"/>
            <w:shd w:val="clear" w:color="auto" w:fill="FFFF99"/>
          </w:tcPr>
          <w:bookmarkEnd w:id="5"/>
          <w:p w14:paraId="1B3BB3C8"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5C6CCBDB"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54D58658"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E8FCC7E"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0DA4AE2E"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1A26F40F" w14:textId="77777777" w:rsidTr="000B5CA7">
        <w:trPr>
          <w:trHeight w:val="382"/>
        </w:trPr>
        <w:tc>
          <w:tcPr>
            <w:tcW w:w="1777" w:type="dxa"/>
            <w:shd w:val="clear" w:color="auto" w:fill="FFFF99"/>
            <w:vAlign w:val="center"/>
          </w:tcPr>
          <w:p w14:paraId="7879029B"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565D98A"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F575CD3"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1590CE64"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6F4A8D98"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71F7D749" w14:textId="77777777" w:rsidTr="000B5CA7">
        <w:trPr>
          <w:trHeight w:val="382"/>
        </w:trPr>
        <w:tc>
          <w:tcPr>
            <w:tcW w:w="1777" w:type="dxa"/>
            <w:shd w:val="clear" w:color="auto" w:fill="FFFF99"/>
            <w:vAlign w:val="center"/>
          </w:tcPr>
          <w:p w14:paraId="636DB665"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2FB1D75"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76A5C008"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4FC4EB65"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0874F3E"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6DFB78B" w14:textId="77777777" w:rsidTr="000B5CA7">
        <w:trPr>
          <w:trHeight w:val="382"/>
        </w:trPr>
        <w:tc>
          <w:tcPr>
            <w:tcW w:w="1777" w:type="dxa"/>
            <w:shd w:val="clear" w:color="auto" w:fill="FFFF99"/>
            <w:vAlign w:val="center"/>
          </w:tcPr>
          <w:p w14:paraId="4C0AFC96"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C88E414"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0AA2A817"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1D171F26"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1B12AF67"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5B375F01" w14:textId="77777777" w:rsidTr="000B5CA7">
        <w:trPr>
          <w:trHeight w:val="382"/>
        </w:trPr>
        <w:tc>
          <w:tcPr>
            <w:tcW w:w="1777" w:type="dxa"/>
            <w:shd w:val="clear" w:color="auto" w:fill="FFFF99"/>
            <w:vAlign w:val="center"/>
          </w:tcPr>
          <w:p w14:paraId="3F912105"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DAC8845"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1EF49589"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281973C6"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737B45F3"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6FAAAFDF" w14:textId="77777777" w:rsidTr="000B5CA7">
        <w:trPr>
          <w:trHeight w:val="382"/>
        </w:trPr>
        <w:tc>
          <w:tcPr>
            <w:tcW w:w="1777" w:type="dxa"/>
            <w:shd w:val="clear" w:color="auto" w:fill="FFFF99"/>
            <w:vAlign w:val="center"/>
          </w:tcPr>
          <w:p w14:paraId="7644A092"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1D100DE"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0A1B19F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4CC0FAD7"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2263F495"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172356FE" w14:textId="77777777" w:rsidTr="000B5CA7">
        <w:trPr>
          <w:trHeight w:val="382"/>
        </w:trPr>
        <w:tc>
          <w:tcPr>
            <w:tcW w:w="1777" w:type="dxa"/>
            <w:shd w:val="clear" w:color="auto" w:fill="FFFF99"/>
            <w:vAlign w:val="center"/>
          </w:tcPr>
          <w:p w14:paraId="022A039D"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0D94C6B"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4B55690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26AC3A2B"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384055AB"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18E87BDA" w14:textId="76AFCC8D" w:rsidR="00C51168" w:rsidRPr="00C6335C" w:rsidRDefault="00C51168" w:rsidP="00AC543D">
      <w:pPr>
        <w:widowControl/>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07712" behindDoc="0" locked="0" layoutInCell="1" allowOverlap="1" wp14:anchorId="4884B49B" wp14:editId="567248DA">
                <wp:simplePos x="0" y="0"/>
                <wp:positionH relativeFrom="column">
                  <wp:posOffset>4766723</wp:posOffset>
                </wp:positionH>
                <wp:positionV relativeFrom="paragraph">
                  <wp:posOffset>22727</wp:posOffset>
                </wp:positionV>
                <wp:extent cx="991723" cy="246490"/>
                <wp:effectExtent l="0" t="0" r="18415" b="20320"/>
                <wp:wrapNone/>
                <wp:docPr id="349" name="正方形/長方形 349"/>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D0CBA"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84B49B" id="正方形/長方形 349" o:spid="_x0000_s1092" style="position:absolute;left:0;text-align:left;margin-left:375.35pt;margin-top:1.8pt;width:78.1pt;height:19.4pt;z-index:25150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" fillcolor="#dbe5f1 [660]" strokecolor="black [3213]" strokeweight="2pt">
                <v:textbox inset=",0,,0">
                  <w:txbxContent>
                    <w:p w14:paraId="6E2D0CBA"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総務－②</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入退所管理</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29E40954" w14:textId="77777777" w:rsidR="00C51168" w:rsidRPr="00AA157C" w:rsidRDefault="00C51168" w:rsidP="00C51168">
      <w:r w:rsidRPr="00072E10">
        <w:rPr>
          <w:noProof/>
        </w:rPr>
        <mc:AlternateContent>
          <mc:Choice Requires="wps">
            <w:drawing>
              <wp:anchor distT="0" distB="0" distL="114300" distR="114300" simplePos="0" relativeHeight="251506688" behindDoc="0" locked="0" layoutInCell="1" allowOverlap="1" wp14:anchorId="07E1D3FB" wp14:editId="7961B520">
                <wp:simplePos x="0" y="0"/>
                <wp:positionH relativeFrom="column">
                  <wp:posOffset>3337</wp:posOffset>
                </wp:positionH>
                <wp:positionV relativeFrom="paragraph">
                  <wp:posOffset>33360</wp:posOffset>
                </wp:positionV>
                <wp:extent cx="5753100" cy="659218"/>
                <wp:effectExtent l="0" t="0" r="19050" b="26670"/>
                <wp:wrapNone/>
                <wp:docPr id="350"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86F22" w14:textId="77777777"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避難所を開設し、一旦避難者を受け入れた後に、避難者数を把握するとともに、入退所を管理するためのものです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E1D3FB" id="_x0000_s1093" style="position:absolute;left:0;text-align:left;margin-left:.25pt;margin-top:2.65pt;width:453pt;height:51.9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" filled="f" strokecolor="black [3213]" strokeweight="1.5pt">
                <v:textbox inset="0,0,0,0">
                  <w:txbxContent>
                    <w:p w14:paraId="3E586F22" w14:textId="77777777"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避難所を開設し、一旦避難者を受け入れた後に、避難者数を把握するとともに、入退所を管理するためのものです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2C4698A9" w14:textId="77777777" w:rsidR="00C51168" w:rsidRDefault="00C51168" w:rsidP="00C51168"/>
    <w:p w14:paraId="2B5B4744" w14:textId="77777777" w:rsidR="00C51168" w:rsidRDefault="00C51168" w:rsidP="00C51168"/>
    <w:tbl>
      <w:tblPr>
        <w:tblStyle w:val="a7"/>
        <w:tblpPr w:leftFromText="142" w:rightFromText="142" w:vertAnchor="text" w:horzAnchor="margin" w:tblpX="108" w:tblpY="58"/>
        <w:tblW w:w="93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48"/>
      </w:tblGrid>
      <w:tr w:rsidR="00EB3D2B" w:rsidRPr="00C6335C" w14:paraId="2F43C4AB" w14:textId="77777777" w:rsidTr="00AC543D">
        <w:tc>
          <w:tcPr>
            <w:tcW w:w="2660" w:type="dxa"/>
            <w:shd w:val="clear" w:color="auto" w:fill="FFFF99"/>
            <w:vAlign w:val="center"/>
          </w:tcPr>
          <w:p w14:paraId="67C9B432" w14:textId="77777777" w:rsidR="00EB3D2B" w:rsidRPr="00C6335C" w:rsidRDefault="00EB3D2B" w:rsidP="003D4F0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①入退所手続きの周知</w:t>
            </w:r>
          </w:p>
        </w:tc>
        <w:tc>
          <w:tcPr>
            <w:tcW w:w="6648" w:type="dxa"/>
            <w:vAlign w:val="center"/>
          </w:tcPr>
          <w:p w14:paraId="4012E0B8" w14:textId="77777777" w:rsidR="00EB3D2B" w:rsidRPr="00C6335C" w:rsidRDefault="00EB3D2B" w:rsidP="003D4F0F">
            <w:pPr>
              <w:spacing w:line="280" w:lineRule="exact"/>
              <w:ind w:left="220" w:hangingChars="100" w:hanging="220"/>
              <w:rPr>
                <w:rFonts w:asciiTheme="majorEastAsia" w:eastAsiaTheme="majorEastAsia" w:hAnsiTheme="majorEastAsia"/>
                <w:sz w:val="24"/>
              </w:rPr>
            </w:pPr>
            <w:r w:rsidRPr="003D4F0F">
              <w:rPr>
                <w:rFonts w:asciiTheme="majorEastAsia" w:eastAsiaTheme="majorEastAsia" w:hAnsiTheme="majorEastAsia" w:hint="eastAsia"/>
                <w:sz w:val="22"/>
              </w:rPr>
              <w:t>□　入口付近や情報掲示板に手続方法を掲示し、避難者に周知します。（掲示文例は</w:t>
            </w:r>
            <w:r w:rsidRPr="003D4F0F">
              <w:rPr>
                <w:rFonts w:ascii="HGP創英角ｺﾞｼｯｸUB" w:eastAsia="HGP創英角ｺﾞｼｯｸUB" w:hAnsi="HGP創英角ｺﾞｼｯｸUB" w:hint="eastAsia"/>
                <w:b/>
                <w:sz w:val="22"/>
              </w:rPr>
              <w:t>ルール集P.3「入退所のルール（例）」参照</w:t>
            </w:r>
            <w:r w:rsidRPr="003D4F0F">
              <w:rPr>
                <w:rFonts w:asciiTheme="majorEastAsia" w:eastAsiaTheme="majorEastAsia" w:hAnsiTheme="majorEastAsia" w:hint="eastAsia"/>
                <w:sz w:val="22"/>
              </w:rPr>
              <w:t>）</w:t>
            </w:r>
          </w:p>
        </w:tc>
      </w:tr>
    </w:tbl>
    <w:p w14:paraId="55DC9515" w14:textId="5F98B5A3" w:rsidR="00EB3D2B" w:rsidRDefault="00EB3D2B" w:rsidP="00C51168">
      <w:r>
        <w:rPr>
          <w:rFonts w:asciiTheme="majorEastAsia" w:eastAsiaTheme="majorEastAsia" w:hAnsiTheme="majorEastAsia" w:hint="eastAsia"/>
          <w:noProof/>
          <w:sz w:val="24"/>
        </w:rPr>
        <mc:AlternateContent>
          <mc:Choice Requires="wps">
            <w:drawing>
              <wp:anchor distT="0" distB="0" distL="114300" distR="114300" simplePos="0" relativeHeight="251600896" behindDoc="0" locked="0" layoutInCell="1" allowOverlap="1" wp14:anchorId="48FE701A" wp14:editId="346E75FA">
                <wp:simplePos x="0" y="0"/>
                <wp:positionH relativeFrom="column">
                  <wp:posOffset>2972435</wp:posOffset>
                </wp:positionH>
                <wp:positionV relativeFrom="paragraph">
                  <wp:posOffset>430530</wp:posOffset>
                </wp:positionV>
                <wp:extent cx="0" cy="245110"/>
                <wp:effectExtent l="95250" t="0" r="57150" b="59690"/>
                <wp:wrapNone/>
                <wp:docPr id="352" name="直線矢印コネクタ 352"/>
                <wp:cNvGraphicFramePr/>
                <a:graphic xmlns:a="http://schemas.openxmlformats.org/drawingml/2006/main">
                  <a:graphicData uri="http://schemas.microsoft.com/office/word/2010/wordprocessingShape">
                    <wps:wsp>
                      <wps:cNvCnPr/>
                      <wps:spPr>
                        <a:xfrm>
                          <a:off x="0" y="0"/>
                          <a:ext cx="0" cy="245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C6A8B" id="直線矢印コネクタ 352" o:spid="_x0000_s1026" type="#_x0000_t32" style="position:absolute;left:0;text-align:left;margin-left:234.05pt;margin-top:33.9pt;width:0;height:19.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" strokecolor="black [3213]">
                <v:stroke endarrow="open"/>
              </v:shape>
            </w:pict>
          </mc:Fallback>
        </mc:AlternateContent>
      </w:r>
    </w:p>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C6335C" w14:paraId="07651A1E" w14:textId="77777777" w:rsidTr="00AC543D">
        <w:tc>
          <w:tcPr>
            <w:tcW w:w="2660" w:type="dxa"/>
            <w:shd w:val="clear" w:color="auto" w:fill="FFFF99"/>
            <w:vAlign w:val="center"/>
          </w:tcPr>
          <w:p w14:paraId="0A5032FB" w14:textId="77777777" w:rsidR="00C51168" w:rsidRPr="00C6335C" w:rsidRDefault="00EB3D2B"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w:t>
            </w:r>
            <w:r w:rsidR="00C51168">
              <w:rPr>
                <w:rFonts w:ascii="HGP創英角ｺﾞｼｯｸUB" w:eastAsia="HGP創英角ｺﾞｼｯｸUB" w:hAnsi="HGP創英角ｺﾞｼｯｸUB" w:hint="eastAsia"/>
                <w:sz w:val="24"/>
              </w:rPr>
              <w:t>避難者カードの記入</w:t>
            </w:r>
          </w:p>
        </w:tc>
        <w:tc>
          <w:tcPr>
            <w:tcW w:w="6662" w:type="dxa"/>
          </w:tcPr>
          <w:p w14:paraId="7D3A2ECD" w14:textId="67F9AE2B" w:rsidR="0094069B" w:rsidRPr="0094069B" w:rsidRDefault="00C51168" w:rsidP="00412C12">
            <w:pPr>
              <w:spacing w:line="260" w:lineRule="exact"/>
              <w:ind w:left="220" w:hangingChars="100" w:hanging="220"/>
              <w:rPr>
                <w:rFonts w:asciiTheme="majorEastAsia" w:eastAsiaTheme="majorEastAsia" w:hAnsiTheme="majorEastAsia"/>
                <w:sz w:val="22"/>
              </w:rPr>
            </w:pPr>
            <w:r w:rsidRPr="0094069B">
              <w:rPr>
                <w:rFonts w:asciiTheme="majorEastAsia" w:eastAsiaTheme="majorEastAsia" w:hAnsiTheme="majorEastAsia" w:hint="eastAsia"/>
                <w:sz w:val="22"/>
              </w:rPr>
              <w:t>（避難者を居住スペースに誘導した際に避難者カードを記入してもらっていない場合）</w:t>
            </w:r>
          </w:p>
          <w:p w14:paraId="0E2ECE17" w14:textId="0B191D1B" w:rsidR="00C51168" w:rsidRPr="003D4F0F" w:rsidRDefault="00C51168" w:rsidP="00825C5F">
            <w:pPr>
              <w:spacing w:line="260" w:lineRule="exact"/>
              <w:ind w:left="220" w:hangingChars="100" w:hanging="220"/>
              <w:rPr>
                <w:rFonts w:ascii="HGP創英角ｺﾞｼｯｸUB" w:eastAsia="HGP創英角ｺﾞｼｯｸUB" w:hAnsi="HGP創英角ｺﾞｼｯｸUB"/>
                <w:b/>
                <w:sz w:val="22"/>
              </w:rPr>
            </w:pPr>
            <w:r w:rsidRPr="003D4F0F">
              <w:rPr>
                <w:rFonts w:asciiTheme="majorEastAsia" w:eastAsiaTheme="majorEastAsia" w:hAnsiTheme="majorEastAsia" w:hint="eastAsia"/>
                <w:sz w:val="22"/>
              </w:rPr>
              <w:t>□　避難者に</w:t>
            </w:r>
            <w:r w:rsidR="00F25F13" w:rsidRPr="003D4F0F">
              <w:rPr>
                <w:rFonts w:ascii="HGP創英角ｺﾞｼｯｸUB" w:eastAsia="HGP創英角ｺﾞｼｯｸUB" w:hAnsi="HGP創英角ｺﾞｼｯｸUB" w:hint="eastAsia"/>
                <w:b/>
                <w:sz w:val="22"/>
              </w:rPr>
              <w:t>様式集</w:t>
            </w:r>
            <w:r w:rsidR="00D72E17">
              <w:rPr>
                <w:rFonts w:ascii="HGP創英角ｺﾞｼｯｸUB" w:eastAsia="HGP創英角ｺﾞｼｯｸUB" w:hAnsi="HGP創英角ｺﾞｼｯｸUB" w:hint="eastAsia"/>
                <w:b/>
                <w:sz w:val="22"/>
              </w:rPr>
              <w:t>P.1</w:t>
            </w:r>
            <w:r w:rsidR="0048714D">
              <w:rPr>
                <w:rFonts w:ascii="HGP創英角ｺﾞｼｯｸUB" w:eastAsia="HGP創英角ｺﾞｼｯｸUB" w:hAnsi="HGP創英角ｺﾞｼｯｸUB" w:hint="eastAsia"/>
                <w:b/>
                <w:sz w:val="22"/>
              </w:rPr>
              <w:t>3</w:t>
            </w:r>
            <w:r w:rsidR="00F25F13" w:rsidRPr="003D4F0F">
              <w:rPr>
                <w:rFonts w:ascii="HGP創英角ｺﾞｼｯｸUB" w:eastAsia="HGP創英角ｺﾞｼｯｸUB" w:hAnsi="HGP創英角ｺﾞｼｯｸUB" w:hint="eastAsia"/>
                <w:b/>
                <w:sz w:val="22"/>
              </w:rPr>
              <w:t>「</w:t>
            </w:r>
            <w:r w:rsidRPr="003D4F0F">
              <w:rPr>
                <w:rFonts w:ascii="HGP創英角ｺﾞｼｯｸUB" w:eastAsia="HGP創英角ｺﾞｼｯｸUB" w:hAnsi="HGP創英角ｺﾞｼｯｸUB" w:hint="eastAsia"/>
                <w:b/>
                <w:sz w:val="22"/>
              </w:rPr>
              <w:t>避難者カード【様式－</w:t>
            </w:r>
            <w:r w:rsidR="00D72E17">
              <w:rPr>
                <w:rFonts w:ascii="HGP創英角ｺﾞｼｯｸUB" w:eastAsia="HGP創英角ｺﾞｼｯｸUB" w:hAnsi="HGP創英角ｺﾞｼｯｸUB" w:hint="eastAsia"/>
                <w:b/>
                <w:sz w:val="22"/>
              </w:rPr>
              <w:t>７</w:t>
            </w:r>
            <w:r w:rsidRPr="003D4F0F">
              <w:rPr>
                <w:rFonts w:ascii="HGP創英角ｺﾞｼｯｸUB" w:eastAsia="HGP創英角ｺﾞｼｯｸUB" w:hAnsi="HGP創英角ｺﾞｼｯｸUB" w:hint="eastAsia"/>
                <w:b/>
                <w:sz w:val="22"/>
              </w:rPr>
              <w:t>】」</w:t>
            </w:r>
            <w:r w:rsidRPr="003D4F0F">
              <w:rPr>
                <w:rFonts w:asciiTheme="majorEastAsia" w:eastAsiaTheme="majorEastAsia" w:hAnsiTheme="majorEastAsia" w:hint="eastAsia"/>
                <w:sz w:val="22"/>
              </w:rPr>
              <w:t>を配布し、記入してもらいます。（物品例は</w:t>
            </w:r>
            <w:r w:rsidRPr="003D4F0F">
              <w:rPr>
                <w:rFonts w:ascii="HGP創英角ｺﾞｼｯｸUB" w:eastAsia="HGP創英角ｺﾞｼｯｸUB" w:hAnsi="HGP創英角ｺﾞｼｯｸUB" w:hint="eastAsia"/>
                <w:b/>
                <w:sz w:val="22"/>
              </w:rPr>
              <w:t>裏面参照</w:t>
            </w:r>
            <w:r w:rsidRPr="003D4F0F">
              <w:rPr>
                <w:rFonts w:asciiTheme="majorEastAsia" w:eastAsiaTheme="majorEastAsia" w:hAnsiTheme="majorEastAsia" w:hint="eastAsia"/>
                <w:sz w:val="22"/>
              </w:rPr>
              <w:t>）</w:t>
            </w:r>
          </w:p>
          <w:p w14:paraId="34A50007" w14:textId="6E953E0C" w:rsidR="00C51168" w:rsidRPr="003D4F0F" w:rsidRDefault="00C51168" w:rsidP="00825C5F">
            <w:pPr>
              <w:spacing w:line="260" w:lineRule="exact"/>
              <w:ind w:leftChars="100" w:left="43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※まだ避難所が混乱している場合は、最低限表面を記入させ、裏面は落ち着いてからで構いません。</w:t>
            </w:r>
          </w:p>
          <w:p w14:paraId="38FEE4CF" w14:textId="77777777"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xml:space="preserve">□　</w:t>
            </w:r>
            <w:r w:rsidR="00F25F13" w:rsidRPr="003D4F0F">
              <w:rPr>
                <w:rFonts w:asciiTheme="majorEastAsia" w:eastAsiaTheme="majorEastAsia" w:hAnsiTheme="majorEastAsia" w:hint="eastAsia"/>
                <w:sz w:val="22"/>
              </w:rPr>
              <w:t>記入した避難者カードは受付で回収します。</w:t>
            </w:r>
          </w:p>
          <w:p w14:paraId="259CB1FE" w14:textId="053F5372" w:rsidR="005F37F1" w:rsidRPr="0094069B" w:rsidRDefault="0094069B" w:rsidP="0094069B">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noProof/>
                <w:sz w:val="22"/>
              </w:rPr>
              <mc:AlternateContent>
                <mc:Choice Requires="wps">
                  <w:drawing>
                    <wp:anchor distT="0" distB="0" distL="114300" distR="114300" simplePos="0" relativeHeight="251772928" behindDoc="0" locked="0" layoutInCell="1" allowOverlap="1" wp14:anchorId="26C90080" wp14:editId="0CB0BA49">
                      <wp:simplePos x="0" y="0"/>
                      <wp:positionH relativeFrom="column">
                        <wp:posOffset>1232535</wp:posOffset>
                      </wp:positionH>
                      <wp:positionV relativeFrom="paragraph">
                        <wp:posOffset>329565</wp:posOffset>
                      </wp:positionV>
                      <wp:extent cx="0" cy="265430"/>
                      <wp:effectExtent l="95250" t="0" r="57150" b="58420"/>
                      <wp:wrapNone/>
                      <wp:docPr id="351" name="直線矢印コネクタ 351"/>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03B24" id="直線矢印コネクタ 351" o:spid="_x0000_s1026" type="#_x0000_t32" style="position:absolute;left:0;text-align:left;margin-left:97.05pt;margin-top:25.95pt;width:0;height:20.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" strokecolor="black [3213]">
                      <v:stroke endarrow="open"/>
                    </v:shape>
                  </w:pict>
                </mc:Fallback>
              </mc:AlternateContent>
            </w:r>
            <w:r w:rsidR="00F25F13" w:rsidRPr="003D4F0F">
              <w:rPr>
                <w:rFonts w:asciiTheme="majorEastAsia" w:eastAsiaTheme="majorEastAsia" w:hAnsiTheme="majorEastAsia" w:hint="eastAsia"/>
                <w:sz w:val="22"/>
              </w:rPr>
              <w:t>□　避難者カードと引き換えに名札を配布し、物資を受け取る際には必ず着用するよう伝えます。</w:t>
            </w:r>
          </w:p>
        </w:tc>
      </w:tr>
    </w:tbl>
    <w:p w14:paraId="4CA7B741" w14:textId="7AF4326C" w:rsidR="00C51168" w:rsidRDefault="00C51168" w:rsidP="00C51168"/>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C6335C" w14:paraId="081D6493" w14:textId="77777777" w:rsidTr="00AC543D">
        <w:tc>
          <w:tcPr>
            <w:tcW w:w="2660" w:type="dxa"/>
            <w:shd w:val="clear" w:color="auto" w:fill="FFFF99"/>
            <w:vAlign w:val="center"/>
          </w:tcPr>
          <w:p w14:paraId="592E27F5" w14:textId="77777777" w:rsidR="00C51168" w:rsidRPr="00C6335C" w:rsidRDefault="002D3450"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w:t>
            </w:r>
            <w:r w:rsidR="00C51168">
              <w:rPr>
                <w:rFonts w:ascii="HGP創英角ｺﾞｼｯｸUB" w:eastAsia="HGP創英角ｺﾞｼｯｸUB" w:hAnsi="HGP創英角ｺﾞｼｯｸUB" w:hint="eastAsia"/>
                <w:sz w:val="24"/>
              </w:rPr>
              <w:t>避難者名簿の作成</w:t>
            </w:r>
          </w:p>
        </w:tc>
        <w:tc>
          <w:tcPr>
            <w:tcW w:w="6662" w:type="dxa"/>
            <w:vAlign w:val="center"/>
          </w:tcPr>
          <w:p w14:paraId="5ABFB8B2" w14:textId="4EC4FFEB" w:rsidR="006A19FD" w:rsidRPr="003D4F0F" w:rsidRDefault="00AC543D" w:rsidP="00AC543D">
            <w:pPr>
              <w:spacing w:line="280" w:lineRule="exact"/>
              <w:ind w:left="240" w:hangingChars="100" w:hanging="240"/>
              <w:rPr>
                <w:rFonts w:asciiTheme="majorEastAsia" w:eastAsiaTheme="majorEastAsia" w:hAnsiTheme="majorEastAsia"/>
                <w:sz w:val="22"/>
              </w:rPr>
            </w:pPr>
            <w:r>
              <w:rPr>
                <w:rFonts w:asciiTheme="majorEastAsia" w:eastAsiaTheme="majorEastAsia" w:hAnsiTheme="majorEastAsia" w:hint="eastAsia"/>
                <w:noProof/>
                <w:sz w:val="24"/>
              </w:rPr>
              <mc:AlternateContent>
                <mc:Choice Requires="wps">
                  <w:drawing>
                    <wp:anchor distT="0" distB="0" distL="114300" distR="114300" simplePos="0" relativeHeight="251572224" behindDoc="0" locked="0" layoutInCell="1" allowOverlap="1" wp14:anchorId="0E989079" wp14:editId="72E73A6A">
                      <wp:simplePos x="0" y="0"/>
                      <wp:positionH relativeFrom="column">
                        <wp:posOffset>1240790</wp:posOffset>
                      </wp:positionH>
                      <wp:positionV relativeFrom="paragraph">
                        <wp:posOffset>355600</wp:posOffset>
                      </wp:positionV>
                      <wp:extent cx="0" cy="244475"/>
                      <wp:effectExtent l="95250" t="0" r="57150" b="60325"/>
                      <wp:wrapNone/>
                      <wp:docPr id="429" name="直線矢印コネクタ 429"/>
                      <wp:cNvGraphicFramePr/>
                      <a:graphic xmlns:a="http://schemas.openxmlformats.org/drawingml/2006/main">
                        <a:graphicData uri="http://schemas.microsoft.com/office/word/2010/wordprocessingShape">
                          <wps:wsp>
                            <wps:cNvCnPr/>
                            <wps:spPr>
                              <a:xfrm>
                                <a:off x="0" y="0"/>
                                <a:ext cx="0" cy="244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55F12" id="直線矢印コネクタ 429" o:spid="_x0000_s1026" type="#_x0000_t32" style="position:absolute;left:0;text-align:left;margin-left:97.7pt;margin-top:28pt;width:0;height:19.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" strokecolor="black [3213]">
                      <v:stroke endarrow="open"/>
                    </v:shape>
                  </w:pict>
                </mc:Fallback>
              </mc:AlternateContent>
            </w:r>
            <w:r w:rsidR="00C51168" w:rsidRPr="003D4F0F">
              <w:rPr>
                <w:rFonts w:asciiTheme="majorEastAsia" w:eastAsiaTheme="majorEastAsia" w:hAnsiTheme="majorEastAsia" w:hint="eastAsia"/>
                <w:sz w:val="22"/>
              </w:rPr>
              <w:t>□　回収した避難者カードをもとに、</w:t>
            </w:r>
            <w:r w:rsidR="006A19FD" w:rsidRPr="003D4F0F">
              <w:rPr>
                <w:rFonts w:ascii="HGP創英角ｺﾞｼｯｸUB" w:eastAsia="HGP創英角ｺﾞｼｯｸUB" w:hAnsi="HGP創英角ｺﾞｼｯｸUB" w:hint="eastAsia"/>
                <w:b/>
                <w:sz w:val="22"/>
              </w:rPr>
              <w:t>様式集P.1</w:t>
            </w:r>
            <w:r w:rsidR="0048714D">
              <w:rPr>
                <w:rFonts w:ascii="HGP創英角ｺﾞｼｯｸUB" w:eastAsia="HGP創英角ｺﾞｼｯｸUB" w:hAnsi="HGP創英角ｺﾞｼｯｸUB" w:hint="eastAsia"/>
                <w:b/>
                <w:sz w:val="22"/>
              </w:rPr>
              <w:t>9</w:t>
            </w:r>
            <w:r w:rsidR="006A19FD" w:rsidRPr="003D4F0F">
              <w:rPr>
                <w:rFonts w:ascii="HGP創英角ｺﾞｼｯｸUB" w:eastAsia="HGP創英角ｺﾞｼｯｸUB" w:hAnsi="HGP創英角ｺﾞｼｯｸUB" w:hint="eastAsia"/>
                <w:b/>
                <w:sz w:val="22"/>
              </w:rPr>
              <w:t>「</w:t>
            </w:r>
            <w:r w:rsidR="00D72E17">
              <w:rPr>
                <w:rFonts w:ascii="HGP創英角ｺﾞｼｯｸUB" w:eastAsia="HGP創英角ｺﾞｼｯｸUB" w:hAnsi="HGP創英角ｺﾞｼｯｸUB" w:hint="eastAsia"/>
                <w:b/>
                <w:sz w:val="22"/>
              </w:rPr>
              <w:t>避難者名簿【様式－１０</w:t>
            </w:r>
            <w:r w:rsidR="00C51168" w:rsidRPr="003D4F0F">
              <w:rPr>
                <w:rFonts w:ascii="HGP創英角ｺﾞｼｯｸUB" w:eastAsia="HGP創英角ｺﾞｼｯｸUB" w:hAnsi="HGP創英角ｺﾞｼｯｸUB" w:hint="eastAsia"/>
                <w:b/>
                <w:sz w:val="22"/>
              </w:rPr>
              <w:t>】」</w:t>
            </w:r>
            <w:r w:rsidR="00C51168" w:rsidRPr="003D4F0F">
              <w:rPr>
                <w:rFonts w:asciiTheme="majorEastAsia" w:eastAsiaTheme="majorEastAsia" w:hAnsiTheme="majorEastAsia" w:hint="eastAsia"/>
                <w:sz w:val="22"/>
              </w:rPr>
              <w:t>を作成します。</w:t>
            </w:r>
          </w:p>
        </w:tc>
      </w:tr>
    </w:tbl>
    <w:p w14:paraId="6AA8220F" w14:textId="77777777" w:rsidR="00C51168" w:rsidRPr="00E80107" w:rsidRDefault="00C51168" w:rsidP="00EB3D2B">
      <w:pPr>
        <w:jc w:val="center"/>
      </w:pPr>
    </w:p>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C6335C" w14:paraId="4C3AAA52" w14:textId="77777777" w:rsidTr="00AC543D">
        <w:trPr>
          <w:trHeight w:val="834"/>
        </w:trPr>
        <w:tc>
          <w:tcPr>
            <w:tcW w:w="2660" w:type="dxa"/>
            <w:shd w:val="clear" w:color="auto" w:fill="FFFF99"/>
            <w:vAlign w:val="center"/>
          </w:tcPr>
          <w:p w14:paraId="4F2F7E4D"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④入退所者管理</w:t>
            </w:r>
          </w:p>
        </w:tc>
        <w:tc>
          <w:tcPr>
            <w:tcW w:w="6662" w:type="dxa"/>
          </w:tcPr>
          <w:p w14:paraId="6C0D3C8B" w14:textId="77777777" w:rsidR="00C51168" w:rsidRPr="003D4F0F" w:rsidRDefault="00C51168" w:rsidP="00825C5F">
            <w:pPr>
              <w:spacing w:line="260" w:lineRule="exact"/>
              <w:ind w:left="221" w:hangingChars="100" w:hanging="221"/>
              <w:rPr>
                <w:rFonts w:ascii="HGP創英角ｺﾞｼｯｸUB" w:eastAsia="HGP創英角ｺﾞｼｯｸUB" w:hAnsi="HGP創英角ｺﾞｼｯｸUB"/>
                <w:b/>
                <w:sz w:val="22"/>
              </w:rPr>
            </w:pPr>
            <w:r w:rsidRPr="003D4F0F">
              <w:rPr>
                <w:rFonts w:ascii="HGP創英角ｺﾞｼｯｸUB" w:eastAsia="HGP創英角ｺﾞｼｯｸUB" w:hAnsi="HGP創英角ｺﾞｼｯｸUB" w:hint="eastAsia"/>
                <w:b/>
                <w:sz w:val="22"/>
              </w:rPr>
              <w:t>（避難者が入所する場合）</w:t>
            </w:r>
          </w:p>
          <w:p w14:paraId="52D881E7" w14:textId="28340AF7"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xml:space="preserve">□　</w:t>
            </w:r>
            <w:r w:rsidR="00F91F67" w:rsidRPr="003D4F0F">
              <w:rPr>
                <w:rFonts w:ascii="HGP創英角ｺﾞｼｯｸUB" w:eastAsia="HGP創英角ｺﾞｼｯｸUB" w:hAnsi="HGP創英角ｺﾞｼｯｸUB" w:hint="eastAsia"/>
                <w:b/>
                <w:sz w:val="22"/>
              </w:rPr>
              <w:t>様式集</w:t>
            </w:r>
            <w:r w:rsidR="00D72E17">
              <w:rPr>
                <w:rFonts w:ascii="HGP創英角ｺﾞｼｯｸUB" w:eastAsia="HGP創英角ｺﾞｼｯｸUB" w:hAnsi="HGP創英角ｺﾞｼｯｸUB" w:hint="eastAsia"/>
                <w:b/>
                <w:sz w:val="22"/>
              </w:rPr>
              <w:t>P.1</w:t>
            </w:r>
            <w:r w:rsidR="0048714D">
              <w:rPr>
                <w:rFonts w:ascii="HGP創英角ｺﾞｼｯｸUB" w:eastAsia="HGP創英角ｺﾞｼｯｸUB" w:hAnsi="HGP創英角ｺﾞｼｯｸUB" w:hint="eastAsia"/>
                <w:b/>
                <w:sz w:val="22"/>
              </w:rPr>
              <w:t>3</w:t>
            </w:r>
            <w:r w:rsidR="00D72E17">
              <w:rPr>
                <w:rFonts w:ascii="HGP創英角ｺﾞｼｯｸUB" w:eastAsia="HGP創英角ｺﾞｼｯｸUB" w:hAnsi="HGP創英角ｺﾞｼｯｸUB" w:hint="eastAsia"/>
                <w:b/>
                <w:sz w:val="22"/>
              </w:rPr>
              <w:t>「避難者カード【様式－７</w:t>
            </w:r>
            <w:r w:rsidR="00F91F67" w:rsidRPr="003D4F0F">
              <w:rPr>
                <w:rFonts w:ascii="HGP創英角ｺﾞｼｯｸUB" w:eastAsia="HGP創英角ｺﾞｼｯｸUB" w:hAnsi="HGP創英角ｺﾞｼｯｸUB" w:hint="eastAsia"/>
                <w:b/>
                <w:sz w:val="22"/>
              </w:rPr>
              <w:t>】」</w:t>
            </w:r>
            <w:r w:rsidRPr="003D4F0F">
              <w:rPr>
                <w:rFonts w:asciiTheme="majorEastAsia" w:eastAsiaTheme="majorEastAsia" w:hAnsiTheme="majorEastAsia" w:hint="eastAsia"/>
                <w:sz w:val="22"/>
              </w:rPr>
              <w:t>を記入してもらい、回収することで受付を行います。</w:t>
            </w:r>
          </w:p>
          <w:p w14:paraId="56FC59DA" w14:textId="77777777" w:rsidR="006A19FD" w:rsidRPr="003D4F0F" w:rsidRDefault="006A19FD"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避難者カードと引き換えに名札を配布し、物資を受け取る際には必ず着用するよう伝えます。</w:t>
            </w:r>
          </w:p>
          <w:p w14:paraId="2A0FDF5B" w14:textId="4FDC944E"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回収した避難者カードをもとに、</w:t>
            </w:r>
            <w:r w:rsidR="00F91F67" w:rsidRPr="003D4F0F">
              <w:rPr>
                <w:rFonts w:ascii="HGP創英角ｺﾞｼｯｸUB" w:eastAsia="HGP創英角ｺﾞｼｯｸUB" w:hAnsi="HGP創英角ｺﾞｼｯｸUB" w:hint="eastAsia"/>
                <w:b/>
                <w:sz w:val="22"/>
              </w:rPr>
              <w:t>様式集</w:t>
            </w:r>
            <w:r w:rsidR="00D72E17">
              <w:rPr>
                <w:rFonts w:ascii="HGP創英角ｺﾞｼｯｸUB" w:eastAsia="HGP創英角ｺﾞｼｯｸUB" w:hAnsi="HGP創英角ｺﾞｼｯｸUB" w:hint="eastAsia"/>
                <w:b/>
                <w:sz w:val="22"/>
              </w:rPr>
              <w:t>P.1</w:t>
            </w:r>
            <w:r w:rsidR="0048714D">
              <w:rPr>
                <w:rFonts w:ascii="HGP創英角ｺﾞｼｯｸUB" w:eastAsia="HGP創英角ｺﾞｼｯｸUB" w:hAnsi="HGP創英角ｺﾞｼｯｸUB" w:hint="eastAsia"/>
                <w:b/>
                <w:sz w:val="22"/>
              </w:rPr>
              <w:t>9</w:t>
            </w:r>
            <w:r w:rsidR="002D3450">
              <w:rPr>
                <w:rFonts w:ascii="HGP創英角ｺﾞｼｯｸUB" w:eastAsia="HGP創英角ｺﾞｼｯｸUB" w:hAnsi="HGP創英角ｺﾞｼｯｸUB" w:hint="eastAsia"/>
                <w:b/>
                <w:sz w:val="22"/>
              </w:rPr>
              <w:t>「</w:t>
            </w:r>
            <w:r w:rsidR="00F91F67" w:rsidRPr="003D4F0F">
              <w:rPr>
                <w:rFonts w:ascii="HGP創英角ｺﾞｼｯｸUB" w:eastAsia="HGP創英角ｺﾞｼｯｸUB" w:hAnsi="HGP創英角ｺﾞｼｯｸUB" w:hint="eastAsia"/>
                <w:b/>
                <w:sz w:val="22"/>
              </w:rPr>
              <w:t>避難者名簿【様式－１</w:t>
            </w:r>
            <w:r w:rsidR="00D72E17">
              <w:rPr>
                <w:rFonts w:ascii="HGP創英角ｺﾞｼｯｸUB" w:eastAsia="HGP創英角ｺﾞｼｯｸUB" w:hAnsi="HGP創英角ｺﾞｼｯｸUB" w:hint="eastAsia"/>
                <w:b/>
                <w:sz w:val="22"/>
              </w:rPr>
              <w:t>０</w:t>
            </w:r>
            <w:r w:rsidR="00F91F67" w:rsidRPr="003D4F0F">
              <w:rPr>
                <w:rFonts w:ascii="HGP創英角ｺﾞｼｯｸUB" w:eastAsia="HGP創英角ｺﾞｼｯｸUB" w:hAnsi="HGP創英角ｺﾞｼｯｸUB" w:hint="eastAsia"/>
                <w:b/>
                <w:sz w:val="22"/>
              </w:rPr>
              <w:t>】」</w:t>
            </w:r>
            <w:r w:rsidRPr="003D4F0F">
              <w:rPr>
                <w:rFonts w:asciiTheme="majorEastAsia" w:eastAsiaTheme="majorEastAsia" w:hAnsiTheme="majorEastAsia" w:hint="eastAsia"/>
                <w:sz w:val="22"/>
              </w:rPr>
              <w:t>に記載します。</w:t>
            </w:r>
          </w:p>
          <w:p w14:paraId="3DF873C2" w14:textId="77777777" w:rsidR="00C51168" w:rsidRPr="003D4F0F" w:rsidRDefault="00C51168" w:rsidP="00825C5F">
            <w:pPr>
              <w:spacing w:line="260" w:lineRule="exact"/>
              <w:ind w:left="221" w:hangingChars="100" w:hanging="221"/>
              <w:rPr>
                <w:rFonts w:ascii="HGP創英角ｺﾞｼｯｸUB" w:eastAsia="HGP創英角ｺﾞｼｯｸUB" w:hAnsi="HGP創英角ｺﾞｼｯｸUB"/>
                <w:b/>
                <w:sz w:val="22"/>
              </w:rPr>
            </w:pPr>
            <w:r w:rsidRPr="003D4F0F">
              <w:rPr>
                <w:rFonts w:ascii="HGP創英角ｺﾞｼｯｸUB" w:eastAsia="HGP創英角ｺﾞｼｯｸUB" w:hAnsi="HGP創英角ｺﾞｼｯｸUB" w:hint="eastAsia"/>
                <w:b/>
                <w:sz w:val="22"/>
              </w:rPr>
              <w:t>（避難者が退所する場合）</w:t>
            </w:r>
          </w:p>
          <w:p w14:paraId="7F7DC12C" w14:textId="6AC690EF"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xml:space="preserve">□　</w:t>
            </w:r>
            <w:r w:rsidR="006A19FD" w:rsidRPr="003D4F0F">
              <w:rPr>
                <w:rFonts w:ascii="HGP創英角ｺﾞｼｯｸUB" w:eastAsia="HGP創英角ｺﾞｼｯｸUB" w:hAnsi="HGP創英角ｺﾞｼｯｸUB" w:hint="eastAsia"/>
                <w:b/>
                <w:sz w:val="22"/>
              </w:rPr>
              <w:t>様式集</w:t>
            </w:r>
            <w:r w:rsidR="00D72E17">
              <w:rPr>
                <w:rFonts w:ascii="HGP創英角ｺﾞｼｯｸUB" w:eastAsia="HGP創英角ｺﾞｼｯｸUB" w:hAnsi="HGP創英角ｺﾞｼｯｸUB" w:hint="eastAsia"/>
                <w:b/>
                <w:sz w:val="22"/>
              </w:rPr>
              <w:t>P.</w:t>
            </w:r>
            <w:r w:rsidR="004C696D">
              <w:rPr>
                <w:rFonts w:ascii="HGP創英角ｺﾞｼｯｸUB" w:eastAsia="HGP創英角ｺﾞｼｯｸUB" w:hAnsi="HGP創英角ｺﾞｼｯｸUB" w:hint="eastAsia"/>
                <w:b/>
                <w:sz w:val="22"/>
              </w:rPr>
              <w:t>21</w:t>
            </w:r>
            <w:r w:rsidR="006A19FD" w:rsidRPr="003D4F0F">
              <w:rPr>
                <w:rFonts w:ascii="HGP創英角ｺﾞｼｯｸUB" w:eastAsia="HGP創英角ｺﾞｼｯｸUB" w:hAnsi="HGP創英角ｺﾞｼｯｸUB" w:hint="eastAsia"/>
                <w:b/>
                <w:sz w:val="22"/>
              </w:rPr>
              <w:t>「</w:t>
            </w:r>
            <w:r w:rsidRPr="003D4F0F">
              <w:rPr>
                <w:rFonts w:ascii="HGP創英角ｺﾞｼｯｸUB" w:eastAsia="HGP創英角ｺﾞｼｯｸUB" w:hAnsi="HGP創英角ｺﾞｼｯｸUB" w:hint="eastAsia"/>
                <w:b/>
                <w:sz w:val="22"/>
              </w:rPr>
              <w:t>避難所退所届【様式－１</w:t>
            </w:r>
            <w:r w:rsidR="00D72E17">
              <w:rPr>
                <w:rFonts w:ascii="HGP創英角ｺﾞｼｯｸUB" w:eastAsia="HGP創英角ｺﾞｼｯｸUB" w:hAnsi="HGP創英角ｺﾞｼｯｸUB" w:hint="eastAsia"/>
                <w:b/>
                <w:sz w:val="22"/>
              </w:rPr>
              <w:t>１</w:t>
            </w:r>
            <w:r w:rsidRPr="003D4F0F">
              <w:rPr>
                <w:rFonts w:ascii="HGP創英角ｺﾞｼｯｸUB" w:eastAsia="HGP創英角ｺﾞｼｯｸUB" w:hAnsi="HGP創英角ｺﾞｼｯｸUB" w:hint="eastAsia"/>
                <w:b/>
                <w:sz w:val="22"/>
              </w:rPr>
              <w:t>】」</w:t>
            </w:r>
            <w:r w:rsidRPr="003D4F0F">
              <w:rPr>
                <w:rFonts w:asciiTheme="majorEastAsia" w:eastAsiaTheme="majorEastAsia" w:hAnsiTheme="majorEastAsia" w:hint="eastAsia"/>
                <w:sz w:val="22"/>
              </w:rPr>
              <w:t>を記入してもらい、回収します。</w:t>
            </w:r>
          </w:p>
          <w:p w14:paraId="1668C42D" w14:textId="77777777" w:rsidR="00C51168" w:rsidRPr="000919A8" w:rsidRDefault="00C51168" w:rsidP="00825C5F">
            <w:pPr>
              <w:spacing w:line="260" w:lineRule="exact"/>
              <w:ind w:left="220" w:hangingChars="100" w:hanging="220"/>
              <w:rPr>
                <w:rFonts w:asciiTheme="majorEastAsia" w:eastAsiaTheme="majorEastAsia" w:hAnsiTheme="majorEastAsia"/>
                <w:sz w:val="24"/>
              </w:rPr>
            </w:pPr>
            <w:r w:rsidRPr="003D4F0F">
              <w:rPr>
                <w:rFonts w:asciiTheme="majorEastAsia" w:eastAsiaTheme="majorEastAsia" w:hAnsiTheme="majorEastAsia" w:hint="eastAsia"/>
                <w:noProof/>
                <w:sz w:val="22"/>
              </w:rPr>
              <mc:AlternateContent>
                <mc:Choice Requires="wps">
                  <w:drawing>
                    <wp:anchor distT="0" distB="0" distL="114300" distR="114300" simplePos="0" relativeHeight="251783168" behindDoc="0" locked="0" layoutInCell="1" allowOverlap="1" wp14:anchorId="10B7689F" wp14:editId="2BB8E1AE">
                      <wp:simplePos x="0" y="0"/>
                      <wp:positionH relativeFrom="column">
                        <wp:posOffset>1234041</wp:posOffset>
                      </wp:positionH>
                      <wp:positionV relativeFrom="paragraph">
                        <wp:posOffset>352602</wp:posOffset>
                      </wp:positionV>
                      <wp:extent cx="0" cy="308344"/>
                      <wp:effectExtent l="95250" t="0" r="57150" b="53975"/>
                      <wp:wrapNone/>
                      <wp:docPr id="353" name="直線矢印コネクタ 353"/>
                      <wp:cNvGraphicFramePr/>
                      <a:graphic xmlns:a="http://schemas.openxmlformats.org/drawingml/2006/main">
                        <a:graphicData uri="http://schemas.microsoft.com/office/word/2010/wordprocessingShape">
                          <wps:wsp>
                            <wps:cNvCnPr/>
                            <wps:spPr>
                              <a:xfrm>
                                <a:off x="0" y="0"/>
                                <a:ext cx="0" cy="30834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F927B" id="直線矢印コネクタ 353" o:spid="_x0000_s1026" type="#_x0000_t32" style="position:absolute;left:0;text-align:left;margin-left:97.15pt;margin-top:27.75pt;width:0;height:2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" strokecolor="black [3213]">
                      <v:stroke endarrow="open"/>
                    </v:shape>
                  </w:pict>
                </mc:Fallback>
              </mc:AlternateContent>
            </w:r>
            <w:r w:rsidRPr="003D4F0F">
              <w:rPr>
                <w:rFonts w:asciiTheme="majorEastAsia" w:eastAsiaTheme="majorEastAsia" w:hAnsiTheme="majorEastAsia" w:hint="eastAsia"/>
                <w:sz w:val="22"/>
              </w:rPr>
              <w:t>□　回収した避難所退所届をもとに、</w:t>
            </w:r>
            <w:r w:rsidR="00EB3D2B" w:rsidRPr="003D4F0F">
              <w:rPr>
                <w:rFonts w:asciiTheme="majorEastAsia" w:eastAsiaTheme="majorEastAsia" w:hAnsiTheme="majorEastAsia" w:hint="eastAsia"/>
                <w:sz w:val="22"/>
              </w:rPr>
              <w:t>避難者カード及び</w:t>
            </w:r>
            <w:r w:rsidRPr="003D4F0F">
              <w:rPr>
                <w:rFonts w:asciiTheme="majorEastAsia" w:eastAsiaTheme="majorEastAsia" w:hAnsiTheme="majorEastAsia" w:hint="eastAsia"/>
                <w:sz w:val="22"/>
              </w:rPr>
              <w:t>避難者名簿に記載します。</w:t>
            </w:r>
          </w:p>
        </w:tc>
      </w:tr>
    </w:tbl>
    <w:p w14:paraId="01A4D992" w14:textId="77777777" w:rsidR="00C51168" w:rsidRPr="00842E9D" w:rsidRDefault="00C51168" w:rsidP="00C51168"/>
    <w:tbl>
      <w:tblPr>
        <w:tblStyle w:val="a7"/>
        <w:tblpPr w:leftFromText="142" w:rightFromText="142" w:vertAnchor="text" w:horzAnchor="margin" w:tblpX="108" w:tblpY="133"/>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780B6E" w14:paraId="70A1F754" w14:textId="77777777" w:rsidTr="00AC543D">
        <w:tc>
          <w:tcPr>
            <w:tcW w:w="2660" w:type="dxa"/>
            <w:shd w:val="clear" w:color="auto" w:fill="FFFF99"/>
            <w:vAlign w:val="center"/>
          </w:tcPr>
          <w:p w14:paraId="2C3B57FC" w14:textId="77777777" w:rsidR="00C51168" w:rsidRPr="00C6335C" w:rsidRDefault="0009044B" w:rsidP="0009044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⑤支援が必要な在宅避難者</w:t>
            </w:r>
            <w:r w:rsidR="00C458CA">
              <w:rPr>
                <w:rFonts w:ascii="HGP創英角ｺﾞｼｯｸUB" w:eastAsia="HGP創英角ｺﾞｼｯｸUB" w:hAnsi="HGP創英角ｺﾞｼｯｸUB" w:hint="eastAsia"/>
                <w:sz w:val="24"/>
              </w:rPr>
              <w:t>、車中泊避難者</w:t>
            </w:r>
            <w:r w:rsidR="00C51168">
              <w:rPr>
                <w:rFonts w:ascii="HGP創英角ｺﾞｼｯｸUB" w:eastAsia="HGP創英角ｺﾞｼｯｸUB" w:hAnsi="HGP創英角ｺﾞｼｯｸUB" w:hint="eastAsia"/>
                <w:sz w:val="24"/>
              </w:rPr>
              <w:t>の把握</w:t>
            </w:r>
            <w:r w:rsidR="003D4F0F">
              <w:rPr>
                <w:rFonts w:ascii="HGP創英角ｺﾞｼｯｸUB" w:eastAsia="HGP創英角ｺﾞｼｯｸUB" w:hAnsi="HGP創英角ｺﾞｼｯｸUB" w:hint="eastAsia"/>
                <w:sz w:val="24"/>
              </w:rPr>
              <w:t>・管理</w:t>
            </w:r>
          </w:p>
        </w:tc>
        <w:tc>
          <w:tcPr>
            <w:tcW w:w="6662" w:type="dxa"/>
            <w:vAlign w:val="center"/>
          </w:tcPr>
          <w:p w14:paraId="7BAB1CE3" w14:textId="77777777"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食</w:t>
            </w:r>
            <w:r w:rsidR="0009044B" w:rsidRPr="003D4F0F">
              <w:rPr>
                <w:rFonts w:asciiTheme="majorEastAsia" w:eastAsiaTheme="majorEastAsia" w:hAnsiTheme="majorEastAsia" w:hint="eastAsia"/>
                <w:sz w:val="22"/>
              </w:rPr>
              <w:t>料などの支援が必要な在宅避難者</w:t>
            </w:r>
            <w:r w:rsidR="00C458CA" w:rsidRPr="003D4F0F">
              <w:rPr>
                <w:rFonts w:asciiTheme="majorEastAsia" w:eastAsiaTheme="majorEastAsia" w:hAnsiTheme="majorEastAsia" w:hint="eastAsia"/>
                <w:sz w:val="22"/>
              </w:rPr>
              <w:t>や車中泊避難者</w:t>
            </w:r>
            <w:r w:rsidR="0009044B" w:rsidRPr="003D4F0F">
              <w:rPr>
                <w:rFonts w:asciiTheme="majorEastAsia" w:eastAsiaTheme="majorEastAsia" w:hAnsiTheme="majorEastAsia" w:hint="eastAsia"/>
                <w:sz w:val="22"/>
              </w:rPr>
              <w:t>の人数</w:t>
            </w:r>
            <w:r w:rsidRPr="003D4F0F">
              <w:rPr>
                <w:rFonts w:asciiTheme="majorEastAsia" w:eastAsiaTheme="majorEastAsia" w:hAnsiTheme="majorEastAsia" w:hint="eastAsia"/>
                <w:sz w:val="22"/>
              </w:rPr>
              <w:t>を、町内自治会や民生委員などと協力して把握します。</w:t>
            </w:r>
          </w:p>
          <w:p w14:paraId="6E801A99" w14:textId="192959BE" w:rsidR="00EB3D2B" w:rsidRPr="003D4F0F" w:rsidRDefault="00EB3D2B"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支援が必要な在宅避難者や車中泊避難者については、</w:t>
            </w:r>
            <w:r w:rsidRPr="003D4F0F">
              <w:rPr>
                <w:rFonts w:ascii="HGP創英角ｺﾞｼｯｸUB" w:eastAsia="HGP創英角ｺﾞｼｯｸUB" w:hAnsi="HGP創英角ｺﾞｼｯｸUB" w:hint="eastAsia"/>
                <w:b/>
                <w:sz w:val="22"/>
              </w:rPr>
              <w:t>様式集P.</w:t>
            </w:r>
            <w:r w:rsidR="002D3450">
              <w:rPr>
                <w:rFonts w:ascii="HGP創英角ｺﾞｼｯｸUB" w:eastAsia="HGP創英角ｺﾞｼｯｸUB" w:hAnsi="HGP創英角ｺﾞｼｯｸUB" w:hint="eastAsia"/>
                <w:b/>
                <w:sz w:val="22"/>
              </w:rPr>
              <w:t>1</w:t>
            </w:r>
            <w:r w:rsidR="004C696D">
              <w:rPr>
                <w:rFonts w:ascii="HGP創英角ｺﾞｼｯｸUB" w:eastAsia="HGP創英角ｺﾞｼｯｸUB" w:hAnsi="HGP創英角ｺﾞｼｯｸUB" w:hint="eastAsia"/>
                <w:b/>
                <w:sz w:val="22"/>
              </w:rPr>
              <w:t>3</w:t>
            </w:r>
            <w:r w:rsidR="003D4F0F" w:rsidRPr="003D4F0F">
              <w:rPr>
                <w:rFonts w:ascii="HGP創英角ｺﾞｼｯｸUB" w:eastAsia="HGP創英角ｺﾞｼｯｸUB" w:hAnsi="HGP創英角ｺﾞｼｯｸUB" w:hint="eastAsia"/>
                <w:b/>
                <w:sz w:val="22"/>
              </w:rPr>
              <w:t>「避難者</w:t>
            </w:r>
            <w:r w:rsidRPr="003D4F0F">
              <w:rPr>
                <w:rFonts w:ascii="HGP創英角ｺﾞｼｯｸUB" w:eastAsia="HGP創英角ｺﾞｼｯｸUB" w:hAnsi="HGP創英角ｺﾞｼｯｸUB" w:hint="eastAsia"/>
                <w:b/>
                <w:sz w:val="22"/>
              </w:rPr>
              <w:t>カード【様式－</w:t>
            </w:r>
            <w:r w:rsidR="002D3450">
              <w:rPr>
                <w:rFonts w:ascii="HGP創英角ｺﾞｼｯｸUB" w:eastAsia="HGP創英角ｺﾞｼｯｸUB" w:hAnsi="HGP創英角ｺﾞｼｯｸUB" w:hint="eastAsia"/>
                <w:b/>
                <w:sz w:val="22"/>
              </w:rPr>
              <w:t>７</w:t>
            </w:r>
            <w:r w:rsidRPr="003D4F0F">
              <w:rPr>
                <w:rFonts w:ascii="HGP創英角ｺﾞｼｯｸUB" w:eastAsia="HGP創英角ｺﾞｼｯｸUB" w:hAnsi="HGP創英角ｺﾞｼｯｸUB" w:hint="eastAsia"/>
                <w:b/>
                <w:sz w:val="22"/>
              </w:rPr>
              <w:t>】」</w:t>
            </w:r>
            <w:r w:rsidR="00C458CA" w:rsidRPr="003D4F0F">
              <w:rPr>
                <w:rFonts w:asciiTheme="majorEastAsia" w:eastAsiaTheme="majorEastAsia" w:hAnsiTheme="majorEastAsia" w:hint="eastAsia"/>
                <w:sz w:val="22"/>
              </w:rPr>
              <w:t>を記入させ、</w:t>
            </w:r>
            <w:r w:rsidRPr="003D4F0F">
              <w:rPr>
                <w:rFonts w:asciiTheme="majorEastAsia" w:eastAsiaTheme="majorEastAsia" w:hAnsiTheme="majorEastAsia" w:hint="eastAsia"/>
                <w:sz w:val="22"/>
              </w:rPr>
              <w:t>回収と引き換えに名札を配布し</w:t>
            </w:r>
            <w:r w:rsidR="003D4F0F">
              <w:rPr>
                <w:rFonts w:asciiTheme="majorEastAsia" w:eastAsiaTheme="majorEastAsia" w:hAnsiTheme="majorEastAsia" w:hint="eastAsia"/>
                <w:sz w:val="22"/>
              </w:rPr>
              <w:t>、</w:t>
            </w:r>
            <w:r w:rsidR="003D4F0F" w:rsidRPr="003D4F0F">
              <w:rPr>
                <w:rFonts w:asciiTheme="majorEastAsia" w:eastAsiaTheme="majorEastAsia" w:hAnsiTheme="majorEastAsia" w:hint="eastAsia"/>
                <w:sz w:val="22"/>
              </w:rPr>
              <w:t>物資を受け取る際には必ず着用するよう伝えます。</w:t>
            </w:r>
          </w:p>
          <w:p w14:paraId="438957FE" w14:textId="44198510" w:rsidR="003D4F0F" w:rsidRDefault="003D4F0F"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回収した避難者</w:t>
            </w:r>
            <w:r w:rsidR="00EB3D2B" w:rsidRPr="003D4F0F">
              <w:rPr>
                <w:rFonts w:asciiTheme="majorEastAsia" w:eastAsiaTheme="majorEastAsia" w:hAnsiTheme="majorEastAsia" w:hint="eastAsia"/>
                <w:sz w:val="22"/>
              </w:rPr>
              <w:t>カードをもとに、</w:t>
            </w:r>
            <w:r w:rsidR="00EB3D2B" w:rsidRPr="003D4F0F">
              <w:rPr>
                <w:rFonts w:ascii="HGP創英角ｺﾞｼｯｸUB" w:eastAsia="HGP創英角ｺﾞｼｯｸUB" w:hAnsi="HGP創英角ｺﾞｼｯｸUB" w:hint="eastAsia"/>
                <w:b/>
                <w:sz w:val="22"/>
              </w:rPr>
              <w:t>様式集P.</w:t>
            </w:r>
            <w:r w:rsidR="002D3450">
              <w:rPr>
                <w:rFonts w:ascii="HGP創英角ｺﾞｼｯｸUB" w:eastAsia="HGP創英角ｺﾞｼｯｸUB" w:hAnsi="HGP創英角ｺﾞｼｯｸUB" w:hint="eastAsia"/>
                <w:b/>
                <w:sz w:val="22"/>
              </w:rPr>
              <w:t>1</w:t>
            </w:r>
            <w:r w:rsidR="004C696D">
              <w:rPr>
                <w:rFonts w:ascii="HGP創英角ｺﾞｼｯｸUB" w:eastAsia="HGP創英角ｺﾞｼｯｸUB" w:hAnsi="HGP創英角ｺﾞｼｯｸUB" w:hint="eastAsia"/>
                <w:b/>
                <w:sz w:val="22"/>
              </w:rPr>
              <w:t>9</w:t>
            </w:r>
            <w:r w:rsidR="00EB3D2B" w:rsidRPr="003D4F0F">
              <w:rPr>
                <w:rFonts w:ascii="HGP創英角ｺﾞｼｯｸUB" w:eastAsia="HGP創英角ｺﾞｼｯｸUB" w:hAnsi="HGP創英角ｺﾞｼｯｸUB" w:hint="eastAsia"/>
                <w:b/>
                <w:sz w:val="22"/>
              </w:rPr>
              <w:t>「</w:t>
            </w:r>
            <w:r w:rsidRPr="003D4F0F">
              <w:rPr>
                <w:rFonts w:ascii="HGP創英角ｺﾞｼｯｸUB" w:eastAsia="HGP創英角ｺﾞｼｯｸUB" w:hAnsi="HGP創英角ｺﾞｼｯｸUB" w:hint="eastAsia"/>
                <w:b/>
                <w:sz w:val="22"/>
              </w:rPr>
              <w:t>避難者</w:t>
            </w:r>
            <w:r w:rsidR="00EB3D2B" w:rsidRPr="003D4F0F">
              <w:rPr>
                <w:rFonts w:ascii="HGP創英角ｺﾞｼｯｸUB" w:eastAsia="HGP創英角ｺﾞｼｯｸUB" w:hAnsi="HGP創英角ｺﾞｼｯｸUB" w:hint="eastAsia"/>
                <w:b/>
                <w:sz w:val="22"/>
              </w:rPr>
              <w:t>名簿</w:t>
            </w:r>
            <w:r w:rsidR="002D3450">
              <w:rPr>
                <w:rFonts w:ascii="HGP創英角ｺﾞｼｯｸUB" w:eastAsia="HGP創英角ｺﾞｼｯｸUB" w:hAnsi="HGP創英角ｺﾞｼｯｸUB" w:hint="eastAsia"/>
                <w:b/>
                <w:sz w:val="22"/>
              </w:rPr>
              <w:t>【様式－１</w:t>
            </w:r>
            <w:r w:rsidRPr="003D4F0F">
              <w:rPr>
                <w:rFonts w:ascii="HGP創英角ｺﾞｼｯｸUB" w:eastAsia="HGP創英角ｺﾞｼｯｸUB" w:hAnsi="HGP創英角ｺﾞｼｯｸUB" w:hint="eastAsia"/>
                <w:b/>
                <w:sz w:val="22"/>
              </w:rPr>
              <w:t>０</w:t>
            </w:r>
            <w:r w:rsidR="00EB3D2B" w:rsidRPr="003D4F0F">
              <w:rPr>
                <w:rFonts w:ascii="HGP創英角ｺﾞｼｯｸUB" w:eastAsia="HGP創英角ｺﾞｼｯｸUB" w:hAnsi="HGP創英角ｺﾞｼｯｸUB" w:hint="eastAsia"/>
                <w:b/>
                <w:sz w:val="22"/>
              </w:rPr>
              <w:t>】」</w:t>
            </w:r>
            <w:r w:rsidR="00EB3D2B" w:rsidRPr="003D4F0F">
              <w:rPr>
                <w:rFonts w:asciiTheme="majorEastAsia" w:eastAsiaTheme="majorEastAsia" w:hAnsiTheme="majorEastAsia" w:hint="eastAsia"/>
                <w:sz w:val="22"/>
              </w:rPr>
              <w:t>に記載します。</w:t>
            </w:r>
          </w:p>
          <w:p w14:paraId="07018138" w14:textId="7CEDDCD6" w:rsidR="002D3450" w:rsidRPr="003D4F0F" w:rsidRDefault="002D3450" w:rsidP="00825C5F">
            <w:pPr>
              <w:spacing w:line="26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※避難者名簿は、避難所内の避難者と</w:t>
            </w:r>
            <w:r w:rsidR="0041189C">
              <w:rPr>
                <w:rFonts w:asciiTheme="majorEastAsia" w:eastAsiaTheme="majorEastAsia" w:hAnsiTheme="majorEastAsia" w:hint="eastAsia"/>
                <w:sz w:val="22"/>
              </w:rPr>
              <w:t>、在宅避難者や車中泊避難者</w:t>
            </w:r>
            <w:r w:rsidR="00B5716D" w:rsidRPr="001F7A35">
              <w:rPr>
                <w:rFonts w:asciiTheme="majorEastAsia" w:eastAsiaTheme="majorEastAsia" w:hAnsiTheme="majorEastAsia" w:hint="eastAsia"/>
                <w:color w:val="000000" w:themeColor="text1"/>
                <w:sz w:val="22"/>
              </w:rPr>
              <w:t>を</w:t>
            </w:r>
            <w:r>
              <w:rPr>
                <w:rFonts w:asciiTheme="majorEastAsia" w:eastAsiaTheme="majorEastAsia" w:hAnsiTheme="majorEastAsia" w:hint="eastAsia"/>
                <w:sz w:val="22"/>
              </w:rPr>
              <w:t>分けて作成しましょう。</w:t>
            </w:r>
          </w:p>
          <w:p w14:paraId="5FC701EE" w14:textId="0823E737" w:rsidR="003D4F0F" w:rsidRPr="001F0EB4" w:rsidRDefault="003D4F0F" w:rsidP="00825C5F">
            <w:pPr>
              <w:spacing w:line="260" w:lineRule="exact"/>
              <w:ind w:left="220" w:hangingChars="100" w:hanging="220"/>
              <w:rPr>
                <w:rFonts w:asciiTheme="majorEastAsia" w:eastAsiaTheme="majorEastAsia" w:hAnsiTheme="majorEastAsia"/>
                <w:sz w:val="24"/>
              </w:rPr>
            </w:pPr>
            <w:r w:rsidRPr="003D4F0F">
              <w:rPr>
                <w:rFonts w:asciiTheme="majorEastAsia" w:eastAsiaTheme="majorEastAsia" w:hAnsiTheme="majorEastAsia" w:hint="eastAsia"/>
                <w:sz w:val="22"/>
              </w:rPr>
              <w:t>□　支援が必要なくなった場合は、</w:t>
            </w:r>
            <w:r w:rsidRPr="003D4F0F">
              <w:rPr>
                <w:rFonts w:ascii="HGP創英角ｺﾞｼｯｸUB" w:eastAsia="HGP創英角ｺﾞｼｯｸUB" w:hAnsi="HGP創英角ｺﾞｼｯｸUB" w:hint="eastAsia"/>
                <w:b/>
                <w:sz w:val="22"/>
              </w:rPr>
              <w:t>様式集P.</w:t>
            </w:r>
            <w:r w:rsidR="004C696D">
              <w:rPr>
                <w:rFonts w:ascii="HGP創英角ｺﾞｼｯｸUB" w:eastAsia="HGP創英角ｺﾞｼｯｸUB" w:hAnsi="HGP創英角ｺﾞｼｯｸUB" w:hint="eastAsia"/>
                <w:b/>
                <w:sz w:val="22"/>
              </w:rPr>
              <w:t>21</w:t>
            </w:r>
            <w:r w:rsidRPr="003D4F0F">
              <w:rPr>
                <w:rFonts w:ascii="HGP創英角ｺﾞｼｯｸUB" w:eastAsia="HGP創英角ｺﾞｼｯｸUB" w:hAnsi="HGP創英角ｺﾞｼｯｸUB" w:hint="eastAsia"/>
                <w:b/>
                <w:sz w:val="22"/>
              </w:rPr>
              <w:t>「</w:t>
            </w:r>
            <w:r w:rsidR="002D3450">
              <w:rPr>
                <w:rFonts w:ascii="HGP創英角ｺﾞｼｯｸUB" w:eastAsia="HGP創英角ｺﾞｼｯｸUB" w:hAnsi="HGP創英角ｺﾞｼｯｸUB" w:hint="eastAsia"/>
                <w:b/>
                <w:sz w:val="22"/>
              </w:rPr>
              <w:t>避難所退所届【様式－１</w:t>
            </w:r>
            <w:r w:rsidRPr="003D4F0F">
              <w:rPr>
                <w:rFonts w:ascii="HGP創英角ｺﾞｼｯｸUB" w:eastAsia="HGP創英角ｺﾞｼｯｸUB" w:hAnsi="HGP創英角ｺﾞｼｯｸUB" w:hint="eastAsia"/>
                <w:b/>
                <w:sz w:val="22"/>
              </w:rPr>
              <w:t>１】」</w:t>
            </w:r>
            <w:r w:rsidRPr="003D4F0F">
              <w:rPr>
                <w:rFonts w:asciiTheme="majorEastAsia" w:eastAsiaTheme="majorEastAsia" w:hAnsiTheme="majorEastAsia" w:hint="eastAsia"/>
                <w:sz w:val="22"/>
              </w:rPr>
              <w:t>を記入してもらい、回収し</w:t>
            </w:r>
            <w:r>
              <w:rPr>
                <w:rFonts w:asciiTheme="majorEastAsia" w:eastAsiaTheme="majorEastAsia" w:hAnsiTheme="majorEastAsia" w:hint="eastAsia"/>
                <w:sz w:val="22"/>
              </w:rPr>
              <w:t>、</w:t>
            </w:r>
            <w:r w:rsidRPr="003D4F0F">
              <w:rPr>
                <w:rFonts w:asciiTheme="majorEastAsia" w:eastAsiaTheme="majorEastAsia" w:hAnsiTheme="majorEastAsia" w:hint="eastAsia"/>
                <w:sz w:val="22"/>
              </w:rPr>
              <w:t>避難者カード及び避難者名簿に記載します。</w:t>
            </w:r>
          </w:p>
        </w:tc>
      </w:tr>
    </w:tbl>
    <w:p w14:paraId="109A32A0" w14:textId="77777777" w:rsidR="00C51168" w:rsidRPr="00C458CA" w:rsidRDefault="00C51168" w:rsidP="00C51168"/>
    <w:tbl>
      <w:tblPr>
        <w:tblStyle w:val="1"/>
        <w:tblpPr w:leftFromText="142" w:rightFromText="142" w:vertAnchor="text" w:horzAnchor="margin" w:tblpX="108" w:tblpY="61"/>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22"/>
      </w:tblGrid>
      <w:tr w:rsidR="00C51168" w:rsidRPr="007E7125" w14:paraId="1975E5B8" w14:textId="77777777" w:rsidTr="00B84B90">
        <w:trPr>
          <w:trHeight w:val="405"/>
        </w:trPr>
        <w:tc>
          <w:tcPr>
            <w:tcW w:w="9322" w:type="dxa"/>
            <w:shd w:val="clear" w:color="auto" w:fill="FBD4B4" w:themeFill="accent6" w:themeFillTint="66"/>
            <w:vAlign w:val="center"/>
          </w:tcPr>
          <w:p w14:paraId="0694E731" w14:textId="77777777" w:rsidR="00C51168" w:rsidRPr="007E7125" w:rsidRDefault="00C51168" w:rsidP="006A19FD">
            <w:pPr>
              <w:spacing w:line="280" w:lineRule="exact"/>
              <w:jc w:val="lef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74EFF7E4" w14:textId="64C5B6F1" w:rsidR="00412C12" w:rsidRDefault="00412C12">
      <w:pPr>
        <w:widowControl/>
        <w:jc w:val="left"/>
        <w:rPr>
          <w:rFonts w:asciiTheme="majorEastAsia" w:eastAsiaTheme="majorEastAsia" w:hAnsiTheme="majorEastAsia"/>
          <w:sz w:val="24"/>
        </w:rPr>
      </w:pPr>
    </w:p>
    <w:p w14:paraId="10081DB6" w14:textId="77777777" w:rsidR="00412C12" w:rsidRDefault="00412C12">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1EB01942" w14:textId="77777777" w:rsidR="00716AF4" w:rsidRDefault="00716AF4">
      <w:pPr>
        <w:widowControl/>
        <w:jc w:val="left"/>
        <w:rPr>
          <w:rFonts w:asciiTheme="majorEastAsia" w:eastAsiaTheme="majorEastAsia" w:hAnsiTheme="majorEastAsia"/>
          <w:sz w:val="24"/>
        </w:rPr>
      </w:pPr>
    </w:p>
    <w:p w14:paraId="5AFA900B" w14:textId="35A4236E" w:rsidR="00C51168" w:rsidRPr="002F20DD" w:rsidRDefault="00C51168" w:rsidP="00C51168">
      <w:pPr>
        <w:jc w:val="left"/>
        <w:rPr>
          <w:rFonts w:asciiTheme="majorEastAsia" w:eastAsiaTheme="majorEastAsia" w:hAnsiTheme="majorEastAsia"/>
          <w:sz w:val="24"/>
        </w:rPr>
      </w:pPr>
      <w:r>
        <w:rPr>
          <w:rFonts w:asciiTheme="majorEastAsia" w:eastAsiaTheme="majorEastAsia" w:hAnsiTheme="majorEastAsia" w:hint="eastAsia"/>
          <w:sz w:val="24"/>
        </w:rPr>
        <w:t>参考１：必要な物品の一例です。保管場所などを確認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C51168" w:rsidRPr="005216EB" w14:paraId="7586462C" w14:textId="77777777" w:rsidTr="001271CA">
        <w:trPr>
          <w:trHeight w:val="170"/>
        </w:trPr>
        <w:tc>
          <w:tcPr>
            <w:tcW w:w="9160" w:type="dxa"/>
            <w:gridSpan w:val="4"/>
            <w:shd w:val="clear" w:color="auto" w:fill="FFFF99"/>
          </w:tcPr>
          <w:p w14:paraId="5974EBC8"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2F218DE8" w14:textId="77777777" w:rsidTr="001271CA">
        <w:trPr>
          <w:trHeight w:val="170"/>
        </w:trPr>
        <w:tc>
          <w:tcPr>
            <w:tcW w:w="2694" w:type="dxa"/>
            <w:shd w:val="clear" w:color="auto" w:fill="FFFF99"/>
          </w:tcPr>
          <w:p w14:paraId="3B3F031E"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7B67568F"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2" w:type="dxa"/>
            <w:shd w:val="clear" w:color="auto" w:fill="FFFF99"/>
          </w:tcPr>
          <w:p w14:paraId="4670A2C9"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2" w:type="dxa"/>
            <w:shd w:val="clear" w:color="auto" w:fill="FFFF99"/>
          </w:tcPr>
          <w:p w14:paraId="6A21D627"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216EB" w14:paraId="08507D9C" w14:textId="77777777" w:rsidTr="001271CA">
        <w:trPr>
          <w:trHeight w:val="292"/>
        </w:trPr>
        <w:tc>
          <w:tcPr>
            <w:tcW w:w="2694" w:type="dxa"/>
            <w:shd w:val="clear" w:color="auto" w:fill="FFFF99"/>
          </w:tcPr>
          <w:p w14:paraId="354DBACC" w14:textId="77777777" w:rsidR="00C51168" w:rsidRPr="005216EB" w:rsidRDefault="00C51168"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長机</w:t>
            </w:r>
          </w:p>
        </w:tc>
        <w:tc>
          <w:tcPr>
            <w:tcW w:w="992" w:type="dxa"/>
          </w:tcPr>
          <w:p w14:paraId="020402D3" w14:textId="77777777" w:rsidR="00C51168" w:rsidRPr="005216EB" w:rsidRDefault="00C51168" w:rsidP="002868E2">
            <w:pPr>
              <w:jc w:val="left"/>
              <w:rPr>
                <w:rFonts w:asciiTheme="majorEastAsia" w:eastAsiaTheme="majorEastAsia" w:hAnsiTheme="majorEastAsia"/>
                <w:sz w:val="24"/>
                <w:szCs w:val="24"/>
              </w:rPr>
            </w:pPr>
          </w:p>
        </w:tc>
        <w:tc>
          <w:tcPr>
            <w:tcW w:w="3402" w:type="dxa"/>
            <w:vAlign w:val="center"/>
          </w:tcPr>
          <w:p w14:paraId="6EECFC8A"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受付用</w:t>
            </w:r>
          </w:p>
        </w:tc>
        <w:tc>
          <w:tcPr>
            <w:tcW w:w="2072" w:type="dxa"/>
          </w:tcPr>
          <w:p w14:paraId="14A13A91" w14:textId="77777777" w:rsidR="00C51168" w:rsidRPr="005216EB" w:rsidRDefault="00C51168" w:rsidP="002868E2">
            <w:pPr>
              <w:jc w:val="left"/>
              <w:rPr>
                <w:rFonts w:asciiTheme="majorEastAsia" w:eastAsiaTheme="majorEastAsia" w:hAnsiTheme="majorEastAsia"/>
                <w:sz w:val="24"/>
                <w:szCs w:val="24"/>
              </w:rPr>
            </w:pPr>
          </w:p>
        </w:tc>
      </w:tr>
      <w:tr w:rsidR="00C51168" w:rsidRPr="005216EB" w14:paraId="11EC5A4B" w14:textId="77777777" w:rsidTr="001271CA">
        <w:trPr>
          <w:trHeight w:val="312"/>
        </w:trPr>
        <w:tc>
          <w:tcPr>
            <w:tcW w:w="2694" w:type="dxa"/>
            <w:shd w:val="clear" w:color="auto" w:fill="FFFF99"/>
          </w:tcPr>
          <w:p w14:paraId="12EF6E3D" w14:textId="77777777" w:rsidR="00C51168" w:rsidRPr="005216EB" w:rsidRDefault="00C51168"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椅子</w:t>
            </w:r>
          </w:p>
        </w:tc>
        <w:tc>
          <w:tcPr>
            <w:tcW w:w="992" w:type="dxa"/>
          </w:tcPr>
          <w:p w14:paraId="0664E637" w14:textId="77777777" w:rsidR="00C51168" w:rsidRPr="005216EB" w:rsidRDefault="00C51168" w:rsidP="002868E2">
            <w:pPr>
              <w:jc w:val="left"/>
              <w:rPr>
                <w:rFonts w:asciiTheme="majorEastAsia" w:eastAsiaTheme="majorEastAsia" w:hAnsiTheme="majorEastAsia"/>
                <w:sz w:val="24"/>
                <w:szCs w:val="24"/>
              </w:rPr>
            </w:pPr>
          </w:p>
        </w:tc>
        <w:tc>
          <w:tcPr>
            <w:tcW w:w="3402" w:type="dxa"/>
            <w:vAlign w:val="center"/>
          </w:tcPr>
          <w:p w14:paraId="67E08D77"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受付用</w:t>
            </w:r>
          </w:p>
        </w:tc>
        <w:tc>
          <w:tcPr>
            <w:tcW w:w="2072" w:type="dxa"/>
          </w:tcPr>
          <w:p w14:paraId="2CA004FE" w14:textId="77777777" w:rsidR="00C51168" w:rsidRPr="005216EB" w:rsidRDefault="00C51168" w:rsidP="002868E2">
            <w:pPr>
              <w:jc w:val="left"/>
              <w:rPr>
                <w:rFonts w:asciiTheme="majorEastAsia" w:eastAsiaTheme="majorEastAsia" w:hAnsiTheme="majorEastAsia"/>
                <w:sz w:val="24"/>
                <w:szCs w:val="24"/>
              </w:rPr>
            </w:pPr>
          </w:p>
        </w:tc>
      </w:tr>
      <w:tr w:rsidR="00C51168" w:rsidRPr="005E4636" w14:paraId="72A30D9F" w14:textId="77777777" w:rsidTr="001271CA">
        <w:trPr>
          <w:trHeight w:val="340"/>
        </w:trPr>
        <w:tc>
          <w:tcPr>
            <w:tcW w:w="2694" w:type="dxa"/>
            <w:shd w:val="clear" w:color="auto" w:fill="FFFF99"/>
            <w:vAlign w:val="center"/>
          </w:tcPr>
          <w:p w14:paraId="3350B6CE"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3A81C238" w14:textId="77777777" w:rsidR="00C51168" w:rsidRPr="005216EB" w:rsidRDefault="00C51168" w:rsidP="002868E2">
            <w:pPr>
              <w:jc w:val="left"/>
              <w:rPr>
                <w:rFonts w:asciiTheme="majorEastAsia" w:eastAsiaTheme="majorEastAsia" w:hAnsiTheme="majorEastAsia"/>
                <w:sz w:val="24"/>
                <w:szCs w:val="24"/>
              </w:rPr>
            </w:pPr>
          </w:p>
        </w:tc>
        <w:tc>
          <w:tcPr>
            <w:tcW w:w="3402" w:type="dxa"/>
            <w:vAlign w:val="center"/>
          </w:tcPr>
          <w:p w14:paraId="1F04BFD4"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受付用</w:t>
            </w:r>
          </w:p>
        </w:tc>
        <w:tc>
          <w:tcPr>
            <w:tcW w:w="2072" w:type="dxa"/>
          </w:tcPr>
          <w:p w14:paraId="143FE78F" w14:textId="77777777" w:rsidR="00C51168" w:rsidRPr="005216EB" w:rsidRDefault="00C51168" w:rsidP="002868E2">
            <w:pPr>
              <w:jc w:val="left"/>
              <w:rPr>
                <w:rFonts w:asciiTheme="majorEastAsia" w:eastAsiaTheme="majorEastAsia" w:hAnsiTheme="majorEastAsia"/>
                <w:sz w:val="24"/>
                <w:szCs w:val="24"/>
              </w:rPr>
            </w:pPr>
          </w:p>
        </w:tc>
      </w:tr>
      <w:tr w:rsidR="00C51168" w:rsidRPr="005216EB" w14:paraId="55C7D1B5" w14:textId="77777777" w:rsidTr="001271CA">
        <w:trPr>
          <w:trHeight w:val="333"/>
        </w:trPr>
        <w:tc>
          <w:tcPr>
            <w:tcW w:w="2694" w:type="dxa"/>
            <w:shd w:val="clear" w:color="auto" w:fill="FFFF99"/>
          </w:tcPr>
          <w:p w14:paraId="744E8133" w14:textId="56F524C2" w:rsidR="00C51168" w:rsidRPr="001F7A35" w:rsidRDefault="001271CA" w:rsidP="002868E2">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筆記用具ケース</w:t>
            </w:r>
          </w:p>
        </w:tc>
        <w:tc>
          <w:tcPr>
            <w:tcW w:w="992" w:type="dxa"/>
          </w:tcPr>
          <w:p w14:paraId="02BF65DC" w14:textId="77777777" w:rsidR="00C51168" w:rsidRPr="001F7A35" w:rsidRDefault="00C51168" w:rsidP="002868E2">
            <w:pPr>
              <w:jc w:val="left"/>
              <w:rPr>
                <w:rFonts w:asciiTheme="majorEastAsia" w:eastAsiaTheme="majorEastAsia" w:hAnsiTheme="majorEastAsia"/>
                <w:color w:val="000000" w:themeColor="text1"/>
                <w:sz w:val="24"/>
                <w:szCs w:val="24"/>
              </w:rPr>
            </w:pPr>
          </w:p>
        </w:tc>
        <w:tc>
          <w:tcPr>
            <w:tcW w:w="3402" w:type="dxa"/>
            <w:vAlign w:val="center"/>
          </w:tcPr>
          <w:p w14:paraId="03B364CB" w14:textId="54068B74" w:rsidR="00C51168" w:rsidRPr="001F7A35" w:rsidRDefault="001271CA" w:rsidP="002868E2">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未使用と使用済み用</w:t>
            </w:r>
          </w:p>
        </w:tc>
        <w:tc>
          <w:tcPr>
            <w:tcW w:w="2072" w:type="dxa"/>
          </w:tcPr>
          <w:p w14:paraId="142E783F" w14:textId="77777777" w:rsidR="00C51168" w:rsidRPr="005216EB" w:rsidRDefault="00C51168" w:rsidP="002868E2">
            <w:pPr>
              <w:jc w:val="left"/>
              <w:rPr>
                <w:rFonts w:asciiTheme="majorEastAsia" w:eastAsiaTheme="majorEastAsia" w:hAnsiTheme="majorEastAsia"/>
                <w:sz w:val="24"/>
                <w:szCs w:val="24"/>
              </w:rPr>
            </w:pPr>
          </w:p>
        </w:tc>
      </w:tr>
      <w:tr w:rsidR="001271CA" w:rsidRPr="005216EB" w14:paraId="6572B81E" w14:textId="77777777" w:rsidTr="001271CA">
        <w:trPr>
          <w:trHeight w:val="333"/>
        </w:trPr>
        <w:tc>
          <w:tcPr>
            <w:tcW w:w="2694" w:type="dxa"/>
            <w:shd w:val="clear" w:color="auto" w:fill="FFFF99"/>
          </w:tcPr>
          <w:p w14:paraId="040F3B88" w14:textId="62D93AD3"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クリップボード</w:t>
            </w:r>
          </w:p>
        </w:tc>
        <w:tc>
          <w:tcPr>
            <w:tcW w:w="992" w:type="dxa"/>
          </w:tcPr>
          <w:p w14:paraId="576B8155" w14:textId="77777777" w:rsidR="001271CA" w:rsidRPr="001F7A35" w:rsidRDefault="001271CA" w:rsidP="001271CA">
            <w:pPr>
              <w:jc w:val="left"/>
              <w:rPr>
                <w:rFonts w:asciiTheme="majorEastAsia" w:eastAsiaTheme="majorEastAsia" w:hAnsiTheme="majorEastAsia"/>
                <w:color w:val="000000" w:themeColor="text1"/>
                <w:sz w:val="24"/>
                <w:szCs w:val="24"/>
              </w:rPr>
            </w:pPr>
          </w:p>
        </w:tc>
        <w:tc>
          <w:tcPr>
            <w:tcW w:w="3402" w:type="dxa"/>
            <w:vAlign w:val="center"/>
          </w:tcPr>
          <w:p w14:paraId="524D8B2B" w14:textId="42B29E1F"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避難者カード記入用</w:t>
            </w:r>
          </w:p>
        </w:tc>
        <w:tc>
          <w:tcPr>
            <w:tcW w:w="2072" w:type="dxa"/>
          </w:tcPr>
          <w:p w14:paraId="03E0E30A"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2A24AE02" w14:textId="77777777" w:rsidTr="001271CA">
        <w:trPr>
          <w:trHeight w:val="333"/>
        </w:trPr>
        <w:tc>
          <w:tcPr>
            <w:tcW w:w="2694" w:type="dxa"/>
            <w:shd w:val="clear" w:color="auto" w:fill="FFFF99"/>
          </w:tcPr>
          <w:p w14:paraId="6DC4EC9F" w14:textId="77777777"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掲示板</w:t>
            </w:r>
          </w:p>
          <w:p w14:paraId="36B68C71" w14:textId="77777777"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（ホワイトボードなど）</w:t>
            </w:r>
          </w:p>
        </w:tc>
        <w:tc>
          <w:tcPr>
            <w:tcW w:w="992" w:type="dxa"/>
          </w:tcPr>
          <w:p w14:paraId="1436AE7C" w14:textId="77777777" w:rsidR="001271CA" w:rsidRPr="001F7A35" w:rsidRDefault="001271CA" w:rsidP="001271CA">
            <w:pPr>
              <w:jc w:val="left"/>
              <w:rPr>
                <w:rFonts w:asciiTheme="majorEastAsia" w:eastAsiaTheme="majorEastAsia" w:hAnsiTheme="majorEastAsia"/>
                <w:color w:val="000000" w:themeColor="text1"/>
                <w:sz w:val="24"/>
                <w:szCs w:val="24"/>
              </w:rPr>
            </w:pPr>
          </w:p>
        </w:tc>
        <w:tc>
          <w:tcPr>
            <w:tcW w:w="3402" w:type="dxa"/>
            <w:vAlign w:val="center"/>
          </w:tcPr>
          <w:p w14:paraId="10D07FF3" w14:textId="77777777"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情報伝達用</w:t>
            </w:r>
          </w:p>
        </w:tc>
        <w:tc>
          <w:tcPr>
            <w:tcW w:w="2072" w:type="dxa"/>
          </w:tcPr>
          <w:p w14:paraId="29C949E5"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5D3FBDEF" w14:textId="77777777" w:rsidTr="001271CA">
        <w:trPr>
          <w:trHeight w:val="325"/>
        </w:trPr>
        <w:tc>
          <w:tcPr>
            <w:tcW w:w="2694" w:type="dxa"/>
            <w:shd w:val="clear" w:color="auto" w:fill="FFFF99"/>
          </w:tcPr>
          <w:p w14:paraId="5C345812" w14:textId="77777777"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ビニール袋</w:t>
            </w:r>
          </w:p>
        </w:tc>
        <w:tc>
          <w:tcPr>
            <w:tcW w:w="992" w:type="dxa"/>
          </w:tcPr>
          <w:p w14:paraId="5F23801B" w14:textId="77777777" w:rsidR="001271CA" w:rsidRPr="001F7A35" w:rsidRDefault="001271CA" w:rsidP="001271CA">
            <w:pPr>
              <w:jc w:val="left"/>
              <w:rPr>
                <w:rFonts w:asciiTheme="majorEastAsia" w:eastAsiaTheme="majorEastAsia" w:hAnsiTheme="majorEastAsia"/>
                <w:color w:val="000000" w:themeColor="text1"/>
                <w:sz w:val="24"/>
                <w:szCs w:val="24"/>
              </w:rPr>
            </w:pPr>
          </w:p>
        </w:tc>
        <w:tc>
          <w:tcPr>
            <w:tcW w:w="3402" w:type="dxa"/>
            <w:vAlign w:val="center"/>
          </w:tcPr>
          <w:p w14:paraId="6FF67647" w14:textId="77777777"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下足入れ用</w:t>
            </w:r>
          </w:p>
        </w:tc>
        <w:tc>
          <w:tcPr>
            <w:tcW w:w="2072" w:type="dxa"/>
          </w:tcPr>
          <w:p w14:paraId="5D248644"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016333ED" w14:textId="77777777" w:rsidTr="001271CA">
        <w:trPr>
          <w:trHeight w:val="309"/>
        </w:trPr>
        <w:tc>
          <w:tcPr>
            <w:tcW w:w="2694" w:type="dxa"/>
            <w:shd w:val="clear" w:color="auto" w:fill="FFFF99"/>
            <w:vAlign w:val="center"/>
          </w:tcPr>
          <w:p w14:paraId="716674DB" w14:textId="77777777" w:rsidR="001271CA" w:rsidRPr="001F7A35" w:rsidRDefault="001271CA" w:rsidP="001271CA">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名札</w:t>
            </w:r>
          </w:p>
        </w:tc>
        <w:tc>
          <w:tcPr>
            <w:tcW w:w="992" w:type="dxa"/>
            <w:vAlign w:val="center"/>
          </w:tcPr>
          <w:p w14:paraId="029DD924" w14:textId="77777777" w:rsidR="001271CA" w:rsidRPr="001F7A35" w:rsidRDefault="001271CA" w:rsidP="001271CA">
            <w:pPr>
              <w:rPr>
                <w:rFonts w:asciiTheme="majorEastAsia" w:eastAsiaTheme="majorEastAsia" w:hAnsiTheme="majorEastAsia"/>
                <w:color w:val="000000" w:themeColor="text1"/>
                <w:sz w:val="24"/>
                <w:szCs w:val="24"/>
              </w:rPr>
            </w:pPr>
          </w:p>
        </w:tc>
        <w:tc>
          <w:tcPr>
            <w:tcW w:w="3402" w:type="dxa"/>
            <w:vAlign w:val="center"/>
          </w:tcPr>
          <w:p w14:paraId="7C9FFCFC" w14:textId="77777777"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避難者管理用</w:t>
            </w:r>
          </w:p>
        </w:tc>
        <w:tc>
          <w:tcPr>
            <w:tcW w:w="2072" w:type="dxa"/>
            <w:vAlign w:val="center"/>
          </w:tcPr>
          <w:p w14:paraId="20B9579F" w14:textId="77777777" w:rsidR="001271CA" w:rsidRPr="005216EB" w:rsidRDefault="001271CA" w:rsidP="001271CA">
            <w:pPr>
              <w:rPr>
                <w:rFonts w:asciiTheme="majorEastAsia" w:eastAsiaTheme="majorEastAsia" w:hAnsiTheme="majorEastAsia"/>
                <w:sz w:val="24"/>
                <w:szCs w:val="24"/>
              </w:rPr>
            </w:pPr>
          </w:p>
        </w:tc>
      </w:tr>
      <w:tr w:rsidR="001271CA" w:rsidRPr="005216EB" w14:paraId="6BEDC27A" w14:textId="77777777" w:rsidTr="001271CA">
        <w:trPr>
          <w:trHeight w:val="373"/>
        </w:trPr>
        <w:tc>
          <w:tcPr>
            <w:tcW w:w="2694" w:type="dxa"/>
            <w:shd w:val="clear" w:color="auto" w:fill="FFFF99"/>
            <w:vAlign w:val="center"/>
          </w:tcPr>
          <w:p w14:paraId="722D10C8" w14:textId="6C118250" w:rsidR="001271CA" w:rsidRPr="001F7A35" w:rsidRDefault="001271CA" w:rsidP="001271CA">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消毒液</w:t>
            </w:r>
          </w:p>
        </w:tc>
        <w:tc>
          <w:tcPr>
            <w:tcW w:w="992" w:type="dxa"/>
            <w:vAlign w:val="center"/>
          </w:tcPr>
          <w:p w14:paraId="45E9ADCF" w14:textId="77777777" w:rsidR="001271CA" w:rsidRPr="001F7A35" w:rsidRDefault="001271CA" w:rsidP="001271CA">
            <w:pPr>
              <w:rPr>
                <w:rFonts w:asciiTheme="majorEastAsia" w:eastAsiaTheme="majorEastAsia" w:hAnsiTheme="majorEastAsia"/>
                <w:color w:val="000000" w:themeColor="text1"/>
                <w:sz w:val="24"/>
                <w:szCs w:val="24"/>
              </w:rPr>
            </w:pPr>
          </w:p>
        </w:tc>
        <w:tc>
          <w:tcPr>
            <w:tcW w:w="3402" w:type="dxa"/>
            <w:vAlign w:val="center"/>
          </w:tcPr>
          <w:p w14:paraId="30BDC06E" w14:textId="53E9CA5F"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w:t>
            </w:r>
          </w:p>
        </w:tc>
        <w:tc>
          <w:tcPr>
            <w:tcW w:w="2072" w:type="dxa"/>
            <w:vAlign w:val="center"/>
          </w:tcPr>
          <w:p w14:paraId="7A8C1AD1" w14:textId="77777777" w:rsidR="001271CA" w:rsidRPr="005216EB" w:rsidRDefault="001271CA" w:rsidP="001271CA">
            <w:pPr>
              <w:rPr>
                <w:rFonts w:asciiTheme="majorEastAsia" w:eastAsiaTheme="majorEastAsia" w:hAnsiTheme="majorEastAsia"/>
                <w:sz w:val="24"/>
                <w:szCs w:val="24"/>
              </w:rPr>
            </w:pPr>
          </w:p>
        </w:tc>
      </w:tr>
      <w:tr w:rsidR="001271CA" w:rsidRPr="005216EB" w14:paraId="131485F2" w14:textId="77777777" w:rsidTr="008E4312">
        <w:trPr>
          <w:trHeight w:val="325"/>
        </w:trPr>
        <w:tc>
          <w:tcPr>
            <w:tcW w:w="2694" w:type="dxa"/>
            <w:shd w:val="clear" w:color="auto" w:fill="FFFF99"/>
            <w:vAlign w:val="center"/>
          </w:tcPr>
          <w:p w14:paraId="4D5671C3" w14:textId="1E470758"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非接触型電子</w:t>
            </w:r>
            <w:r w:rsidR="003C6F8C" w:rsidRPr="001F7A35">
              <w:rPr>
                <w:rFonts w:ascii="HGP創英角ｺﾞｼｯｸUB" w:eastAsia="HGP創英角ｺﾞｼｯｸUB" w:hAnsi="HGP創英角ｺﾞｼｯｸUB" w:hint="eastAsia"/>
                <w:color w:val="000000" w:themeColor="text1"/>
                <w:sz w:val="24"/>
                <w:szCs w:val="24"/>
              </w:rPr>
              <w:t>体温</w:t>
            </w:r>
            <w:r w:rsidRPr="001F7A35">
              <w:rPr>
                <w:rFonts w:ascii="HGP創英角ｺﾞｼｯｸUB" w:eastAsia="HGP創英角ｺﾞｼｯｸUB" w:hAnsi="HGP創英角ｺﾞｼｯｸUB" w:hint="eastAsia"/>
                <w:color w:val="000000" w:themeColor="text1"/>
                <w:sz w:val="24"/>
                <w:szCs w:val="24"/>
              </w:rPr>
              <w:t>計</w:t>
            </w:r>
          </w:p>
        </w:tc>
        <w:tc>
          <w:tcPr>
            <w:tcW w:w="992" w:type="dxa"/>
            <w:vAlign w:val="center"/>
          </w:tcPr>
          <w:p w14:paraId="08571E2F" w14:textId="77777777" w:rsidR="001271CA" w:rsidRPr="001F7A35" w:rsidRDefault="001271CA" w:rsidP="001271CA">
            <w:pPr>
              <w:jc w:val="left"/>
              <w:rPr>
                <w:rFonts w:asciiTheme="majorEastAsia" w:eastAsiaTheme="majorEastAsia" w:hAnsiTheme="majorEastAsia"/>
                <w:color w:val="000000" w:themeColor="text1"/>
                <w:sz w:val="24"/>
                <w:szCs w:val="24"/>
              </w:rPr>
            </w:pPr>
          </w:p>
        </w:tc>
        <w:tc>
          <w:tcPr>
            <w:tcW w:w="3402" w:type="dxa"/>
            <w:vAlign w:val="center"/>
          </w:tcPr>
          <w:p w14:paraId="112DAA79" w14:textId="7DEDB1F2"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受付用</w:t>
            </w:r>
          </w:p>
        </w:tc>
        <w:tc>
          <w:tcPr>
            <w:tcW w:w="2072" w:type="dxa"/>
          </w:tcPr>
          <w:p w14:paraId="1FF19CAE"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33365BD9" w14:textId="77777777" w:rsidTr="001271CA">
        <w:trPr>
          <w:trHeight w:val="325"/>
        </w:trPr>
        <w:tc>
          <w:tcPr>
            <w:tcW w:w="2694" w:type="dxa"/>
            <w:shd w:val="clear" w:color="auto" w:fill="FFFF99"/>
          </w:tcPr>
          <w:p w14:paraId="55CBB14F" w14:textId="77777777" w:rsidR="001271CA"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避難者カード</w:t>
            </w:r>
          </w:p>
          <w:p w14:paraId="025E15F8" w14:textId="77777777" w:rsidR="001271CA" w:rsidRPr="005216EB"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【様式－７】</w:t>
            </w:r>
          </w:p>
        </w:tc>
        <w:tc>
          <w:tcPr>
            <w:tcW w:w="992" w:type="dxa"/>
          </w:tcPr>
          <w:p w14:paraId="6E7D8A1B" w14:textId="77777777" w:rsidR="001271CA" w:rsidRPr="005216EB" w:rsidRDefault="001271CA" w:rsidP="001271CA">
            <w:pPr>
              <w:jc w:val="left"/>
              <w:rPr>
                <w:rFonts w:asciiTheme="majorEastAsia" w:eastAsiaTheme="majorEastAsia" w:hAnsiTheme="majorEastAsia"/>
                <w:sz w:val="24"/>
                <w:szCs w:val="24"/>
              </w:rPr>
            </w:pPr>
          </w:p>
        </w:tc>
        <w:tc>
          <w:tcPr>
            <w:tcW w:w="3402" w:type="dxa"/>
            <w:vAlign w:val="center"/>
          </w:tcPr>
          <w:p w14:paraId="612824CC" w14:textId="77777777" w:rsidR="001271CA" w:rsidRPr="005216EB" w:rsidRDefault="001271CA" w:rsidP="001271CA">
            <w:pPr>
              <w:rPr>
                <w:rFonts w:asciiTheme="majorEastAsia" w:eastAsiaTheme="majorEastAsia" w:hAnsiTheme="majorEastAsia"/>
                <w:sz w:val="24"/>
                <w:szCs w:val="24"/>
              </w:rPr>
            </w:pPr>
            <w:r>
              <w:rPr>
                <w:rFonts w:asciiTheme="majorEastAsia" w:eastAsiaTheme="majorEastAsia" w:hAnsiTheme="majorEastAsia" w:hint="eastAsia"/>
                <w:sz w:val="24"/>
                <w:szCs w:val="24"/>
              </w:rPr>
              <w:t>避難者管理用</w:t>
            </w:r>
          </w:p>
        </w:tc>
        <w:tc>
          <w:tcPr>
            <w:tcW w:w="2072" w:type="dxa"/>
          </w:tcPr>
          <w:p w14:paraId="5C1881BF"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53AD4962" w14:textId="77777777" w:rsidTr="001271CA">
        <w:trPr>
          <w:trHeight w:val="333"/>
        </w:trPr>
        <w:tc>
          <w:tcPr>
            <w:tcW w:w="2694" w:type="dxa"/>
            <w:shd w:val="clear" w:color="auto" w:fill="FFFF99"/>
          </w:tcPr>
          <w:p w14:paraId="476E570B" w14:textId="77777777" w:rsidR="001271CA"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避難者名簿</w:t>
            </w:r>
          </w:p>
          <w:p w14:paraId="6F0E1836" w14:textId="77777777" w:rsidR="001271CA" w:rsidRPr="005216EB"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【様式－１０】</w:t>
            </w:r>
          </w:p>
        </w:tc>
        <w:tc>
          <w:tcPr>
            <w:tcW w:w="992" w:type="dxa"/>
          </w:tcPr>
          <w:p w14:paraId="0AC3B9F2" w14:textId="77777777" w:rsidR="001271CA" w:rsidRPr="005216EB" w:rsidRDefault="001271CA" w:rsidP="001271CA">
            <w:pPr>
              <w:jc w:val="left"/>
              <w:rPr>
                <w:rFonts w:asciiTheme="majorEastAsia" w:eastAsiaTheme="majorEastAsia" w:hAnsiTheme="majorEastAsia"/>
                <w:sz w:val="24"/>
                <w:szCs w:val="24"/>
              </w:rPr>
            </w:pPr>
          </w:p>
        </w:tc>
        <w:tc>
          <w:tcPr>
            <w:tcW w:w="3402" w:type="dxa"/>
            <w:vAlign w:val="center"/>
          </w:tcPr>
          <w:p w14:paraId="11C122CD" w14:textId="77777777" w:rsidR="001271CA" w:rsidRPr="005216EB" w:rsidRDefault="001271CA" w:rsidP="001271CA">
            <w:pPr>
              <w:rPr>
                <w:rFonts w:asciiTheme="majorEastAsia" w:eastAsiaTheme="majorEastAsia" w:hAnsiTheme="majorEastAsia"/>
                <w:sz w:val="24"/>
                <w:szCs w:val="24"/>
              </w:rPr>
            </w:pPr>
            <w:r>
              <w:rPr>
                <w:rFonts w:asciiTheme="majorEastAsia" w:eastAsiaTheme="majorEastAsia" w:hAnsiTheme="majorEastAsia" w:hint="eastAsia"/>
                <w:sz w:val="24"/>
                <w:szCs w:val="24"/>
              </w:rPr>
              <w:t>避難者管理用</w:t>
            </w:r>
          </w:p>
        </w:tc>
        <w:tc>
          <w:tcPr>
            <w:tcW w:w="2072" w:type="dxa"/>
          </w:tcPr>
          <w:p w14:paraId="3960DA8E"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724D2931" w14:textId="77777777" w:rsidTr="001271CA">
        <w:trPr>
          <w:trHeight w:val="325"/>
        </w:trPr>
        <w:tc>
          <w:tcPr>
            <w:tcW w:w="2694" w:type="dxa"/>
            <w:shd w:val="clear" w:color="auto" w:fill="FFFF99"/>
          </w:tcPr>
          <w:p w14:paraId="39E51F9A" w14:textId="77777777" w:rsidR="001271CA"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避難所退所届</w:t>
            </w:r>
          </w:p>
          <w:p w14:paraId="25FA191C" w14:textId="77777777" w:rsidR="001271CA" w:rsidRPr="005216EB"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【様式－１１】</w:t>
            </w:r>
          </w:p>
        </w:tc>
        <w:tc>
          <w:tcPr>
            <w:tcW w:w="992" w:type="dxa"/>
          </w:tcPr>
          <w:p w14:paraId="06A20990" w14:textId="77777777" w:rsidR="001271CA" w:rsidRPr="005216EB" w:rsidRDefault="001271CA" w:rsidP="001271CA">
            <w:pPr>
              <w:jc w:val="left"/>
              <w:rPr>
                <w:rFonts w:asciiTheme="majorEastAsia" w:eastAsiaTheme="majorEastAsia" w:hAnsiTheme="majorEastAsia"/>
                <w:sz w:val="24"/>
                <w:szCs w:val="24"/>
              </w:rPr>
            </w:pPr>
          </w:p>
        </w:tc>
        <w:tc>
          <w:tcPr>
            <w:tcW w:w="3402" w:type="dxa"/>
            <w:vAlign w:val="center"/>
          </w:tcPr>
          <w:p w14:paraId="11558A3E" w14:textId="77777777" w:rsidR="001271CA" w:rsidRPr="005216EB" w:rsidRDefault="001271CA" w:rsidP="001271CA">
            <w:pPr>
              <w:rPr>
                <w:rFonts w:asciiTheme="majorEastAsia" w:eastAsiaTheme="majorEastAsia" w:hAnsiTheme="majorEastAsia"/>
                <w:sz w:val="24"/>
                <w:szCs w:val="24"/>
              </w:rPr>
            </w:pPr>
            <w:r>
              <w:rPr>
                <w:rFonts w:asciiTheme="majorEastAsia" w:eastAsiaTheme="majorEastAsia" w:hAnsiTheme="majorEastAsia" w:hint="eastAsia"/>
                <w:sz w:val="24"/>
                <w:szCs w:val="24"/>
              </w:rPr>
              <w:t>避難者管理用</w:t>
            </w:r>
          </w:p>
        </w:tc>
        <w:tc>
          <w:tcPr>
            <w:tcW w:w="2072" w:type="dxa"/>
          </w:tcPr>
          <w:p w14:paraId="19A53774" w14:textId="77777777" w:rsidR="001271CA" w:rsidRPr="005216EB" w:rsidRDefault="001271CA" w:rsidP="001271CA">
            <w:pPr>
              <w:jc w:val="left"/>
              <w:rPr>
                <w:rFonts w:asciiTheme="majorEastAsia" w:eastAsiaTheme="majorEastAsia" w:hAnsiTheme="majorEastAsia"/>
                <w:sz w:val="24"/>
                <w:szCs w:val="24"/>
              </w:rPr>
            </w:pPr>
          </w:p>
        </w:tc>
      </w:tr>
    </w:tbl>
    <w:p w14:paraId="153224A8" w14:textId="77777777" w:rsidR="00C51168" w:rsidRPr="00A55761" w:rsidRDefault="00C51168" w:rsidP="00C51168">
      <w:pPr>
        <w:jc w:val="left"/>
      </w:pPr>
    </w:p>
    <w:p w14:paraId="3FB4EB37" w14:textId="77777777" w:rsidR="00C51168" w:rsidRDefault="00C51168" w:rsidP="00C5116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64F76BF9" w14:textId="77777777" w:rsidTr="000B5CA7">
        <w:trPr>
          <w:trHeight w:val="208"/>
        </w:trPr>
        <w:tc>
          <w:tcPr>
            <w:tcW w:w="1777" w:type="dxa"/>
            <w:shd w:val="clear" w:color="auto" w:fill="FFFF99"/>
          </w:tcPr>
          <w:p w14:paraId="41CD07E5"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71B4A9D0"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3AE397A9"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483DF50D"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0BEED894"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3667C259" w14:textId="77777777" w:rsidTr="000B5CA7">
        <w:trPr>
          <w:trHeight w:val="382"/>
        </w:trPr>
        <w:tc>
          <w:tcPr>
            <w:tcW w:w="1777" w:type="dxa"/>
            <w:shd w:val="clear" w:color="auto" w:fill="FFFF99"/>
            <w:vAlign w:val="center"/>
          </w:tcPr>
          <w:p w14:paraId="02F610DE"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4F1CD38"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B5ABC81"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22FE8592"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1956EA50"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68CFF84F" w14:textId="77777777" w:rsidTr="000B5CA7">
        <w:trPr>
          <w:trHeight w:val="382"/>
        </w:trPr>
        <w:tc>
          <w:tcPr>
            <w:tcW w:w="1777" w:type="dxa"/>
            <w:shd w:val="clear" w:color="auto" w:fill="FFFF99"/>
            <w:vAlign w:val="center"/>
          </w:tcPr>
          <w:p w14:paraId="4597AE8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70EE427"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4153A314"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40A41A38"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728EBC05"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BE91843" w14:textId="77777777" w:rsidTr="000B5CA7">
        <w:trPr>
          <w:trHeight w:val="382"/>
        </w:trPr>
        <w:tc>
          <w:tcPr>
            <w:tcW w:w="1777" w:type="dxa"/>
            <w:shd w:val="clear" w:color="auto" w:fill="FFFF99"/>
            <w:vAlign w:val="center"/>
          </w:tcPr>
          <w:p w14:paraId="0D75EF81"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071E48F"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2C59FA5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12E6DFBD"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3E2210BE"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01DCF8CD" w14:textId="77777777" w:rsidTr="000B5CA7">
        <w:trPr>
          <w:trHeight w:val="382"/>
        </w:trPr>
        <w:tc>
          <w:tcPr>
            <w:tcW w:w="1777" w:type="dxa"/>
            <w:shd w:val="clear" w:color="auto" w:fill="FFFF99"/>
            <w:vAlign w:val="center"/>
          </w:tcPr>
          <w:p w14:paraId="78548C37"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E941DED"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734D085A"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6D465D2D"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3F718A8C"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1CA0C24D" w14:textId="77777777" w:rsidTr="000B5CA7">
        <w:trPr>
          <w:trHeight w:val="382"/>
        </w:trPr>
        <w:tc>
          <w:tcPr>
            <w:tcW w:w="1777" w:type="dxa"/>
            <w:shd w:val="clear" w:color="auto" w:fill="FFFF99"/>
            <w:vAlign w:val="center"/>
          </w:tcPr>
          <w:p w14:paraId="15417F15"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CB4FB5C"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161BC1C8"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41E5C277"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26621A89"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420F78B1" w14:textId="77777777" w:rsidTr="000B5CA7">
        <w:trPr>
          <w:trHeight w:val="382"/>
        </w:trPr>
        <w:tc>
          <w:tcPr>
            <w:tcW w:w="1777" w:type="dxa"/>
            <w:shd w:val="clear" w:color="auto" w:fill="FFFF99"/>
            <w:vAlign w:val="center"/>
          </w:tcPr>
          <w:p w14:paraId="5E4AD737"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82F519D"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4A5ADEC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1B227EE6"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156AECEA"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ABA4874" w14:textId="77777777" w:rsidR="00C51168" w:rsidRPr="00FF2840" w:rsidRDefault="00C51168" w:rsidP="00C51168">
      <w:pPr>
        <w:jc w:val="left"/>
        <w:rPr>
          <w:rFonts w:asciiTheme="majorEastAsia" w:eastAsiaTheme="majorEastAsia" w:hAnsiTheme="majorEastAsia"/>
          <w:sz w:val="24"/>
          <w:szCs w:val="24"/>
        </w:rPr>
      </w:pPr>
    </w:p>
    <w:p w14:paraId="677A5BA9" w14:textId="77777777" w:rsidR="00C51168" w:rsidRPr="00E2735F" w:rsidRDefault="00C51168" w:rsidP="00C51168"/>
    <w:p w14:paraId="5C1B5436" w14:textId="77777777" w:rsidR="00C51168" w:rsidRDefault="00C51168" w:rsidP="00C51168">
      <w:pPr>
        <w:widowControl/>
        <w:jc w:val="left"/>
      </w:pPr>
      <w:r>
        <w:br w:type="page"/>
      </w:r>
    </w:p>
    <w:p w14:paraId="1F7A7216" w14:textId="77777777"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82144" behindDoc="0" locked="0" layoutInCell="1" allowOverlap="1" wp14:anchorId="0327E918" wp14:editId="6EB69CB6">
                <wp:simplePos x="0" y="0"/>
                <wp:positionH relativeFrom="column">
                  <wp:posOffset>4766723</wp:posOffset>
                </wp:positionH>
                <wp:positionV relativeFrom="paragraph">
                  <wp:posOffset>22727</wp:posOffset>
                </wp:positionV>
                <wp:extent cx="991723" cy="246490"/>
                <wp:effectExtent l="0" t="0" r="18415" b="20320"/>
                <wp:wrapNone/>
                <wp:docPr id="355" name="正方形/長方形 355"/>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17055"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27E918" id="正方形/長方形 355" o:spid="_x0000_s1094" style="position:absolute;left:0;text-align:left;margin-left:375.35pt;margin-top:1.8pt;width:78.1pt;height:19.4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" fillcolor="#dbe5f1 [660]" strokecolor="black [3213]" strokeweight="2pt">
                <v:textbox inset=",0,,0">
                  <w:txbxContent>
                    <w:p w14:paraId="27017055"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総務－③</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遺体の取扱い</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377780FF" w14:textId="77777777" w:rsidR="00C51168" w:rsidRPr="00AA157C" w:rsidRDefault="00C51168" w:rsidP="00C51168">
      <w:r w:rsidRPr="00072E10">
        <w:rPr>
          <w:noProof/>
        </w:rPr>
        <mc:AlternateContent>
          <mc:Choice Requires="wps">
            <w:drawing>
              <wp:anchor distT="0" distB="0" distL="114300" distR="114300" simplePos="0" relativeHeight="251549696" behindDoc="0" locked="0" layoutInCell="1" allowOverlap="1" wp14:anchorId="24CDCF64" wp14:editId="6EA6DD69">
                <wp:simplePos x="0" y="0"/>
                <wp:positionH relativeFrom="column">
                  <wp:posOffset>3337</wp:posOffset>
                </wp:positionH>
                <wp:positionV relativeFrom="paragraph">
                  <wp:posOffset>33360</wp:posOffset>
                </wp:positionV>
                <wp:extent cx="5753100" cy="659218"/>
                <wp:effectExtent l="0" t="0" r="19050" b="26670"/>
                <wp:wrapNone/>
                <wp:docPr id="356"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AEB49" w14:textId="77777777"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避難所において亡くなられた方がいた場合に、一時的に遺体を安置した後、遺族などに遺体を引き渡すためのものです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CDCF64" id="_x0000_s1095" style="position:absolute;left:0;text-align:left;margin-left:.25pt;margin-top:2.65pt;width:453pt;height:51.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" filled="f" strokecolor="black [3213]" strokeweight="1.5pt">
                <v:textbox inset="0,0,0,0">
                  <w:txbxContent>
                    <w:p w14:paraId="7A9AEB49" w14:textId="77777777"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避難所において亡くなられた方がいた場合に、一時的に遺体を安置した後、遺族などに遺体を引き渡すためのものです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E9C89A7" w14:textId="77777777" w:rsidR="00C51168" w:rsidRDefault="00C51168" w:rsidP="00C51168"/>
    <w:p w14:paraId="5659D5C3" w14:textId="7DACDF06"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484155B5" w14:textId="77777777" w:rsidTr="002868E2">
        <w:tc>
          <w:tcPr>
            <w:tcW w:w="2660" w:type="dxa"/>
            <w:shd w:val="clear" w:color="auto" w:fill="FFFF99"/>
            <w:vAlign w:val="center"/>
          </w:tcPr>
          <w:p w14:paraId="4F6A6AB0" w14:textId="77777777" w:rsidR="00C51168"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①身元の確認</w:t>
            </w:r>
          </w:p>
          <w:p w14:paraId="408BBB67" w14:textId="77777777" w:rsidR="00C51168" w:rsidRPr="00C6335C" w:rsidRDefault="00C51168" w:rsidP="002868E2">
            <w:pPr>
              <w:ind w:firstLineChars="100" w:firstLine="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警察などへの連絡</w:t>
            </w:r>
          </w:p>
        </w:tc>
        <w:tc>
          <w:tcPr>
            <w:tcW w:w="6412" w:type="dxa"/>
          </w:tcPr>
          <w:p w14:paraId="4BA1339C"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１１９番通報で救急車の手配を行います。</w:t>
            </w:r>
          </w:p>
          <w:p w14:paraId="0245D5AC" w14:textId="4D691899" w:rsidR="00C51168" w:rsidRDefault="00C51168" w:rsidP="002868E2">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※救急隊による蘇生処置が間に合うことがあります。</w:t>
            </w:r>
          </w:p>
          <w:p w14:paraId="4C22CD79"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亡くなられた方の身元（氏名、家族、連絡先など）を避難者カードなどにより確認します。</w:t>
            </w:r>
          </w:p>
          <w:p w14:paraId="6E317851"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警察に連絡（最寄りの警察署または１１０番</w:t>
            </w:r>
            <w:r w:rsidR="00605389">
              <w:rPr>
                <w:rFonts w:asciiTheme="majorEastAsia" w:eastAsiaTheme="majorEastAsia" w:hAnsiTheme="majorEastAsia" w:hint="eastAsia"/>
                <w:sz w:val="24"/>
              </w:rPr>
              <w:t>通報</w:t>
            </w:r>
            <w:r>
              <w:rPr>
                <w:rFonts w:asciiTheme="majorEastAsia" w:eastAsiaTheme="majorEastAsia" w:hAnsiTheme="majorEastAsia" w:hint="eastAsia"/>
                <w:sz w:val="24"/>
              </w:rPr>
              <w:t>）し、遺体の検視を依頼します。</w:t>
            </w:r>
          </w:p>
          <w:p w14:paraId="7AE1B8B4" w14:textId="77777777" w:rsidR="00605389" w:rsidRDefault="00C51168" w:rsidP="00605389">
            <w:pPr>
              <w:spacing w:line="280" w:lineRule="exact"/>
              <w:ind w:left="1"/>
              <w:rPr>
                <w:rFonts w:asciiTheme="majorEastAsia" w:eastAsiaTheme="majorEastAsia" w:hAnsiTheme="majorEastAsia"/>
                <w:sz w:val="24"/>
              </w:rPr>
            </w:pPr>
            <w:r>
              <w:rPr>
                <w:rFonts w:asciiTheme="majorEastAsia" w:eastAsiaTheme="majorEastAsia" w:hAnsiTheme="majorEastAsia" w:hint="eastAsia"/>
                <w:sz w:val="24"/>
              </w:rPr>
              <w:t>□　遺族に連絡し、</w:t>
            </w:r>
            <w:r w:rsidR="00605389">
              <w:rPr>
                <w:rFonts w:asciiTheme="majorEastAsia" w:eastAsiaTheme="majorEastAsia" w:hAnsiTheme="majorEastAsia" w:hint="eastAsia"/>
                <w:sz w:val="24"/>
              </w:rPr>
              <w:t>遺体の引き取りの可否を確認します。</w:t>
            </w:r>
          </w:p>
          <w:p w14:paraId="4077C634" w14:textId="77777777" w:rsidR="00C51168" w:rsidRDefault="00C51168" w:rsidP="00605389">
            <w:pPr>
              <w:spacing w:line="280" w:lineRule="exact"/>
              <w:ind w:leftChars="100" w:left="210" w:firstLineChars="100" w:firstLine="240"/>
              <w:rPr>
                <w:rFonts w:asciiTheme="majorEastAsia" w:eastAsiaTheme="majorEastAsia" w:hAnsiTheme="majorEastAsia"/>
                <w:sz w:val="24"/>
              </w:rPr>
            </w:pPr>
            <w:r>
              <w:rPr>
                <w:rFonts w:asciiTheme="majorEastAsia" w:eastAsiaTheme="majorEastAsia" w:hAnsiTheme="majorEastAsia" w:hint="eastAsia"/>
                <w:sz w:val="24"/>
              </w:rPr>
              <w:t>遺族による引き取りが困難な場合は、区災害対策本部に連絡し遺体の引き取りを要請します。</w:t>
            </w:r>
          </w:p>
          <w:p w14:paraId="4DFB999F" w14:textId="77777777" w:rsidR="00C51168" w:rsidRPr="00F517B7" w:rsidRDefault="00605389"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53792" behindDoc="0" locked="0" layoutInCell="1" allowOverlap="1" wp14:anchorId="5B030EF6" wp14:editId="1289098C">
                      <wp:simplePos x="0" y="0"/>
                      <wp:positionH relativeFrom="column">
                        <wp:posOffset>1223010</wp:posOffset>
                      </wp:positionH>
                      <wp:positionV relativeFrom="paragraph">
                        <wp:posOffset>180975</wp:posOffset>
                      </wp:positionV>
                      <wp:extent cx="0" cy="265430"/>
                      <wp:effectExtent l="95250" t="0" r="57150" b="58420"/>
                      <wp:wrapNone/>
                      <wp:docPr id="357" name="直線矢印コネクタ 357"/>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5B2E4" id="直線矢印コネクタ 357" o:spid="_x0000_s1026" type="#_x0000_t32" style="position:absolute;left:0;text-align:left;margin-left:96.3pt;margin-top:14.25pt;width:0;height:20.9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" strokecolor="black [3213]">
                      <v:stroke endarrow="open"/>
                    </v:shape>
                  </w:pict>
                </mc:Fallback>
              </mc:AlternateContent>
            </w:r>
            <w:r w:rsidR="00C51168">
              <w:rPr>
                <w:rFonts w:asciiTheme="majorEastAsia" w:eastAsiaTheme="majorEastAsia" w:hAnsiTheme="majorEastAsia" w:hint="eastAsia"/>
                <w:sz w:val="24"/>
              </w:rPr>
              <w:t>□　区災害対策本部に連絡し、状況を報告します。</w:t>
            </w:r>
          </w:p>
        </w:tc>
      </w:tr>
    </w:tbl>
    <w:p w14:paraId="0D81DEA4" w14:textId="075978CC"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2B385AB8" w14:textId="77777777" w:rsidTr="00593816">
        <w:trPr>
          <w:trHeight w:val="1685"/>
        </w:trPr>
        <w:tc>
          <w:tcPr>
            <w:tcW w:w="2660" w:type="dxa"/>
            <w:shd w:val="clear" w:color="auto" w:fill="FFFF99"/>
            <w:vAlign w:val="center"/>
          </w:tcPr>
          <w:p w14:paraId="4A4703E8"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②遺体の移動の必要性</w:t>
            </w:r>
          </w:p>
        </w:tc>
        <w:tc>
          <w:tcPr>
            <w:tcW w:w="6412" w:type="dxa"/>
          </w:tcPr>
          <w:p w14:paraId="216DBC51" w14:textId="77777777" w:rsidR="00C51168" w:rsidRDefault="00C51168" w:rsidP="002868E2">
            <w:pPr>
              <w:spacing w:line="280" w:lineRule="exact"/>
              <w:ind w:leftChars="16" w:left="34" w:firstLineChars="73" w:firstLine="175"/>
              <w:rPr>
                <w:rFonts w:asciiTheme="majorEastAsia" w:eastAsiaTheme="majorEastAsia" w:hAnsiTheme="majorEastAsia"/>
                <w:sz w:val="24"/>
              </w:rPr>
            </w:pPr>
            <w:r>
              <w:rPr>
                <w:rFonts w:asciiTheme="majorEastAsia" w:eastAsiaTheme="majorEastAsia" w:hAnsiTheme="majorEastAsia" w:hint="eastAsia"/>
                <w:sz w:val="24"/>
              </w:rPr>
              <w:t>遺体及びその周辺の状況から、遺体を移動させる必要がありますか？</w:t>
            </w:r>
          </w:p>
          <w:p w14:paraId="09DE2B86" w14:textId="53E17441" w:rsidR="00593816" w:rsidRPr="009720C9" w:rsidRDefault="00C51168" w:rsidP="00593816">
            <w:pPr>
              <w:spacing w:line="280" w:lineRule="exact"/>
              <w:ind w:leftChars="100" w:left="451" w:hangingChars="100" w:hanging="241"/>
              <w:rPr>
                <w:rFonts w:ascii="HGP創英角ｺﾞｼｯｸUB" w:eastAsia="HGP創英角ｺﾞｼｯｸUB" w:hAnsi="HGP創英角ｺﾞｼｯｸUB"/>
                <w:b/>
                <w:sz w:val="24"/>
              </w:rPr>
            </w:pPr>
            <w:r>
              <w:rPr>
                <w:rFonts w:ascii="HGP創英角ｺﾞｼｯｸUB" w:eastAsia="HGP創英角ｺﾞｼｯｸUB" w:hAnsi="HGP創英角ｺﾞｼｯｸUB" w:hint="eastAsia"/>
                <w:b/>
                <w:sz w:val="24"/>
              </w:rPr>
              <w:t>※医師</w:t>
            </w:r>
            <w:r w:rsidRPr="009720C9">
              <w:rPr>
                <w:rFonts w:ascii="HGP創英角ｺﾞｼｯｸUB" w:eastAsia="HGP創英角ｺﾞｼｯｸUB" w:hAnsi="HGP創英角ｺﾞｼｯｸUB" w:hint="eastAsia"/>
                <w:b/>
                <w:sz w:val="24"/>
              </w:rPr>
              <w:t>による検案が終了するまでは、遺体</w:t>
            </w:r>
            <w:r w:rsidRPr="00624554">
              <w:rPr>
                <w:rFonts w:ascii="HGP創英角ｺﾞｼｯｸUB" w:eastAsia="HGP創英角ｺﾞｼｯｸUB" w:hAnsi="HGP創英角ｺﾞｼｯｸUB" w:hint="eastAsia"/>
                <w:b/>
                <w:color w:val="000000" w:themeColor="text1"/>
                <w:sz w:val="24"/>
              </w:rPr>
              <w:t>を動か</w:t>
            </w:r>
            <w:r w:rsidR="008D4989" w:rsidRPr="00624554">
              <w:rPr>
                <w:rFonts w:ascii="HGP創英角ｺﾞｼｯｸUB" w:eastAsia="HGP創英角ｺﾞｼｯｸUB" w:hAnsi="HGP創英角ｺﾞｼｯｸUB" w:hint="eastAsia"/>
                <w:b/>
                <w:color w:val="000000" w:themeColor="text1"/>
                <w:sz w:val="24"/>
              </w:rPr>
              <w:t>せない</w:t>
            </w:r>
            <w:r w:rsidR="00593816" w:rsidRPr="00624554">
              <w:rPr>
                <w:rFonts w:ascii="HGP創英角ｺﾞｼｯｸUB" w:eastAsia="HGP創英角ｺﾞｼｯｸUB" w:hAnsi="HGP創英角ｺﾞｼｯｸUB" w:hint="eastAsia"/>
                <w:b/>
                <w:color w:val="000000" w:themeColor="text1"/>
                <w:sz w:val="24"/>
              </w:rPr>
              <w:t>可能性がありますので、区災害対策本部の指示に従ってください。移動させる</w:t>
            </w:r>
            <w:r w:rsidRPr="00624554">
              <w:rPr>
                <w:rFonts w:ascii="HGP創英角ｺﾞｼｯｸUB" w:eastAsia="HGP創英角ｺﾞｼｯｸUB" w:hAnsi="HGP創英角ｺﾞｼｯｸUB" w:hint="eastAsia"/>
                <w:b/>
                <w:color w:val="000000" w:themeColor="text1"/>
                <w:sz w:val="24"/>
              </w:rPr>
              <w:t>までは、毛布で覆うなどし</w:t>
            </w:r>
            <w:r>
              <w:rPr>
                <w:rFonts w:ascii="HGP創英角ｺﾞｼｯｸUB" w:eastAsia="HGP創英角ｺﾞｼｯｸUB" w:hAnsi="HGP創英角ｺﾞｼｯｸUB" w:hint="eastAsia"/>
                <w:b/>
                <w:sz w:val="24"/>
              </w:rPr>
              <w:t>て、極力移動させないで状況を保ってください。</w:t>
            </w:r>
          </w:p>
        </w:tc>
      </w:tr>
    </w:tbl>
    <w:p w14:paraId="2BFD10AC" w14:textId="39446CF0" w:rsidR="00C51168" w:rsidRPr="00E80107" w:rsidRDefault="00593816" w:rsidP="00C51168">
      <w:pPr>
        <w:jc w:val="center"/>
      </w:pPr>
      <w:r w:rsidRPr="005043CB">
        <w:rPr>
          <w:rFonts w:hint="eastAsia"/>
          <w:noProof/>
        </w:rPr>
        <mc:AlternateContent>
          <mc:Choice Requires="wps">
            <w:drawing>
              <wp:anchor distT="0" distB="0" distL="114300" distR="114300" simplePos="0" relativeHeight="251625472" behindDoc="0" locked="0" layoutInCell="1" allowOverlap="1" wp14:anchorId="119880F6" wp14:editId="2E3FF1D7">
                <wp:simplePos x="0" y="0"/>
                <wp:positionH relativeFrom="column">
                  <wp:posOffset>2979420</wp:posOffset>
                </wp:positionH>
                <wp:positionV relativeFrom="paragraph">
                  <wp:posOffset>1140460</wp:posOffset>
                </wp:positionV>
                <wp:extent cx="0" cy="111760"/>
                <wp:effectExtent l="0" t="0" r="38100" b="21590"/>
                <wp:wrapNone/>
                <wp:docPr id="362" name="直線コネクタ 362"/>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772E4" id="直線コネクタ 362" o:spid="_x0000_s1026" style="position:absolute;left:0;text-align:left;z-index:251625472;visibility:visible;mso-wrap-style:square;mso-wrap-distance-left:9pt;mso-wrap-distance-top:0;mso-wrap-distance-right:9pt;mso-wrap-distance-bottom:0;mso-position-horizontal:absolute;mso-position-horizontal-relative:text;mso-position-vertical:absolute;mso-position-vertical-relative:text" from="234.6pt,89.8pt" to="234.6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" strokecolor="black [3213]"/>
            </w:pict>
          </mc:Fallback>
        </mc:AlternateContent>
      </w:r>
      <w:r w:rsidRPr="005043CB">
        <w:rPr>
          <w:rFonts w:hint="eastAsia"/>
          <w:noProof/>
        </w:rPr>
        <mc:AlternateContent>
          <mc:Choice Requires="wps">
            <w:drawing>
              <wp:anchor distT="0" distB="0" distL="114300" distR="114300" simplePos="0" relativeHeight="251640832" behindDoc="0" locked="0" layoutInCell="1" allowOverlap="1" wp14:anchorId="3A9851EE" wp14:editId="662D7E80">
                <wp:simplePos x="0" y="0"/>
                <wp:positionH relativeFrom="column">
                  <wp:posOffset>1393825</wp:posOffset>
                </wp:positionH>
                <wp:positionV relativeFrom="paragraph">
                  <wp:posOffset>1283970</wp:posOffset>
                </wp:positionV>
                <wp:extent cx="3046095" cy="0"/>
                <wp:effectExtent l="0" t="0" r="0" b="0"/>
                <wp:wrapNone/>
                <wp:docPr id="361" name="直線コネクタ 361"/>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73C5F" id="直線コネクタ 361"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101.1pt" to="349.6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" strokecolor="black [3213]"/>
            </w:pict>
          </mc:Fallback>
        </mc:AlternateContent>
      </w:r>
      <w:r w:rsidRPr="005043CB">
        <w:rPr>
          <w:rFonts w:hint="eastAsia"/>
          <w:noProof/>
        </w:rPr>
        <mc:AlternateContent>
          <mc:Choice Requires="wps">
            <w:drawing>
              <wp:anchor distT="0" distB="0" distL="114300" distR="114300" simplePos="0" relativeHeight="251723776" behindDoc="0" locked="0" layoutInCell="1" allowOverlap="1" wp14:anchorId="22C26885" wp14:editId="7A5AD395">
                <wp:simplePos x="0" y="0"/>
                <wp:positionH relativeFrom="column">
                  <wp:posOffset>4447540</wp:posOffset>
                </wp:positionH>
                <wp:positionV relativeFrom="paragraph">
                  <wp:posOffset>1283970</wp:posOffset>
                </wp:positionV>
                <wp:extent cx="0" cy="103505"/>
                <wp:effectExtent l="0" t="0" r="38100" b="29845"/>
                <wp:wrapNone/>
                <wp:docPr id="469" name="直線コネクタ 469"/>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E748D" id="直線コネクタ 469"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pt,101.1pt" to="350.2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" strokecolor="black [3213]"/>
            </w:pict>
          </mc:Fallback>
        </mc:AlternateContent>
      </w:r>
      <w:r w:rsidRPr="005043CB">
        <w:rPr>
          <w:rFonts w:hint="eastAsia"/>
          <w:noProof/>
        </w:rPr>
        <mc:AlternateContent>
          <mc:Choice Requires="wps">
            <w:drawing>
              <wp:anchor distT="0" distB="0" distL="114300" distR="114300" simplePos="0" relativeHeight="251684864" behindDoc="0" locked="0" layoutInCell="1" allowOverlap="1" wp14:anchorId="2F7BE0CA" wp14:editId="0973E83A">
                <wp:simplePos x="0" y="0"/>
                <wp:positionH relativeFrom="column">
                  <wp:posOffset>1395095</wp:posOffset>
                </wp:positionH>
                <wp:positionV relativeFrom="paragraph">
                  <wp:posOffset>1275715</wp:posOffset>
                </wp:positionV>
                <wp:extent cx="0" cy="103505"/>
                <wp:effectExtent l="0" t="0" r="38100" b="29845"/>
                <wp:wrapNone/>
                <wp:docPr id="360" name="直線コネクタ 360"/>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7AF32" id="直線コネクタ 360"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5pt,100.45pt" to="109.8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" strokecolor="black [3213]"/>
            </w:pict>
          </mc:Fallback>
        </mc:AlternateContent>
      </w:r>
    </w:p>
    <w:tbl>
      <w:tblPr>
        <w:tblStyle w:val="a7"/>
        <w:tblpPr w:leftFromText="142" w:rightFromText="142" w:vertAnchor="text" w:horzAnchor="page" w:tblpX="1527" w:tblpY="7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459"/>
      </w:tblGrid>
      <w:tr w:rsidR="00C51168" w:rsidRPr="00C6335C" w14:paraId="015A7DBA" w14:textId="77777777" w:rsidTr="002868E2">
        <w:tc>
          <w:tcPr>
            <w:tcW w:w="3459" w:type="dxa"/>
          </w:tcPr>
          <w:p w14:paraId="2675696F" w14:textId="77777777" w:rsidR="00C51168" w:rsidRPr="00C6335C" w:rsidRDefault="00C51168" w:rsidP="002868E2">
            <w:pPr>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12160" behindDoc="0" locked="0" layoutInCell="1" allowOverlap="1" wp14:anchorId="3FD93F7C" wp14:editId="3EA0BE87">
                      <wp:simplePos x="0" y="0"/>
                      <wp:positionH relativeFrom="column">
                        <wp:posOffset>1327623</wp:posOffset>
                      </wp:positionH>
                      <wp:positionV relativeFrom="paragraph">
                        <wp:posOffset>220463</wp:posOffset>
                      </wp:positionV>
                      <wp:extent cx="0" cy="329609"/>
                      <wp:effectExtent l="95250" t="0" r="76200" b="51435"/>
                      <wp:wrapNone/>
                      <wp:docPr id="363" name="直線矢印コネクタ 363"/>
                      <wp:cNvGraphicFramePr/>
                      <a:graphic xmlns:a="http://schemas.openxmlformats.org/drawingml/2006/main">
                        <a:graphicData uri="http://schemas.microsoft.com/office/word/2010/wordprocessingShape">
                          <wps:wsp>
                            <wps:cNvCnPr/>
                            <wps:spPr>
                              <a:xfrm>
                                <a:off x="0" y="0"/>
                                <a:ext cx="0" cy="32960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3C81FB" id="直線矢印コネクタ 363" o:spid="_x0000_s1026" type="#_x0000_t32" style="position:absolute;left:0;text-align:left;margin-left:104.55pt;margin-top:17.35pt;width:0;height:25.9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" strokecolor="black [3213]">
                      <v:stroke endarrow="open"/>
                    </v:shape>
                  </w:pict>
                </mc:Fallback>
              </mc:AlternateContent>
            </w:r>
            <w:r>
              <w:rPr>
                <w:rFonts w:asciiTheme="majorEastAsia" w:eastAsiaTheme="majorEastAsia" w:hAnsiTheme="majorEastAsia" w:hint="eastAsia"/>
                <w:sz w:val="24"/>
              </w:rPr>
              <w:t>□　移動させる必要がある。</w:t>
            </w:r>
          </w:p>
        </w:tc>
      </w:tr>
    </w:tbl>
    <w:tbl>
      <w:tblPr>
        <w:tblStyle w:val="a7"/>
        <w:tblpPr w:leftFromText="142" w:rightFromText="142" w:vertAnchor="text" w:horzAnchor="margin" w:tblpXSpec="right" w:tblpY="7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282"/>
      </w:tblGrid>
      <w:tr w:rsidR="00C51168" w:rsidRPr="00C6335C" w14:paraId="60790D03" w14:textId="77777777" w:rsidTr="002868E2">
        <w:tc>
          <w:tcPr>
            <w:tcW w:w="4282" w:type="dxa"/>
          </w:tcPr>
          <w:p w14:paraId="0795F71B" w14:textId="77777777" w:rsidR="00C51168" w:rsidRDefault="00C51168" w:rsidP="002868E2">
            <w:pPr>
              <w:jc w:val="left"/>
              <w:rPr>
                <w:rFonts w:asciiTheme="majorEastAsia" w:eastAsiaTheme="majorEastAsia" w:hAnsiTheme="majorEastAsia"/>
                <w:sz w:val="24"/>
              </w:rPr>
            </w:pPr>
            <w:r>
              <w:rPr>
                <w:rFonts w:asciiTheme="majorEastAsia" w:eastAsiaTheme="majorEastAsia" w:hAnsiTheme="majorEastAsia" w:hint="eastAsia"/>
                <w:sz w:val="24"/>
              </w:rPr>
              <w:t>□　移動させる必要がない。</w:t>
            </w:r>
          </w:p>
          <w:p w14:paraId="1F357292" w14:textId="77777777" w:rsidR="00C51168" w:rsidRPr="005F5C2A" w:rsidRDefault="00C51168" w:rsidP="002868E2">
            <w:pPr>
              <w:rPr>
                <w:rFonts w:ascii="HGP創英角ｺﾞｼｯｸUB" w:eastAsia="HGP創英角ｺﾞｼｯｸUB" w:hAnsi="HGP創英角ｺﾞｼｯｸUB"/>
                <w:b/>
                <w:sz w:val="24"/>
              </w:rPr>
            </w:pPr>
            <w:r>
              <w:rPr>
                <w:rFonts w:asciiTheme="majorEastAsia" w:eastAsiaTheme="majorEastAsia" w:hAnsiTheme="majorEastAsia" w:hint="eastAsia"/>
                <w:sz w:val="24"/>
              </w:rPr>
              <w:t xml:space="preserve">　</w:t>
            </w:r>
            <w:r w:rsidRPr="00AC699F">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「⑤遺体の引き渡し」</w:t>
            </w:r>
            <w:r w:rsidRPr="00AC699F">
              <w:rPr>
                <w:rFonts w:ascii="HGP創英角ｺﾞｼｯｸUB" w:eastAsia="HGP創英角ｺﾞｼｯｸUB" w:hAnsi="HGP創英角ｺﾞｼｯｸUB" w:hint="eastAsia"/>
                <w:b/>
                <w:sz w:val="24"/>
              </w:rPr>
              <w:t>へ</w:t>
            </w:r>
          </w:p>
        </w:tc>
      </w:tr>
    </w:tbl>
    <w:p w14:paraId="1EF5169A" w14:textId="7C70CDC2" w:rsidR="00C51168" w:rsidRPr="00BF35B7" w:rsidRDefault="00C51168" w:rsidP="00C51168">
      <w:r w:rsidRPr="005043CB">
        <w:rPr>
          <w:rFonts w:hint="eastAsia"/>
          <w:noProof/>
        </w:rPr>
        <mc:AlternateContent>
          <mc:Choice Requires="wps">
            <w:drawing>
              <wp:anchor distT="0" distB="0" distL="114300" distR="114300" simplePos="0" relativeHeight="251552768" behindDoc="0" locked="0" layoutInCell="1" allowOverlap="1" wp14:anchorId="27944123" wp14:editId="37BA297E">
                <wp:simplePos x="0" y="0"/>
                <wp:positionH relativeFrom="column">
                  <wp:posOffset>4448175</wp:posOffset>
                </wp:positionH>
                <wp:positionV relativeFrom="paragraph">
                  <wp:posOffset>687070</wp:posOffset>
                </wp:positionV>
                <wp:extent cx="0" cy="137160"/>
                <wp:effectExtent l="0" t="0" r="19050" b="15240"/>
                <wp:wrapNone/>
                <wp:docPr id="364" name="直線コネクタ 364"/>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7F7FC3" id="直線コネクタ 364" o:spid="_x0000_s1026" style="position:absolute;left:0;text-align:lef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25pt,54.1pt" to="350.2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" strokecolor="black [3213]"/>
            </w:pict>
          </mc:Fallback>
        </mc:AlternateContent>
      </w:r>
    </w:p>
    <w:p w14:paraId="3B70E052" w14:textId="4FFB9053" w:rsidR="00C51168" w:rsidRDefault="004C696D" w:rsidP="00C51168">
      <w:r>
        <w:rPr>
          <w:rFonts w:asciiTheme="majorEastAsia" w:eastAsiaTheme="majorEastAsia" w:hAnsiTheme="majorEastAsia" w:hint="eastAsia"/>
          <w:noProof/>
          <w:sz w:val="24"/>
        </w:rPr>
        <mc:AlternateContent>
          <mc:Choice Requires="wps">
            <w:drawing>
              <wp:anchor distT="0" distB="0" distL="114300" distR="114300" simplePos="0" relativeHeight="251701248" behindDoc="1" locked="0" layoutInCell="1" allowOverlap="1" wp14:anchorId="653778F5" wp14:editId="7BD6A88D">
                <wp:simplePos x="0" y="0"/>
                <wp:positionH relativeFrom="column">
                  <wp:posOffset>-2349500</wp:posOffset>
                </wp:positionH>
                <wp:positionV relativeFrom="paragraph">
                  <wp:posOffset>2620645</wp:posOffset>
                </wp:positionV>
                <wp:extent cx="5953125" cy="352425"/>
                <wp:effectExtent l="0" t="0" r="9525" b="9525"/>
                <wp:wrapNone/>
                <wp:docPr id="38" name="テキスト ボックス 38"/>
                <wp:cNvGraphicFramePr/>
                <a:graphic xmlns:a="http://schemas.openxmlformats.org/drawingml/2006/main">
                  <a:graphicData uri="http://schemas.microsoft.com/office/word/2010/wordprocessingShape">
                    <wps:wsp>
                      <wps:cNvSpPr txBox="1"/>
                      <wps:spPr>
                        <a:xfrm>
                          <a:off x="0" y="0"/>
                          <a:ext cx="5953125" cy="352425"/>
                        </a:xfrm>
                        <a:prstGeom prst="rect">
                          <a:avLst/>
                        </a:prstGeom>
                        <a:solidFill>
                          <a:schemeClr val="lt1"/>
                        </a:solidFill>
                        <a:ln w="6350">
                          <a:no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006A22" w:rsidRPr="00593816" w14:paraId="5167DC89" w14:textId="77777777" w:rsidTr="004C696D">
                              <w:tc>
                                <w:tcPr>
                                  <w:tcW w:w="2660" w:type="dxa"/>
                                  <w:shd w:val="clear" w:color="auto" w:fill="FFFF99"/>
                                  <w:vAlign w:val="center"/>
                                </w:tcPr>
                                <w:p w14:paraId="40646957" w14:textId="77777777" w:rsidR="00006A22" w:rsidRPr="00593816" w:rsidRDefault="00006A22" w:rsidP="00593816">
                                  <w:pPr>
                                    <w:rPr>
                                      <w:rFonts w:ascii="HGP創英角ｺﾞｼｯｸUB" w:eastAsia="HGP創英角ｺﾞｼｯｸUB" w:hAnsi="HGP創英角ｺﾞｼｯｸUB"/>
                                      <w:sz w:val="24"/>
                                      <w14:textOutline w14:w="9525" w14:cap="rnd" w14:cmpd="sng" w14:algn="ctr">
                                        <w14:solidFill>
                                          <w14:schemeClr w14:val="bg1">
                                            <w14:alpha w14:val="100000"/>
                                            <w14:lumMod w14:val="95000"/>
                                          </w14:schemeClr>
                                        </w14:solidFill>
                                        <w14:prstDash w14:val="solid"/>
                                        <w14:bevel/>
                                      </w14:textOutline>
                                    </w:rPr>
                                  </w:pPr>
                                  <w:r w:rsidRPr="00593816">
                                    <w:rPr>
                                      <w:rFonts w:ascii="HGP創英角ｺﾞｼｯｸUB" w:eastAsia="HGP創英角ｺﾞｼｯｸUB" w:hAnsi="HGP創英角ｺﾞｼｯｸUB" w:hint="eastAsia"/>
                                      <w:sz w:val="24"/>
                                      <w14:textOutline w14:w="9525" w14:cap="rnd" w14:cmpd="sng" w14:algn="ctr">
                                        <w14:solidFill>
                                          <w14:schemeClr w14:val="bg1">
                                            <w14:alpha w14:val="100000"/>
                                            <w14:lumMod w14:val="95000"/>
                                          </w14:schemeClr>
                                        </w14:solidFill>
                                        <w14:prstDash w14:val="solid"/>
                                        <w14:bevel/>
                                      </w14:textOutline>
                                    </w:rPr>
                                    <w:t>⑤遺体の引き渡し</w:t>
                                  </w:r>
                                </w:p>
                              </w:tc>
                              <w:tc>
                                <w:tcPr>
                                  <w:tcW w:w="6379" w:type="dxa"/>
                                  <w:vAlign w:val="center"/>
                                </w:tcPr>
                                <w:p w14:paraId="672A00A6" w14:textId="77777777" w:rsidR="00006A22" w:rsidRPr="00593816" w:rsidRDefault="00006A22" w:rsidP="00593816">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lumMod w14:val="95000"/>
                                          </w14:schemeClr>
                                        </w14:solidFill>
                                        <w14:prstDash w14:val="solid"/>
                                        <w14:bevel/>
                                      </w14:textOutline>
                                    </w:rPr>
                                  </w:pPr>
                                  <w:r w:rsidRPr="00593816">
                                    <w:rPr>
                                      <w:rFonts w:asciiTheme="majorEastAsia" w:eastAsiaTheme="majorEastAsia" w:hAnsiTheme="majorEastAsia" w:hint="eastAsia"/>
                                      <w:sz w:val="24"/>
                                      <w14:textOutline w14:w="9525" w14:cap="rnd" w14:cmpd="sng" w14:algn="ctr">
                                        <w14:solidFill>
                                          <w14:schemeClr w14:val="bg1">
                                            <w14:alpha w14:val="100000"/>
                                            <w14:lumMod w14:val="95000"/>
                                          </w14:schemeClr>
                                        </w14:solidFill>
                                        <w14:prstDash w14:val="solid"/>
                                        <w14:bevel/>
                                      </w14:textOutline>
                                    </w:rPr>
                                    <w:t>□　遺族などに遺体を引き渡します。</w:t>
                                  </w:r>
                                </w:p>
                              </w:tc>
                            </w:tr>
                          </w:tbl>
                          <w:p w14:paraId="0B29153F" w14:textId="77777777" w:rsidR="00006A22" w:rsidRPr="00593816" w:rsidRDefault="00006A22">
                            <w:pPr>
                              <w:rPr>
                                <w14:textOutline w14:w="9525" w14:cap="rnd" w14:cmpd="sng" w14:algn="ctr">
                                  <w14:solidFill>
                                    <w14:schemeClr w14:val="bg1">
                                      <w14:alpha w14:val="100000"/>
                                      <w14:lumMod w14:val="9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78F5" id="テキスト ボックス 38" o:spid="_x0000_s1096" type="#_x0000_t202" style="position:absolute;left:0;text-align:left;margin-left:-185pt;margin-top:206.35pt;width:468.75pt;height:2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" fillcolor="white [3201]" stroked="f"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006A22" w:rsidRPr="00593816" w14:paraId="5167DC89" w14:textId="77777777" w:rsidTr="004C696D">
                        <w:tc>
                          <w:tcPr>
                            <w:tcW w:w="2660" w:type="dxa"/>
                            <w:shd w:val="clear" w:color="auto" w:fill="FFFF99"/>
                            <w:vAlign w:val="center"/>
                          </w:tcPr>
                          <w:p w14:paraId="40646957" w14:textId="77777777" w:rsidR="00006A22" w:rsidRPr="00593816" w:rsidRDefault="00006A22" w:rsidP="00593816">
                            <w:pPr>
                              <w:rPr>
                                <w:rFonts w:ascii="HGP創英角ｺﾞｼｯｸUB" w:eastAsia="HGP創英角ｺﾞｼｯｸUB" w:hAnsi="HGP創英角ｺﾞｼｯｸUB"/>
                                <w:sz w:val="24"/>
                                <w14:textOutline w14:w="9525" w14:cap="rnd" w14:cmpd="sng" w14:algn="ctr">
                                  <w14:solidFill>
                                    <w14:schemeClr w14:val="bg1">
                                      <w14:alpha w14:val="100000"/>
                                      <w14:lumMod w14:val="95000"/>
                                    </w14:schemeClr>
                                  </w14:solidFill>
                                  <w14:prstDash w14:val="solid"/>
                                  <w14:bevel/>
                                </w14:textOutline>
                              </w:rPr>
                            </w:pPr>
                            <w:r w:rsidRPr="00593816">
                              <w:rPr>
                                <w:rFonts w:ascii="HGP創英角ｺﾞｼｯｸUB" w:eastAsia="HGP創英角ｺﾞｼｯｸUB" w:hAnsi="HGP創英角ｺﾞｼｯｸUB" w:hint="eastAsia"/>
                                <w:sz w:val="24"/>
                                <w14:textOutline w14:w="9525" w14:cap="rnd" w14:cmpd="sng" w14:algn="ctr">
                                  <w14:solidFill>
                                    <w14:schemeClr w14:val="bg1">
                                      <w14:alpha w14:val="100000"/>
                                      <w14:lumMod w14:val="95000"/>
                                    </w14:schemeClr>
                                  </w14:solidFill>
                                  <w14:prstDash w14:val="solid"/>
                                  <w14:bevel/>
                                </w14:textOutline>
                              </w:rPr>
                              <w:t>⑤遺体の引き渡し</w:t>
                            </w:r>
                          </w:p>
                        </w:tc>
                        <w:tc>
                          <w:tcPr>
                            <w:tcW w:w="6379" w:type="dxa"/>
                            <w:vAlign w:val="center"/>
                          </w:tcPr>
                          <w:p w14:paraId="672A00A6" w14:textId="77777777" w:rsidR="00006A22" w:rsidRPr="00593816" w:rsidRDefault="00006A22" w:rsidP="00593816">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lumMod w14:val="95000"/>
                                    </w14:schemeClr>
                                  </w14:solidFill>
                                  <w14:prstDash w14:val="solid"/>
                                  <w14:bevel/>
                                </w14:textOutline>
                              </w:rPr>
                            </w:pPr>
                            <w:r w:rsidRPr="00593816">
                              <w:rPr>
                                <w:rFonts w:asciiTheme="majorEastAsia" w:eastAsiaTheme="majorEastAsia" w:hAnsiTheme="majorEastAsia" w:hint="eastAsia"/>
                                <w:sz w:val="24"/>
                                <w14:textOutline w14:w="9525" w14:cap="rnd" w14:cmpd="sng" w14:algn="ctr">
                                  <w14:solidFill>
                                    <w14:schemeClr w14:val="bg1">
                                      <w14:alpha w14:val="100000"/>
                                      <w14:lumMod w14:val="95000"/>
                                    </w14:schemeClr>
                                  </w14:solidFill>
                                  <w14:prstDash w14:val="solid"/>
                                  <w14:bevel/>
                                </w14:textOutline>
                              </w:rPr>
                              <w:t>□　遺族などに遺体を引き渡します。</w:t>
                            </w:r>
                          </w:p>
                        </w:tc>
                      </w:tr>
                    </w:tbl>
                    <w:p w14:paraId="0B29153F" w14:textId="77777777" w:rsidR="00006A22" w:rsidRPr="00593816" w:rsidRDefault="00006A22">
                      <w:pPr>
                        <w:rPr>
                          <w14:textOutline w14:w="9525" w14:cap="rnd" w14:cmpd="sng" w14:algn="ctr">
                            <w14:solidFill>
                              <w14:schemeClr w14:val="bg1">
                                <w14:alpha w14:val="100000"/>
                                <w14:lumMod w14:val="95000"/>
                              </w14:schemeClr>
                            </w14:solidFill>
                            <w14:prstDash w14:val="solid"/>
                            <w14:bevel/>
                          </w14:textOutline>
                        </w:rPr>
                      </w:pPr>
                    </w:p>
                  </w:txbxContent>
                </v:textbox>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92032" behindDoc="0" locked="0" layoutInCell="1" allowOverlap="1" wp14:anchorId="7C6F550A" wp14:editId="750D2AFF">
                <wp:simplePos x="0" y="0"/>
                <wp:positionH relativeFrom="column">
                  <wp:posOffset>662305</wp:posOffset>
                </wp:positionH>
                <wp:positionV relativeFrom="paragraph">
                  <wp:posOffset>2471420</wp:posOffset>
                </wp:positionV>
                <wp:extent cx="0" cy="200025"/>
                <wp:effectExtent l="95250" t="0" r="57150" b="66675"/>
                <wp:wrapNone/>
                <wp:docPr id="36" name="直線矢印コネクタ 36"/>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2B141" id="直線矢印コネクタ 36" o:spid="_x0000_s1026" type="#_x0000_t32" style="position:absolute;left:0;text-align:left;margin-left:52.15pt;margin-top:194.6pt;width:0;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" strokecolor="black [3213]">
                <v:stroke endarrow="open"/>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48000" behindDoc="0" locked="0" layoutInCell="1" allowOverlap="1" wp14:anchorId="21731644" wp14:editId="1537698E">
                <wp:simplePos x="0" y="0"/>
                <wp:positionH relativeFrom="column">
                  <wp:posOffset>640715</wp:posOffset>
                </wp:positionH>
                <wp:positionV relativeFrom="paragraph">
                  <wp:posOffset>1677670</wp:posOffset>
                </wp:positionV>
                <wp:extent cx="0" cy="200025"/>
                <wp:effectExtent l="95250" t="0" r="57150" b="66675"/>
                <wp:wrapNone/>
                <wp:docPr id="365" name="直線矢印コネクタ 365"/>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CD4DC" id="直線矢印コネクタ 365" o:spid="_x0000_s1026" type="#_x0000_t32" style="position:absolute;left:0;text-align:left;margin-left:50.45pt;margin-top:132.1pt;width:0;height: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" strokecolor="black [3213]">
                <v:stroke endarrow="open"/>
              </v:shape>
            </w:pict>
          </mc:Fallback>
        </mc:AlternateContent>
      </w:r>
    </w:p>
    <w:tbl>
      <w:tblPr>
        <w:tblStyle w:val="a7"/>
        <w:tblpPr w:leftFromText="142" w:rightFromText="142" w:vertAnchor="text" w:horzAnchor="margin" w:tblpX="108" w:tblpY="2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C51168" w:rsidRPr="00C6335C" w14:paraId="557392B5" w14:textId="77777777" w:rsidTr="002868E2">
        <w:tc>
          <w:tcPr>
            <w:tcW w:w="2660" w:type="dxa"/>
            <w:shd w:val="clear" w:color="auto" w:fill="FFFF99"/>
            <w:vAlign w:val="center"/>
          </w:tcPr>
          <w:p w14:paraId="745A837A"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③避難所内の臨時遺体安置所に移動</w:t>
            </w:r>
          </w:p>
        </w:tc>
        <w:tc>
          <w:tcPr>
            <w:tcW w:w="6379" w:type="dxa"/>
          </w:tcPr>
          <w:p w14:paraId="4F72C96B" w14:textId="77777777" w:rsidR="00C51168" w:rsidRPr="00C6335C" w:rsidRDefault="00C51168" w:rsidP="002868E2">
            <w:pPr>
              <w:spacing w:line="280" w:lineRule="exact"/>
              <w:rPr>
                <w:rFonts w:asciiTheme="majorEastAsia" w:eastAsiaTheme="majorEastAsia" w:hAnsiTheme="majorEastAsia"/>
                <w:sz w:val="24"/>
              </w:rPr>
            </w:pPr>
            <w:r>
              <w:rPr>
                <w:rFonts w:asciiTheme="majorEastAsia" w:eastAsiaTheme="majorEastAsia" w:hAnsiTheme="majorEastAsia" w:hint="eastAsia"/>
                <w:sz w:val="24"/>
              </w:rPr>
              <w:t>□　避難所内の臨時遺体安置所に遺体を移動させます。</w:t>
            </w:r>
          </w:p>
          <w:p w14:paraId="01A5EF82" w14:textId="0B35D72E" w:rsidR="00C51168" w:rsidRDefault="00605389" w:rsidP="002868E2">
            <w:pPr>
              <w:spacing w:line="280" w:lineRule="exact"/>
              <w:ind w:leftChars="100" w:left="450" w:hangingChars="100" w:hanging="240"/>
              <w:rPr>
                <w:rFonts w:asciiTheme="majorEastAsia" w:eastAsiaTheme="majorEastAsia" w:hAnsiTheme="majorEastAsia"/>
                <w:sz w:val="24"/>
              </w:rPr>
            </w:pPr>
            <w:r>
              <w:rPr>
                <w:rFonts w:asciiTheme="majorEastAsia" w:eastAsiaTheme="majorEastAsia" w:hAnsiTheme="majorEastAsia" w:hint="eastAsia"/>
                <w:sz w:val="24"/>
              </w:rPr>
              <w:t>※臨時遺体安置所は、避難者の居住スペースから離れていて、でき</w:t>
            </w:r>
            <w:r w:rsidR="00C51168">
              <w:rPr>
                <w:rFonts w:asciiTheme="majorEastAsia" w:eastAsiaTheme="majorEastAsia" w:hAnsiTheme="majorEastAsia" w:hint="eastAsia"/>
                <w:sz w:val="24"/>
              </w:rPr>
              <w:t>るだけ後で移送させやすい場所にします。</w:t>
            </w:r>
          </w:p>
          <w:p w14:paraId="55E1F557"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臨時遺体安置所は、ブルーシートやカーテンで外から室内が見えないようにします。</w:t>
            </w:r>
          </w:p>
          <w:p w14:paraId="588DDD67" w14:textId="6912C807" w:rsidR="00C51168" w:rsidRPr="00C6335C" w:rsidRDefault="00605389"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毛布や敷物などを利用して、可能な限り遺体に「尊厳の意」を込</w:t>
            </w:r>
            <w:r w:rsidR="00C51168">
              <w:rPr>
                <w:rFonts w:asciiTheme="majorEastAsia" w:eastAsiaTheme="majorEastAsia" w:hAnsiTheme="majorEastAsia" w:hint="eastAsia"/>
                <w:sz w:val="24"/>
              </w:rPr>
              <w:t>めた対応をしてください。</w:t>
            </w:r>
          </w:p>
        </w:tc>
      </w:tr>
    </w:tbl>
    <w:p w14:paraId="4DCFFEDF" w14:textId="1B1F622D" w:rsidR="00C51168" w:rsidRDefault="00593816" w:rsidP="00C51168">
      <w:pPr>
        <w:jc w:val="center"/>
      </w:pPr>
      <w:r>
        <w:rPr>
          <w:noProof/>
        </w:rPr>
        <mc:AlternateContent>
          <mc:Choice Requires="wps">
            <w:drawing>
              <wp:anchor distT="0" distB="0" distL="114300" distR="114300" simplePos="0" relativeHeight="251681792" behindDoc="0" locked="0" layoutInCell="1" allowOverlap="1" wp14:anchorId="5A32AD48" wp14:editId="09D93C3D">
                <wp:simplePos x="0" y="0"/>
                <wp:positionH relativeFrom="column">
                  <wp:posOffset>3175</wp:posOffset>
                </wp:positionH>
                <wp:positionV relativeFrom="paragraph">
                  <wp:posOffset>1975485</wp:posOffset>
                </wp:positionV>
                <wp:extent cx="5666740" cy="1276066"/>
                <wp:effectExtent l="0" t="0" r="10160" b="19685"/>
                <wp:wrapNone/>
                <wp:docPr id="366" name="角丸四角形 366"/>
                <wp:cNvGraphicFramePr/>
                <a:graphic xmlns:a="http://schemas.openxmlformats.org/drawingml/2006/main">
                  <a:graphicData uri="http://schemas.microsoft.com/office/word/2010/wordprocessingShape">
                    <wps:wsp>
                      <wps:cNvSpPr/>
                      <wps:spPr>
                        <a:xfrm>
                          <a:off x="0" y="0"/>
                          <a:ext cx="5666740" cy="1276066"/>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6B41F" w14:textId="77777777" w:rsidR="00006A22" w:rsidRPr="002D56BC" w:rsidRDefault="00006A22" w:rsidP="00C51168">
                            <w:pPr>
                              <w:jc w:val="left"/>
                              <w:rPr>
                                <w:rFonts w:ascii="HG丸ｺﾞｼｯｸM-PRO" w:eastAsia="HG丸ｺﾞｼｯｸM-PRO" w:hAnsi="HG丸ｺﾞｼｯｸM-PRO"/>
                                <w:b/>
                                <w:color w:val="000000" w:themeColor="text1"/>
                                <w:sz w:val="24"/>
                              </w:rPr>
                            </w:pPr>
                            <w:r w:rsidRPr="002D56BC">
                              <w:rPr>
                                <w:rFonts w:ascii="HG丸ｺﾞｼｯｸM-PRO" w:eastAsia="HG丸ｺﾞｼｯｸM-PRO" w:hAnsi="HG丸ｺﾞｼｯｸM-PRO" w:hint="eastAsia"/>
                                <w:b/>
                                <w:color w:val="000000" w:themeColor="text1"/>
                                <w:sz w:val="24"/>
                              </w:rPr>
                              <w:t>【避難所での遺体の引き取りについて】</w:t>
                            </w:r>
                          </w:p>
                          <w:p w14:paraId="59E909B0" w14:textId="77777777" w:rsidR="00006A22" w:rsidRPr="009461E0" w:rsidRDefault="00006A22" w:rsidP="00C51168">
                            <w:pPr>
                              <w:jc w:val="left"/>
                              <w:rPr>
                                <w:rFonts w:ascii="HG丸ｺﾞｼｯｸM-PRO" w:eastAsia="HG丸ｺﾞｼｯｸM-PRO" w:hAnsi="HG丸ｺﾞｼｯｸM-PRO"/>
                                <w:color w:val="000000" w:themeColor="text1"/>
                                <w:sz w:val="22"/>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原則として、</w:t>
                            </w:r>
                            <w:r w:rsidRPr="009461E0">
                              <w:rPr>
                                <w:rFonts w:ascii="HG丸ｺﾞｼｯｸM-PRO" w:eastAsia="HG丸ｺﾞｼｯｸM-PRO" w:hAnsi="HG丸ｺﾞｼｯｸM-PRO" w:hint="eastAsia"/>
                                <w:color w:val="000000" w:themeColor="text1"/>
                                <w:sz w:val="22"/>
                              </w:rPr>
                              <w:t>避難所では遺体の引き取り、預かりは行いません。</w:t>
                            </w:r>
                          </w:p>
                          <w:p w14:paraId="5C258BAA" w14:textId="77777777" w:rsidR="00006A22" w:rsidRPr="009461E0" w:rsidRDefault="00006A22" w:rsidP="00C51168">
                            <w:pPr>
                              <w:jc w:val="left"/>
                              <w:rPr>
                                <w:rFonts w:ascii="HG丸ｺﾞｼｯｸM-PRO" w:eastAsia="HG丸ｺﾞｼｯｸM-PRO" w:hAnsi="HG丸ｺﾞｼｯｸM-PRO"/>
                                <w:color w:val="000000" w:themeColor="text1"/>
                                <w:sz w:val="22"/>
                              </w:rPr>
                            </w:pPr>
                            <w:r w:rsidRPr="009461E0">
                              <w:rPr>
                                <w:rFonts w:ascii="HG丸ｺﾞｼｯｸM-PRO" w:eastAsia="HG丸ｺﾞｼｯｸM-PRO" w:hAnsi="HG丸ｺﾞｼｯｸM-PRO" w:hint="eastAsia"/>
                                <w:color w:val="000000" w:themeColor="text1"/>
                                <w:sz w:val="22"/>
                              </w:rPr>
                              <w:t xml:space="preserve">　遺体が持ち込まれた場合は、避難所では預からず、区災害対策本部に遺体安置所を確認したうえで場所を案内するか、区災害対策本部に引き取りを要請してください。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32AD48" id="角丸四角形 366" o:spid="_x0000_s1097" style="position:absolute;left:0;text-align:left;margin-left:.25pt;margin-top:155.55pt;width:446.2pt;height:10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" fillcolor="#fbd4b4 [1305]" strokecolor="black [3213]" strokeweight="2pt">
                <v:textbox>
                  <w:txbxContent>
                    <w:p w14:paraId="7976B41F" w14:textId="77777777" w:rsidR="00006A22" w:rsidRPr="002D56BC" w:rsidRDefault="00006A22" w:rsidP="00C51168">
                      <w:pPr>
                        <w:jc w:val="left"/>
                        <w:rPr>
                          <w:rFonts w:ascii="HG丸ｺﾞｼｯｸM-PRO" w:eastAsia="HG丸ｺﾞｼｯｸM-PRO" w:hAnsi="HG丸ｺﾞｼｯｸM-PRO"/>
                          <w:b/>
                          <w:color w:val="000000" w:themeColor="text1"/>
                          <w:sz w:val="24"/>
                        </w:rPr>
                      </w:pPr>
                      <w:r w:rsidRPr="002D56BC">
                        <w:rPr>
                          <w:rFonts w:ascii="HG丸ｺﾞｼｯｸM-PRO" w:eastAsia="HG丸ｺﾞｼｯｸM-PRO" w:hAnsi="HG丸ｺﾞｼｯｸM-PRO" w:hint="eastAsia"/>
                          <w:b/>
                          <w:color w:val="000000" w:themeColor="text1"/>
                          <w:sz w:val="24"/>
                        </w:rPr>
                        <w:t>【避難所での遺体の引き取りについて】</w:t>
                      </w:r>
                    </w:p>
                    <w:p w14:paraId="59E909B0" w14:textId="77777777" w:rsidR="00006A22" w:rsidRPr="009461E0" w:rsidRDefault="00006A22" w:rsidP="00C51168">
                      <w:pPr>
                        <w:jc w:val="left"/>
                        <w:rPr>
                          <w:rFonts w:ascii="HG丸ｺﾞｼｯｸM-PRO" w:eastAsia="HG丸ｺﾞｼｯｸM-PRO" w:hAnsi="HG丸ｺﾞｼｯｸM-PRO"/>
                          <w:color w:val="000000" w:themeColor="text1"/>
                          <w:sz w:val="22"/>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原則として、</w:t>
                      </w:r>
                      <w:r w:rsidRPr="009461E0">
                        <w:rPr>
                          <w:rFonts w:ascii="HG丸ｺﾞｼｯｸM-PRO" w:eastAsia="HG丸ｺﾞｼｯｸM-PRO" w:hAnsi="HG丸ｺﾞｼｯｸM-PRO" w:hint="eastAsia"/>
                          <w:color w:val="000000" w:themeColor="text1"/>
                          <w:sz w:val="22"/>
                        </w:rPr>
                        <w:t>避難所では遺体の引き取り、預かりは行いません。</w:t>
                      </w:r>
                    </w:p>
                    <w:p w14:paraId="5C258BAA" w14:textId="77777777" w:rsidR="00006A22" w:rsidRPr="009461E0" w:rsidRDefault="00006A22" w:rsidP="00C51168">
                      <w:pPr>
                        <w:jc w:val="left"/>
                        <w:rPr>
                          <w:rFonts w:ascii="HG丸ｺﾞｼｯｸM-PRO" w:eastAsia="HG丸ｺﾞｼｯｸM-PRO" w:hAnsi="HG丸ｺﾞｼｯｸM-PRO"/>
                          <w:color w:val="000000" w:themeColor="text1"/>
                          <w:sz w:val="22"/>
                        </w:rPr>
                      </w:pPr>
                      <w:r w:rsidRPr="009461E0">
                        <w:rPr>
                          <w:rFonts w:ascii="HG丸ｺﾞｼｯｸM-PRO" w:eastAsia="HG丸ｺﾞｼｯｸM-PRO" w:hAnsi="HG丸ｺﾞｼｯｸM-PRO" w:hint="eastAsia"/>
                          <w:color w:val="000000" w:themeColor="text1"/>
                          <w:sz w:val="22"/>
                        </w:rPr>
                        <w:t xml:space="preserve">　遺体が持ち込まれた場合は、避難所では預からず、区災害対策本部に遺体安置所を確認したうえで場所を案内するか、区災害対策本部に引き取りを要請してください。</w:t>
                      </w:r>
                    </w:p>
                  </w:txbxContent>
                </v:textbox>
              </v:roundrect>
            </w:pict>
          </mc:Fallback>
        </mc:AlternateContent>
      </w:r>
    </w:p>
    <w:tbl>
      <w:tblPr>
        <w:tblStyle w:val="a7"/>
        <w:tblpPr w:leftFromText="142" w:rightFromText="142" w:vertAnchor="text" w:horzAnchor="margin" w:tblpX="108" w:tblpY="-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3604658C" w14:textId="77777777" w:rsidTr="00593816">
        <w:tc>
          <w:tcPr>
            <w:tcW w:w="2660" w:type="dxa"/>
            <w:shd w:val="clear" w:color="auto" w:fill="FFFF99"/>
            <w:vAlign w:val="center"/>
          </w:tcPr>
          <w:p w14:paraId="3F71980A" w14:textId="77777777" w:rsidR="00C51168" w:rsidRPr="00C6335C" w:rsidRDefault="00C51168" w:rsidP="0059381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④死亡者カードの作成</w:t>
            </w:r>
          </w:p>
        </w:tc>
        <w:tc>
          <w:tcPr>
            <w:tcW w:w="6412" w:type="dxa"/>
          </w:tcPr>
          <w:p w14:paraId="03E2881C" w14:textId="21F28AF2" w:rsidR="00C51168" w:rsidRDefault="00C51168" w:rsidP="0059381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4F0BF7">
              <w:rPr>
                <w:rFonts w:ascii="HGP創英角ｺﾞｼｯｸUB" w:eastAsia="HGP創英角ｺﾞｼｯｸUB" w:hAnsi="HGP創英角ｺﾞｼｯｸUB" w:hint="eastAsia"/>
                <w:b/>
                <w:sz w:val="24"/>
              </w:rPr>
              <w:t>様式集</w:t>
            </w:r>
            <w:r w:rsidR="00195168">
              <w:rPr>
                <w:rFonts w:ascii="HGP創英角ｺﾞｼｯｸUB" w:eastAsia="HGP創英角ｺﾞｼｯｸUB" w:hAnsi="HGP創英角ｺﾞｼｯｸUB" w:hint="eastAsia"/>
                <w:b/>
                <w:sz w:val="24"/>
              </w:rPr>
              <w:t>P.1</w:t>
            </w:r>
            <w:r w:rsidR="004C696D">
              <w:rPr>
                <w:rFonts w:ascii="HGP創英角ｺﾞｼｯｸUB" w:eastAsia="HGP創英角ｺﾞｼｯｸUB" w:hAnsi="HGP創英角ｺﾞｼｯｸUB" w:hint="eastAsia"/>
                <w:b/>
                <w:sz w:val="24"/>
              </w:rPr>
              <w:t>7</w:t>
            </w:r>
            <w:r w:rsidR="004F0BF7">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死亡</w:t>
            </w:r>
            <w:r w:rsidRPr="00E80107">
              <w:rPr>
                <w:rFonts w:ascii="HGP創英角ｺﾞｼｯｸUB" w:eastAsia="HGP創英角ｺﾞｼｯｸUB" w:hAnsi="HGP創英角ｺﾞｼｯｸUB" w:hint="eastAsia"/>
                <w:b/>
                <w:sz w:val="24"/>
              </w:rPr>
              <w:t>者カード【様式－</w:t>
            </w:r>
            <w:r w:rsidR="00195168">
              <w:rPr>
                <w:rFonts w:ascii="HGP創英角ｺﾞｼｯｸUB" w:eastAsia="HGP創英角ｺﾞｼｯｸUB" w:hAnsi="HGP創英角ｺﾞｼｯｸUB" w:hint="eastAsia"/>
                <w:b/>
                <w:sz w:val="24"/>
              </w:rPr>
              <w:t>８</w:t>
            </w:r>
            <w:r>
              <w:rPr>
                <w:rFonts w:ascii="HGP創英角ｺﾞｼｯｸUB" w:eastAsia="HGP創英角ｺﾞｼｯｸUB" w:hAnsi="HGP創英角ｺﾞｼｯｸUB" w:hint="eastAsia"/>
                <w:b/>
                <w:sz w:val="24"/>
              </w:rPr>
              <w:t>】」</w:t>
            </w:r>
            <w:r>
              <w:rPr>
                <w:rFonts w:asciiTheme="majorEastAsia" w:eastAsiaTheme="majorEastAsia" w:hAnsiTheme="majorEastAsia" w:hint="eastAsia"/>
                <w:sz w:val="24"/>
              </w:rPr>
              <w:t>を可能な範囲で作成します。</w:t>
            </w:r>
            <w:r w:rsidRPr="008F21B4">
              <w:rPr>
                <w:rFonts w:asciiTheme="majorEastAsia" w:eastAsiaTheme="majorEastAsia" w:hAnsiTheme="majorEastAsia" w:hint="eastAsia"/>
                <w:kern w:val="0"/>
                <w:sz w:val="24"/>
              </w:rPr>
              <w:t>（物品例は</w:t>
            </w:r>
            <w:r>
              <w:rPr>
                <w:rFonts w:ascii="HGP創英角ｺﾞｼｯｸUB" w:eastAsia="HGP創英角ｺﾞｼｯｸUB" w:hAnsi="HGP創英角ｺﾞｼｯｸUB" w:hint="eastAsia"/>
                <w:b/>
                <w:kern w:val="0"/>
                <w:sz w:val="24"/>
              </w:rPr>
              <w:t>裏面参照</w:t>
            </w:r>
            <w:r w:rsidRPr="008F21B4">
              <w:rPr>
                <w:rFonts w:asciiTheme="majorEastAsia" w:eastAsiaTheme="majorEastAsia" w:hAnsiTheme="majorEastAsia" w:hint="eastAsia"/>
                <w:kern w:val="0"/>
                <w:sz w:val="24"/>
              </w:rPr>
              <w:t>）</w:t>
            </w:r>
          </w:p>
          <w:p w14:paraId="248C50CC" w14:textId="68B30D19" w:rsidR="00C51168" w:rsidRPr="009720C9" w:rsidRDefault="00605389" w:rsidP="0059381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作成の際には、遺族などに</w:t>
            </w:r>
            <w:r w:rsidR="00C51168">
              <w:rPr>
                <w:rFonts w:asciiTheme="majorEastAsia" w:eastAsiaTheme="majorEastAsia" w:hAnsiTheme="majorEastAsia" w:hint="eastAsia"/>
                <w:sz w:val="24"/>
              </w:rPr>
              <w:t>協力をお願いします。</w:t>
            </w:r>
          </w:p>
        </w:tc>
      </w:tr>
    </w:tbl>
    <w:p w14:paraId="61B8719E" w14:textId="384BEE8E" w:rsidR="00C51168" w:rsidRDefault="00C51168" w:rsidP="00C51168">
      <w:pPr>
        <w:jc w:val="center"/>
      </w:pPr>
    </w:p>
    <w:p w14:paraId="0D45E3D1" w14:textId="5B16F770" w:rsidR="00C51168" w:rsidRPr="001816A8" w:rsidRDefault="00C51168" w:rsidP="00C51168">
      <w:pPr>
        <w:jc w:val="center"/>
      </w:pPr>
    </w:p>
    <w:tbl>
      <w:tblPr>
        <w:tblStyle w:val="1"/>
        <w:tblpPr w:leftFromText="142" w:rightFromText="142" w:vertAnchor="text" w:horzAnchor="margin" w:tblpX="108" w:tblpY="-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1168" w:rsidRPr="007E7125" w14:paraId="670BAD88" w14:textId="77777777" w:rsidTr="002868E2">
        <w:trPr>
          <w:trHeight w:val="548"/>
        </w:trPr>
        <w:tc>
          <w:tcPr>
            <w:tcW w:w="9039" w:type="dxa"/>
            <w:shd w:val="clear" w:color="auto" w:fill="FBD4B4" w:themeFill="accent6" w:themeFillTint="66"/>
            <w:vAlign w:val="center"/>
          </w:tcPr>
          <w:p w14:paraId="4D418EAF" w14:textId="2469F1F7" w:rsidR="00C51168" w:rsidRPr="007E7125" w:rsidRDefault="00C51168" w:rsidP="00863C05">
            <w:pPr>
              <w:spacing w:line="280" w:lineRule="exac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460D3211" w14:textId="58BDD7C3" w:rsidR="00C51168" w:rsidRPr="008D4989" w:rsidRDefault="00C51168" w:rsidP="00C51168">
      <w:pPr>
        <w:jc w:val="center"/>
      </w:pPr>
    </w:p>
    <w:p w14:paraId="03469317" w14:textId="189C6243" w:rsidR="00C51168" w:rsidRPr="009F4372" w:rsidRDefault="00C51168" w:rsidP="00C51168">
      <w:pPr>
        <w:jc w:val="center"/>
      </w:pPr>
    </w:p>
    <w:p w14:paraId="458595D3" w14:textId="77777777" w:rsidR="00C51168" w:rsidRDefault="00C51168" w:rsidP="00C51168">
      <w:pPr>
        <w:jc w:val="left"/>
        <w:rPr>
          <w:rFonts w:asciiTheme="majorEastAsia" w:eastAsiaTheme="majorEastAsia" w:hAnsiTheme="majorEastAsia"/>
          <w:sz w:val="24"/>
        </w:rPr>
      </w:pPr>
    </w:p>
    <w:p w14:paraId="30D18989" w14:textId="1E060DB3" w:rsidR="00C51168" w:rsidRDefault="00C51168" w:rsidP="00C51168">
      <w:pPr>
        <w:widowControl/>
        <w:jc w:val="left"/>
        <w:rPr>
          <w:rFonts w:asciiTheme="majorEastAsia" w:eastAsiaTheme="majorEastAsia" w:hAnsiTheme="majorEastAsia"/>
          <w:sz w:val="24"/>
        </w:rPr>
      </w:pPr>
    </w:p>
    <w:p w14:paraId="71961AFE" w14:textId="77777777" w:rsidR="00C51168" w:rsidRPr="002F20DD" w:rsidRDefault="00C51168" w:rsidP="00C51168">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参考１：必要な物品の一例です。保管場所などを確認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Look w:val="04A0" w:firstRow="1" w:lastRow="0" w:firstColumn="1" w:lastColumn="0" w:noHBand="0" w:noVBand="1"/>
      </w:tblPr>
      <w:tblGrid>
        <w:gridCol w:w="2694"/>
        <w:gridCol w:w="992"/>
        <w:gridCol w:w="3402"/>
        <w:gridCol w:w="2072"/>
      </w:tblGrid>
      <w:tr w:rsidR="00C51168" w:rsidRPr="005216EB" w14:paraId="74FBEC61" w14:textId="77777777" w:rsidTr="002868E2">
        <w:tc>
          <w:tcPr>
            <w:tcW w:w="9160" w:type="dxa"/>
            <w:gridSpan w:val="4"/>
            <w:tcBorders>
              <w:top w:val="single" w:sz="8" w:space="0" w:color="auto"/>
              <w:left w:val="single" w:sz="8" w:space="0" w:color="auto"/>
              <w:bottom w:val="single" w:sz="8" w:space="0" w:color="auto"/>
              <w:right w:val="single" w:sz="8" w:space="0" w:color="auto"/>
            </w:tcBorders>
            <w:shd w:val="clear" w:color="auto" w:fill="FFFF99"/>
          </w:tcPr>
          <w:p w14:paraId="26967464"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15F5F633" w14:textId="77777777" w:rsidTr="002868E2">
        <w:tc>
          <w:tcPr>
            <w:tcW w:w="2694" w:type="dxa"/>
            <w:tcBorders>
              <w:top w:val="single" w:sz="8" w:space="0" w:color="auto"/>
              <w:left w:val="single" w:sz="8" w:space="0" w:color="auto"/>
              <w:bottom w:val="single" w:sz="8" w:space="0" w:color="auto"/>
              <w:right w:val="single" w:sz="8" w:space="0" w:color="auto"/>
            </w:tcBorders>
            <w:shd w:val="clear" w:color="auto" w:fill="FFFF99"/>
          </w:tcPr>
          <w:p w14:paraId="7FA82D16"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tcBorders>
              <w:top w:val="single" w:sz="8" w:space="0" w:color="auto"/>
              <w:left w:val="single" w:sz="8" w:space="0" w:color="auto"/>
              <w:bottom w:val="single" w:sz="8" w:space="0" w:color="auto"/>
            </w:tcBorders>
            <w:shd w:val="clear" w:color="auto" w:fill="FFFF99"/>
          </w:tcPr>
          <w:p w14:paraId="71D69BE7"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2" w:type="dxa"/>
            <w:tcBorders>
              <w:top w:val="single" w:sz="8" w:space="0" w:color="auto"/>
              <w:bottom w:val="single" w:sz="8" w:space="0" w:color="auto"/>
            </w:tcBorders>
            <w:shd w:val="clear" w:color="auto" w:fill="FFFF99"/>
          </w:tcPr>
          <w:p w14:paraId="5127D0F2"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2" w:type="dxa"/>
            <w:tcBorders>
              <w:top w:val="single" w:sz="8" w:space="0" w:color="auto"/>
              <w:bottom w:val="single" w:sz="8" w:space="0" w:color="auto"/>
              <w:right w:val="single" w:sz="8" w:space="0" w:color="auto"/>
            </w:tcBorders>
            <w:shd w:val="clear" w:color="auto" w:fill="FFFF99"/>
          </w:tcPr>
          <w:p w14:paraId="7F87C0A2"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216EB" w14:paraId="2433A5C2" w14:textId="77777777" w:rsidTr="002868E2">
        <w:trPr>
          <w:trHeight w:val="631"/>
        </w:trPr>
        <w:tc>
          <w:tcPr>
            <w:tcW w:w="2694" w:type="dxa"/>
            <w:tcBorders>
              <w:top w:val="single" w:sz="8" w:space="0" w:color="auto"/>
              <w:left w:val="single" w:sz="8" w:space="0" w:color="auto"/>
              <w:right w:val="single" w:sz="8" w:space="0" w:color="auto"/>
            </w:tcBorders>
            <w:shd w:val="clear" w:color="auto" w:fill="FFFF99"/>
            <w:vAlign w:val="center"/>
          </w:tcPr>
          <w:p w14:paraId="17F2B302"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ブルーシート</w:t>
            </w:r>
          </w:p>
        </w:tc>
        <w:tc>
          <w:tcPr>
            <w:tcW w:w="992" w:type="dxa"/>
            <w:tcBorders>
              <w:top w:val="single" w:sz="8" w:space="0" w:color="auto"/>
              <w:left w:val="single" w:sz="8" w:space="0" w:color="auto"/>
            </w:tcBorders>
            <w:vAlign w:val="center"/>
          </w:tcPr>
          <w:p w14:paraId="54CA1B35" w14:textId="77777777" w:rsidR="00C51168" w:rsidRPr="005216EB" w:rsidRDefault="00C51168" w:rsidP="002868E2">
            <w:pPr>
              <w:rPr>
                <w:rFonts w:asciiTheme="majorEastAsia" w:eastAsiaTheme="majorEastAsia" w:hAnsiTheme="majorEastAsia"/>
                <w:sz w:val="24"/>
                <w:szCs w:val="24"/>
              </w:rPr>
            </w:pPr>
          </w:p>
        </w:tc>
        <w:tc>
          <w:tcPr>
            <w:tcW w:w="3402" w:type="dxa"/>
            <w:tcBorders>
              <w:top w:val="single" w:sz="8" w:space="0" w:color="auto"/>
            </w:tcBorders>
            <w:vAlign w:val="center"/>
          </w:tcPr>
          <w:p w14:paraId="6882A508"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遺体安置用</w:t>
            </w:r>
          </w:p>
        </w:tc>
        <w:tc>
          <w:tcPr>
            <w:tcW w:w="2072" w:type="dxa"/>
            <w:tcBorders>
              <w:top w:val="single" w:sz="8" w:space="0" w:color="auto"/>
              <w:right w:val="single" w:sz="8" w:space="0" w:color="auto"/>
            </w:tcBorders>
          </w:tcPr>
          <w:p w14:paraId="77020982" w14:textId="77777777" w:rsidR="00C51168" w:rsidRPr="005216EB" w:rsidRDefault="00C51168" w:rsidP="002868E2">
            <w:pPr>
              <w:jc w:val="left"/>
              <w:rPr>
                <w:rFonts w:asciiTheme="majorEastAsia" w:eastAsiaTheme="majorEastAsia" w:hAnsiTheme="majorEastAsia"/>
                <w:sz w:val="24"/>
                <w:szCs w:val="24"/>
              </w:rPr>
            </w:pPr>
          </w:p>
        </w:tc>
      </w:tr>
      <w:tr w:rsidR="004F0BF7" w:rsidRPr="005216EB" w14:paraId="5052834C" w14:textId="77777777" w:rsidTr="002868E2">
        <w:trPr>
          <w:trHeight w:val="675"/>
        </w:trPr>
        <w:tc>
          <w:tcPr>
            <w:tcW w:w="2694" w:type="dxa"/>
            <w:tcBorders>
              <w:left w:val="single" w:sz="8" w:space="0" w:color="auto"/>
              <w:right w:val="single" w:sz="8" w:space="0" w:color="auto"/>
            </w:tcBorders>
            <w:shd w:val="clear" w:color="auto" w:fill="FFFF99"/>
            <w:vAlign w:val="center"/>
          </w:tcPr>
          <w:p w14:paraId="6C6ABBBF" w14:textId="77777777" w:rsidR="004F0BF7" w:rsidRDefault="004F0BF7"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養生テープ（ガムテープ）</w:t>
            </w:r>
          </w:p>
        </w:tc>
        <w:tc>
          <w:tcPr>
            <w:tcW w:w="992" w:type="dxa"/>
            <w:tcBorders>
              <w:left w:val="single" w:sz="8" w:space="0" w:color="auto"/>
            </w:tcBorders>
            <w:vAlign w:val="center"/>
          </w:tcPr>
          <w:p w14:paraId="55B17809" w14:textId="77777777" w:rsidR="004F0BF7" w:rsidRPr="005216EB" w:rsidRDefault="004F0BF7" w:rsidP="002868E2">
            <w:pPr>
              <w:rPr>
                <w:rFonts w:asciiTheme="majorEastAsia" w:eastAsiaTheme="majorEastAsia" w:hAnsiTheme="majorEastAsia"/>
                <w:sz w:val="24"/>
                <w:szCs w:val="24"/>
              </w:rPr>
            </w:pPr>
          </w:p>
        </w:tc>
        <w:tc>
          <w:tcPr>
            <w:tcW w:w="3402" w:type="dxa"/>
            <w:vAlign w:val="center"/>
          </w:tcPr>
          <w:p w14:paraId="1456CF9B" w14:textId="77777777" w:rsidR="004F0BF7" w:rsidRDefault="004F0BF7"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遺体安置用</w:t>
            </w:r>
          </w:p>
        </w:tc>
        <w:tc>
          <w:tcPr>
            <w:tcW w:w="2072" w:type="dxa"/>
            <w:tcBorders>
              <w:right w:val="single" w:sz="8" w:space="0" w:color="auto"/>
            </w:tcBorders>
          </w:tcPr>
          <w:p w14:paraId="61673B15" w14:textId="77777777" w:rsidR="004F0BF7" w:rsidRPr="005216EB" w:rsidRDefault="004F0BF7" w:rsidP="002868E2">
            <w:pPr>
              <w:jc w:val="left"/>
              <w:rPr>
                <w:rFonts w:asciiTheme="majorEastAsia" w:eastAsiaTheme="majorEastAsia" w:hAnsiTheme="majorEastAsia"/>
                <w:sz w:val="24"/>
                <w:szCs w:val="24"/>
              </w:rPr>
            </w:pPr>
          </w:p>
        </w:tc>
      </w:tr>
      <w:tr w:rsidR="00C51168" w:rsidRPr="005216EB" w14:paraId="6F690216" w14:textId="77777777" w:rsidTr="002868E2">
        <w:trPr>
          <w:trHeight w:val="675"/>
        </w:trPr>
        <w:tc>
          <w:tcPr>
            <w:tcW w:w="2694" w:type="dxa"/>
            <w:tcBorders>
              <w:left w:val="single" w:sz="8" w:space="0" w:color="auto"/>
              <w:right w:val="single" w:sz="8" w:space="0" w:color="auto"/>
            </w:tcBorders>
            <w:shd w:val="clear" w:color="auto" w:fill="FFFF99"/>
            <w:vAlign w:val="center"/>
          </w:tcPr>
          <w:p w14:paraId="0883DF51"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毛布</w:t>
            </w:r>
          </w:p>
        </w:tc>
        <w:tc>
          <w:tcPr>
            <w:tcW w:w="992" w:type="dxa"/>
            <w:tcBorders>
              <w:left w:val="single" w:sz="8" w:space="0" w:color="auto"/>
            </w:tcBorders>
            <w:vAlign w:val="center"/>
          </w:tcPr>
          <w:p w14:paraId="461ADEB2" w14:textId="77777777" w:rsidR="00C51168" w:rsidRPr="005216EB" w:rsidRDefault="00C51168" w:rsidP="002868E2">
            <w:pPr>
              <w:rPr>
                <w:rFonts w:asciiTheme="majorEastAsia" w:eastAsiaTheme="majorEastAsia" w:hAnsiTheme="majorEastAsia"/>
                <w:sz w:val="24"/>
                <w:szCs w:val="24"/>
              </w:rPr>
            </w:pPr>
          </w:p>
        </w:tc>
        <w:tc>
          <w:tcPr>
            <w:tcW w:w="3402" w:type="dxa"/>
            <w:vAlign w:val="center"/>
          </w:tcPr>
          <w:p w14:paraId="0FDE3C51"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遺体安置用</w:t>
            </w:r>
          </w:p>
        </w:tc>
        <w:tc>
          <w:tcPr>
            <w:tcW w:w="2072" w:type="dxa"/>
            <w:tcBorders>
              <w:right w:val="single" w:sz="8" w:space="0" w:color="auto"/>
            </w:tcBorders>
          </w:tcPr>
          <w:p w14:paraId="5BBCA73F" w14:textId="77777777" w:rsidR="00C51168" w:rsidRPr="005216EB" w:rsidRDefault="00C51168" w:rsidP="002868E2">
            <w:pPr>
              <w:jc w:val="left"/>
              <w:rPr>
                <w:rFonts w:asciiTheme="majorEastAsia" w:eastAsiaTheme="majorEastAsia" w:hAnsiTheme="majorEastAsia"/>
                <w:sz w:val="24"/>
                <w:szCs w:val="24"/>
              </w:rPr>
            </w:pPr>
          </w:p>
        </w:tc>
      </w:tr>
      <w:tr w:rsidR="00C51168" w:rsidRPr="005216EB" w14:paraId="10C78863" w14:textId="77777777" w:rsidTr="002868E2">
        <w:tc>
          <w:tcPr>
            <w:tcW w:w="2694" w:type="dxa"/>
            <w:tcBorders>
              <w:left w:val="single" w:sz="8" w:space="0" w:color="auto"/>
              <w:right w:val="single" w:sz="8" w:space="0" w:color="auto"/>
            </w:tcBorders>
            <w:shd w:val="clear" w:color="auto" w:fill="FFFF99"/>
          </w:tcPr>
          <w:p w14:paraId="4F39C6F9" w14:textId="77777777" w:rsidR="00C51168" w:rsidRDefault="00C51168"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死亡者カード</w:t>
            </w:r>
          </w:p>
          <w:p w14:paraId="76931FF0" w14:textId="77777777" w:rsidR="00C51168" w:rsidRPr="005216EB" w:rsidRDefault="00C51168" w:rsidP="0019516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w:t>
            </w:r>
            <w:r w:rsidR="00195168">
              <w:rPr>
                <w:rFonts w:ascii="HGP創英角ｺﾞｼｯｸUB" w:eastAsia="HGP創英角ｺﾞｼｯｸUB" w:hAnsi="HGP創英角ｺﾞｼｯｸUB" w:hint="eastAsia"/>
                <w:sz w:val="24"/>
                <w:szCs w:val="24"/>
              </w:rPr>
              <w:t>８</w:t>
            </w:r>
            <w:r>
              <w:rPr>
                <w:rFonts w:ascii="HGP創英角ｺﾞｼｯｸUB" w:eastAsia="HGP創英角ｺﾞｼｯｸUB" w:hAnsi="HGP創英角ｺﾞｼｯｸUB" w:hint="eastAsia"/>
                <w:sz w:val="24"/>
                <w:szCs w:val="24"/>
              </w:rPr>
              <w:t>】</w:t>
            </w:r>
          </w:p>
        </w:tc>
        <w:tc>
          <w:tcPr>
            <w:tcW w:w="992" w:type="dxa"/>
            <w:tcBorders>
              <w:left w:val="single" w:sz="8" w:space="0" w:color="auto"/>
            </w:tcBorders>
            <w:vAlign w:val="center"/>
          </w:tcPr>
          <w:p w14:paraId="053D2018" w14:textId="77777777" w:rsidR="00C51168" w:rsidRPr="005216EB" w:rsidRDefault="00C51168" w:rsidP="002868E2">
            <w:pPr>
              <w:rPr>
                <w:rFonts w:asciiTheme="majorEastAsia" w:eastAsiaTheme="majorEastAsia" w:hAnsiTheme="majorEastAsia"/>
                <w:sz w:val="24"/>
                <w:szCs w:val="24"/>
              </w:rPr>
            </w:pPr>
          </w:p>
        </w:tc>
        <w:tc>
          <w:tcPr>
            <w:tcW w:w="3402" w:type="dxa"/>
            <w:vAlign w:val="center"/>
          </w:tcPr>
          <w:p w14:paraId="1504ED65"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死亡者管理用</w:t>
            </w:r>
          </w:p>
        </w:tc>
        <w:tc>
          <w:tcPr>
            <w:tcW w:w="2072" w:type="dxa"/>
            <w:tcBorders>
              <w:right w:val="single" w:sz="8" w:space="0" w:color="auto"/>
            </w:tcBorders>
          </w:tcPr>
          <w:p w14:paraId="791409C3" w14:textId="77777777" w:rsidR="00C51168" w:rsidRPr="005216EB" w:rsidRDefault="00C51168" w:rsidP="002868E2">
            <w:pPr>
              <w:jc w:val="left"/>
              <w:rPr>
                <w:rFonts w:asciiTheme="majorEastAsia" w:eastAsiaTheme="majorEastAsia" w:hAnsiTheme="majorEastAsia"/>
                <w:sz w:val="24"/>
                <w:szCs w:val="24"/>
              </w:rPr>
            </w:pPr>
          </w:p>
        </w:tc>
      </w:tr>
      <w:tr w:rsidR="00540B30" w:rsidRPr="005216EB" w14:paraId="6AD98184" w14:textId="77777777" w:rsidTr="002868E2">
        <w:tc>
          <w:tcPr>
            <w:tcW w:w="2694" w:type="dxa"/>
            <w:tcBorders>
              <w:left w:val="single" w:sz="8" w:space="0" w:color="auto"/>
              <w:right w:val="single" w:sz="8" w:space="0" w:color="auto"/>
            </w:tcBorders>
            <w:shd w:val="clear" w:color="auto" w:fill="FFFF99"/>
          </w:tcPr>
          <w:p w14:paraId="51C7EBE5" w14:textId="77777777" w:rsidR="00540B30" w:rsidRDefault="00540B30"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Borders>
              <w:left w:val="single" w:sz="8" w:space="0" w:color="auto"/>
            </w:tcBorders>
            <w:vAlign w:val="center"/>
          </w:tcPr>
          <w:p w14:paraId="7DB1974A" w14:textId="77777777" w:rsidR="00540B30" w:rsidRPr="005216EB" w:rsidRDefault="00540B30" w:rsidP="002868E2">
            <w:pPr>
              <w:rPr>
                <w:rFonts w:asciiTheme="majorEastAsia" w:eastAsiaTheme="majorEastAsia" w:hAnsiTheme="majorEastAsia"/>
                <w:sz w:val="24"/>
                <w:szCs w:val="24"/>
              </w:rPr>
            </w:pPr>
          </w:p>
        </w:tc>
        <w:tc>
          <w:tcPr>
            <w:tcW w:w="3402" w:type="dxa"/>
            <w:vAlign w:val="center"/>
          </w:tcPr>
          <w:p w14:paraId="2105EFB1" w14:textId="77777777" w:rsidR="00540B30" w:rsidRDefault="00540B30"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死亡者カード作成用</w:t>
            </w:r>
          </w:p>
        </w:tc>
        <w:tc>
          <w:tcPr>
            <w:tcW w:w="2072" w:type="dxa"/>
            <w:tcBorders>
              <w:right w:val="single" w:sz="8" w:space="0" w:color="auto"/>
            </w:tcBorders>
          </w:tcPr>
          <w:p w14:paraId="7BC90BE0" w14:textId="77777777" w:rsidR="00540B30" w:rsidRPr="005216EB" w:rsidRDefault="00540B30" w:rsidP="002868E2">
            <w:pPr>
              <w:jc w:val="left"/>
              <w:rPr>
                <w:rFonts w:asciiTheme="majorEastAsia" w:eastAsiaTheme="majorEastAsia" w:hAnsiTheme="majorEastAsia"/>
                <w:sz w:val="24"/>
                <w:szCs w:val="24"/>
              </w:rPr>
            </w:pPr>
          </w:p>
        </w:tc>
      </w:tr>
    </w:tbl>
    <w:p w14:paraId="354A8995" w14:textId="77777777" w:rsidR="00C51168" w:rsidRPr="00A55761" w:rsidRDefault="00C51168" w:rsidP="00C51168">
      <w:pPr>
        <w:jc w:val="left"/>
      </w:pPr>
    </w:p>
    <w:p w14:paraId="078CF0E0" w14:textId="77777777" w:rsidR="00C51168" w:rsidRDefault="00C51168" w:rsidP="00C5116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47B9444B" w14:textId="77777777" w:rsidTr="000B5CA7">
        <w:trPr>
          <w:trHeight w:val="208"/>
        </w:trPr>
        <w:tc>
          <w:tcPr>
            <w:tcW w:w="1777" w:type="dxa"/>
            <w:shd w:val="clear" w:color="auto" w:fill="FFFF99"/>
          </w:tcPr>
          <w:p w14:paraId="6695F42B"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21C4F59B"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1C0F08F0"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07D6998F"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4ECDC988"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3C3906BD" w14:textId="77777777" w:rsidTr="000B5CA7">
        <w:trPr>
          <w:trHeight w:val="382"/>
        </w:trPr>
        <w:tc>
          <w:tcPr>
            <w:tcW w:w="1777" w:type="dxa"/>
            <w:shd w:val="clear" w:color="auto" w:fill="FFFF99"/>
            <w:vAlign w:val="center"/>
          </w:tcPr>
          <w:p w14:paraId="297DBB9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791D76F"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11029FC8"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2CB8890F"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3E6ED047"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4BC0A8F3" w14:textId="77777777" w:rsidTr="000B5CA7">
        <w:trPr>
          <w:trHeight w:val="382"/>
        </w:trPr>
        <w:tc>
          <w:tcPr>
            <w:tcW w:w="1777" w:type="dxa"/>
            <w:shd w:val="clear" w:color="auto" w:fill="FFFF99"/>
            <w:vAlign w:val="center"/>
          </w:tcPr>
          <w:p w14:paraId="72C45D6B"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240CD20"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3B0A3D2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12DA17F5"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3D5CA59"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1E53D80" w14:textId="77777777" w:rsidTr="000B5CA7">
        <w:trPr>
          <w:trHeight w:val="382"/>
        </w:trPr>
        <w:tc>
          <w:tcPr>
            <w:tcW w:w="1777" w:type="dxa"/>
            <w:shd w:val="clear" w:color="auto" w:fill="FFFF99"/>
            <w:vAlign w:val="center"/>
          </w:tcPr>
          <w:p w14:paraId="391E4C58"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A638C2E"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3805B41A"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4DDB18CB"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69530B4B"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1334E1A4" w14:textId="77777777" w:rsidTr="000B5CA7">
        <w:trPr>
          <w:trHeight w:val="382"/>
        </w:trPr>
        <w:tc>
          <w:tcPr>
            <w:tcW w:w="1777" w:type="dxa"/>
            <w:shd w:val="clear" w:color="auto" w:fill="FFFF99"/>
            <w:vAlign w:val="center"/>
          </w:tcPr>
          <w:p w14:paraId="427517A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118B4A3"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4BD6A4A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0478B4C1"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25BB0829"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0B137D7A" w14:textId="77777777" w:rsidTr="000B5CA7">
        <w:trPr>
          <w:trHeight w:val="382"/>
        </w:trPr>
        <w:tc>
          <w:tcPr>
            <w:tcW w:w="1777" w:type="dxa"/>
            <w:shd w:val="clear" w:color="auto" w:fill="FFFF99"/>
            <w:vAlign w:val="center"/>
          </w:tcPr>
          <w:p w14:paraId="6EC114C3"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04661EC"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27274F90"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A23FCF7"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41AC53B1"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7EC7A6D5" w14:textId="77777777" w:rsidTr="000B5CA7">
        <w:trPr>
          <w:trHeight w:val="382"/>
        </w:trPr>
        <w:tc>
          <w:tcPr>
            <w:tcW w:w="1777" w:type="dxa"/>
            <w:shd w:val="clear" w:color="auto" w:fill="FFFF99"/>
            <w:vAlign w:val="center"/>
          </w:tcPr>
          <w:p w14:paraId="05C17270"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94FE03E"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385A952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0618987E"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789ECA66"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37E6EB98" w14:textId="77777777" w:rsidR="00C51168" w:rsidRPr="00FF2840" w:rsidRDefault="00C51168" w:rsidP="00C51168">
      <w:pPr>
        <w:jc w:val="left"/>
        <w:rPr>
          <w:rFonts w:asciiTheme="majorEastAsia" w:eastAsiaTheme="majorEastAsia" w:hAnsiTheme="majorEastAsia"/>
          <w:sz w:val="24"/>
          <w:szCs w:val="24"/>
        </w:rPr>
      </w:pPr>
    </w:p>
    <w:p w14:paraId="30E8F50B" w14:textId="77777777" w:rsidR="00C51168" w:rsidRPr="00E2735F" w:rsidRDefault="00C51168" w:rsidP="00C51168"/>
    <w:p w14:paraId="740D8421" w14:textId="77777777" w:rsidR="00C51168" w:rsidRDefault="00C51168" w:rsidP="00C51168">
      <w:pPr>
        <w:widowControl/>
        <w:jc w:val="left"/>
      </w:pPr>
      <w:r>
        <w:br w:type="page"/>
      </w:r>
    </w:p>
    <w:p w14:paraId="4592DDB9" w14:textId="77777777"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564032" behindDoc="0" locked="0" layoutInCell="1" allowOverlap="1" wp14:anchorId="472FC9C3" wp14:editId="6DE8A6DB">
                <wp:simplePos x="0" y="0"/>
                <wp:positionH relativeFrom="column">
                  <wp:posOffset>3175</wp:posOffset>
                </wp:positionH>
                <wp:positionV relativeFrom="paragraph">
                  <wp:posOffset>424977</wp:posOffset>
                </wp:positionV>
                <wp:extent cx="5753100" cy="445770"/>
                <wp:effectExtent l="0" t="0" r="19050" b="11430"/>
                <wp:wrapNone/>
                <wp:docPr id="369" name="角丸四角形 10"/>
                <wp:cNvGraphicFramePr/>
                <a:graphic xmlns:a="http://schemas.openxmlformats.org/drawingml/2006/main">
                  <a:graphicData uri="http://schemas.microsoft.com/office/word/2010/wordprocessingShape">
                    <wps:wsp>
                      <wps:cNvSpPr/>
                      <wps:spPr>
                        <a:xfrm>
                          <a:off x="0" y="0"/>
                          <a:ext cx="5753100" cy="44577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62750" w14:textId="77777777"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必要な情報を収集し、避難者（在宅避難者、車中泊避難者なども含む）に効率よく伝えるためのものです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72FC9C3" id="_x0000_s1098" style="position:absolute;left:0;text-align:left;margin-left:.25pt;margin-top:33.45pt;width:453pt;height:35.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" filled="f" strokecolor="black [3213]" strokeweight="1.5pt">
                <v:textbox inset="0,0,0,0">
                  <w:txbxContent>
                    <w:p w14:paraId="6EA62750" w14:textId="77777777"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必要な情報を収集し、避難者（在宅避難者、車中泊避難者なども含む）に効率よく伝えるためのものです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C6335C">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565056" behindDoc="0" locked="0" layoutInCell="1" allowOverlap="1" wp14:anchorId="58FCF74A" wp14:editId="11561054">
                <wp:simplePos x="0" y="0"/>
                <wp:positionH relativeFrom="column">
                  <wp:posOffset>4936844</wp:posOffset>
                </wp:positionH>
                <wp:positionV relativeFrom="paragraph">
                  <wp:posOffset>22727</wp:posOffset>
                </wp:positionV>
                <wp:extent cx="821114" cy="246490"/>
                <wp:effectExtent l="0" t="0" r="17145" b="20320"/>
                <wp:wrapNone/>
                <wp:docPr id="370" name="正方形/長方形 370"/>
                <wp:cNvGraphicFramePr/>
                <a:graphic xmlns:a="http://schemas.openxmlformats.org/drawingml/2006/main">
                  <a:graphicData uri="http://schemas.microsoft.com/office/word/2010/wordprocessingShape">
                    <wps:wsp>
                      <wps:cNvSpPr/>
                      <wps:spPr>
                        <a:xfrm>
                          <a:off x="0" y="0"/>
                          <a:ext cx="821114"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393A1"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CF74A" id="正方形/長方形 370" o:spid="_x0000_s1099" style="position:absolute;left:0;text-align:left;margin-left:388.75pt;margin-top:1.8pt;width:64.65pt;height:19.4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" fillcolor="#dbe5f1 [660]" strokecolor="black [3213]" strokeweight="2pt">
                <v:textbox inset=",0,,0">
                  <w:txbxContent>
                    <w:p w14:paraId="496393A1"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総務－④</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各種情報の収集・伝達</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2E50E63D" w14:textId="77777777" w:rsidR="00C51168" w:rsidRPr="00AA157C" w:rsidRDefault="00C51168" w:rsidP="00C51168"/>
    <w:p w14:paraId="709D7871" w14:textId="77777777"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736EA34C" w14:textId="77777777" w:rsidTr="002868E2">
        <w:tc>
          <w:tcPr>
            <w:tcW w:w="2660" w:type="dxa"/>
            <w:shd w:val="clear" w:color="auto" w:fill="FFFF99"/>
            <w:vAlign w:val="center"/>
          </w:tcPr>
          <w:p w14:paraId="64226F6D" w14:textId="77777777" w:rsidR="00C51168" w:rsidRPr="00C6335C" w:rsidRDefault="00C51168" w:rsidP="002868E2">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情報収集・整理</w:t>
            </w:r>
          </w:p>
        </w:tc>
        <w:tc>
          <w:tcPr>
            <w:tcW w:w="6412" w:type="dxa"/>
          </w:tcPr>
          <w:p w14:paraId="1819837D" w14:textId="77777777" w:rsidR="00C51168" w:rsidRPr="000A3ABC"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Pr="000A3ABC">
              <w:rPr>
                <w:rFonts w:asciiTheme="majorEastAsia" w:eastAsiaTheme="majorEastAsia" w:hAnsiTheme="majorEastAsia" w:hint="eastAsia"/>
                <w:sz w:val="24"/>
              </w:rPr>
              <w:t>災害に関する情報を各種メディアにより収集します。</w:t>
            </w:r>
          </w:p>
          <w:p w14:paraId="25D6128D" w14:textId="4C24808E" w:rsidR="00C51168" w:rsidRDefault="00C51168" w:rsidP="002868E2">
            <w:pPr>
              <w:spacing w:line="300" w:lineRule="exact"/>
              <w:ind w:left="240" w:hangingChars="100" w:hanging="240"/>
              <w:rPr>
                <w:rFonts w:asciiTheme="majorEastAsia" w:eastAsiaTheme="majorEastAsia" w:hAnsiTheme="majorEastAsia"/>
                <w:color w:val="FF0000"/>
                <w:sz w:val="24"/>
              </w:rPr>
            </w:pPr>
            <w:r w:rsidRPr="000A3ABC">
              <w:rPr>
                <w:rFonts w:asciiTheme="majorEastAsia" w:eastAsiaTheme="majorEastAsia" w:hAnsiTheme="majorEastAsia" w:hint="eastAsia"/>
                <w:sz w:val="24"/>
              </w:rPr>
              <w:t xml:space="preserve">　（テレビ、ラジオ、インターネットなど）</w:t>
            </w:r>
          </w:p>
          <w:p w14:paraId="2F64B223" w14:textId="6480A207" w:rsidR="009D5845" w:rsidRPr="00624554" w:rsidRDefault="009D5845" w:rsidP="002868E2">
            <w:pPr>
              <w:spacing w:line="30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color w:val="FF0000"/>
                <w:sz w:val="24"/>
              </w:rPr>
              <w:t xml:space="preserve">　</w:t>
            </w:r>
            <w:r w:rsidRPr="00624554">
              <w:rPr>
                <w:rFonts w:asciiTheme="majorEastAsia" w:eastAsiaTheme="majorEastAsia" w:hAnsiTheme="majorEastAsia" w:hint="eastAsia"/>
                <w:color w:val="000000" w:themeColor="text1"/>
                <w:sz w:val="24"/>
              </w:rPr>
              <w:t>※災害時の緊急情報をコミュニティＦＭで放送します。（周波数：8</w:t>
            </w:r>
            <w:r w:rsidRPr="00624554">
              <w:rPr>
                <w:rFonts w:asciiTheme="majorEastAsia" w:eastAsiaTheme="majorEastAsia" w:hAnsiTheme="majorEastAsia"/>
                <w:color w:val="000000" w:themeColor="text1"/>
                <w:sz w:val="24"/>
              </w:rPr>
              <w:t>9.2</w:t>
            </w:r>
            <w:r w:rsidRPr="00624554">
              <w:rPr>
                <w:rFonts w:asciiTheme="majorEastAsia" w:eastAsiaTheme="majorEastAsia" w:hAnsiTheme="majorEastAsia" w:hint="eastAsia"/>
                <w:color w:val="000000" w:themeColor="text1"/>
                <w:sz w:val="24"/>
              </w:rPr>
              <w:t>MHz）</w:t>
            </w:r>
          </w:p>
          <w:p w14:paraId="20927148" w14:textId="77777777" w:rsidR="00C51168"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避難所に必要な情報は、電話、地域防災無線、ＦＡＸ、電子メ</w:t>
            </w:r>
            <w:r w:rsidR="00A974CC">
              <w:rPr>
                <w:rFonts w:asciiTheme="majorEastAsia" w:eastAsiaTheme="majorEastAsia" w:hAnsiTheme="majorEastAsia" w:hint="eastAsia"/>
                <w:sz w:val="24"/>
              </w:rPr>
              <w:t>ールなどで区災害対策本部から各避難所に連絡が来</w:t>
            </w:r>
            <w:r>
              <w:rPr>
                <w:rFonts w:asciiTheme="majorEastAsia" w:eastAsiaTheme="majorEastAsia" w:hAnsiTheme="majorEastAsia" w:hint="eastAsia"/>
                <w:sz w:val="24"/>
              </w:rPr>
              <w:t>ますが、可能な範囲で防災行政無線、広報車などの広域発信情報も収集します。</w:t>
            </w:r>
          </w:p>
          <w:p w14:paraId="52A17E72" w14:textId="77777777" w:rsidR="00C51168" w:rsidRDefault="00A974CC"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収集した情報は、情報の</w:t>
            </w:r>
            <w:r w:rsidR="00C51168">
              <w:rPr>
                <w:rFonts w:asciiTheme="majorEastAsia" w:eastAsiaTheme="majorEastAsia" w:hAnsiTheme="majorEastAsia" w:hint="eastAsia"/>
                <w:sz w:val="24"/>
              </w:rPr>
              <w:t>分野ごとに整理します。</w:t>
            </w:r>
          </w:p>
          <w:p w14:paraId="36D044B4" w14:textId="77777777" w:rsidR="00506867" w:rsidRPr="00624554" w:rsidRDefault="001D2A3D" w:rsidP="002868E2">
            <w:pPr>
              <w:spacing w:line="30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避難所運営に関する避難者からの声に耳を傾けるため「意見箱」を設置し</w:t>
            </w:r>
            <w:r w:rsidR="007C0D99" w:rsidRPr="00624554">
              <w:rPr>
                <w:rFonts w:asciiTheme="majorEastAsia" w:eastAsiaTheme="majorEastAsia" w:hAnsiTheme="majorEastAsia" w:hint="eastAsia"/>
                <w:color w:val="000000" w:themeColor="text1"/>
                <w:sz w:val="24"/>
              </w:rPr>
              <w:t>ます。</w:t>
            </w:r>
          </w:p>
          <w:p w14:paraId="2D10AAA1" w14:textId="364C8866" w:rsidR="007C0D99" w:rsidRPr="00B80582" w:rsidRDefault="007C0D99" w:rsidP="002868E2">
            <w:pPr>
              <w:spacing w:line="300" w:lineRule="exact"/>
              <w:ind w:left="240" w:hangingChars="100" w:hanging="240"/>
              <w:rPr>
                <w:rFonts w:asciiTheme="majorEastAsia" w:eastAsiaTheme="majorEastAsia" w:hAnsiTheme="majorEastAsia"/>
                <w:sz w:val="24"/>
              </w:rPr>
            </w:pPr>
            <w:r w:rsidRPr="00624554">
              <w:rPr>
                <w:rFonts w:asciiTheme="majorEastAsia" w:eastAsiaTheme="majorEastAsia" w:hAnsiTheme="majorEastAsia" w:hint="eastAsia"/>
                <w:color w:val="000000" w:themeColor="text1"/>
                <w:sz w:val="24"/>
              </w:rPr>
              <w:t xml:space="preserve">　※定期的に中身を確認します。</w:t>
            </w:r>
          </w:p>
        </w:tc>
      </w:tr>
    </w:tbl>
    <w:p w14:paraId="767B9F61" w14:textId="77777777" w:rsidR="00C51168" w:rsidRPr="00307F81" w:rsidRDefault="00C51168" w:rsidP="00C51168">
      <w:pPr>
        <w:spacing w:line="300" w:lineRule="exact"/>
        <w:rPr>
          <w:rFonts w:asciiTheme="majorEastAsia" w:eastAsiaTheme="majorEastAsia" w:hAnsiTheme="majorEastAsia"/>
          <w:sz w:val="24"/>
        </w:rPr>
      </w:pPr>
      <w:r w:rsidRPr="00307F81">
        <w:rPr>
          <w:rFonts w:asciiTheme="majorEastAsia" w:eastAsiaTheme="majorEastAsia" w:hAnsiTheme="majorEastAsia" w:hint="eastAsia"/>
          <w:sz w:val="24"/>
        </w:rPr>
        <w:t xml:space="preserve">　＜必要とされる情報の</w:t>
      </w:r>
      <w:r w:rsidR="00A974CC">
        <w:rPr>
          <w:rFonts w:asciiTheme="majorEastAsia" w:eastAsiaTheme="majorEastAsia" w:hAnsiTheme="majorEastAsia" w:hint="eastAsia"/>
          <w:sz w:val="24"/>
        </w:rPr>
        <w:t>分野</w:t>
      </w:r>
      <w:r w:rsidRPr="00307F81">
        <w:rPr>
          <w:rFonts w:asciiTheme="majorEastAsia" w:eastAsiaTheme="majorEastAsia" w:hAnsiTheme="majorEastAsia" w:hint="eastAsia"/>
          <w:sz w:val="24"/>
        </w:rPr>
        <w:t>＞</w:t>
      </w:r>
    </w:p>
    <w:p w14:paraId="7F9E4758" w14:textId="77777777" w:rsidR="00C51168" w:rsidRPr="00307F81" w:rsidRDefault="00C51168" w:rsidP="00C51168">
      <w:pPr>
        <w:spacing w:line="300" w:lineRule="exact"/>
        <w:rPr>
          <w:rFonts w:asciiTheme="majorEastAsia" w:eastAsiaTheme="majorEastAsia" w:hAnsiTheme="majorEastAsia"/>
          <w:sz w:val="24"/>
        </w:rPr>
      </w:pPr>
      <w:r w:rsidRPr="00307F81">
        <w:rPr>
          <w:rFonts w:asciiTheme="majorEastAsia" w:eastAsiaTheme="majorEastAsia" w:hAnsiTheme="majorEastAsia" w:hint="eastAsia"/>
          <w:sz w:val="24"/>
        </w:rPr>
        <w:t xml:space="preserve">　□　災害全体に関する情報</w:t>
      </w:r>
      <w:r>
        <w:rPr>
          <w:rFonts w:asciiTheme="majorEastAsia" w:eastAsiaTheme="majorEastAsia" w:hAnsiTheme="majorEastAsia" w:hint="eastAsia"/>
          <w:sz w:val="24"/>
        </w:rPr>
        <w:t>（被害状況、余震の状況など）</w:t>
      </w:r>
    </w:p>
    <w:p w14:paraId="7623E597"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避難指示などの発表状況</w:t>
      </w:r>
    </w:p>
    <w:p w14:paraId="5A2BBDFA"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道路及び交通状況</w:t>
      </w:r>
    </w:p>
    <w:p w14:paraId="5B23FDDB"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医療機関、救護所の状況</w:t>
      </w:r>
    </w:p>
    <w:p w14:paraId="0ECE92D4"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食料、物資の配給状況、給水状況</w:t>
      </w:r>
    </w:p>
    <w:p w14:paraId="25E38172"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ライフラインの状況、復旧見込み</w:t>
      </w:r>
    </w:p>
    <w:p w14:paraId="23E9AF42"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ごみ、し尿の収集状況</w:t>
      </w:r>
    </w:p>
    <w:p w14:paraId="56F53D55"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周辺の営業店舗の情報（コインランドリー、入浴施設など）</w:t>
      </w:r>
    </w:p>
    <w:tbl>
      <w:tblPr>
        <w:tblStyle w:val="a7"/>
        <w:tblpPr w:leftFromText="142" w:rightFromText="142" w:vertAnchor="text" w:horzAnchor="margin" w:tblpX="108" w:tblpY="50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C51168" w:rsidRPr="00307F81" w14:paraId="5594AD9E" w14:textId="77777777" w:rsidTr="002868E2">
        <w:tc>
          <w:tcPr>
            <w:tcW w:w="2660" w:type="dxa"/>
            <w:shd w:val="clear" w:color="auto" w:fill="FFFF99"/>
            <w:vAlign w:val="center"/>
          </w:tcPr>
          <w:p w14:paraId="193ED53A" w14:textId="77777777" w:rsidR="00C51168" w:rsidRPr="00C6335C" w:rsidRDefault="00C51168" w:rsidP="002868E2">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情報の伝達</w:t>
            </w:r>
          </w:p>
        </w:tc>
        <w:tc>
          <w:tcPr>
            <w:tcW w:w="6379" w:type="dxa"/>
          </w:tcPr>
          <w:p w14:paraId="1A86C267" w14:textId="1D8B9BDE" w:rsidR="006D2D92" w:rsidRDefault="006D2D92"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w:t>
            </w:r>
            <w:r w:rsidR="00D3465D">
              <w:rPr>
                <w:rFonts w:asciiTheme="majorEastAsia" w:eastAsiaTheme="majorEastAsia" w:hAnsiTheme="majorEastAsia" w:hint="eastAsia"/>
                <w:sz w:val="24"/>
              </w:rPr>
              <w:t>生活のルールを貼り出します。</w:t>
            </w:r>
            <w:r w:rsidR="00D3465D" w:rsidRPr="008F21B4">
              <w:rPr>
                <w:rFonts w:asciiTheme="majorEastAsia" w:eastAsiaTheme="majorEastAsia" w:hAnsiTheme="majorEastAsia" w:hint="eastAsia"/>
                <w:sz w:val="24"/>
              </w:rPr>
              <w:t>（掲示文例は</w:t>
            </w:r>
            <w:r w:rsidR="00D3465D">
              <w:rPr>
                <w:rFonts w:ascii="HGP創英角ｺﾞｼｯｸUB" w:eastAsia="HGP創英角ｺﾞｼｯｸUB" w:hAnsi="HGP創英角ｺﾞｼｯｸUB" w:hint="eastAsia"/>
                <w:b/>
                <w:sz w:val="24"/>
              </w:rPr>
              <w:t>ルール集</w:t>
            </w:r>
            <w:r w:rsidR="00C25C0C">
              <w:rPr>
                <w:rFonts w:ascii="HGP創英角ｺﾞｼｯｸUB" w:eastAsia="HGP創英角ｺﾞｼｯｸUB" w:hAnsi="HGP創英角ｺﾞｼｯｸUB" w:hint="eastAsia"/>
                <w:b/>
                <w:sz w:val="24"/>
              </w:rPr>
              <w:t>P</w:t>
            </w:r>
            <w:r w:rsidR="00C25C0C">
              <w:rPr>
                <w:rFonts w:ascii="HGP創英角ｺﾞｼｯｸUB" w:eastAsia="HGP創英角ｺﾞｼｯｸUB" w:hAnsi="HGP創英角ｺﾞｼｯｸUB"/>
                <w:b/>
                <w:sz w:val="24"/>
              </w:rPr>
              <w:t>.1</w:t>
            </w:r>
            <w:r w:rsidR="00D3465D" w:rsidRPr="002E35A6">
              <w:rPr>
                <w:rFonts w:ascii="HGP創英角ｺﾞｼｯｸUB" w:eastAsia="HGP創英角ｺﾞｼｯｸUB" w:hAnsi="HGP創英角ｺﾞｼｯｸUB" w:hint="eastAsia"/>
                <w:b/>
                <w:sz w:val="24"/>
              </w:rPr>
              <w:t>参照</w:t>
            </w:r>
            <w:r w:rsidR="00D3465D" w:rsidRPr="008F21B4">
              <w:rPr>
                <w:rFonts w:asciiTheme="majorEastAsia" w:eastAsiaTheme="majorEastAsia" w:hAnsiTheme="majorEastAsia" w:hint="eastAsia"/>
                <w:sz w:val="24"/>
              </w:rPr>
              <w:t>）</w:t>
            </w:r>
          </w:p>
          <w:p w14:paraId="3EDCA2F7" w14:textId="77777777" w:rsidR="00C51168"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避難者全員に情報を伝達</w:t>
            </w:r>
            <w:r w:rsidR="00A974CC">
              <w:rPr>
                <w:rFonts w:asciiTheme="majorEastAsia" w:eastAsiaTheme="majorEastAsia" w:hAnsiTheme="majorEastAsia" w:hint="eastAsia"/>
                <w:sz w:val="24"/>
              </w:rPr>
              <w:t>する際には掲示板（ホワイトボードなど）を使用し、上記の情報の分野</w:t>
            </w:r>
            <w:r>
              <w:rPr>
                <w:rFonts w:asciiTheme="majorEastAsia" w:eastAsiaTheme="majorEastAsia" w:hAnsiTheme="majorEastAsia" w:hint="eastAsia"/>
                <w:sz w:val="24"/>
              </w:rPr>
              <w:t>ごとに貼り出します。</w:t>
            </w:r>
          </w:p>
          <w:p w14:paraId="3164A464" w14:textId="77777777" w:rsidR="001B47ED" w:rsidRDefault="001B47ED"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掲示板は、避難所内の避難者だけでなく、在宅避難者や車中泊避難者など、避難所外の避難者も確認しやすい場所に設置します。</w:t>
            </w:r>
          </w:p>
          <w:p w14:paraId="7D034ED1" w14:textId="77777777" w:rsidR="00C51168"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重要な情報は、館内放送や拡声器を用いて繰り返し伝達します。</w:t>
            </w:r>
          </w:p>
          <w:p w14:paraId="02F39480" w14:textId="77777777" w:rsidR="00C51168" w:rsidRPr="00307F81"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避難者が見聞きできる場所（広い共用スペースなど）が確保でき、テレビ、ラジオが用意できる場合は設置します。</w:t>
            </w:r>
          </w:p>
        </w:tc>
      </w:tr>
    </w:tbl>
    <w:p w14:paraId="43D56C4E" w14:textId="77777777" w:rsidR="00C51168" w:rsidRPr="00EF7EAD"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り災証明、給付金、仮設住宅などの被災者支援に関する情報</w:t>
      </w:r>
    </w:p>
    <w:p w14:paraId="6DA8B803" w14:textId="77777777" w:rsidR="00C51168" w:rsidRDefault="00C51168" w:rsidP="00C51168">
      <w:pPr>
        <w:spacing w:line="300" w:lineRule="exact"/>
        <w:ind w:firstLineChars="100" w:firstLine="240"/>
        <w:rPr>
          <w:rFonts w:asciiTheme="majorEastAsia" w:eastAsiaTheme="majorEastAsia" w:hAnsiTheme="majorEastAsia"/>
          <w:sz w:val="24"/>
          <w:szCs w:val="24"/>
        </w:rPr>
      </w:pPr>
      <w:r w:rsidRPr="00EF7EAD">
        <w:rPr>
          <w:rFonts w:asciiTheme="majorEastAsia" w:eastAsiaTheme="majorEastAsia" w:hAnsiTheme="majorEastAsia" w:hint="eastAsia"/>
          <w:sz w:val="24"/>
          <w:szCs w:val="24"/>
        </w:rPr>
        <w:t>＜情報伝達の際に気をつけること＞</w:t>
      </w:r>
    </w:p>
    <w:p w14:paraId="7CA83675" w14:textId="77777777" w:rsidR="00C51168" w:rsidRPr="00EF7EAD" w:rsidRDefault="00C51168" w:rsidP="00C51168">
      <w:pPr>
        <w:spacing w:line="300" w:lineRule="exact"/>
        <w:ind w:firstLineChars="100" w:firstLine="240"/>
        <w:rPr>
          <w:rFonts w:asciiTheme="majorEastAsia" w:eastAsiaTheme="majorEastAsia" w:hAnsiTheme="majorEastAsia"/>
          <w:sz w:val="24"/>
          <w:szCs w:val="24"/>
        </w:rPr>
      </w:pPr>
      <w:r w:rsidRPr="00EF7EAD">
        <w:rPr>
          <w:rFonts w:asciiTheme="majorEastAsia" w:eastAsiaTheme="majorEastAsia" w:hAnsiTheme="majorEastAsia" w:hint="eastAsia"/>
          <w:sz w:val="24"/>
          <w:szCs w:val="24"/>
        </w:rPr>
        <w:t>□　個人情報及びプライバシーの保護に留意します。</w:t>
      </w:r>
    </w:p>
    <w:p w14:paraId="5C3E31F2" w14:textId="77777777" w:rsidR="00C51168" w:rsidRPr="00EF7EAD" w:rsidRDefault="00C51168" w:rsidP="00C51168">
      <w:pPr>
        <w:spacing w:line="300" w:lineRule="exact"/>
        <w:ind w:leftChars="100" w:left="45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掲示板に掲載する情報には、「掲載</w:t>
      </w:r>
      <w:r w:rsidRPr="00EF7EAD">
        <w:rPr>
          <w:rFonts w:asciiTheme="majorEastAsia" w:eastAsiaTheme="majorEastAsia" w:hAnsiTheme="majorEastAsia" w:hint="eastAsia"/>
          <w:sz w:val="24"/>
          <w:szCs w:val="24"/>
        </w:rPr>
        <w:t>日時」を記載し、いつの時点の情報か明確にします。</w:t>
      </w:r>
    </w:p>
    <w:tbl>
      <w:tblPr>
        <w:tblStyle w:val="1"/>
        <w:tblpPr w:leftFromText="142" w:rightFromText="142" w:vertAnchor="text" w:horzAnchor="margin" w:tblpX="108" w:tblpY="62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F81A71" w:rsidRPr="007E7125" w14:paraId="2C847D75" w14:textId="77777777" w:rsidTr="00F81A71">
        <w:trPr>
          <w:trHeight w:val="404"/>
        </w:trPr>
        <w:tc>
          <w:tcPr>
            <w:tcW w:w="9039" w:type="dxa"/>
            <w:shd w:val="clear" w:color="auto" w:fill="FBD4B4" w:themeFill="accent6" w:themeFillTint="66"/>
            <w:vAlign w:val="center"/>
          </w:tcPr>
          <w:p w14:paraId="590EEC1A" w14:textId="77777777" w:rsidR="00F81A71" w:rsidRPr="007E7125" w:rsidRDefault="00F81A71" w:rsidP="00F81A71">
            <w:pPr>
              <w:spacing w:line="280" w:lineRule="exact"/>
              <w:jc w:val="lef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71CDCD70" w14:textId="2930E421" w:rsidR="00C51168" w:rsidRDefault="00C51168" w:rsidP="00C51168">
      <w:pPr>
        <w:spacing w:line="280" w:lineRule="exact"/>
        <w:ind w:left="480" w:hangingChars="200" w:hanging="480"/>
        <w:rPr>
          <w:rFonts w:ascii="HGP創英角ｺﾞｼｯｸUB" w:eastAsia="HGP創英角ｺﾞｼｯｸUB" w:hAnsi="HGP創英角ｺﾞｼｯｸUB"/>
          <w:b/>
          <w:kern w:val="0"/>
          <w:sz w:val="24"/>
        </w:rPr>
      </w:pPr>
      <w:r>
        <w:rPr>
          <w:rFonts w:asciiTheme="majorEastAsia" w:eastAsiaTheme="majorEastAsia" w:hAnsiTheme="majorEastAsia" w:hint="eastAsia"/>
          <w:sz w:val="24"/>
          <w:szCs w:val="24"/>
        </w:rPr>
        <w:t xml:space="preserve">　</w:t>
      </w:r>
      <w:r w:rsidRPr="00EF7EA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配慮が必要な方（障害者、外国人など）には、それぞれの事情に配慮した手段で情報伝達をします。</w:t>
      </w:r>
      <w:r>
        <w:rPr>
          <w:rFonts w:ascii="HGP創英角ｺﾞｼｯｸUB" w:eastAsia="HGP創英角ｺﾞｼｯｸUB" w:hAnsi="HGP創英角ｺﾞｼｯｸUB" w:hint="eastAsia"/>
          <w:b/>
          <w:kern w:val="0"/>
          <w:sz w:val="24"/>
        </w:rPr>
        <w:t>（裏面参照）</w:t>
      </w:r>
    </w:p>
    <w:p w14:paraId="53AC81C8" w14:textId="77777777" w:rsidR="005C4E1A" w:rsidRDefault="005C4E1A" w:rsidP="00C51168">
      <w:pPr>
        <w:spacing w:line="280" w:lineRule="exact"/>
        <w:ind w:left="482" w:hangingChars="200" w:hanging="482"/>
        <w:rPr>
          <w:rFonts w:ascii="HGP創英角ｺﾞｼｯｸUB" w:eastAsia="HGP創英角ｺﾞｼｯｸUB" w:hAnsi="HGP創英角ｺﾞｼｯｸUB"/>
          <w:b/>
          <w:kern w:val="0"/>
          <w:sz w:val="24"/>
        </w:rPr>
      </w:pPr>
    </w:p>
    <w:p w14:paraId="1292EA3D" w14:textId="77777777" w:rsidR="005C4E1A" w:rsidRPr="00DA64CE" w:rsidRDefault="005C4E1A" w:rsidP="00C51168">
      <w:pPr>
        <w:spacing w:line="280" w:lineRule="exact"/>
        <w:ind w:left="480" w:hangingChars="200" w:hanging="480"/>
        <w:rPr>
          <w:rFonts w:asciiTheme="majorEastAsia" w:eastAsiaTheme="majorEastAsia" w:hAnsiTheme="majorEastAsia"/>
          <w:sz w:val="24"/>
        </w:rPr>
      </w:pPr>
    </w:p>
    <w:p w14:paraId="7F4F3D04" w14:textId="77777777" w:rsidR="001B47ED" w:rsidRDefault="001B47ED">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1DE4C20F" w14:textId="77777777" w:rsidR="00C51168" w:rsidRPr="002F20DD" w:rsidRDefault="00C51168" w:rsidP="00C51168">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参考１：必要な物品の一例です。保管場所などを確認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gridCol w:w="992"/>
        <w:gridCol w:w="3686"/>
        <w:gridCol w:w="1522"/>
      </w:tblGrid>
      <w:tr w:rsidR="00C51168" w:rsidRPr="005216EB" w14:paraId="434EFB87" w14:textId="77777777" w:rsidTr="002868E2">
        <w:trPr>
          <w:trHeight w:val="165"/>
        </w:trPr>
        <w:tc>
          <w:tcPr>
            <w:tcW w:w="9177" w:type="dxa"/>
            <w:gridSpan w:val="4"/>
            <w:shd w:val="clear" w:color="auto" w:fill="FFFF99"/>
          </w:tcPr>
          <w:p w14:paraId="6BF579CF"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519F04B2" w14:textId="77777777" w:rsidTr="00D3465D">
        <w:trPr>
          <w:trHeight w:val="165"/>
        </w:trPr>
        <w:tc>
          <w:tcPr>
            <w:tcW w:w="2977" w:type="dxa"/>
            <w:shd w:val="clear" w:color="auto" w:fill="FFFF99"/>
          </w:tcPr>
          <w:p w14:paraId="4814314D"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49B426D9"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686" w:type="dxa"/>
            <w:shd w:val="clear" w:color="auto" w:fill="FFFF99"/>
          </w:tcPr>
          <w:p w14:paraId="1F431E70"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522" w:type="dxa"/>
            <w:shd w:val="clear" w:color="auto" w:fill="FFFF99"/>
          </w:tcPr>
          <w:p w14:paraId="6CF36CBA"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E4636" w14:paraId="583A6B7E" w14:textId="77777777" w:rsidTr="00D3465D">
        <w:trPr>
          <w:trHeight w:val="330"/>
        </w:trPr>
        <w:tc>
          <w:tcPr>
            <w:tcW w:w="2977" w:type="dxa"/>
            <w:shd w:val="clear" w:color="auto" w:fill="FFFF99"/>
            <w:vAlign w:val="center"/>
          </w:tcPr>
          <w:p w14:paraId="5C83F482" w14:textId="77777777" w:rsidR="00C51168" w:rsidRPr="005216EB" w:rsidRDefault="00C5116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テレビ</w:t>
            </w:r>
          </w:p>
        </w:tc>
        <w:tc>
          <w:tcPr>
            <w:tcW w:w="992" w:type="dxa"/>
            <w:vAlign w:val="center"/>
          </w:tcPr>
          <w:p w14:paraId="4D4802E1" w14:textId="77777777" w:rsidR="00C51168" w:rsidRPr="005216EB" w:rsidRDefault="00C51168" w:rsidP="002868E2">
            <w:pPr>
              <w:spacing w:line="300" w:lineRule="exact"/>
              <w:rPr>
                <w:rFonts w:asciiTheme="majorEastAsia" w:eastAsiaTheme="majorEastAsia" w:hAnsiTheme="majorEastAsia"/>
                <w:sz w:val="24"/>
                <w:szCs w:val="24"/>
              </w:rPr>
            </w:pPr>
          </w:p>
        </w:tc>
        <w:tc>
          <w:tcPr>
            <w:tcW w:w="3686" w:type="dxa"/>
            <w:vAlign w:val="center"/>
          </w:tcPr>
          <w:p w14:paraId="5EA361E8" w14:textId="77777777" w:rsidR="00C51168" w:rsidRPr="005216EB" w:rsidRDefault="00C5116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情報収集・伝達用</w:t>
            </w:r>
          </w:p>
        </w:tc>
        <w:tc>
          <w:tcPr>
            <w:tcW w:w="1522" w:type="dxa"/>
            <w:vAlign w:val="center"/>
          </w:tcPr>
          <w:p w14:paraId="3CEFD7E6" w14:textId="77777777" w:rsidR="00C51168" w:rsidRPr="005216EB" w:rsidRDefault="00C51168" w:rsidP="002868E2">
            <w:pPr>
              <w:spacing w:line="300" w:lineRule="exact"/>
              <w:rPr>
                <w:rFonts w:asciiTheme="majorEastAsia" w:eastAsiaTheme="majorEastAsia" w:hAnsiTheme="majorEastAsia"/>
                <w:sz w:val="24"/>
                <w:szCs w:val="24"/>
              </w:rPr>
            </w:pPr>
          </w:p>
        </w:tc>
      </w:tr>
      <w:tr w:rsidR="00C51168" w:rsidRPr="005216EB" w14:paraId="5FE757A1" w14:textId="77777777" w:rsidTr="00D3465D">
        <w:trPr>
          <w:trHeight w:val="297"/>
        </w:trPr>
        <w:tc>
          <w:tcPr>
            <w:tcW w:w="2977" w:type="dxa"/>
            <w:shd w:val="clear" w:color="auto" w:fill="FFFF99"/>
            <w:vAlign w:val="center"/>
          </w:tcPr>
          <w:p w14:paraId="543AB1EA" w14:textId="77777777" w:rsidR="00C51168" w:rsidRPr="005216EB" w:rsidRDefault="00C5116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ラジオ</w:t>
            </w:r>
          </w:p>
        </w:tc>
        <w:tc>
          <w:tcPr>
            <w:tcW w:w="992" w:type="dxa"/>
            <w:vAlign w:val="center"/>
          </w:tcPr>
          <w:p w14:paraId="6AC8427C" w14:textId="77777777" w:rsidR="00C51168" w:rsidRPr="005216EB" w:rsidRDefault="00C51168" w:rsidP="002868E2">
            <w:pPr>
              <w:spacing w:line="300" w:lineRule="exact"/>
              <w:rPr>
                <w:rFonts w:asciiTheme="majorEastAsia" w:eastAsiaTheme="majorEastAsia" w:hAnsiTheme="majorEastAsia"/>
                <w:sz w:val="24"/>
                <w:szCs w:val="24"/>
              </w:rPr>
            </w:pPr>
          </w:p>
        </w:tc>
        <w:tc>
          <w:tcPr>
            <w:tcW w:w="3686" w:type="dxa"/>
            <w:vAlign w:val="center"/>
          </w:tcPr>
          <w:p w14:paraId="1FAB7F24" w14:textId="77777777" w:rsidR="00C51168" w:rsidRPr="005E4636" w:rsidRDefault="00C5116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情報収集・伝達用</w:t>
            </w:r>
          </w:p>
        </w:tc>
        <w:tc>
          <w:tcPr>
            <w:tcW w:w="1522" w:type="dxa"/>
            <w:vAlign w:val="center"/>
          </w:tcPr>
          <w:p w14:paraId="113957BB" w14:textId="77777777" w:rsidR="00C51168" w:rsidRPr="005216EB" w:rsidRDefault="00C51168" w:rsidP="002868E2">
            <w:pPr>
              <w:spacing w:line="300" w:lineRule="exact"/>
              <w:rPr>
                <w:rFonts w:asciiTheme="majorEastAsia" w:eastAsiaTheme="majorEastAsia" w:hAnsiTheme="majorEastAsia"/>
                <w:sz w:val="24"/>
                <w:szCs w:val="24"/>
              </w:rPr>
            </w:pPr>
          </w:p>
        </w:tc>
      </w:tr>
      <w:tr w:rsidR="00C51168" w:rsidRPr="005216EB" w14:paraId="3A105323" w14:textId="77777777" w:rsidTr="00D3465D">
        <w:trPr>
          <w:trHeight w:val="323"/>
        </w:trPr>
        <w:tc>
          <w:tcPr>
            <w:tcW w:w="2977" w:type="dxa"/>
            <w:shd w:val="clear" w:color="auto" w:fill="FFFF99"/>
            <w:vAlign w:val="center"/>
          </w:tcPr>
          <w:p w14:paraId="4919AC41" w14:textId="77777777" w:rsidR="00C51168" w:rsidRPr="005216EB" w:rsidRDefault="00C51168" w:rsidP="00D3465D">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掲示板（ホワイトボードなど）</w:t>
            </w:r>
          </w:p>
        </w:tc>
        <w:tc>
          <w:tcPr>
            <w:tcW w:w="992" w:type="dxa"/>
            <w:vAlign w:val="center"/>
          </w:tcPr>
          <w:p w14:paraId="78F2219C" w14:textId="77777777" w:rsidR="00C51168" w:rsidRPr="005216EB" w:rsidRDefault="00C51168" w:rsidP="002868E2">
            <w:pPr>
              <w:spacing w:line="300" w:lineRule="exact"/>
              <w:rPr>
                <w:rFonts w:asciiTheme="majorEastAsia" w:eastAsiaTheme="majorEastAsia" w:hAnsiTheme="majorEastAsia"/>
                <w:sz w:val="24"/>
                <w:szCs w:val="24"/>
              </w:rPr>
            </w:pPr>
          </w:p>
        </w:tc>
        <w:tc>
          <w:tcPr>
            <w:tcW w:w="3686" w:type="dxa"/>
            <w:vAlign w:val="center"/>
          </w:tcPr>
          <w:p w14:paraId="7C00625E" w14:textId="77777777" w:rsidR="00C51168" w:rsidRPr="005216EB" w:rsidRDefault="00C5116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522" w:type="dxa"/>
            <w:vAlign w:val="center"/>
          </w:tcPr>
          <w:p w14:paraId="35CAA45D" w14:textId="77777777" w:rsidR="00C51168" w:rsidRPr="005216EB" w:rsidRDefault="00C51168" w:rsidP="002868E2">
            <w:pPr>
              <w:spacing w:line="300" w:lineRule="exact"/>
              <w:rPr>
                <w:rFonts w:asciiTheme="majorEastAsia" w:eastAsiaTheme="majorEastAsia" w:hAnsiTheme="majorEastAsia"/>
                <w:sz w:val="24"/>
                <w:szCs w:val="24"/>
              </w:rPr>
            </w:pPr>
          </w:p>
        </w:tc>
      </w:tr>
      <w:tr w:rsidR="00F208C2" w:rsidRPr="005216EB" w14:paraId="4E178B3A" w14:textId="77777777" w:rsidTr="00D3465D">
        <w:trPr>
          <w:trHeight w:val="304"/>
        </w:trPr>
        <w:tc>
          <w:tcPr>
            <w:tcW w:w="2977" w:type="dxa"/>
            <w:shd w:val="clear" w:color="auto" w:fill="FFFF99"/>
            <w:vAlign w:val="center"/>
          </w:tcPr>
          <w:p w14:paraId="1F5226E8" w14:textId="77777777" w:rsidR="00F208C2" w:rsidRDefault="00F208C2" w:rsidP="00D3465D">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vAlign w:val="center"/>
          </w:tcPr>
          <w:p w14:paraId="2DAB46CF" w14:textId="77777777" w:rsidR="00F208C2" w:rsidRPr="005216EB" w:rsidRDefault="00F208C2" w:rsidP="002868E2">
            <w:pPr>
              <w:spacing w:line="300" w:lineRule="exact"/>
              <w:rPr>
                <w:rFonts w:asciiTheme="majorEastAsia" w:eastAsiaTheme="majorEastAsia" w:hAnsiTheme="majorEastAsia"/>
                <w:sz w:val="24"/>
                <w:szCs w:val="24"/>
              </w:rPr>
            </w:pPr>
          </w:p>
        </w:tc>
        <w:tc>
          <w:tcPr>
            <w:tcW w:w="3686" w:type="dxa"/>
            <w:vAlign w:val="center"/>
          </w:tcPr>
          <w:p w14:paraId="1EC83357" w14:textId="77777777" w:rsidR="00F208C2" w:rsidRDefault="00F208C2"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522" w:type="dxa"/>
            <w:vAlign w:val="center"/>
          </w:tcPr>
          <w:p w14:paraId="016656AB" w14:textId="77777777" w:rsidR="00F208C2" w:rsidRPr="005216EB" w:rsidRDefault="00F208C2" w:rsidP="002868E2">
            <w:pPr>
              <w:spacing w:line="300" w:lineRule="exact"/>
              <w:rPr>
                <w:rFonts w:asciiTheme="majorEastAsia" w:eastAsiaTheme="majorEastAsia" w:hAnsiTheme="majorEastAsia"/>
                <w:sz w:val="24"/>
                <w:szCs w:val="24"/>
              </w:rPr>
            </w:pPr>
          </w:p>
        </w:tc>
      </w:tr>
      <w:tr w:rsidR="00F81A71" w:rsidRPr="005216EB" w14:paraId="24063D85" w14:textId="77777777" w:rsidTr="00D3465D">
        <w:trPr>
          <w:trHeight w:val="304"/>
        </w:trPr>
        <w:tc>
          <w:tcPr>
            <w:tcW w:w="2977" w:type="dxa"/>
            <w:shd w:val="clear" w:color="auto" w:fill="FFFF99"/>
            <w:vAlign w:val="center"/>
          </w:tcPr>
          <w:p w14:paraId="7845173F" w14:textId="77777777" w:rsidR="00F81A71" w:rsidRDefault="00F81A71" w:rsidP="00BC1363">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メモ用紙</w:t>
            </w:r>
          </w:p>
        </w:tc>
        <w:tc>
          <w:tcPr>
            <w:tcW w:w="992" w:type="dxa"/>
            <w:vAlign w:val="center"/>
          </w:tcPr>
          <w:p w14:paraId="0D99B5C4" w14:textId="77777777" w:rsidR="00F81A71" w:rsidRPr="005216EB" w:rsidRDefault="00F81A71" w:rsidP="00BC1363">
            <w:pPr>
              <w:spacing w:line="300" w:lineRule="exact"/>
              <w:rPr>
                <w:rFonts w:asciiTheme="majorEastAsia" w:eastAsiaTheme="majorEastAsia" w:hAnsiTheme="majorEastAsia"/>
                <w:sz w:val="24"/>
                <w:szCs w:val="24"/>
              </w:rPr>
            </w:pPr>
          </w:p>
        </w:tc>
        <w:tc>
          <w:tcPr>
            <w:tcW w:w="3686" w:type="dxa"/>
            <w:vAlign w:val="center"/>
          </w:tcPr>
          <w:p w14:paraId="5CDEC6A4" w14:textId="77777777" w:rsidR="00F81A71"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w:t>
            </w:r>
            <w:r w:rsidR="00F81A71">
              <w:rPr>
                <w:rFonts w:asciiTheme="majorEastAsia" w:eastAsiaTheme="majorEastAsia" w:hAnsiTheme="majorEastAsia" w:hint="eastAsia"/>
                <w:sz w:val="24"/>
                <w:szCs w:val="24"/>
              </w:rPr>
              <w:t>用</w:t>
            </w:r>
          </w:p>
        </w:tc>
        <w:tc>
          <w:tcPr>
            <w:tcW w:w="1522" w:type="dxa"/>
            <w:vAlign w:val="center"/>
          </w:tcPr>
          <w:p w14:paraId="69776262" w14:textId="77777777" w:rsidR="00F81A71" w:rsidRPr="005216EB" w:rsidRDefault="00F81A71" w:rsidP="00BC1363">
            <w:pPr>
              <w:spacing w:line="300" w:lineRule="exact"/>
              <w:rPr>
                <w:rFonts w:asciiTheme="majorEastAsia" w:eastAsiaTheme="majorEastAsia" w:hAnsiTheme="majorEastAsia"/>
                <w:sz w:val="24"/>
                <w:szCs w:val="24"/>
              </w:rPr>
            </w:pPr>
          </w:p>
        </w:tc>
      </w:tr>
      <w:tr w:rsidR="00F208C2" w:rsidRPr="005216EB" w14:paraId="6BE2B40F" w14:textId="77777777" w:rsidTr="00D3465D">
        <w:trPr>
          <w:trHeight w:val="304"/>
        </w:trPr>
        <w:tc>
          <w:tcPr>
            <w:tcW w:w="2977" w:type="dxa"/>
            <w:shd w:val="clear" w:color="auto" w:fill="FFFF99"/>
            <w:vAlign w:val="center"/>
          </w:tcPr>
          <w:p w14:paraId="1E72CAB8" w14:textId="77777777" w:rsidR="00F208C2" w:rsidRPr="005216EB" w:rsidRDefault="00F208C2" w:rsidP="00BC1363">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拡声器</w:t>
            </w:r>
          </w:p>
        </w:tc>
        <w:tc>
          <w:tcPr>
            <w:tcW w:w="992" w:type="dxa"/>
            <w:vAlign w:val="center"/>
          </w:tcPr>
          <w:p w14:paraId="34D7BF8C" w14:textId="77777777" w:rsidR="00F208C2" w:rsidRPr="005216EB" w:rsidRDefault="00F208C2" w:rsidP="00BC1363">
            <w:pPr>
              <w:spacing w:line="300" w:lineRule="exact"/>
              <w:rPr>
                <w:rFonts w:asciiTheme="majorEastAsia" w:eastAsiaTheme="majorEastAsia" w:hAnsiTheme="majorEastAsia"/>
                <w:sz w:val="24"/>
                <w:szCs w:val="24"/>
              </w:rPr>
            </w:pPr>
          </w:p>
        </w:tc>
        <w:tc>
          <w:tcPr>
            <w:tcW w:w="3686" w:type="dxa"/>
            <w:vAlign w:val="center"/>
          </w:tcPr>
          <w:p w14:paraId="53DC3B5E" w14:textId="77777777" w:rsidR="00F208C2" w:rsidRPr="005216EB" w:rsidRDefault="00F208C2"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522" w:type="dxa"/>
            <w:vAlign w:val="center"/>
          </w:tcPr>
          <w:p w14:paraId="42DE795D" w14:textId="77777777" w:rsidR="00F208C2" w:rsidRPr="005216EB" w:rsidRDefault="00F208C2" w:rsidP="00BC1363">
            <w:pPr>
              <w:spacing w:line="300" w:lineRule="exact"/>
              <w:rPr>
                <w:rFonts w:asciiTheme="majorEastAsia" w:eastAsiaTheme="majorEastAsia" w:hAnsiTheme="majorEastAsia"/>
                <w:sz w:val="24"/>
                <w:szCs w:val="24"/>
              </w:rPr>
            </w:pPr>
          </w:p>
        </w:tc>
      </w:tr>
      <w:tr w:rsidR="00C51168" w:rsidRPr="005216EB" w14:paraId="0443CF6B" w14:textId="77777777" w:rsidTr="00D3465D">
        <w:trPr>
          <w:trHeight w:val="304"/>
        </w:trPr>
        <w:tc>
          <w:tcPr>
            <w:tcW w:w="2977" w:type="dxa"/>
            <w:shd w:val="clear" w:color="auto" w:fill="FFFF99"/>
            <w:vAlign w:val="center"/>
          </w:tcPr>
          <w:p w14:paraId="73228407" w14:textId="77777777" w:rsidR="00C51168" w:rsidRDefault="00C5116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コミュニケーションボード</w:t>
            </w:r>
          </w:p>
        </w:tc>
        <w:tc>
          <w:tcPr>
            <w:tcW w:w="992" w:type="dxa"/>
            <w:vAlign w:val="center"/>
          </w:tcPr>
          <w:p w14:paraId="0E3005FE" w14:textId="77777777" w:rsidR="00C51168" w:rsidRPr="005216EB" w:rsidRDefault="00C51168" w:rsidP="002868E2">
            <w:pPr>
              <w:spacing w:line="300" w:lineRule="exact"/>
              <w:rPr>
                <w:rFonts w:asciiTheme="majorEastAsia" w:eastAsiaTheme="majorEastAsia" w:hAnsiTheme="majorEastAsia"/>
                <w:sz w:val="24"/>
                <w:szCs w:val="24"/>
              </w:rPr>
            </w:pPr>
          </w:p>
        </w:tc>
        <w:tc>
          <w:tcPr>
            <w:tcW w:w="3686" w:type="dxa"/>
            <w:vAlign w:val="center"/>
          </w:tcPr>
          <w:p w14:paraId="6362A814" w14:textId="77777777" w:rsidR="00C51168" w:rsidRDefault="00C5116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聴覚障害者などとの意思疎通用</w:t>
            </w:r>
          </w:p>
        </w:tc>
        <w:tc>
          <w:tcPr>
            <w:tcW w:w="1522" w:type="dxa"/>
            <w:vAlign w:val="center"/>
          </w:tcPr>
          <w:p w14:paraId="5AD6FA0E" w14:textId="77777777" w:rsidR="00C51168" w:rsidRPr="005216EB" w:rsidRDefault="00C51168" w:rsidP="002868E2">
            <w:pPr>
              <w:spacing w:line="300" w:lineRule="exact"/>
              <w:rPr>
                <w:rFonts w:asciiTheme="majorEastAsia" w:eastAsiaTheme="majorEastAsia" w:hAnsiTheme="majorEastAsia"/>
                <w:sz w:val="24"/>
                <w:szCs w:val="24"/>
              </w:rPr>
            </w:pPr>
          </w:p>
        </w:tc>
      </w:tr>
    </w:tbl>
    <w:p w14:paraId="3878F7AA" w14:textId="77777777" w:rsidR="00C51168" w:rsidRPr="001A3623" w:rsidRDefault="00C51168" w:rsidP="00C51168">
      <w:pPr>
        <w:rPr>
          <w:rFonts w:asciiTheme="majorEastAsia" w:eastAsiaTheme="majorEastAsia" w:hAnsiTheme="majorEastAsia"/>
        </w:rPr>
      </w:pPr>
      <w:r w:rsidRPr="00A71106">
        <w:rPr>
          <w:rFonts w:asciiTheme="majorEastAsia" w:eastAsiaTheme="majorEastAsia" w:hAnsiTheme="majorEastAsia" w:hint="eastAsia"/>
          <w:sz w:val="24"/>
        </w:rPr>
        <w:t>参考</w:t>
      </w:r>
      <w:r>
        <w:rPr>
          <w:rFonts w:asciiTheme="majorEastAsia" w:eastAsiaTheme="majorEastAsia" w:hAnsiTheme="majorEastAsia" w:hint="eastAsia"/>
          <w:sz w:val="24"/>
        </w:rPr>
        <w:t>２</w:t>
      </w:r>
      <w:r w:rsidRPr="00A71106">
        <w:rPr>
          <w:rFonts w:asciiTheme="majorEastAsia" w:eastAsiaTheme="majorEastAsia" w:hAnsiTheme="majorEastAsia" w:hint="eastAsia"/>
          <w:sz w:val="24"/>
        </w:rPr>
        <w:t>：配慮が必要な方への情報伝達方法</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32B9E751" w14:textId="77777777" w:rsidTr="001B47ED">
        <w:tc>
          <w:tcPr>
            <w:tcW w:w="2376" w:type="dxa"/>
            <w:shd w:val="clear" w:color="auto" w:fill="FFFF99"/>
            <w:vAlign w:val="center"/>
          </w:tcPr>
          <w:p w14:paraId="13C20CA7" w14:textId="77777777"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高齢者</w:t>
            </w:r>
          </w:p>
        </w:tc>
        <w:tc>
          <w:tcPr>
            <w:tcW w:w="6696" w:type="dxa"/>
          </w:tcPr>
          <w:p w14:paraId="166C189F"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文書や看板などは大きな字で記載します。</w:t>
            </w:r>
          </w:p>
          <w:p w14:paraId="4BF936D8" w14:textId="77777777" w:rsidR="00C51168" w:rsidRPr="00B80582" w:rsidRDefault="00F81A71"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音声での伝達は、ゆっくりと分かり</w:t>
            </w:r>
            <w:r w:rsidR="00C51168">
              <w:rPr>
                <w:rFonts w:asciiTheme="majorEastAsia" w:eastAsiaTheme="majorEastAsia" w:hAnsiTheme="majorEastAsia" w:hint="eastAsia"/>
                <w:sz w:val="24"/>
              </w:rPr>
              <w:t>やすく発声します。</w:t>
            </w:r>
          </w:p>
        </w:tc>
      </w:tr>
    </w:tbl>
    <w:p w14:paraId="20EBE904" w14:textId="77777777" w:rsidR="00C51168" w:rsidRDefault="00C51168" w:rsidP="007A501A">
      <w:pPr>
        <w:spacing w:line="6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3828B3E7" w14:textId="77777777" w:rsidTr="001B47ED">
        <w:tc>
          <w:tcPr>
            <w:tcW w:w="2376" w:type="dxa"/>
            <w:shd w:val="clear" w:color="auto" w:fill="FFFF99"/>
            <w:vAlign w:val="center"/>
          </w:tcPr>
          <w:p w14:paraId="15570916" w14:textId="77777777"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視覚障害者</w:t>
            </w:r>
          </w:p>
        </w:tc>
        <w:tc>
          <w:tcPr>
            <w:tcW w:w="6696" w:type="dxa"/>
          </w:tcPr>
          <w:p w14:paraId="4704412C"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音声により情報を繰り返し伝達したり、拡大文字や点字により情報伝達します。</w:t>
            </w:r>
          </w:p>
          <w:p w14:paraId="094506F6" w14:textId="77777777" w:rsidR="00C51168" w:rsidRPr="00B80582"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掲示物の掲示を行った場合には、同じ内容を音声でも伝えます。</w:t>
            </w:r>
          </w:p>
        </w:tc>
      </w:tr>
    </w:tbl>
    <w:p w14:paraId="0C8A8907" w14:textId="77777777" w:rsidR="00C51168" w:rsidRPr="001A3623" w:rsidRDefault="00C51168" w:rsidP="0066243E">
      <w:pPr>
        <w:spacing w:line="6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0BB91AA3" w14:textId="77777777" w:rsidTr="001B47ED">
        <w:tc>
          <w:tcPr>
            <w:tcW w:w="2376" w:type="dxa"/>
            <w:shd w:val="clear" w:color="auto" w:fill="FFFF99"/>
            <w:vAlign w:val="center"/>
          </w:tcPr>
          <w:p w14:paraId="39B7786E" w14:textId="77777777"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聴覚障害者</w:t>
            </w:r>
          </w:p>
        </w:tc>
        <w:tc>
          <w:tcPr>
            <w:tcW w:w="6696" w:type="dxa"/>
          </w:tcPr>
          <w:p w14:paraId="4E93F837"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情報掲示板への掲示や筆談、コミュニケーションボードにより情報伝達します。</w:t>
            </w:r>
          </w:p>
          <w:p w14:paraId="1DA6312C" w14:textId="77777777" w:rsidR="00C51168" w:rsidRPr="001A3623"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情報掲示板に貼り出す場合は、予め聴覚障害者本人に伝えておきます。</w:t>
            </w:r>
          </w:p>
        </w:tc>
      </w:tr>
    </w:tbl>
    <w:p w14:paraId="573F94CA" w14:textId="77777777" w:rsidR="00C51168" w:rsidRDefault="00C51168" w:rsidP="0066243E">
      <w:pPr>
        <w:spacing w:line="6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6F77D688" w14:textId="77777777" w:rsidTr="0066243E">
        <w:tc>
          <w:tcPr>
            <w:tcW w:w="2376" w:type="dxa"/>
            <w:shd w:val="clear" w:color="auto" w:fill="FFFF99"/>
            <w:vAlign w:val="center"/>
          </w:tcPr>
          <w:p w14:paraId="6D15AE2D" w14:textId="77777777" w:rsidR="0066243E"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知的障害者・</w:t>
            </w:r>
          </w:p>
          <w:p w14:paraId="3D3BDE5A" w14:textId="73C7EE54"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発達障害者</w:t>
            </w:r>
          </w:p>
        </w:tc>
        <w:tc>
          <w:tcPr>
            <w:tcW w:w="6696" w:type="dxa"/>
          </w:tcPr>
          <w:p w14:paraId="3CCDFBC9"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抽象的な表現や曖昧な表現が理解できない場合があるので、コミュニケーションボードなどを使いながら、具体的に情報伝達します。</w:t>
            </w:r>
          </w:p>
          <w:p w14:paraId="454126BC" w14:textId="77777777" w:rsidR="00C51168" w:rsidRPr="00B80582"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文書で情報伝達する場合には、平仮名の使用や簡単な表現を心掛けます。</w:t>
            </w:r>
          </w:p>
        </w:tc>
      </w:tr>
    </w:tbl>
    <w:p w14:paraId="636E103F" w14:textId="77777777" w:rsidR="00C51168" w:rsidRDefault="00C51168" w:rsidP="0066243E">
      <w:pPr>
        <w:spacing w:line="6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187D84A2" w14:textId="77777777" w:rsidTr="00B50CAC">
        <w:trPr>
          <w:trHeight w:val="2957"/>
        </w:trPr>
        <w:tc>
          <w:tcPr>
            <w:tcW w:w="2376" w:type="dxa"/>
            <w:shd w:val="clear" w:color="auto" w:fill="FFFF99"/>
            <w:vAlign w:val="center"/>
          </w:tcPr>
          <w:p w14:paraId="10723002" w14:textId="77777777"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外国人</w:t>
            </w:r>
          </w:p>
        </w:tc>
        <w:tc>
          <w:tcPr>
            <w:tcW w:w="6696" w:type="dxa"/>
          </w:tcPr>
          <w:p w14:paraId="07A87E84" w14:textId="77777777" w:rsidR="00C51168" w:rsidRDefault="00DC18A9"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可能な限り分かり</w:t>
            </w:r>
            <w:r w:rsidR="00C51168">
              <w:rPr>
                <w:rFonts w:asciiTheme="majorEastAsia" w:eastAsiaTheme="majorEastAsia" w:hAnsiTheme="majorEastAsia" w:hint="eastAsia"/>
                <w:sz w:val="24"/>
              </w:rPr>
              <w:t>やすい、簡単な表現を心掛けます。</w:t>
            </w:r>
          </w:p>
          <w:p w14:paraId="660A53DC"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避難所における各部屋や窓口の案内などの掲示は、可能な限り外国語表示をしたり、イラストなどを用います。</w:t>
            </w:r>
          </w:p>
          <w:p w14:paraId="76C046B5" w14:textId="2531EBFC" w:rsidR="00445F62" w:rsidRPr="00624554" w:rsidRDefault="00900B68" w:rsidP="0066243E">
            <w:pPr>
              <w:spacing w:line="26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xml:space="preserve">□　</w:t>
            </w:r>
            <w:r w:rsidR="00697271" w:rsidRPr="00624554">
              <w:rPr>
                <w:rFonts w:asciiTheme="majorEastAsia" w:eastAsiaTheme="majorEastAsia" w:hAnsiTheme="majorEastAsia" w:hint="eastAsia"/>
                <w:color w:val="000000" w:themeColor="text1"/>
                <w:sz w:val="24"/>
              </w:rPr>
              <w:t>スマートフォンで使用することができる「翻訳</w:t>
            </w:r>
            <w:r w:rsidR="00333067" w:rsidRPr="00624554">
              <w:rPr>
                <w:rFonts w:asciiTheme="majorEastAsia" w:eastAsiaTheme="majorEastAsia" w:hAnsiTheme="majorEastAsia" w:hint="eastAsia"/>
                <w:color w:val="000000" w:themeColor="text1"/>
                <w:sz w:val="24"/>
              </w:rPr>
              <w:t>・通訳</w:t>
            </w:r>
            <w:r w:rsidR="00697271" w:rsidRPr="00624554">
              <w:rPr>
                <w:rFonts w:asciiTheme="majorEastAsia" w:eastAsiaTheme="majorEastAsia" w:hAnsiTheme="majorEastAsia" w:hint="eastAsia"/>
                <w:color w:val="000000" w:themeColor="text1"/>
                <w:sz w:val="24"/>
              </w:rPr>
              <w:t>アプリ」を活用します。（</w:t>
            </w:r>
            <w:r w:rsidR="007C0D99" w:rsidRPr="00624554">
              <w:rPr>
                <w:rFonts w:asciiTheme="majorEastAsia" w:eastAsiaTheme="majorEastAsia" w:hAnsiTheme="majorEastAsia" w:hint="eastAsia"/>
                <w:color w:val="000000" w:themeColor="text1"/>
                <w:sz w:val="24"/>
              </w:rPr>
              <w:t>「Voice Tra」</w:t>
            </w:r>
            <w:r w:rsidR="00697271" w:rsidRPr="00624554">
              <w:rPr>
                <w:rFonts w:asciiTheme="majorEastAsia" w:eastAsiaTheme="majorEastAsia" w:hAnsiTheme="majorEastAsia" w:hint="eastAsia"/>
                <w:color w:val="000000" w:themeColor="text1"/>
                <w:sz w:val="24"/>
              </w:rPr>
              <w:t>「google翻訳」など）</w:t>
            </w:r>
          </w:p>
          <w:p w14:paraId="3ECFD1B8" w14:textId="21999727" w:rsidR="00E02A27" w:rsidRPr="00624554" w:rsidRDefault="00445F62" w:rsidP="0066243E">
            <w:pPr>
              <w:spacing w:line="26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多言語表示シート（</w:t>
            </w:r>
            <w:r w:rsidR="00E02A27" w:rsidRPr="00624554">
              <w:rPr>
                <w:rFonts w:asciiTheme="majorEastAsia" w:eastAsiaTheme="majorEastAsia" w:hAnsiTheme="majorEastAsia"/>
                <w:color w:val="000000" w:themeColor="text1"/>
                <w:sz w:val="24"/>
              </w:rPr>
              <w:t>CLAIR</w:t>
            </w:r>
            <w:r w:rsidR="00E02A27" w:rsidRPr="00624554">
              <w:rPr>
                <w:rFonts w:asciiTheme="majorEastAsia" w:eastAsiaTheme="majorEastAsia" w:hAnsiTheme="majorEastAsia" w:hint="eastAsia"/>
                <w:color w:val="000000" w:themeColor="text1"/>
                <w:sz w:val="24"/>
              </w:rPr>
              <w:t>/</w:t>
            </w:r>
            <w:r w:rsidRPr="00624554">
              <w:rPr>
                <w:rFonts w:asciiTheme="majorEastAsia" w:eastAsiaTheme="majorEastAsia" w:hAnsiTheme="majorEastAsia" w:hint="eastAsia"/>
                <w:color w:val="000000" w:themeColor="text1"/>
                <w:sz w:val="24"/>
              </w:rPr>
              <w:t>クレア</w:t>
            </w:r>
            <w:r w:rsidR="00E02A27" w:rsidRPr="00624554">
              <w:rPr>
                <w:rFonts w:asciiTheme="majorEastAsia" w:eastAsiaTheme="majorEastAsia" w:hAnsiTheme="majorEastAsia" w:hint="eastAsia"/>
                <w:color w:val="000000" w:themeColor="text1"/>
                <w:sz w:val="24"/>
              </w:rPr>
              <w:t>）を活用します。</w:t>
            </w:r>
          </w:p>
          <w:p w14:paraId="06F79459" w14:textId="77777777" w:rsidR="00E02A27" w:rsidRPr="00624554" w:rsidRDefault="00E02A27" w:rsidP="0066243E">
            <w:pPr>
              <w:spacing w:line="26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多言語指さしボード（</w:t>
            </w:r>
            <w:r w:rsidRPr="00624554">
              <w:rPr>
                <w:rFonts w:asciiTheme="majorEastAsia" w:eastAsiaTheme="majorEastAsia" w:hAnsiTheme="majorEastAsia"/>
                <w:color w:val="000000" w:themeColor="text1"/>
                <w:sz w:val="24"/>
              </w:rPr>
              <w:t>CLAIR</w:t>
            </w:r>
            <w:r w:rsidRPr="00624554">
              <w:rPr>
                <w:rFonts w:asciiTheme="majorEastAsia" w:eastAsiaTheme="majorEastAsia" w:hAnsiTheme="majorEastAsia" w:hint="eastAsia"/>
                <w:color w:val="000000" w:themeColor="text1"/>
                <w:sz w:val="24"/>
              </w:rPr>
              <w:t>/クレア）を活用します。</w:t>
            </w:r>
          </w:p>
          <w:p w14:paraId="56F2ADE3" w14:textId="77777777" w:rsidR="00C51168" w:rsidRPr="00624554" w:rsidRDefault="00C51168" w:rsidP="0066243E">
            <w:pPr>
              <w:spacing w:line="26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コミュニケーションが不可能な場合や、外国人が多数いる場合は、区災害対策本部に通訳</w:t>
            </w:r>
            <w:r w:rsidR="00DC18A9" w:rsidRPr="00624554">
              <w:rPr>
                <w:rFonts w:asciiTheme="majorEastAsia" w:eastAsiaTheme="majorEastAsia" w:hAnsiTheme="majorEastAsia" w:hint="eastAsia"/>
                <w:color w:val="000000" w:themeColor="text1"/>
                <w:sz w:val="24"/>
              </w:rPr>
              <w:t>の派遣</w:t>
            </w:r>
            <w:r w:rsidRPr="00624554">
              <w:rPr>
                <w:rFonts w:asciiTheme="majorEastAsia" w:eastAsiaTheme="majorEastAsia" w:hAnsiTheme="majorEastAsia" w:hint="eastAsia"/>
                <w:color w:val="000000" w:themeColor="text1"/>
                <w:sz w:val="24"/>
              </w:rPr>
              <w:t>を要請します。</w:t>
            </w:r>
          </w:p>
          <w:p w14:paraId="1D2CD2FB" w14:textId="1742C659" w:rsidR="00A00335" w:rsidRPr="00624554" w:rsidRDefault="00A00335" w:rsidP="0066243E">
            <w:pPr>
              <w:spacing w:line="260" w:lineRule="exact"/>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【参考】</w:t>
            </w:r>
          </w:p>
          <w:p w14:paraId="77BFF269" w14:textId="217B7D01" w:rsidR="007C0D99" w:rsidRPr="00624554" w:rsidRDefault="007C0D99" w:rsidP="001E6708">
            <w:pPr>
              <w:spacing w:line="260" w:lineRule="exact"/>
              <w:ind w:left="480" w:hangingChars="200" w:hanging="48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xml:space="preserve">　※</w:t>
            </w:r>
            <w:r w:rsidR="00477570" w:rsidRPr="00624554">
              <w:rPr>
                <w:rFonts w:asciiTheme="majorEastAsia" w:eastAsiaTheme="majorEastAsia" w:hAnsiTheme="majorEastAsia" w:hint="eastAsia"/>
                <w:color w:val="000000" w:themeColor="text1"/>
                <w:sz w:val="24"/>
              </w:rPr>
              <w:t>防災対策課において、</w:t>
            </w:r>
            <w:r w:rsidRPr="00624554">
              <w:rPr>
                <w:rFonts w:asciiTheme="majorEastAsia" w:eastAsiaTheme="majorEastAsia" w:hAnsiTheme="majorEastAsia" w:hint="eastAsia"/>
                <w:color w:val="000000" w:themeColor="text1"/>
                <w:sz w:val="24"/>
              </w:rPr>
              <w:t>緊急情報は多言語防災メールを発信しています。</w:t>
            </w:r>
          </w:p>
          <w:p w14:paraId="74EBE357" w14:textId="726E6363" w:rsidR="00A00335" w:rsidRPr="00A00335" w:rsidRDefault="00A00335" w:rsidP="001E6708">
            <w:pPr>
              <w:spacing w:line="260" w:lineRule="exact"/>
              <w:ind w:left="480" w:hangingChars="200" w:hanging="480"/>
              <w:rPr>
                <w:rFonts w:asciiTheme="majorEastAsia" w:eastAsiaTheme="majorEastAsia" w:hAnsiTheme="majorEastAsia"/>
                <w:sz w:val="24"/>
              </w:rPr>
            </w:pPr>
            <w:r w:rsidRPr="00624554">
              <w:rPr>
                <w:rFonts w:asciiTheme="majorEastAsia" w:eastAsiaTheme="majorEastAsia" w:hAnsiTheme="majorEastAsia" w:hint="eastAsia"/>
                <w:color w:val="000000" w:themeColor="text1"/>
                <w:sz w:val="24"/>
              </w:rPr>
              <w:t xml:space="preserve">　※千葉市 国際交流課のH</w:t>
            </w:r>
            <w:r w:rsidRPr="00624554">
              <w:rPr>
                <w:rFonts w:asciiTheme="majorEastAsia" w:eastAsiaTheme="majorEastAsia" w:hAnsiTheme="majorEastAsia"/>
                <w:color w:val="000000" w:themeColor="text1"/>
                <w:sz w:val="24"/>
              </w:rPr>
              <w:t>P</w:t>
            </w:r>
            <w:r w:rsidRPr="00624554">
              <w:rPr>
                <w:rFonts w:asciiTheme="majorEastAsia" w:eastAsiaTheme="majorEastAsia" w:hAnsiTheme="majorEastAsia" w:hint="eastAsia"/>
                <w:color w:val="000000" w:themeColor="text1"/>
                <w:sz w:val="24"/>
              </w:rPr>
              <w:t>では「避難所の外国人対応で使えるツールをなど」を紹介しています。</w:t>
            </w:r>
          </w:p>
        </w:tc>
      </w:tr>
    </w:tbl>
    <w:p w14:paraId="1900305A" w14:textId="77777777" w:rsidR="00B64737" w:rsidRPr="00A00335" w:rsidRDefault="00B64737" w:rsidP="0066243E">
      <w:pPr>
        <w:spacing w:line="240" w:lineRule="exact"/>
        <w:jc w:val="left"/>
        <w:rPr>
          <w:rFonts w:asciiTheme="majorEastAsia" w:eastAsiaTheme="majorEastAsia" w:hAnsiTheme="majorEastAsia"/>
          <w:sz w:val="24"/>
          <w:szCs w:val="24"/>
        </w:rPr>
      </w:pPr>
    </w:p>
    <w:p w14:paraId="55F55A91" w14:textId="77777777" w:rsidR="00C51168" w:rsidRDefault="00C51168" w:rsidP="00C5116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参考３：区災害対策本部の連絡先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5F27C3BA" w14:textId="77777777" w:rsidTr="000B5CA7">
        <w:trPr>
          <w:trHeight w:val="208"/>
        </w:trPr>
        <w:tc>
          <w:tcPr>
            <w:tcW w:w="1777" w:type="dxa"/>
            <w:shd w:val="clear" w:color="auto" w:fill="FFFF99"/>
          </w:tcPr>
          <w:p w14:paraId="4C583C47"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700D5638"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4AB187CC"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7B374DA"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5A969D92"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5F9778E8" w14:textId="77777777" w:rsidTr="000B5CA7">
        <w:trPr>
          <w:trHeight w:val="382"/>
        </w:trPr>
        <w:tc>
          <w:tcPr>
            <w:tcW w:w="1777" w:type="dxa"/>
            <w:shd w:val="clear" w:color="auto" w:fill="FFFF99"/>
            <w:vAlign w:val="center"/>
          </w:tcPr>
          <w:p w14:paraId="138CA0AC"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4FCA1C1"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AD63697"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46F911A7"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5C27027E"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6F4F1B85" w14:textId="77777777" w:rsidTr="000B5CA7">
        <w:trPr>
          <w:trHeight w:val="382"/>
        </w:trPr>
        <w:tc>
          <w:tcPr>
            <w:tcW w:w="1777" w:type="dxa"/>
            <w:shd w:val="clear" w:color="auto" w:fill="FFFF99"/>
            <w:vAlign w:val="center"/>
          </w:tcPr>
          <w:p w14:paraId="5106540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AD20154"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6589F89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7912831B"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63CA33C"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0451AF79" w14:textId="77777777" w:rsidTr="000B5CA7">
        <w:trPr>
          <w:trHeight w:val="382"/>
        </w:trPr>
        <w:tc>
          <w:tcPr>
            <w:tcW w:w="1777" w:type="dxa"/>
            <w:shd w:val="clear" w:color="auto" w:fill="FFFF99"/>
            <w:vAlign w:val="center"/>
          </w:tcPr>
          <w:p w14:paraId="48DFBEA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AA18733"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31CC7F67"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0D405E06"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7963CA38"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734C3F40" w14:textId="77777777" w:rsidTr="000B5CA7">
        <w:trPr>
          <w:trHeight w:val="382"/>
        </w:trPr>
        <w:tc>
          <w:tcPr>
            <w:tcW w:w="1777" w:type="dxa"/>
            <w:shd w:val="clear" w:color="auto" w:fill="FFFF99"/>
            <w:vAlign w:val="center"/>
          </w:tcPr>
          <w:p w14:paraId="4CC56270"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B5E4657"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7ABD67C5"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4F42ED8C"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559FECCC"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40CDA662" w14:textId="77777777" w:rsidTr="000B5CA7">
        <w:trPr>
          <w:trHeight w:val="382"/>
        </w:trPr>
        <w:tc>
          <w:tcPr>
            <w:tcW w:w="1777" w:type="dxa"/>
            <w:shd w:val="clear" w:color="auto" w:fill="FFFF99"/>
            <w:vAlign w:val="center"/>
          </w:tcPr>
          <w:p w14:paraId="4F235EBA"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AF5F5BE"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68E12A4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11FBEBC"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59E4FD13"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25AA33BC" w14:textId="77777777" w:rsidTr="000B5CA7">
        <w:trPr>
          <w:trHeight w:val="382"/>
        </w:trPr>
        <w:tc>
          <w:tcPr>
            <w:tcW w:w="1777" w:type="dxa"/>
            <w:shd w:val="clear" w:color="auto" w:fill="FFFF99"/>
            <w:vAlign w:val="center"/>
          </w:tcPr>
          <w:p w14:paraId="2C74C755"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70FD788"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55CC331A"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15D15D37"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1BF1C89F"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25F1C18" w14:textId="70DDE8CC"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68128" behindDoc="0" locked="0" layoutInCell="1" allowOverlap="1" wp14:anchorId="6CEEED4C" wp14:editId="2DBD283B">
                <wp:simplePos x="0" y="0"/>
                <wp:positionH relativeFrom="column">
                  <wp:posOffset>4766723</wp:posOffset>
                </wp:positionH>
                <wp:positionV relativeFrom="paragraph">
                  <wp:posOffset>22727</wp:posOffset>
                </wp:positionV>
                <wp:extent cx="991723" cy="246490"/>
                <wp:effectExtent l="0" t="0" r="18415" b="20320"/>
                <wp:wrapNone/>
                <wp:docPr id="371" name="正方形/長方形 371"/>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5141E"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EED4C" id="正方形/長方形 371" o:spid="_x0000_s1100" style="position:absolute;left:0;text-align:left;margin-left:375.35pt;margin-top:1.8pt;width:78.1pt;height:19.4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" fillcolor="#dbe5f1 [660]" strokecolor="black [3213]" strokeweight="2pt">
                <v:textbox inset=",0,,0">
                  <w:txbxContent>
                    <w:p w14:paraId="45D5141E"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総務－⑤</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ボランティアとの協力</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55C597AA" w14:textId="77777777" w:rsidR="00C51168" w:rsidRPr="00AA157C" w:rsidRDefault="00C51168" w:rsidP="00C51168">
      <w:r w:rsidRPr="00072E10">
        <w:rPr>
          <w:noProof/>
        </w:rPr>
        <mc:AlternateContent>
          <mc:Choice Requires="wps">
            <w:drawing>
              <wp:anchor distT="0" distB="0" distL="114300" distR="114300" simplePos="0" relativeHeight="251566080" behindDoc="0" locked="0" layoutInCell="1" allowOverlap="1" wp14:anchorId="4CFB3AF8" wp14:editId="4CBD1E5F">
                <wp:simplePos x="0" y="0"/>
                <wp:positionH relativeFrom="column">
                  <wp:posOffset>3337</wp:posOffset>
                </wp:positionH>
                <wp:positionV relativeFrom="paragraph">
                  <wp:posOffset>33360</wp:posOffset>
                </wp:positionV>
                <wp:extent cx="5753100" cy="659218"/>
                <wp:effectExtent l="0" t="0" r="19050" b="26670"/>
                <wp:wrapNone/>
                <wp:docPr id="372"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D1D02" w14:textId="64F6A9D3"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避難所運営に関して人的な支援が必要な場合に、ボランティアの派遣を要請し、ボランティアの受入</w:t>
                            </w:r>
                            <w:r w:rsidRPr="00624554">
                              <w:rPr>
                                <w:rFonts w:ascii="HG丸ｺﾞｼｯｸM-PRO" w:eastAsia="HG丸ｺﾞｼｯｸM-PRO" w:hAnsi="HG丸ｺﾞｼｯｸM-PRO" w:cstheme="minorBidi" w:hint="eastAsia"/>
                                <w:b/>
                                <w:bCs/>
                                <w:color w:val="000000" w:themeColor="text1"/>
                                <w:kern w:val="24"/>
                                <w:szCs w:val="28"/>
                              </w:rPr>
                              <w:t>・調整</w:t>
                            </w:r>
                            <w:r>
                              <w:rPr>
                                <w:rFonts w:ascii="HG丸ｺﾞｼｯｸM-PRO" w:eastAsia="HG丸ｺﾞｼｯｸM-PRO" w:hAnsi="HG丸ｺﾞｼｯｸM-PRO" w:cstheme="minorBidi" w:hint="eastAsia"/>
                                <w:b/>
                                <w:bCs/>
                                <w:color w:val="000000" w:themeColor="text1"/>
                                <w:kern w:val="24"/>
                                <w:szCs w:val="28"/>
                              </w:rPr>
                              <w:t>をするためのものです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CFB3AF8" id="_x0000_s1101" style="position:absolute;left:0;text-align:left;margin-left:.25pt;margin-top:2.65pt;width:453pt;height:51.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" filled="f" strokecolor="black [3213]" strokeweight="1.5pt">
                <v:textbox inset="0,0,0,0">
                  <w:txbxContent>
                    <w:p w14:paraId="127D1D02" w14:textId="64F6A9D3"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避難所運営に関して人的な支援が必要な場合に、ボランティアの派遣を要請し、ボランティアの受入</w:t>
                      </w:r>
                      <w:r w:rsidRPr="00624554">
                        <w:rPr>
                          <w:rFonts w:ascii="HG丸ｺﾞｼｯｸM-PRO" w:eastAsia="HG丸ｺﾞｼｯｸM-PRO" w:hAnsi="HG丸ｺﾞｼｯｸM-PRO" w:cstheme="minorBidi" w:hint="eastAsia"/>
                          <w:b/>
                          <w:bCs/>
                          <w:color w:val="000000" w:themeColor="text1"/>
                          <w:kern w:val="24"/>
                          <w:szCs w:val="28"/>
                        </w:rPr>
                        <w:t>・調整</w:t>
                      </w:r>
                      <w:r>
                        <w:rPr>
                          <w:rFonts w:ascii="HG丸ｺﾞｼｯｸM-PRO" w:eastAsia="HG丸ｺﾞｼｯｸM-PRO" w:hAnsi="HG丸ｺﾞｼｯｸM-PRO" w:cstheme="minorBidi" w:hint="eastAsia"/>
                          <w:b/>
                          <w:bCs/>
                          <w:color w:val="000000" w:themeColor="text1"/>
                          <w:kern w:val="24"/>
                          <w:szCs w:val="28"/>
                        </w:rPr>
                        <w:t>をするためのものです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18583186" w14:textId="77777777" w:rsidR="00C51168" w:rsidRDefault="00C51168" w:rsidP="00C51168"/>
    <w:p w14:paraId="0A709037" w14:textId="77777777" w:rsidR="00C51168" w:rsidRDefault="00C51168" w:rsidP="00C51168"/>
    <w:p w14:paraId="1B5939BE" w14:textId="77777777"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13F22B4A" w14:textId="77777777" w:rsidTr="002868E2">
        <w:tc>
          <w:tcPr>
            <w:tcW w:w="2660" w:type="dxa"/>
            <w:shd w:val="clear" w:color="auto" w:fill="FFFF99"/>
            <w:vAlign w:val="center"/>
          </w:tcPr>
          <w:p w14:paraId="4908E47F"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①ボランティアの要請</w:t>
            </w:r>
          </w:p>
        </w:tc>
        <w:tc>
          <w:tcPr>
            <w:tcW w:w="6412" w:type="dxa"/>
          </w:tcPr>
          <w:p w14:paraId="7532B7FF"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どのような活動にボランティアが必要か、何人くらい必要かを検討します。</w:t>
            </w:r>
            <w:r w:rsidRPr="008F21B4">
              <w:rPr>
                <w:rFonts w:asciiTheme="majorEastAsia" w:eastAsiaTheme="majorEastAsia" w:hAnsiTheme="majorEastAsia" w:hint="eastAsia"/>
                <w:sz w:val="24"/>
              </w:rPr>
              <w:t>（ボランティアの活動分野（例）は</w:t>
            </w:r>
            <w:r w:rsidRPr="00791C65">
              <w:rPr>
                <w:rFonts w:ascii="HGP創英角ｺﾞｼｯｸUB" w:eastAsia="HGP創英角ｺﾞｼｯｸUB" w:hAnsi="HGP創英角ｺﾞｼｯｸUB" w:hint="eastAsia"/>
                <w:b/>
                <w:sz w:val="24"/>
              </w:rPr>
              <w:t>裏面参照</w:t>
            </w:r>
            <w:r w:rsidRPr="008F21B4">
              <w:rPr>
                <w:rFonts w:asciiTheme="majorEastAsia" w:eastAsiaTheme="majorEastAsia" w:hAnsiTheme="majorEastAsia" w:hint="eastAsia"/>
                <w:sz w:val="24"/>
              </w:rPr>
              <w:t>）</w:t>
            </w:r>
          </w:p>
          <w:p w14:paraId="35C9A600" w14:textId="77777777" w:rsidR="00C51168" w:rsidRPr="00C6335C"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70176" behindDoc="0" locked="0" layoutInCell="1" allowOverlap="1" wp14:anchorId="1C4A47B2" wp14:editId="0E431288">
                      <wp:simplePos x="0" y="0"/>
                      <wp:positionH relativeFrom="column">
                        <wp:posOffset>1223409</wp:posOffset>
                      </wp:positionH>
                      <wp:positionV relativeFrom="paragraph">
                        <wp:posOffset>178760</wp:posOffset>
                      </wp:positionV>
                      <wp:extent cx="0" cy="287079"/>
                      <wp:effectExtent l="95250" t="0" r="57150" b="55880"/>
                      <wp:wrapNone/>
                      <wp:docPr id="373" name="直線矢印コネクタ 373"/>
                      <wp:cNvGraphicFramePr/>
                      <a:graphic xmlns:a="http://schemas.openxmlformats.org/drawingml/2006/main">
                        <a:graphicData uri="http://schemas.microsoft.com/office/word/2010/wordprocessingShape">
                          <wps:wsp>
                            <wps:cNvCnPr/>
                            <wps:spPr>
                              <a:xfrm>
                                <a:off x="0" y="0"/>
                                <a:ext cx="0" cy="2870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74DA8" id="直線矢印コネクタ 373" o:spid="_x0000_s1026" type="#_x0000_t32" style="position:absolute;left:0;text-align:left;margin-left:96.35pt;margin-top:14.1pt;width:0;height:22.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" strokecolor="black [3213]">
                      <v:stroke endarrow="open"/>
                    </v:shape>
                  </w:pict>
                </mc:Fallback>
              </mc:AlternateContent>
            </w:r>
            <w:r>
              <w:rPr>
                <w:rFonts w:asciiTheme="majorEastAsia" w:eastAsiaTheme="majorEastAsia" w:hAnsiTheme="majorEastAsia" w:hint="eastAsia"/>
                <w:sz w:val="24"/>
              </w:rPr>
              <w:t>□　区災害対策本部に、ボランティアを要請します。</w:t>
            </w:r>
          </w:p>
        </w:tc>
      </w:tr>
    </w:tbl>
    <w:p w14:paraId="4C736ED4" w14:textId="512B5F51"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574EC0D1" w14:textId="77777777" w:rsidTr="002868E2">
        <w:tc>
          <w:tcPr>
            <w:tcW w:w="2660" w:type="dxa"/>
            <w:shd w:val="clear" w:color="auto" w:fill="FFFF99"/>
            <w:vAlign w:val="center"/>
          </w:tcPr>
          <w:p w14:paraId="036F96A8"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②ボランティアの受入</w:t>
            </w:r>
          </w:p>
        </w:tc>
        <w:tc>
          <w:tcPr>
            <w:tcW w:w="6412" w:type="dxa"/>
          </w:tcPr>
          <w:p w14:paraId="0A349CFE" w14:textId="38CFAE1B"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 xml:space="preserve">□　</w:t>
            </w:r>
            <w:r w:rsidRPr="00624554">
              <w:rPr>
                <w:rFonts w:asciiTheme="majorEastAsia" w:eastAsiaTheme="majorEastAsia" w:hAnsiTheme="majorEastAsia" w:hint="eastAsia"/>
                <w:color w:val="000000" w:themeColor="text1"/>
                <w:sz w:val="24"/>
              </w:rPr>
              <w:t>マスクの有無を確認</w:t>
            </w:r>
            <w:r w:rsidR="00C25C0C" w:rsidRPr="00624554">
              <w:rPr>
                <w:rFonts w:asciiTheme="majorEastAsia" w:eastAsiaTheme="majorEastAsia" w:hAnsiTheme="majorEastAsia" w:hint="eastAsia"/>
                <w:color w:val="000000" w:themeColor="text1"/>
                <w:sz w:val="24"/>
              </w:rPr>
              <w:t>します</w:t>
            </w:r>
            <w:r w:rsidRPr="00624554">
              <w:rPr>
                <w:rFonts w:asciiTheme="majorEastAsia" w:eastAsiaTheme="majorEastAsia" w:hAnsiTheme="majorEastAsia" w:hint="eastAsia"/>
                <w:color w:val="000000" w:themeColor="text1"/>
                <w:sz w:val="24"/>
              </w:rPr>
              <w:t>。</w:t>
            </w:r>
          </w:p>
          <w:p w14:paraId="1F776184" w14:textId="6F0D87C6"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xml:space="preserve">□　</w:t>
            </w:r>
            <w:r w:rsidR="004F19A7" w:rsidRPr="00624554">
              <w:rPr>
                <w:rFonts w:asciiTheme="majorEastAsia" w:eastAsiaTheme="majorEastAsia" w:hAnsiTheme="majorEastAsia" w:hint="eastAsia"/>
                <w:color w:val="000000" w:themeColor="text1"/>
                <w:sz w:val="24"/>
              </w:rPr>
              <w:t>消毒液</w:t>
            </w:r>
            <w:r w:rsidRPr="00624554">
              <w:rPr>
                <w:rFonts w:asciiTheme="majorEastAsia" w:eastAsiaTheme="majorEastAsia" w:hAnsiTheme="majorEastAsia" w:hint="eastAsia"/>
                <w:color w:val="000000" w:themeColor="text1"/>
                <w:sz w:val="24"/>
              </w:rPr>
              <w:t>で手指消毒</w:t>
            </w:r>
            <w:r w:rsidR="00C25C0C" w:rsidRPr="00624554">
              <w:rPr>
                <w:rFonts w:asciiTheme="majorEastAsia" w:eastAsiaTheme="majorEastAsia" w:hAnsiTheme="majorEastAsia" w:hint="eastAsia"/>
                <w:color w:val="000000" w:themeColor="text1"/>
                <w:sz w:val="24"/>
              </w:rPr>
              <w:t>します</w:t>
            </w:r>
            <w:r w:rsidRPr="00624554">
              <w:rPr>
                <w:rFonts w:asciiTheme="majorEastAsia" w:eastAsiaTheme="majorEastAsia" w:hAnsiTheme="majorEastAsia" w:hint="eastAsia"/>
                <w:color w:val="000000" w:themeColor="text1"/>
                <w:sz w:val="24"/>
              </w:rPr>
              <w:t>。</w:t>
            </w:r>
          </w:p>
          <w:p w14:paraId="41E4C2FE" w14:textId="713302F7"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検温</w:t>
            </w:r>
            <w:r w:rsidR="00C25C0C" w:rsidRPr="00624554">
              <w:rPr>
                <w:rFonts w:asciiTheme="majorEastAsia" w:eastAsiaTheme="majorEastAsia" w:hAnsiTheme="majorEastAsia" w:hint="eastAsia"/>
                <w:color w:val="000000" w:themeColor="text1"/>
                <w:sz w:val="24"/>
              </w:rPr>
              <w:t>します</w:t>
            </w:r>
            <w:r w:rsidRPr="00624554">
              <w:rPr>
                <w:rFonts w:asciiTheme="majorEastAsia" w:eastAsiaTheme="majorEastAsia" w:hAnsiTheme="majorEastAsia" w:hint="eastAsia"/>
                <w:color w:val="000000" w:themeColor="text1"/>
                <w:sz w:val="24"/>
              </w:rPr>
              <w:t>。</w:t>
            </w:r>
          </w:p>
          <w:p w14:paraId="00197367" w14:textId="1A846A53"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健康管理チェックリストを確認後、</w:t>
            </w:r>
            <w:r w:rsidR="00F46DBD" w:rsidRPr="00624554">
              <w:rPr>
                <w:rFonts w:asciiTheme="majorEastAsia" w:eastAsiaTheme="majorEastAsia" w:hAnsiTheme="majorEastAsia" w:hint="eastAsia"/>
                <w:color w:val="000000" w:themeColor="text1"/>
                <w:sz w:val="24"/>
              </w:rPr>
              <w:t>ボランティア</w:t>
            </w:r>
            <w:r w:rsidRPr="00624554">
              <w:rPr>
                <w:rFonts w:asciiTheme="majorEastAsia" w:eastAsiaTheme="majorEastAsia" w:hAnsiTheme="majorEastAsia" w:hint="eastAsia"/>
                <w:color w:val="000000" w:themeColor="text1"/>
                <w:sz w:val="24"/>
              </w:rPr>
              <w:t>へ渡します。</w:t>
            </w:r>
          </w:p>
          <w:p w14:paraId="6A4CAB28" w14:textId="507EB598"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xml:space="preserve">　※入所日以降の健康管理は自身で行います。</w:t>
            </w:r>
          </w:p>
          <w:p w14:paraId="6AF36420" w14:textId="2702F61D" w:rsidR="00C51168" w:rsidRDefault="00C51168" w:rsidP="002868E2">
            <w:pPr>
              <w:spacing w:line="280" w:lineRule="exact"/>
              <w:ind w:left="240" w:hangingChars="100" w:hanging="240"/>
              <w:rPr>
                <w:rFonts w:asciiTheme="majorEastAsia" w:eastAsiaTheme="majorEastAsia" w:hAnsiTheme="majorEastAsia"/>
                <w:sz w:val="24"/>
              </w:rPr>
            </w:pPr>
            <w:r w:rsidRPr="00624554">
              <w:rPr>
                <w:rFonts w:asciiTheme="majorEastAsia" w:eastAsiaTheme="majorEastAsia" w:hAnsiTheme="majorEastAsia" w:hint="eastAsia"/>
                <w:color w:val="000000" w:themeColor="text1"/>
                <w:sz w:val="24"/>
              </w:rPr>
              <w:t>□　ボランティアに、</w:t>
            </w:r>
            <w:r w:rsidR="00910470" w:rsidRPr="00624554">
              <w:rPr>
                <w:rFonts w:ascii="HGP創英角ｺﾞｼｯｸUB" w:eastAsia="HGP創英角ｺﾞｼｯｸUB" w:hAnsi="HGP創英角ｺﾞｼｯｸUB" w:hint="eastAsia"/>
                <w:b/>
                <w:color w:val="000000" w:themeColor="text1"/>
                <w:sz w:val="24"/>
              </w:rPr>
              <w:t>様式集P.</w:t>
            </w:r>
            <w:r w:rsidR="00C25C0C" w:rsidRPr="00624554">
              <w:rPr>
                <w:rFonts w:ascii="HGP創英角ｺﾞｼｯｸUB" w:eastAsia="HGP創英角ｺﾞｼｯｸUB" w:hAnsi="HGP創英角ｺﾞｼｯｸUB" w:hint="eastAsia"/>
                <w:b/>
                <w:color w:val="000000" w:themeColor="text1"/>
                <w:sz w:val="24"/>
              </w:rPr>
              <w:t>30</w:t>
            </w:r>
            <w:r w:rsidR="00910470" w:rsidRPr="00624554">
              <w:rPr>
                <w:rFonts w:ascii="HGP創英角ｺﾞｼｯｸUB" w:eastAsia="HGP創英角ｺﾞｼｯｸUB" w:hAnsi="HGP創英角ｺﾞｼｯｸUB" w:hint="eastAsia"/>
                <w:b/>
                <w:color w:val="000000" w:themeColor="text1"/>
                <w:sz w:val="24"/>
              </w:rPr>
              <w:t>「</w:t>
            </w:r>
            <w:r w:rsidRPr="00624554">
              <w:rPr>
                <w:rFonts w:ascii="HGP創英角ｺﾞｼｯｸUB" w:eastAsia="HGP創英角ｺﾞｼｯｸUB" w:hAnsi="HGP創英角ｺﾞｼｯｸUB" w:hint="eastAsia"/>
                <w:b/>
                <w:color w:val="000000" w:themeColor="text1"/>
                <w:sz w:val="24"/>
              </w:rPr>
              <w:t>ボランティア受付簿</w:t>
            </w:r>
            <w:r w:rsidR="00F2201B" w:rsidRPr="00E80107">
              <w:rPr>
                <w:rFonts w:ascii="HGP創英角ｺﾞｼｯｸUB" w:eastAsia="HGP創英角ｺﾞｼｯｸUB" w:hAnsi="HGP創英角ｺﾞｼｯｸUB" w:hint="eastAsia"/>
                <w:b/>
                <w:sz w:val="24"/>
              </w:rPr>
              <w:t>【様式－</w:t>
            </w:r>
            <w:r w:rsidR="00195168">
              <w:rPr>
                <w:rFonts w:ascii="HGP創英角ｺﾞｼｯｸUB" w:eastAsia="HGP創英角ｺﾞｼｯｸUB" w:hAnsi="HGP創英角ｺﾞｼｯｸUB" w:hint="eastAsia"/>
                <w:b/>
                <w:sz w:val="24"/>
              </w:rPr>
              <w:t>１７</w:t>
            </w:r>
            <w:r w:rsidR="00F2201B">
              <w:rPr>
                <w:rFonts w:ascii="HGP創英角ｺﾞｼｯｸUB" w:eastAsia="HGP創英角ｺﾞｼｯｸUB" w:hAnsi="HGP創英角ｺﾞｼｯｸUB" w:hint="eastAsia"/>
                <w:b/>
                <w:sz w:val="24"/>
              </w:rPr>
              <w:t>】</w:t>
            </w:r>
            <w:r w:rsidRPr="00C16587">
              <w:rPr>
                <w:rFonts w:ascii="HGP創英角ｺﾞｼｯｸUB" w:eastAsia="HGP創英角ｺﾞｼｯｸUB" w:hAnsi="HGP創英角ｺﾞｼｯｸUB" w:hint="eastAsia"/>
                <w:b/>
                <w:sz w:val="24"/>
              </w:rPr>
              <w:t>」</w:t>
            </w:r>
            <w:r>
              <w:rPr>
                <w:rFonts w:asciiTheme="majorEastAsia" w:eastAsiaTheme="majorEastAsia" w:hAnsiTheme="majorEastAsia" w:hint="eastAsia"/>
                <w:sz w:val="24"/>
              </w:rPr>
              <w:t>を記入</w:t>
            </w:r>
            <w:r w:rsidR="00F23252">
              <w:rPr>
                <w:rFonts w:asciiTheme="majorEastAsia" w:eastAsiaTheme="majorEastAsia" w:hAnsiTheme="majorEastAsia" w:hint="eastAsia"/>
                <w:sz w:val="24"/>
              </w:rPr>
              <w:t>してもらいます</w:t>
            </w:r>
            <w:r>
              <w:rPr>
                <w:rFonts w:asciiTheme="majorEastAsia" w:eastAsiaTheme="majorEastAsia" w:hAnsiTheme="majorEastAsia" w:hint="eastAsia"/>
                <w:sz w:val="24"/>
              </w:rPr>
              <w:t>。</w:t>
            </w:r>
          </w:p>
          <w:p w14:paraId="16550934" w14:textId="07F49925" w:rsidR="00C51168" w:rsidRPr="005E5433" w:rsidRDefault="00B42BC2"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42880" behindDoc="0" locked="0" layoutInCell="1" allowOverlap="1" wp14:anchorId="55BEBCDD" wp14:editId="3E2AB416">
                      <wp:simplePos x="0" y="0"/>
                      <wp:positionH relativeFrom="column">
                        <wp:posOffset>1242060</wp:posOffset>
                      </wp:positionH>
                      <wp:positionV relativeFrom="paragraph">
                        <wp:posOffset>345440</wp:posOffset>
                      </wp:positionV>
                      <wp:extent cx="0" cy="276225"/>
                      <wp:effectExtent l="95250" t="0" r="57150" b="66675"/>
                      <wp:wrapNone/>
                      <wp:docPr id="374" name="直線矢印コネクタ 374"/>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B87C7" id="直線矢印コネクタ 374" o:spid="_x0000_s1026" type="#_x0000_t32" style="position:absolute;left:0;text-align:left;margin-left:97.8pt;margin-top:27.2pt;width:0;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" strokecolor="black [3213]">
                      <v:stroke endarrow="open"/>
                    </v:shape>
                  </w:pict>
                </mc:Fallback>
              </mc:AlternateContent>
            </w:r>
            <w:r w:rsidR="00C51168">
              <w:rPr>
                <w:rFonts w:asciiTheme="majorEastAsia" w:eastAsiaTheme="majorEastAsia" w:hAnsiTheme="majorEastAsia" w:hint="eastAsia"/>
                <w:sz w:val="24"/>
              </w:rPr>
              <w:t xml:space="preserve">□　</w:t>
            </w:r>
            <w:r w:rsidR="00910470">
              <w:rPr>
                <w:rFonts w:asciiTheme="majorEastAsia" w:eastAsiaTheme="majorEastAsia" w:hAnsiTheme="majorEastAsia" w:hint="eastAsia"/>
                <w:sz w:val="24"/>
              </w:rPr>
              <w:t>ボランティアに、</w:t>
            </w:r>
            <w:r w:rsidR="00C51168">
              <w:rPr>
                <w:rFonts w:asciiTheme="majorEastAsia" w:eastAsiaTheme="majorEastAsia" w:hAnsiTheme="majorEastAsia" w:hint="eastAsia"/>
                <w:sz w:val="24"/>
              </w:rPr>
              <w:t>避難所で活動する際の食事、就寝場所、休憩所などを確認します。</w:t>
            </w:r>
          </w:p>
        </w:tc>
      </w:tr>
    </w:tbl>
    <w:p w14:paraId="03480339" w14:textId="44D7B820" w:rsidR="00C51168" w:rsidRPr="00E80107" w:rsidRDefault="00C51168" w:rsidP="00C51168">
      <w:pPr>
        <w:jc w:val="cente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16845061" w14:textId="77777777" w:rsidTr="002868E2">
        <w:trPr>
          <w:trHeight w:val="834"/>
        </w:trPr>
        <w:tc>
          <w:tcPr>
            <w:tcW w:w="2660" w:type="dxa"/>
            <w:shd w:val="clear" w:color="auto" w:fill="FFFF99"/>
            <w:vAlign w:val="center"/>
          </w:tcPr>
          <w:p w14:paraId="7CB04765"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③ボランティアの管理</w:t>
            </w:r>
          </w:p>
        </w:tc>
        <w:tc>
          <w:tcPr>
            <w:tcW w:w="6412" w:type="dxa"/>
          </w:tcPr>
          <w:p w14:paraId="11AFD58C"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避難所での活動内容について説明し、配置先の活動班に引き継ぎます。</w:t>
            </w:r>
          </w:p>
          <w:p w14:paraId="21A01CF9" w14:textId="77777777" w:rsidR="00C51168" w:rsidRPr="000919A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ボランティアが活動を終えて避難所から退所する際には、ボランティア受付簿の「終了日」を記入します。</w:t>
            </w:r>
          </w:p>
        </w:tc>
      </w:tr>
    </w:tbl>
    <w:p w14:paraId="6D0C5D7F" w14:textId="77777777" w:rsidR="00C51168" w:rsidRPr="009F4372" w:rsidRDefault="00C51168" w:rsidP="00C51168">
      <w:pPr>
        <w:jc w:val="center"/>
      </w:pPr>
    </w:p>
    <w:p w14:paraId="0E6BBD30" w14:textId="77777777" w:rsidR="00C51168" w:rsidRDefault="00C51168" w:rsidP="00C51168">
      <w:pPr>
        <w:jc w:val="left"/>
        <w:rPr>
          <w:rFonts w:asciiTheme="majorEastAsia" w:eastAsiaTheme="majorEastAsia" w:hAnsiTheme="majorEastAsia"/>
          <w:sz w:val="24"/>
        </w:rPr>
      </w:pPr>
      <w:r>
        <w:rPr>
          <w:noProof/>
        </w:rPr>
        <mc:AlternateContent>
          <mc:Choice Requires="wps">
            <w:drawing>
              <wp:anchor distT="0" distB="0" distL="114300" distR="114300" simplePos="0" relativeHeight="251571200" behindDoc="0" locked="0" layoutInCell="1" allowOverlap="1" wp14:anchorId="3489F827" wp14:editId="074B912E">
                <wp:simplePos x="0" y="0"/>
                <wp:positionH relativeFrom="column">
                  <wp:posOffset>322</wp:posOffset>
                </wp:positionH>
                <wp:positionV relativeFrom="paragraph">
                  <wp:posOffset>25334</wp:posOffset>
                </wp:positionV>
                <wp:extent cx="5753100" cy="1876567"/>
                <wp:effectExtent l="0" t="0" r="19050" b="28575"/>
                <wp:wrapNone/>
                <wp:docPr id="375" name="角丸四角形 375"/>
                <wp:cNvGraphicFramePr/>
                <a:graphic xmlns:a="http://schemas.openxmlformats.org/drawingml/2006/main">
                  <a:graphicData uri="http://schemas.microsoft.com/office/word/2010/wordprocessingShape">
                    <wps:wsp>
                      <wps:cNvSpPr/>
                      <wps:spPr>
                        <a:xfrm>
                          <a:off x="0" y="0"/>
                          <a:ext cx="5753100" cy="1876567"/>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93F6B" w14:textId="77777777" w:rsidR="00006A22" w:rsidRPr="00AA57FF" w:rsidRDefault="00006A22" w:rsidP="00C51168">
                            <w:pPr>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【避難所に直接ボランティアが来た場合</w:t>
                            </w:r>
                            <w:r w:rsidRPr="00AA57FF">
                              <w:rPr>
                                <w:rFonts w:ascii="HG丸ｺﾞｼｯｸM-PRO" w:eastAsia="HG丸ｺﾞｼｯｸM-PRO" w:hAnsi="HG丸ｺﾞｼｯｸM-PRO" w:hint="eastAsia"/>
                                <w:b/>
                                <w:color w:val="000000" w:themeColor="text1"/>
                                <w:sz w:val="28"/>
                              </w:rPr>
                              <w:t>】</w:t>
                            </w:r>
                          </w:p>
                          <w:p w14:paraId="11B2DDD7" w14:textId="77777777" w:rsidR="00006A22" w:rsidRDefault="00006A22" w:rsidP="00C51168">
                            <w:pPr>
                              <w:jc w:val="left"/>
                              <w:rPr>
                                <w:rFonts w:ascii="HG丸ｺﾞｼｯｸM-PRO" w:eastAsia="HG丸ｺﾞｼｯｸM-PRO" w:hAnsi="HG丸ｺﾞｼｯｸM-PRO"/>
                                <w:color w:val="000000" w:themeColor="text1"/>
                                <w:sz w:val="24"/>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ボランティアの要請をしていないにも関わらず、</w:t>
                            </w:r>
                            <w:r w:rsidRPr="00AA57FF">
                              <w:rPr>
                                <w:rFonts w:ascii="HG丸ｺﾞｼｯｸM-PRO" w:eastAsia="HG丸ｺﾞｼｯｸM-PRO" w:hAnsi="HG丸ｺﾞｼｯｸM-PRO" w:hint="eastAsia"/>
                                <w:color w:val="000000" w:themeColor="text1"/>
                                <w:sz w:val="24"/>
                              </w:rPr>
                              <w:t>避難所</w:t>
                            </w:r>
                            <w:r>
                              <w:rPr>
                                <w:rFonts w:ascii="HG丸ｺﾞｼｯｸM-PRO" w:eastAsia="HG丸ｺﾞｼｯｸM-PRO" w:hAnsi="HG丸ｺﾞｼｯｸM-PRO" w:hint="eastAsia"/>
                                <w:color w:val="000000" w:themeColor="text1"/>
                                <w:sz w:val="24"/>
                              </w:rPr>
                              <w:t>に直接ボランティアが来た場合、区災害対策本部に連絡し、指示を受けてください</w:t>
                            </w:r>
                            <w:r w:rsidRPr="00AA57FF">
                              <w:rPr>
                                <w:rFonts w:ascii="HG丸ｺﾞｼｯｸM-PRO" w:eastAsia="HG丸ｺﾞｼｯｸM-PRO" w:hAnsi="HG丸ｺﾞｼｯｸM-PRO" w:hint="eastAsia"/>
                                <w:color w:val="000000" w:themeColor="text1"/>
                                <w:sz w:val="24"/>
                              </w:rPr>
                              <w:t>。</w:t>
                            </w:r>
                          </w:p>
                          <w:p w14:paraId="15F53F26" w14:textId="77777777" w:rsidR="00006A22" w:rsidRPr="00AA57FF" w:rsidRDefault="00006A22" w:rsidP="00C51168">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ただし、区災害対策本部に連絡ができない場合は、一旦ボランティアの受入を行い、後で区災害対策本部に報告してください。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9F827" id="角丸四角形 375" o:spid="_x0000_s1102" style="position:absolute;margin-left:.05pt;margin-top:2pt;width:453pt;height:14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" fillcolor="#fbd4b4 [1305]" strokecolor="black [3213]" strokeweight="2pt">
                <v:textbox>
                  <w:txbxContent>
                    <w:p w14:paraId="65693F6B" w14:textId="77777777" w:rsidR="00006A22" w:rsidRPr="00AA57FF" w:rsidRDefault="00006A22" w:rsidP="00C51168">
                      <w:pPr>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【避難所に直接ボランティアが来た場合</w:t>
                      </w:r>
                      <w:r w:rsidRPr="00AA57FF">
                        <w:rPr>
                          <w:rFonts w:ascii="HG丸ｺﾞｼｯｸM-PRO" w:eastAsia="HG丸ｺﾞｼｯｸM-PRO" w:hAnsi="HG丸ｺﾞｼｯｸM-PRO" w:hint="eastAsia"/>
                          <w:b/>
                          <w:color w:val="000000" w:themeColor="text1"/>
                          <w:sz w:val="28"/>
                        </w:rPr>
                        <w:t>】</w:t>
                      </w:r>
                    </w:p>
                    <w:p w14:paraId="11B2DDD7" w14:textId="77777777" w:rsidR="00006A22" w:rsidRDefault="00006A22" w:rsidP="00C51168">
                      <w:pPr>
                        <w:jc w:val="left"/>
                        <w:rPr>
                          <w:rFonts w:ascii="HG丸ｺﾞｼｯｸM-PRO" w:eastAsia="HG丸ｺﾞｼｯｸM-PRO" w:hAnsi="HG丸ｺﾞｼｯｸM-PRO"/>
                          <w:color w:val="000000" w:themeColor="text1"/>
                          <w:sz w:val="24"/>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ボランティアの要請をしていないにも関わらず、</w:t>
                      </w:r>
                      <w:r w:rsidRPr="00AA57FF">
                        <w:rPr>
                          <w:rFonts w:ascii="HG丸ｺﾞｼｯｸM-PRO" w:eastAsia="HG丸ｺﾞｼｯｸM-PRO" w:hAnsi="HG丸ｺﾞｼｯｸM-PRO" w:hint="eastAsia"/>
                          <w:color w:val="000000" w:themeColor="text1"/>
                          <w:sz w:val="24"/>
                        </w:rPr>
                        <w:t>避難所</w:t>
                      </w:r>
                      <w:r>
                        <w:rPr>
                          <w:rFonts w:ascii="HG丸ｺﾞｼｯｸM-PRO" w:eastAsia="HG丸ｺﾞｼｯｸM-PRO" w:hAnsi="HG丸ｺﾞｼｯｸM-PRO" w:hint="eastAsia"/>
                          <w:color w:val="000000" w:themeColor="text1"/>
                          <w:sz w:val="24"/>
                        </w:rPr>
                        <w:t>に直接ボランティアが来た場合、区災害対策本部に連絡し、指示を受けてください</w:t>
                      </w:r>
                      <w:r w:rsidRPr="00AA57FF">
                        <w:rPr>
                          <w:rFonts w:ascii="HG丸ｺﾞｼｯｸM-PRO" w:eastAsia="HG丸ｺﾞｼｯｸM-PRO" w:hAnsi="HG丸ｺﾞｼｯｸM-PRO" w:hint="eastAsia"/>
                          <w:color w:val="000000" w:themeColor="text1"/>
                          <w:sz w:val="24"/>
                        </w:rPr>
                        <w:t>。</w:t>
                      </w:r>
                    </w:p>
                    <w:p w14:paraId="15F53F26" w14:textId="77777777" w:rsidR="00006A22" w:rsidRPr="00AA57FF" w:rsidRDefault="00006A22" w:rsidP="00C51168">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ただし、区災害対策本部に連絡ができない場合は、一旦ボランティアの受入を行い、後で区災害対策本部に報告してください。</w:t>
                      </w:r>
                    </w:p>
                  </w:txbxContent>
                </v:textbox>
              </v:roundrect>
            </w:pict>
          </mc:Fallback>
        </mc:AlternateContent>
      </w:r>
    </w:p>
    <w:p w14:paraId="56458B37" w14:textId="77777777" w:rsidR="00C51168" w:rsidRDefault="00C51168" w:rsidP="00C51168">
      <w:pPr>
        <w:widowControl/>
        <w:jc w:val="left"/>
        <w:rPr>
          <w:rFonts w:asciiTheme="majorEastAsia" w:eastAsiaTheme="majorEastAsia" w:hAnsiTheme="majorEastAsia"/>
          <w:sz w:val="24"/>
        </w:rPr>
      </w:pPr>
    </w:p>
    <w:p w14:paraId="44FAA056" w14:textId="77777777" w:rsidR="00C51168" w:rsidRDefault="00C51168" w:rsidP="00C51168">
      <w:pPr>
        <w:widowControl/>
        <w:jc w:val="left"/>
        <w:rPr>
          <w:rFonts w:asciiTheme="majorEastAsia" w:eastAsiaTheme="majorEastAsia" w:hAnsiTheme="majorEastAsia"/>
          <w:sz w:val="24"/>
        </w:rPr>
      </w:pPr>
    </w:p>
    <w:p w14:paraId="5DE5D789" w14:textId="77777777" w:rsidR="00C51168" w:rsidRDefault="00C51168" w:rsidP="00C51168">
      <w:pPr>
        <w:widowControl/>
        <w:jc w:val="left"/>
        <w:rPr>
          <w:rFonts w:asciiTheme="majorEastAsia" w:eastAsiaTheme="majorEastAsia" w:hAnsiTheme="majorEastAsia"/>
          <w:sz w:val="24"/>
        </w:rPr>
      </w:pPr>
    </w:p>
    <w:p w14:paraId="558A89DF" w14:textId="77777777" w:rsidR="00C51168" w:rsidRDefault="00C51168" w:rsidP="00C51168">
      <w:pPr>
        <w:widowControl/>
        <w:jc w:val="left"/>
        <w:rPr>
          <w:rFonts w:asciiTheme="majorEastAsia" w:eastAsiaTheme="majorEastAsia" w:hAnsiTheme="majorEastAsia"/>
          <w:sz w:val="24"/>
        </w:rPr>
      </w:pPr>
    </w:p>
    <w:p w14:paraId="3ED80774" w14:textId="77777777" w:rsidR="00C51168" w:rsidRDefault="00C51168" w:rsidP="00C51168">
      <w:pPr>
        <w:widowControl/>
        <w:jc w:val="left"/>
        <w:rPr>
          <w:rFonts w:asciiTheme="majorEastAsia" w:eastAsiaTheme="majorEastAsia" w:hAnsiTheme="majorEastAsia"/>
          <w:sz w:val="24"/>
        </w:rPr>
      </w:pPr>
    </w:p>
    <w:p w14:paraId="00A2C603" w14:textId="77777777" w:rsidR="00C51168" w:rsidRDefault="00C51168" w:rsidP="00C51168">
      <w:pPr>
        <w:widowControl/>
        <w:jc w:val="left"/>
        <w:rPr>
          <w:rFonts w:asciiTheme="majorEastAsia" w:eastAsiaTheme="majorEastAsia" w:hAnsiTheme="majorEastAsia"/>
          <w:sz w:val="24"/>
        </w:rPr>
      </w:pPr>
    </w:p>
    <w:p w14:paraId="7F92FE88" w14:textId="77777777" w:rsidR="00C51168" w:rsidRDefault="00C51168" w:rsidP="00C51168">
      <w:pPr>
        <w:widowControl/>
        <w:jc w:val="left"/>
        <w:rPr>
          <w:rFonts w:asciiTheme="majorEastAsia" w:eastAsiaTheme="majorEastAsia" w:hAnsiTheme="majorEastAsia"/>
          <w:sz w:val="24"/>
        </w:rPr>
      </w:pPr>
    </w:p>
    <w:p w14:paraId="093258B3" w14:textId="70AE8766" w:rsidR="00C51168" w:rsidRDefault="00D0137F" w:rsidP="00C51168">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1ED02F68" w14:textId="77777777" w:rsidR="00C51168" w:rsidRPr="002F20DD" w:rsidRDefault="00C51168" w:rsidP="00C51168">
      <w:pPr>
        <w:widowControl/>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参考１：必要な物品の一例です。保管場所などを確認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C51168" w:rsidRPr="005216EB" w14:paraId="20F2CCC2" w14:textId="77777777" w:rsidTr="002868E2">
        <w:tc>
          <w:tcPr>
            <w:tcW w:w="9160" w:type="dxa"/>
            <w:gridSpan w:val="4"/>
            <w:shd w:val="clear" w:color="auto" w:fill="FFFF99"/>
          </w:tcPr>
          <w:p w14:paraId="33B77AE7"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5E21B83B" w14:textId="77777777" w:rsidTr="002868E2">
        <w:tc>
          <w:tcPr>
            <w:tcW w:w="2694" w:type="dxa"/>
            <w:shd w:val="clear" w:color="auto" w:fill="FFFF99"/>
          </w:tcPr>
          <w:p w14:paraId="1DA5E3FA"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0027BBD3"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2" w:type="dxa"/>
            <w:shd w:val="clear" w:color="auto" w:fill="FFFF99"/>
          </w:tcPr>
          <w:p w14:paraId="0F5D4481"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2" w:type="dxa"/>
            <w:shd w:val="clear" w:color="auto" w:fill="FFFF99"/>
          </w:tcPr>
          <w:p w14:paraId="0819BAD8"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216EB" w14:paraId="24E51A8B" w14:textId="77777777" w:rsidTr="002868E2">
        <w:trPr>
          <w:trHeight w:val="505"/>
        </w:trPr>
        <w:tc>
          <w:tcPr>
            <w:tcW w:w="2694" w:type="dxa"/>
            <w:shd w:val="clear" w:color="auto" w:fill="FFFF99"/>
            <w:vAlign w:val="center"/>
          </w:tcPr>
          <w:p w14:paraId="4EA59192" w14:textId="77777777" w:rsidR="00F2201B" w:rsidRPr="00624554" w:rsidRDefault="00C51168" w:rsidP="002868E2">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ボランティア受付簿</w:t>
            </w:r>
          </w:p>
          <w:p w14:paraId="40CE6DCC" w14:textId="77777777" w:rsidR="00C51168" w:rsidRPr="00624554" w:rsidRDefault="00F2201B" w:rsidP="00195168">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b/>
                <w:color w:val="000000" w:themeColor="text1"/>
                <w:sz w:val="24"/>
              </w:rPr>
              <w:t>【様式－</w:t>
            </w:r>
            <w:r w:rsidR="00910470" w:rsidRPr="00624554">
              <w:rPr>
                <w:rFonts w:ascii="HGP創英角ｺﾞｼｯｸUB" w:eastAsia="HGP創英角ｺﾞｼｯｸUB" w:hAnsi="HGP創英角ｺﾞｼｯｸUB" w:hint="eastAsia"/>
                <w:b/>
                <w:color w:val="000000" w:themeColor="text1"/>
                <w:sz w:val="24"/>
              </w:rPr>
              <w:t>１</w:t>
            </w:r>
            <w:r w:rsidR="00195168" w:rsidRPr="00624554">
              <w:rPr>
                <w:rFonts w:ascii="HGP創英角ｺﾞｼｯｸUB" w:eastAsia="HGP創英角ｺﾞｼｯｸUB" w:hAnsi="HGP創英角ｺﾞｼｯｸUB" w:hint="eastAsia"/>
                <w:b/>
                <w:color w:val="000000" w:themeColor="text1"/>
                <w:sz w:val="24"/>
              </w:rPr>
              <w:t>７</w:t>
            </w:r>
            <w:r w:rsidRPr="00624554">
              <w:rPr>
                <w:rFonts w:ascii="HGP創英角ｺﾞｼｯｸUB" w:eastAsia="HGP創英角ｺﾞｼｯｸUB" w:hAnsi="HGP創英角ｺﾞｼｯｸUB" w:hint="eastAsia"/>
                <w:b/>
                <w:color w:val="000000" w:themeColor="text1"/>
                <w:sz w:val="24"/>
              </w:rPr>
              <w:t>】</w:t>
            </w:r>
          </w:p>
        </w:tc>
        <w:tc>
          <w:tcPr>
            <w:tcW w:w="992" w:type="dxa"/>
            <w:vAlign w:val="center"/>
          </w:tcPr>
          <w:p w14:paraId="4A570A31" w14:textId="77777777" w:rsidR="00C51168" w:rsidRPr="00624554" w:rsidRDefault="00C51168" w:rsidP="002868E2">
            <w:pPr>
              <w:rPr>
                <w:rFonts w:asciiTheme="majorEastAsia" w:eastAsiaTheme="majorEastAsia" w:hAnsiTheme="majorEastAsia"/>
                <w:color w:val="000000" w:themeColor="text1"/>
                <w:sz w:val="24"/>
                <w:szCs w:val="24"/>
              </w:rPr>
            </w:pPr>
          </w:p>
        </w:tc>
        <w:tc>
          <w:tcPr>
            <w:tcW w:w="3402" w:type="dxa"/>
            <w:vAlign w:val="center"/>
          </w:tcPr>
          <w:p w14:paraId="082EE6E6" w14:textId="59885BA8" w:rsidR="00C51168" w:rsidRPr="00624554" w:rsidRDefault="00C51168" w:rsidP="002868E2">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ボランティア</w:t>
            </w:r>
            <w:r w:rsidR="002C1939" w:rsidRPr="00624554">
              <w:rPr>
                <w:rFonts w:asciiTheme="majorEastAsia" w:eastAsiaTheme="majorEastAsia" w:hAnsiTheme="majorEastAsia" w:hint="eastAsia"/>
                <w:color w:val="000000" w:themeColor="text1"/>
                <w:sz w:val="24"/>
                <w:szCs w:val="24"/>
              </w:rPr>
              <w:t>受入・調整</w:t>
            </w:r>
            <w:r w:rsidRPr="00624554">
              <w:rPr>
                <w:rFonts w:asciiTheme="majorEastAsia" w:eastAsiaTheme="majorEastAsia" w:hAnsiTheme="majorEastAsia" w:hint="eastAsia"/>
                <w:color w:val="000000" w:themeColor="text1"/>
                <w:sz w:val="24"/>
                <w:szCs w:val="24"/>
              </w:rPr>
              <w:t>用</w:t>
            </w:r>
          </w:p>
        </w:tc>
        <w:tc>
          <w:tcPr>
            <w:tcW w:w="2072" w:type="dxa"/>
            <w:vAlign w:val="center"/>
          </w:tcPr>
          <w:p w14:paraId="0A5CCB04" w14:textId="77777777" w:rsidR="00C51168" w:rsidRPr="005216EB" w:rsidRDefault="00C51168" w:rsidP="002868E2">
            <w:pPr>
              <w:rPr>
                <w:rFonts w:asciiTheme="majorEastAsia" w:eastAsiaTheme="majorEastAsia" w:hAnsiTheme="majorEastAsia"/>
                <w:sz w:val="24"/>
                <w:szCs w:val="24"/>
              </w:rPr>
            </w:pPr>
          </w:p>
        </w:tc>
      </w:tr>
      <w:tr w:rsidR="00910470" w:rsidRPr="005216EB" w14:paraId="69D69EF7" w14:textId="77777777" w:rsidTr="006D7C60">
        <w:trPr>
          <w:trHeight w:val="381"/>
        </w:trPr>
        <w:tc>
          <w:tcPr>
            <w:tcW w:w="2694" w:type="dxa"/>
            <w:shd w:val="clear" w:color="auto" w:fill="FFFF99"/>
            <w:vAlign w:val="center"/>
          </w:tcPr>
          <w:p w14:paraId="043801EB" w14:textId="77777777" w:rsidR="00910470" w:rsidRPr="00624554" w:rsidRDefault="00910470" w:rsidP="002868E2">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筆記用具</w:t>
            </w:r>
          </w:p>
        </w:tc>
        <w:tc>
          <w:tcPr>
            <w:tcW w:w="992" w:type="dxa"/>
            <w:vAlign w:val="center"/>
          </w:tcPr>
          <w:p w14:paraId="73AE496B" w14:textId="77777777" w:rsidR="00910470" w:rsidRPr="00624554" w:rsidRDefault="00910470" w:rsidP="002868E2">
            <w:pPr>
              <w:rPr>
                <w:rFonts w:asciiTheme="majorEastAsia" w:eastAsiaTheme="majorEastAsia" w:hAnsiTheme="majorEastAsia"/>
                <w:color w:val="000000" w:themeColor="text1"/>
                <w:sz w:val="24"/>
                <w:szCs w:val="24"/>
              </w:rPr>
            </w:pPr>
          </w:p>
        </w:tc>
        <w:tc>
          <w:tcPr>
            <w:tcW w:w="3402" w:type="dxa"/>
            <w:vAlign w:val="center"/>
          </w:tcPr>
          <w:p w14:paraId="00437ECB" w14:textId="77777777" w:rsidR="00910470" w:rsidRPr="00624554" w:rsidRDefault="00910470" w:rsidP="002868E2">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受付簿記入用</w:t>
            </w:r>
          </w:p>
        </w:tc>
        <w:tc>
          <w:tcPr>
            <w:tcW w:w="2072" w:type="dxa"/>
            <w:vAlign w:val="center"/>
          </w:tcPr>
          <w:p w14:paraId="3863DB08" w14:textId="77777777" w:rsidR="00910470" w:rsidRPr="005216EB" w:rsidRDefault="00910470" w:rsidP="002868E2">
            <w:pPr>
              <w:rPr>
                <w:rFonts w:asciiTheme="majorEastAsia" w:eastAsiaTheme="majorEastAsia" w:hAnsiTheme="majorEastAsia"/>
                <w:sz w:val="24"/>
                <w:szCs w:val="24"/>
              </w:rPr>
            </w:pPr>
          </w:p>
        </w:tc>
      </w:tr>
      <w:tr w:rsidR="00C15DF9" w:rsidRPr="005216EB" w14:paraId="7DBFFA06" w14:textId="77777777" w:rsidTr="006D7C60">
        <w:trPr>
          <w:trHeight w:val="402"/>
        </w:trPr>
        <w:tc>
          <w:tcPr>
            <w:tcW w:w="2694" w:type="dxa"/>
            <w:shd w:val="clear" w:color="auto" w:fill="FFFF99"/>
            <w:vAlign w:val="center"/>
          </w:tcPr>
          <w:p w14:paraId="2845E9D2" w14:textId="2AB17784" w:rsidR="00C15DF9" w:rsidRPr="00624554" w:rsidRDefault="00C15DF9" w:rsidP="002868E2">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筆記用具ケース</w:t>
            </w:r>
          </w:p>
        </w:tc>
        <w:tc>
          <w:tcPr>
            <w:tcW w:w="992" w:type="dxa"/>
            <w:vAlign w:val="center"/>
          </w:tcPr>
          <w:p w14:paraId="1D27E66C" w14:textId="77777777" w:rsidR="00C15DF9" w:rsidRPr="00624554" w:rsidRDefault="00C15DF9" w:rsidP="002868E2">
            <w:pPr>
              <w:rPr>
                <w:rFonts w:asciiTheme="majorEastAsia" w:eastAsiaTheme="majorEastAsia" w:hAnsiTheme="majorEastAsia"/>
                <w:color w:val="000000" w:themeColor="text1"/>
                <w:sz w:val="24"/>
                <w:szCs w:val="24"/>
              </w:rPr>
            </w:pPr>
          </w:p>
        </w:tc>
        <w:tc>
          <w:tcPr>
            <w:tcW w:w="3402" w:type="dxa"/>
            <w:vAlign w:val="center"/>
          </w:tcPr>
          <w:p w14:paraId="1EBF7B81" w14:textId="2C49C6A8" w:rsidR="00C15DF9" w:rsidRPr="00624554" w:rsidRDefault="00D0137F" w:rsidP="002868E2">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未使用と使用済み用</w:t>
            </w:r>
          </w:p>
        </w:tc>
        <w:tc>
          <w:tcPr>
            <w:tcW w:w="2072" w:type="dxa"/>
            <w:vAlign w:val="center"/>
          </w:tcPr>
          <w:p w14:paraId="32F1B52B" w14:textId="77777777" w:rsidR="00C15DF9" w:rsidRPr="005216EB" w:rsidRDefault="00C15DF9" w:rsidP="002868E2">
            <w:pPr>
              <w:rPr>
                <w:rFonts w:asciiTheme="majorEastAsia" w:eastAsiaTheme="majorEastAsia" w:hAnsiTheme="majorEastAsia"/>
                <w:sz w:val="24"/>
                <w:szCs w:val="24"/>
              </w:rPr>
            </w:pPr>
          </w:p>
        </w:tc>
      </w:tr>
      <w:tr w:rsidR="00D0137F" w:rsidRPr="005216EB" w14:paraId="01FED562" w14:textId="77777777" w:rsidTr="006D7C60">
        <w:trPr>
          <w:trHeight w:val="407"/>
        </w:trPr>
        <w:tc>
          <w:tcPr>
            <w:tcW w:w="2694" w:type="dxa"/>
            <w:shd w:val="clear" w:color="auto" w:fill="FFFF99"/>
            <w:vAlign w:val="center"/>
          </w:tcPr>
          <w:p w14:paraId="6A1C3CB6" w14:textId="2CCF4629" w:rsidR="00D0137F" w:rsidRPr="00624554" w:rsidRDefault="00D0137F" w:rsidP="00D0137F">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消毒液</w:t>
            </w:r>
          </w:p>
        </w:tc>
        <w:tc>
          <w:tcPr>
            <w:tcW w:w="992" w:type="dxa"/>
            <w:vAlign w:val="center"/>
          </w:tcPr>
          <w:p w14:paraId="585211A5" w14:textId="77777777" w:rsidR="00D0137F" w:rsidRPr="00624554" w:rsidRDefault="00D0137F" w:rsidP="00D0137F">
            <w:pPr>
              <w:rPr>
                <w:rFonts w:asciiTheme="majorEastAsia" w:eastAsiaTheme="majorEastAsia" w:hAnsiTheme="majorEastAsia"/>
                <w:color w:val="000000" w:themeColor="text1"/>
                <w:sz w:val="24"/>
                <w:szCs w:val="24"/>
              </w:rPr>
            </w:pPr>
          </w:p>
        </w:tc>
        <w:tc>
          <w:tcPr>
            <w:tcW w:w="3402" w:type="dxa"/>
            <w:vAlign w:val="center"/>
          </w:tcPr>
          <w:p w14:paraId="5F7BC6A0" w14:textId="26C36564" w:rsidR="00D0137F" w:rsidRPr="00624554" w:rsidRDefault="00D0137F" w:rsidP="00D0137F">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消毒用</w:t>
            </w:r>
          </w:p>
        </w:tc>
        <w:tc>
          <w:tcPr>
            <w:tcW w:w="2072" w:type="dxa"/>
            <w:vAlign w:val="center"/>
          </w:tcPr>
          <w:p w14:paraId="2A7FC03E" w14:textId="77777777" w:rsidR="00D0137F" w:rsidRPr="005216EB" w:rsidRDefault="00D0137F" w:rsidP="00D0137F">
            <w:pPr>
              <w:rPr>
                <w:rFonts w:asciiTheme="majorEastAsia" w:eastAsiaTheme="majorEastAsia" w:hAnsiTheme="majorEastAsia"/>
                <w:sz w:val="24"/>
                <w:szCs w:val="24"/>
              </w:rPr>
            </w:pPr>
          </w:p>
        </w:tc>
      </w:tr>
      <w:tr w:rsidR="00D0137F" w:rsidRPr="005216EB" w14:paraId="6014BE6C" w14:textId="77777777" w:rsidTr="006D7C60">
        <w:trPr>
          <w:trHeight w:val="413"/>
        </w:trPr>
        <w:tc>
          <w:tcPr>
            <w:tcW w:w="2694" w:type="dxa"/>
            <w:shd w:val="clear" w:color="auto" w:fill="FFFF99"/>
            <w:vAlign w:val="center"/>
          </w:tcPr>
          <w:p w14:paraId="68CC623F" w14:textId="1431E710" w:rsidR="00D0137F" w:rsidRPr="00624554" w:rsidRDefault="00D0137F" w:rsidP="00D0137F">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非接触型電子</w:t>
            </w:r>
            <w:r w:rsidR="00F46DBD" w:rsidRPr="00624554">
              <w:rPr>
                <w:rFonts w:ascii="HGP創英角ｺﾞｼｯｸUB" w:eastAsia="HGP創英角ｺﾞｼｯｸUB" w:hAnsi="HGP創英角ｺﾞｼｯｸUB" w:hint="eastAsia"/>
                <w:color w:val="000000" w:themeColor="text1"/>
                <w:sz w:val="24"/>
                <w:szCs w:val="24"/>
              </w:rPr>
              <w:t>体温</w:t>
            </w:r>
            <w:r w:rsidRPr="00624554">
              <w:rPr>
                <w:rFonts w:ascii="HGP創英角ｺﾞｼｯｸUB" w:eastAsia="HGP創英角ｺﾞｼｯｸUB" w:hAnsi="HGP創英角ｺﾞｼｯｸUB" w:hint="eastAsia"/>
                <w:color w:val="000000" w:themeColor="text1"/>
                <w:sz w:val="24"/>
                <w:szCs w:val="24"/>
              </w:rPr>
              <w:t>計</w:t>
            </w:r>
          </w:p>
        </w:tc>
        <w:tc>
          <w:tcPr>
            <w:tcW w:w="992" w:type="dxa"/>
            <w:vAlign w:val="center"/>
          </w:tcPr>
          <w:p w14:paraId="03E1F4B1" w14:textId="77777777" w:rsidR="00D0137F" w:rsidRPr="00624554" w:rsidRDefault="00D0137F" w:rsidP="00D0137F">
            <w:pPr>
              <w:rPr>
                <w:rFonts w:asciiTheme="majorEastAsia" w:eastAsiaTheme="majorEastAsia" w:hAnsiTheme="majorEastAsia"/>
                <w:color w:val="000000" w:themeColor="text1"/>
                <w:sz w:val="24"/>
                <w:szCs w:val="24"/>
              </w:rPr>
            </w:pPr>
          </w:p>
        </w:tc>
        <w:tc>
          <w:tcPr>
            <w:tcW w:w="3402" w:type="dxa"/>
            <w:vAlign w:val="center"/>
          </w:tcPr>
          <w:p w14:paraId="0E74C9B3" w14:textId="21DB2F33" w:rsidR="00D0137F" w:rsidRPr="00624554" w:rsidRDefault="00D0137F" w:rsidP="00D0137F">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受付用</w:t>
            </w:r>
          </w:p>
        </w:tc>
        <w:tc>
          <w:tcPr>
            <w:tcW w:w="2072" w:type="dxa"/>
            <w:vAlign w:val="center"/>
          </w:tcPr>
          <w:p w14:paraId="316A8FA0" w14:textId="77777777" w:rsidR="00D0137F" w:rsidRPr="005216EB" w:rsidRDefault="00D0137F" w:rsidP="00D0137F">
            <w:pPr>
              <w:rPr>
                <w:rFonts w:asciiTheme="majorEastAsia" w:eastAsiaTheme="majorEastAsia" w:hAnsiTheme="majorEastAsia"/>
                <w:sz w:val="24"/>
                <w:szCs w:val="24"/>
              </w:rPr>
            </w:pPr>
          </w:p>
        </w:tc>
      </w:tr>
      <w:tr w:rsidR="00F46DBD" w:rsidRPr="005216EB" w14:paraId="099CE7FD" w14:textId="77777777" w:rsidTr="002868E2">
        <w:trPr>
          <w:trHeight w:val="505"/>
        </w:trPr>
        <w:tc>
          <w:tcPr>
            <w:tcW w:w="2694" w:type="dxa"/>
            <w:shd w:val="clear" w:color="auto" w:fill="FFFF99"/>
            <w:vAlign w:val="center"/>
          </w:tcPr>
          <w:p w14:paraId="29843410" w14:textId="77777777" w:rsidR="00F46DBD" w:rsidRPr="00624554" w:rsidRDefault="00F46DBD" w:rsidP="00D0137F">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健康管理チェックリスト</w:t>
            </w:r>
          </w:p>
          <w:p w14:paraId="40E15BC8" w14:textId="08ED6860" w:rsidR="00F46DBD" w:rsidRPr="00624554" w:rsidRDefault="00F46DBD" w:rsidP="00D0137F">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【参考様式】</w:t>
            </w:r>
          </w:p>
        </w:tc>
        <w:tc>
          <w:tcPr>
            <w:tcW w:w="992" w:type="dxa"/>
            <w:vAlign w:val="center"/>
          </w:tcPr>
          <w:p w14:paraId="208ACE9E" w14:textId="77777777" w:rsidR="00F46DBD" w:rsidRPr="00624554" w:rsidRDefault="00F46DBD" w:rsidP="00D0137F">
            <w:pPr>
              <w:rPr>
                <w:rFonts w:asciiTheme="majorEastAsia" w:eastAsiaTheme="majorEastAsia" w:hAnsiTheme="majorEastAsia"/>
                <w:color w:val="000000" w:themeColor="text1"/>
                <w:sz w:val="24"/>
                <w:szCs w:val="24"/>
              </w:rPr>
            </w:pPr>
          </w:p>
        </w:tc>
        <w:tc>
          <w:tcPr>
            <w:tcW w:w="3402" w:type="dxa"/>
            <w:vAlign w:val="center"/>
          </w:tcPr>
          <w:p w14:paraId="08253767" w14:textId="4AA3AF31" w:rsidR="00F46DBD" w:rsidRPr="00624554" w:rsidRDefault="00F46DBD" w:rsidP="00D0137F">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健康管理チェック用</w:t>
            </w:r>
          </w:p>
        </w:tc>
        <w:tc>
          <w:tcPr>
            <w:tcW w:w="2072" w:type="dxa"/>
            <w:vAlign w:val="center"/>
          </w:tcPr>
          <w:p w14:paraId="16CB2025" w14:textId="77777777" w:rsidR="00F46DBD" w:rsidRPr="005216EB" w:rsidRDefault="00F46DBD" w:rsidP="00D0137F">
            <w:pPr>
              <w:rPr>
                <w:rFonts w:asciiTheme="majorEastAsia" w:eastAsiaTheme="majorEastAsia" w:hAnsiTheme="majorEastAsia"/>
                <w:sz w:val="24"/>
                <w:szCs w:val="24"/>
              </w:rPr>
            </w:pPr>
          </w:p>
        </w:tc>
      </w:tr>
    </w:tbl>
    <w:p w14:paraId="66A7319C" w14:textId="77777777" w:rsidR="00C51168" w:rsidRDefault="00C51168" w:rsidP="00C51168"/>
    <w:p w14:paraId="37270CFB" w14:textId="77777777" w:rsidR="00C51168" w:rsidRDefault="00C51168" w:rsidP="00C51168">
      <w:pPr>
        <w:rPr>
          <w:rFonts w:asciiTheme="majorEastAsia" w:eastAsiaTheme="majorEastAsia" w:hAnsiTheme="majorEastAsia"/>
          <w:sz w:val="24"/>
          <w:szCs w:val="24"/>
        </w:rPr>
      </w:pPr>
      <w:r>
        <w:rPr>
          <w:rFonts w:asciiTheme="majorEastAsia" w:eastAsiaTheme="majorEastAsia" w:hAnsiTheme="majorEastAsia" w:hint="eastAsia"/>
          <w:sz w:val="24"/>
          <w:szCs w:val="24"/>
        </w:rPr>
        <w:t>参考２：ボランティアの活動分野（例）</w:t>
      </w:r>
    </w:p>
    <w:p w14:paraId="7029D4D1" w14:textId="77777777" w:rsidR="00C51168" w:rsidRDefault="00C51168" w:rsidP="00C51168">
      <w:pPr>
        <w:rPr>
          <w:rFonts w:asciiTheme="majorEastAsia" w:eastAsiaTheme="majorEastAsia" w:hAnsiTheme="majorEastAsia"/>
          <w:sz w:val="24"/>
          <w:szCs w:val="24"/>
        </w:rPr>
      </w:pPr>
      <w:r>
        <w:rPr>
          <w:rFonts w:asciiTheme="majorEastAsia" w:eastAsiaTheme="majorEastAsia" w:hAnsiTheme="majorEastAsia" w:hint="eastAsia"/>
          <w:sz w:val="24"/>
          <w:szCs w:val="24"/>
        </w:rPr>
        <w:t>１　一般分野</w:t>
      </w:r>
    </w:p>
    <w:p w14:paraId="0FD65BC0"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(1)　避難所の運営補助</w:t>
      </w:r>
    </w:p>
    <w:p w14:paraId="2D8A981D"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(2)　炊き出し、食料等の配布</w:t>
      </w:r>
    </w:p>
    <w:p w14:paraId="38FA4F53"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(3)　救援物資や義援品の仕分け、輸送</w:t>
      </w:r>
    </w:p>
    <w:p w14:paraId="75C2053B"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(4)　高齢者や障害者等要配慮者の支援</w:t>
      </w:r>
    </w:p>
    <w:p w14:paraId="2F4F9FB9"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(5)　被災地の清掃、がれきの片づけなど</w:t>
      </w:r>
    </w:p>
    <w:p w14:paraId="1CAF3647"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(6)　避難所や仮設住宅における生活支援（心理面での支援を含む。）</w:t>
      </w:r>
    </w:p>
    <w:p w14:paraId="08C212DE" w14:textId="77777777" w:rsidR="00820199" w:rsidRDefault="00820199"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(7)　子どもの話し相手、遊び相手</w:t>
      </w:r>
    </w:p>
    <w:p w14:paraId="185A96A8" w14:textId="77777777" w:rsidR="00C51168" w:rsidRDefault="00820199"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(8</w:t>
      </w:r>
      <w:r w:rsidR="00C51168">
        <w:rPr>
          <w:rFonts w:asciiTheme="majorEastAsia" w:eastAsiaTheme="majorEastAsia" w:hAnsiTheme="majorEastAsia" w:hint="eastAsia"/>
          <w:sz w:val="24"/>
          <w:szCs w:val="24"/>
        </w:rPr>
        <w:t>)　その他被災地における軽作業等</w:t>
      </w:r>
    </w:p>
    <w:p w14:paraId="665273DC" w14:textId="77777777" w:rsidR="00C51168" w:rsidRDefault="00C51168" w:rsidP="00C51168">
      <w:pPr>
        <w:rPr>
          <w:rFonts w:asciiTheme="majorEastAsia" w:eastAsiaTheme="majorEastAsia" w:hAnsiTheme="majorEastAsia"/>
          <w:sz w:val="24"/>
          <w:szCs w:val="24"/>
        </w:rPr>
      </w:pPr>
    </w:p>
    <w:p w14:paraId="0433AE0B" w14:textId="77777777" w:rsidR="00C51168" w:rsidRDefault="00C51168" w:rsidP="00C51168">
      <w:pPr>
        <w:rPr>
          <w:rFonts w:asciiTheme="majorEastAsia" w:eastAsiaTheme="majorEastAsia" w:hAnsiTheme="majorEastAsia"/>
          <w:sz w:val="24"/>
          <w:szCs w:val="24"/>
        </w:rPr>
      </w:pPr>
      <w:r>
        <w:rPr>
          <w:rFonts w:asciiTheme="majorEastAsia" w:eastAsiaTheme="majorEastAsia" w:hAnsiTheme="majorEastAsia" w:hint="eastAsia"/>
          <w:sz w:val="24"/>
          <w:szCs w:val="24"/>
        </w:rPr>
        <w:t>２　専門分野</w:t>
      </w:r>
    </w:p>
    <w:p w14:paraId="4DA89DC8"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(1)　救護所での医療救護活動</w:t>
      </w:r>
    </w:p>
    <w:p w14:paraId="58B9EDED"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(2)　被災建築物応急危険度判定</w:t>
      </w:r>
    </w:p>
    <w:p w14:paraId="6FE988FE"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(3)　被災宅地危険度判定</w:t>
      </w:r>
    </w:p>
    <w:p w14:paraId="6D3967B0"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(4)　外国語の通訳、情報提供</w:t>
      </w:r>
    </w:p>
    <w:p w14:paraId="4E4BCF09"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(5)　災害情報や安否情報、生活情報の収集整理、広報</w:t>
      </w:r>
    </w:p>
    <w:p w14:paraId="4D526F19"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(6)　被災者への心理治療</w:t>
      </w:r>
    </w:p>
    <w:p w14:paraId="6E7D0252"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(7)　高齢者や障害者等要配慮者の看護、情報提供</w:t>
      </w:r>
    </w:p>
    <w:p w14:paraId="4CCF07BD" w14:textId="77777777" w:rsidR="00C51168" w:rsidRPr="00A93F7E"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(8)　その他専門的知識、技能を要する活動等</w:t>
      </w:r>
    </w:p>
    <w:p w14:paraId="3D68B28E" w14:textId="77777777" w:rsidR="00C51168" w:rsidRDefault="00C51168" w:rsidP="00C51168">
      <w:pPr>
        <w:jc w:val="left"/>
      </w:pPr>
    </w:p>
    <w:p w14:paraId="7496C3B4" w14:textId="77777777" w:rsidR="00C51168" w:rsidRDefault="00C51168" w:rsidP="00C5116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参考３：区災害対策本部の連絡先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1F613E79" w14:textId="77777777" w:rsidTr="000B5CA7">
        <w:trPr>
          <w:trHeight w:val="208"/>
        </w:trPr>
        <w:tc>
          <w:tcPr>
            <w:tcW w:w="1777" w:type="dxa"/>
            <w:shd w:val="clear" w:color="auto" w:fill="FFFF99"/>
          </w:tcPr>
          <w:p w14:paraId="0D8F8113"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55577E35"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18919BF6"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2518E4A4"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47082ADD"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542B8E88" w14:textId="77777777" w:rsidTr="000B5CA7">
        <w:trPr>
          <w:trHeight w:val="382"/>
        </w:trPr>
        <w:tc>
          <w:tcPr>
            <w:tcW w:w="1777" w:type="dxa"/>
            <w:shd w:val="clear" w:color="auto" w:fill="FFFF99"/>
            <w:vAlign w:val="center"/>
          </w:tcPr>
          <w:p w14:paraId="70A667CB"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AE8CDA8"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10268A10"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318B4E19"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483FD718"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0670CD39" w14:textId="77777777" w:rsidTr="000B5CA7">
        <w:trPr>
          <w:trHeight w:val="382"/>
        </w:trPr>
        <w:tc>
          <w:tcPr>
            <w:tcW w:w="1777" w:type="dxa"/>
            <w:shd w:val="clear" w:color="auto" w:fill="FFFF99"/>
            <w:vAlign w:val="center"/>
          </w:tcPr>
          <w:p w14:paraId="2607D6F1"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5CDA5BC"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0D5BCA08"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1562593E"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79066C2C"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50717861" w14:textId="77777777" w:rsidTr="000B5CA7">
        <w:trPr>
          <w:trHeight w:val="382"/>
        </w:trPr>
        <w:tc>
          <w:tcPr>
            <w:tcW w:w="1777" w:type="dxa"/>
            <w:shd w:val="clear" w:color="auto" w:fill="FFFF99"/>
            <w:vAlign w:val="center"/>
          </w:tcPr>
          <w:p w14:paraId="307DB34A"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153DE78"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698A917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03FB3CFA"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585F05E1"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24C19F7C" w14:textId="77777777" w:rsidTr="000B5CA7">
        <w:trPr>
          <w:trHeight w:val="382"/>
        </w:trPr>
        <w:tc>
          <w:tcPr>
            <w:tcW w:w="1777" w:type="dxa"/>
            <w:shd w:val="clear" w:color="auto" w:fill="FFFF99"/>
            <w:vAlign w:val="center"/>
          </w:tcPr>
          <w:p w14:paraId="2C2413CE"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F189542"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6D22F37E"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70E425FA"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7B91D5BD"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350C41B9" w14:textId="77777777" w:rsidTr="000B5CA7">
        <w:trPr>
          <w:trHeight w:val="382"/>
        </w:trPr>
        <w:tc>
          <w:tcPr>
            <w:tcW w:w="1777" w:type="dxa"/>
            <w:shd w:val="clear" w:color="auto" w:fill="FFFF99"/>
            <w:vAlign w:val="center"/>
          </w:tcPr>
          <w:p w14:paraId="33101A36"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BCA4C02"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6AD299A7"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C5D8CF6"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1BF5856C"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11C411A6" w14:textId="77777777" w:rsidTr="000B5CA7">
        <w:trPr>
          <w:trHeight w:val="382"/>
        </w:trPr>
        <w:tc>
          <w:tcPr>
            <w:tcW w:w="1777" w:type="dxa"/>
            <w:shd w:val="clear" w:color="auto" w:fill="FFFF99"/>
            <w:vAlign w:val="center"/>
          </w:tcPr>
          <w:p w14:paraId="3242269B"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ECFDE54"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77910412"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1156124A"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2E085C27"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A9D59A6" w14:textId="1B03AF09" w:rsidR="00C51168" w:rsidRPr="00FF2840" w:rsidRDefault="00C51168" w:rsidP="00C51168">
      <w:pPr>
        <w:widowControl/>
        <w:jc w:val="left"/>
      </w:pPr>
    </w:p>
    <w:p w14:paraId="11850BED" w14:textId="77777777"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Pr>
          <w:rFonts w:ascii="HGP創英角ｺﾞｼｯｸUB" w:eastAsia="HGP創英角ｺﾞｼｯｸUB" w:hAnsi="HGP創英角ｺﾞｼｯｸUB" w:hint="eastAsia"/>
          <w:b/>
          <w:sz w:val="36"/>
          <w:szCs w:val="36"/>
          <w:bdr w:val="single" w:sz="12" w:space="0" w:color="auto"/>
          <w:shd w:val="clear" w:color="auto" w:fill="FFCC99"/>
        </w:rPr>
        <w:lastRenderedPageBreak/>
        <w:t>防火・</w:t>
      </w:r>
      <w:r w:rsidRPr="00C6335C">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574272" behindDoc="0" locked="0" layoutInCell="1" allowOverlap="1" wp14:anchorId="59DAF57A" wp14:editId="790D3560">
                <wp:simplePos x="0" y="0"/>
                <wp:positionH relativeFrom="column">
                  <wp:posOffset>4766723</wp:posOffset>
                </wp:positionH>
                <wp:positionV relativeFrom="paragraph">
                  <wp:posOffset>22727</wp:posOffset>
                </wp:positionV>
                <wp:extent cx="991723" cy="246490"/>
                <wp:effectExtent l="0" t="0" r="18415" b="20320"/>
                <wp:wrapNone/>
                <wp:docPr id="376" name="正方形/長方形 376"/>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02971"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総務・施設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AF57A" id="正方形/長方形 376" o:spid="_x0000_s1103" style="position:absolute;left:0;text-align:left;margin-left:375.35pt;margin-top:1.8pt;width:78.1pt;height:19.4p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" fillcolor="#dbe5f1 [660]" strokecolor="black [3213]" strokeweight="2pt">
                <v:textbox inset=",0,,0">
                  <w:txbxContent>
                    <w:p w14:paraId="7C202971" w14:textId="77777777" w:rsidR="00006A22" w:rsidRPr="00C6335C" w:rsidRDefault="00006A22"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総務・施設</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防犯対策</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382735AD" w14:textId="77777777" w:rsidR="00C51168" w:rsidRPr="00AA157C" w:rsidRDefault="00C51168" w:rsidP="00C51168">
      <w:r w:rsidRPr="00072E10">
        <w:rPr>
          <w:noProof/>
        </w:rPr>
        <mc:AlternateContent>
          <mc:Choice Requires="wps">
            <w:drawing>
              <wp:anchor distT="0" distB="0" distL="114300" distR="114300" simplePos="0" relativeHeight="251573248" behindDoc="0" locked="0" layoutInCell="1" allowOverlap="1" wp14:anchorId="1616AC97" wp14:editId="0AC58F67">
                <wp:simplePos x="0" y="0"/>
                <wp:positionH relativeFrom="column">
                  <wp:posOffset>4445</wp:posOffset>
                </wp:positionH>
                <wp:positionV relativeFrom="paragraph">
                  <wp:posOffset>30480</wp:posOffset>
                </wp:positionV>
                <wp:extent cx="5753100" cy="457200"/>
                <wp:effectExtent l="0" t="0" r="19050" b="19050"/>
                <wp:wrapNone/>
                <wp:docPr id="377" name="角丸四角形 10"/>
                <wp:cNvGraphicFramePr/>
                <a:graphic xmlns:a="http://schemas.openxmlformats.org/drawingml/2006/main">
                  <a:graphicData uri="http://schemas.microsoft.com/office/word/2010/wordprocessingShape">
                    <wps:wsp>
                      <wps:cNvSpPr/>
                      <wps:spPr>
                        <a:xfrm>
                          <a:off x="0" y="0"/>
                          <a:ext cx="5753100" cy="4572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88E30" w14:textId="77777777"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避難所内の窃盗や性犯罪などへの防犯対策をするとともに、火災を予防するためのものです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616AC97" id="_x0000_s1104" style="position:absolute;left:0;text-align:left;margin-left:.35pt;margin-top:2.4pt;width:453pt;height:3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" filled="f" strokecolor="black [3213]" strokeweight="1.5pt">
                <v:textbox inset="0,0,0,0">
                  <w:txbxContent>
                    <w:p w14:paraId="31688E30" w14:textId="77777777" w:rsidR="00006A22" w:rsidRPr="00AA157C" w:rsidRDefault="00006A22"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避難所内の窃盗や性犯罪などへの防犯対策をするとともに、火災を予防するためのものです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5342F8A0" w14:textId="77777777" w:rsidR="00C51168" w:rsidRDefault="00C51168" w:rsidP="00C51168"/>
    <w:p w14:paraId="4B48F69A" w14:textId="77777777" w:rsidR="00C51168" w:rsidRDefault="00C51168" w:rsidP="00B976CF">
      <w:pPr>
        <w:spacing w:line="24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D4036A" w14:paraId="3D64CABF" w14:textId="77777777" w:rsidTr="002868E2">
        <w:tc>
          <w:tcPr>
            <w:tcW w:w="2660" w:type="dxa"/>
            <w:shd w:val="clear" w:color="auto" w:fill="FFFF99"/>
            <w:vAlign w:val="center"/>
          </w:tcPr>
          <w:p w14:paraId="4929620A"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立ち入り場所の制限</w:t>
            </w:r>
          </w:p>
        </w:tc>
        <w:tc>
          <w:tcPr>
            <w:tcW w:w="6412" w:type="dxa"/>
          </w:tcPr>
          <w:p w14:paraId="53A2E948" w14:textId="77777777" w:rsidR="00C51168" w:rsidRDefault="00C51168" w:rsidP="00B976CF">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暗がりや、他の避難者の死角となる場所を確認し、必要であれば立ち入り禁止にします。</w:t>
            </w:r>
          </w:p>
          <w:p w14:paraId="2BDC4C38" w14:textId="77777777" w:rsidR="00C51168" w:rsidRPr="00B80582" w:rsidRDefault="00C51168" w:rsidP="00B976CF">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立ち入り禁止場所の扉は施錠を徹底します。</w:t>
            </w:r>
          </w:p>
        </w:tc>
      </w:tr>
    </w:tbl>
    <w:p w14:paraId="5EC2E963" w14:textId="77777777" w:rsidR="00C51168" w:rsidRDefault="00C51168" w:rsidP="006D7C60">
      <w:pPr>
        <w:spacing w:line="24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D4036A" w14:paraId="43660A35" w14:textId="77777777" w:rsidTr="002868E2">
        <w:tc>
          <w:tcPr>
            <w:tcW w:w="2660" w:type="dxa"/>
            <w:shd w:val="clear" w:color="auto" w:fill="FFFF99"/>
            <w:vAlign w:val="center"/>
          </w:tcPr>
          <w:p w14:paraId="7680594C"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火気使用ルールの周知</w:t>
            </w:r>
          </w:p>
        </w:tc>
        <w:tc>
          <w:tcPr>
            <w:tcW w:w="6412" w:type="dxa"/>
            <w:vAlign w:val="center"/>
          </w:tcPr>
          <w:p w14:paraId="34EEACC0" w14:textId="103291A9" w:rsidR="00C51168" w:rsidRPr="00052341" w:rsidRDefault="00C51168" w:rsidP="002868E2">
            <w:pPr>
              <w:spacing w:line="280" w:lineRule="exact"/>
              <w:ind w:left="240" w:hangingChars="100" w:hanging="240"/>
              <w:rPr>
                <w:rFonts w:ascii="HGP創英角ｺﾞｼｯｸUB" w:eastAsia="HGP創英角ｺﾞｼｯｸUB" w:hAnsi="HGP創英角ｺﾞｼｯｸUB"/>
                <w:b/>
                <w:sz w:val="24"/>
              </w:rPr>
            </w:pPr>
            <w:r>
              <w:rPr>
                <w:rFonts w:asciiTheme="majorEastAsia" w:eastAsiaTheme="majorEastAsia" w:hAnsiTheme="majorEastAsia" w:hint="eastAsia"/>
                <w:sz w:val="24"/>
              </w:rPr>
              <w:t>□　火気の使用に関するルールを掲示し、避難者に周知します。</w:t>
            </w:r>
            <w:r w:rsidR="002868E2">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ルール集</w:t>
            </w:r>
            <w:r w:rsidR="00BC1363">
              <w:rPr>
                <w:rFonts w:ascii="HGP創英角ｺﾞｼｯｸUB" w:eastAsia="HGP創英角ｺﾞｼｯｸUB" w:hAnsi="HGP創英角ｺﾞｼｯｸUB" w:hint="eastAsia"/>
                <w:b/>
                <w:sz w:val="24"/>
              </w:rPr>
              <w:t>P.</w:t>
            </w:r>
            <w:r w:rsidR="00C25C0C">
              <w:rPr>
                <w:rFonts w:ascii="HGP創英角ｺﾞｼｯｸUB" w:eastAsia="HGP創英角ｺﾞｼｯｸUB" w:hAnsi="HGP創英角ｺﾞｼｯｸUB" w:hint="eastAsia"/>
                <w:b/>
                <w:sz w:val="24"/>
              </w:rPr>
              <w:t>10</w:t>
            </w:r>
            <w:r>
              <w:rPr>
                <w:rFonts w:ascii="HGP創英角ｺﾞｼｯｸUB" w:eastAsia="HGP創英角ｺﾞｼｯｸUB" w:hAnsi="HGP創英角ｺﾞｼｯｸUB" w:hint="eastAsia"/>
                <w:b/>
                <w:sz w:val="24"/>
              </w:rPr>
              <w:t>「火気</w:t>
            </w:r>
            <w:r w:rsidR="002868E2">
              <w:rPr>
                <w:rFonts w:ascii="HGP創英角ｺﾞｼｯｸUB" w:eastAsia="HGP創英角ｺﾞｼｯｸUB" w:hAnsi="HGP創英角ｺﾞｼｯｸUB" w:hint="eastAsia"/>
                <w:b/>
                <w:sz w:val="24"/>
              </w:rPr>
              <w:t>使用ルール（例）」参照）</w:t>
            </w:r>
          </w:p>
        </w:tc>
      </w:tr>
    </w:tbl>
    <w:p w14:paraId="3CA25F88" w14:textId="77777777" w:rsidR="00C51168" w:rsidRDefault="00C51168" w:rsidP="006D7C60">
      <w:pPr>
        <w:spacing w:line="24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307F81" w14:paraId="3A1BC181" w14:textId="77777777" w:rsidTr="002868E2">
        <w:tc>
          <w:tcPr>
            <w:tcW w:w="2660" w:type="dxa"/>
            <w:shd w:val="clear" w:color="auto" w:fill="FFFF99"/>
            <w:vAlign w:val="center"/>
          </w:tcPr>
          <w:p w14:paraId="3C37BACD"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夜間の警備体制</w:t>
            </w:r>
          </w:p>
        </w:tc>
        <w:tc>
          <w:tcPr>
            <w:tcW w:w="6412" w:type="dxa"/>
          </w:tcPr>
          <w:p w14:paraId="41060E82" w14:textId="77777777" w:rsidR="00C51168" w:rsidRDefault="00C51168" w:rsidP="00B976CF">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パトロールを行う頻度、場所、担当者（当番制）を決め、パトロールを行います。</w:t>
            </w:r>
          </w:p>
          <w:p w14:paraId="2067685F" w14:textId="77777777" w:rsidR="00C51168" w:rsidRPr="00307F81" w:rsidRDefault="00C51168" w:rsidP="00B976CF">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居住スペースの出入口などに担当者（当番制）を配置し、不審者の侵入を防ぎます。</w:t>
            </w:r>
          </w:p>
        </w:tc>
      </w:tr>
    </w:tbl>
    <w:p w14:paraId="55DB4628" w14:textId="77777777" w:rsidR="00C51168" w:rsidRDefault="00C51168" w:rsidP="006D7C60">
      <w:pPr>
        <w:spacing w:line="2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＜夜間パトロール</w:t>
      </w:r>
      <w:r w:rsidRPr="00755B58">
        <w:rPr>
          <w:rFonts w:asciiTheme="majorEastAsia" w:eastAsiaTheme="majorEastAsia" w:hAnsiTheme="majorEastAsia" w:hint="eastAsia"/>
          <w:sz w:val="24"/>
        </w:rPr>
        <w:t>の際に気をつけること＞</w:t>
      </w:r>
    </w:p>
    <w:p w14:paraId="6D384A96" w14:textId="23923CED" w:rsidR="000D3B58" w:rsidRPr="00730D37" w:rsidRDefault="00820199" w:rsidP="006D7C60">
      <w:pPr>
        <w:spacing w:line="24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hint="eastAsia"/>
          <w:sz w:val="24"/>
        </w:rPr>
        <w:t>□　必ず２人</w:t>
      </w:r>
      <w:r w:rsidR="00C51168">
        <w:rPr>
          <w:rFonts w:asciiTheme="majorEastAsia" w:eastAsiaTheme="majorEastAsia" w:hAnsiTheme="majorEastAsia" w:hint="eastAsia"/>
          <w:sz w:val="24"/>
        </w:rPr>
        <w:t>以上で行います。</w:t>
      </w:r>
      <w:r w:rsidR="000D3B58" w:rsidRPr="00730D37">
        <w:rPr>
          <w:rFonts w:asciiTheme="majorEastAsia" w:eastAsiaTheme="majorEastAsia" w:hAnsiTheme="majorEastAsia" w:hint="eastAsia"/>
          <w:color w:val="000000" w:themeColor="text1"/>
          <w:sz w:val="24"/>
        </w:rPr>
        <w:t>（可能であれば男女ペア）</w:t>
      </w:r>
    </w:p>
    <w:p w14:paraId="44D8454B" w14:textId="170BAEFF" w:rsidR="00C51168" w:rsidRPr="00730D37" w:rsidRDefault="00C51168" w:rsidP="006D7C60">
      <w:pPr>
        <w:spacing w:line="240" w:lineRule="exact"/>
        <w:ind w:leftChars="100" w:left="450" w:hangingChars="100" w:hanging="240"/>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居住スペースだけでなく、トイレや水飲み場など、夜間でも避難者が行く場所や、出火の可能性がある場所も行います。</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0D3B58" w:rsidRPr="00730D37" w14:paraId="0D237B92" w14:textId="77777777" w:rsidTr="00276FC2">
        <w:tc>
          <w:tcPr>
            <w:tcW w:w="2660" w:type="dxa"/>
            <w:shd w:val="clear" w:color="auto" w:fill="FFFF99"/>
            <w:vAlign w:val="center"/>
          </w:tcPr>
          <w:p w14:paraId="1A7E01CF" w14:textId="21C22FD8" w:rsidR="000D3B58" w:rsidRPr="00730D37" w:rsidRDefault="000D3B58" w:rsidP="00276FC2">
            <w:pPr>
              <w:rPr>
                <w:rFonts w:ascii="HGP創英角ｺﾞｼｯｸUB" w:eastAsia="HGP創英角ｺﾞｼｯｸUB" w:hAnsi="HGP創英角ｺﾞｼｯｸUB"/>
                <w:color w:val="000000" w:themeColor="text1"/>
                <w:sz w:val="24"/>
              </w:rPr>
            </w:pPr>
            <w:r w:rsidRPr="00730D37">
              <w:rPr>
                <w:rFonts w:ascii="HGP創英角ｺﾞｼｯｸUB" w:eastAsia="HGP創英角ｺﾞｼｯｸUB" w:hAnsi="HGP創英角ｺﾞｼｯｸUB" w:hint="eastAsia"/>
                <w:color w:val="000000" w:themeColor="text1"/>
                <w:sz w:val="24"/>
                <w:szCs w:val="24"/>
              </w:rPr>
              <w:t>性暴力被害防止等ポスターの掲示</w:t>
            </w:r>
          </w:p>
        </w:tc>
        <w:tc>
          <w:tcPr>
            <w:tcW w:w="6412" w:type="dxa"/>
            <w:vAlign w:val="center"/>
          </w:tcPr>
          <w:p w14:paraId="6F182A81" w14:textId="49847550" w:rsidR="000D3B58" w:rsidRPr="00730D37" w:rsidRDefault="000D3B58" w:rsidP="00276FC2">
            <w:pPr>
              <w:spacing w:line="280" w:lineRule="exact"/>
              <w:ind w:left="240" w:hangingChars="100" w:hanging="240"/>
              <w:rPr>
                <w:rFonts w:ascii="HGP創英角ｺﾞｼｯｸUB" w:eastAsia="HGP創英角ｺﾞｼｯｸUB" w:hAnsi="HGP創英角ｺﾞｼｯｸUB"/>
                <w:b/>
                <w:color w:val="000000" w:themeColor="text1"/>
                <w:sz w:val="24"/>
              </w:rPr>
            </w:pPr>
            <w:r w:rsidRPr="00730D37">
              <w:rPr>
                <w:rFonts w:asciiTheme="majorEastAsia" w:eastAsiaTheme="majorEastAsia" w:hAnsiTheme="majorEastAsia" w:hint="eastAsia"/>
                <w:color w:val="000000" w:themeColor="text1"/>
                <w:sz w:val="24"/>
              </w:rPr>
              <w:t>□　性暴力被害防止等ポスターを掲示し、</w:t>
            </w:r>
            <w:r w:rsidR="00F827AF" w:rsidRPr="00730D37">
              <w:rPr>
                <w:rFonts w:asciiTheme="majorEastAsia" w:eastAsiaTheme="majorEastAsia" w:hAnsiTheme="majorEastAsia" w:hint="eastAsia"/>
                <w:color w:val="000000" w:themeColor="text1"/>
                <w:sz w:val="24"/>
              </w:rPr>
              <w:t>犯罪の抑止効果を図るとともに相談窓口を周知します。</w:t>
            </w:r>
          </w:p>
        </w:tc>
      </w:tr>
    </w:tbl>
    <w:p w14:paraId="04625318" w14:textId="77777777" w:rsidR="000D3B58" w:rsidRPr="00052341" w:rsidRDefault="000D3B58" w:rsidP="006D7C60">
      <w:pPr>
        <w:spacing w:line="240" w:lineRule="exact"/>
        <w:rPr>
          <w:rFonts w:asciiTheme="majorEastAsia" w:eastAsiaTheme="majorEastAsia" w:hAnsiTheme="majorEastAsia"/>
          <w:sz w:val="24"/>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307F81" w14:paraId="6C442164" w14:textId="77777777" w:rsidTr="002868E2">
        <w:tc>
          <w:tcPr>
            <w:tcW w:w="2660" w:type="dxa"/>
            <w:shd w:val="clear" w:color="auto" w:fill="FFFF99"/>
            <w:vAlign w:val="center"/>
          </w:tcPr>
          <w:p w14:paraId="37E7271D"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照明の確保</w:t>
            </w:r>
          </w:p>
        </w:tc>
        <w:tc>
          <w:tcPr>
            <w:tcW w:w="6412" w:type="dxa"/>
          </w:tcPr>
          <w:p w14:paraId="39D44759" w14:textId="77777777" w:rsidR="00C51168" w:rsidRPr="00307F81" w:rsidRDefault="00C51168" w:rsidP="006D7C60">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居住スペース以外は、夜間も消灯しないように努めます。</w:t>
            </w:r>
          </w:p>
          <w:p w14:paraId="1FC1E392" w14:textId="77777777" w:rsidR="00C51168" w:rsidRPr="00307F81" w:rsidRDefault="00C51168" w:rsidP="006D7C60">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トイレや水飲み場など、夜間でも避難者が行く場所が屋外にある場合は、通路やトイレ内の照明を確保します。</w:t>
            </w:r>
          </w:p>
        </w:tc>
      </w:tr>
    </w:tbl>
    <w:p w14:paraId="0CC1F2DE" w14:textId="77777777" w:rsidR="00C51168" w:rsidRDefault="00C51168" w:rsidP="006D7C60">
      <w:pPr>
        <w:spacing w:line="240" w:lineRule="exact"/>
      </w:pPr>
    </w:p>
    <w:tbl>
      <w:tblPr>
        <w:tblStyle w:val="1"/>
        <w:tblpPr w:leftFromText="142" w:rightFromText="142" w:vertAnchor="text" w:horzAnchor="margin" w:tblpX="108" w:tblpY="-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1168" w:rsidRPr="007E7125" w14:paraId="0D5DD021" w14:textId="77777777" w:rsidTr="002868E2">
        <w:trPr>
          <w:trHeight w:val="548"/>
        </w:trPr>
        <w:tc>
          <w:tcPr>
            <w:tcW w:w="9039" w:type="dxa"/>
            <w:shd w:val="clear" w:color="auto" w:fill="FBD4B4" w:themeFill="accent6" w:themeFillTint="66"/>
            <w:vAlign w:val="center"/>
          </w:tcPr>
          <w:p w14:paraId="078ED3BE" w14:textId="77777777" w:rsidR="00C51168" w:rsidRPr="007E7125" w:rsidRDefault="00C51168" w:rsidP="00820199">
            <w:pPr>
              <w:spacing w:line="280" w:lineRule="exac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62626F13" w14:textId="754C0C42" w:rsidR="00B976CF" w:rsidRPr="002F20DD" w:rsidRDefault="00C51168" w:rsidP="00C51168">
      <w:pPr>
        <w:jc w:val="left"/>
        <w:rPr>
          <w:rFonts w:asciiTheme="majorEastAsia" w:eastAsiaTheme="majorEastAsia" w:hAnsiTheme="majorEastAsia"/>
          <w:sz w:val="24"/>
        </w:rPr>
      </w:pPr>
      <w:r>
        <w:rPr>
          <w:rFonts w:asciiTheme="majorEastAsia" w:eastAsiaTheme="majorEastAsia" w:hAnsiTheme="majorEastAsia" w:hint="eastAsia"/>
          <w:sz w:val="24"/>
        </w:rPr>
        <w:t>参考：必要な物品の一例です。保管場所などを確認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858"/>
        <w:gridCol w:w="3408"/>
        <w:gridCol w:w="2076"/>
      </w:tblGrid>
      <w:tr w:rsidR="00C51168" w:rsidRPr="005216EB" w14:paraId="245443FA" w14:textId="77777777" w:rsidTr="00FB09B4">
        <w:trPr>
          <w:trHeight w:val="160"/>
        </w:trPr>
        <w:tc>
          <w:tcPr>
            <w:tcW w:w="9177" w:type="dxa"/>
            <w:gridSpan w:val="4"/>
            <w:shd w:val="clear" w:color="auto" w:fill="FFFF99"/>
          </w:tcPr>
          <w:p w14:paraId="03C47F4C"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3FAC6319" w14:textId="77777777" w:rsidTr="00FB09B4">
        <w:trPr>
          <w:trHeight w:val="160"/>
        </w:trPr>
        <w:tc>
          <w:tcPr>
            <w:tcW w:w="2835" w:type="dxa"/>
            <w:shd w:val="clear" w:color="auto" w:fill="FFFF99"/>
          </w:tcPr>
          <w:p w14:paraId="4FC09E98"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858" w:type="dxa"/>
            <w:shd w:val="clear" w:color="auto" w:fill="FFFF99"/>
          </w:tcPr>
          <w:p w14:paraId="2B90FFB7"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8" w:type="dxa"/>
            <w:shd w:val="clear" w:color="auto" w:fill="FFFF99"/>
          </w:tcPr>
          <w:p w14:paraId="74AEE8CB"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6" w:type="dxa"/>
            <w:shd w:val="clear" w:color="auto" w:fill="FFFF99"/>
          </w:tcPr>
          <w:p w14:paraId="7525A15D"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E4636" w14:paraId="72E2FEF1" w14:textId="77777777" w:rsidTr="00FB09B4">
        <w:trPr>
          <w:trHeight w:val="321"/>
        </w:trPr>
        <w:tc>
          <w:tcPr>
            <w:tcW w:w="2835" w:type="dxa"/>
            <w:shd w:val="clear" w:color="auto" w:fill="FFFF99"/>
            <w:vAlign w:val="center"/>
          </w:tcPr>
          <w:p w14:paraId="536288BA"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懐中電灯</w:t>
            </w:r>
          </w:p>
        </w:tc>
        <w:tc>
          <w:tcPr>
            <w:tcW w:w="858" w:type="dxa"/>
            <w:vAlign w:val="center"/>
          </w:tcPr>
          <w:p w14:paraId="06242ED3"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352513AB"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夜間パトロール用</w:t>
            </w:r>
          </w:p>
        </w:tc>
        <w:tc>
          <w:tcPr>
            <w:tcW w:w="2076" w:type="dxa"/>
            <w:vAlign w:val="center"/>
          </w:tcPr>
          <w:p w14:paraId="6A7057BE" w14:textId="77777777" w:rsidR="00C51168" w:rsidRPr="005216EB" w:rsidRDefault="00C51168" w:rsidP="002868E2">
            <w:pPr>
              <w:rPr>
                <w:rFonts w:asciiTheme="majorEastAsia" w:eastAsiaTheme="majorEastAsia" w:hAnsiTheme="majorEastAsia"/>
                <w:sz w:val="24"/>
                <w:szCs w:val="24"/>
              </w:rPr>
            </w:pPr>
          </w:p>
        </w:tc>
      </w:tr>
      <w:tr w:rsidR="00C51168" w:rsidRPr="005216EB" w14:paraId="2B02ADAE" w14:textId="77777777" w:rsidTr="00FB09B4">
        <w:trPr>
          <w:trHeight w:val="288"/>
        </w:trPr>
        <w:tc>
          <w:tcPr>
            <w:tcW w:w="2835" w:type="dxa"/>
            <w:shd w:val="clear" w:color="auto" w:fill="FFFF99"/>
            <w:vAlign w:val="center"/>
          </w:tcPr>
          <w:p w14:paraId="095B6B79" w14:textId="72AF8A94" w:rsidR="00C51168"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ホイッスル</w:t>
            </w:r>
          </w:p>
        </w:tc>
        <w:tc>
          <w:tcPr>
            <w:tcW w:w="858" w:type="dxa"/>
            <w:vAlign w:val="center"/>
          </w:tcPr>
          <w:p w14:paraId="1336C79E"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3794B6E4" w14:textId="47C4BB07" w:rsidR="00C51168"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パトロール用</w:t>
            </w:r>
          </w:p>
        </w:tc>
        <w:tc>
          <w:tcPr>
            <w:tcW w:w="2076" w:type="dxa"/>
            <w:vAlign w:val="center"/>
          </w:tcPr>
          <w:p w14:paraId="5F390F09" w14:textId="77777777" w:rsidR="00C51168" w:rsidRPr="005216EB" w:rsidRDefault="00C51168" w:rsidP="002868E2">
            <w:pPr>
              <w:rPr>
                <w:rFonts w:asciiTheme="majorEastAsia" w:eastAsiaTheme="majorEastAsia" w:hAnsiTheme="majorEastAsia"/>
                <w:sz w:val="24"/>
                <w:szCs w:val="24"/>
              </w:rPr>
            </w:pPr>
          </w:p>
        </w:tc>
      </w:tr>
      <w:tr w:rsidR="006D7C60" w:rsidRPr="005216EB" w14:paraId="2B571BAA" w14:textId="77777777" w:rsidTr="00FB09B4">
        <w:trPr>
          <w:trHeight w:val="288"/>
        </w:trPr>
        <w:tc>
          <w:tcPr>
            <w:tcW w:w="2835" w:type="dxa"/>
            <w:shd w:val="clear" w:color="auto" w:fill="FFFF99"/>
            <w:vAlign w:val="center"/>
          </w:tcPr>
          <w:p w14:paraId="590C9E90" w14:textId="03C04593" w:rsidR="006D7C60" w:rsidRPr="00730D37" w:rsidRDefault="006D7C60" w:rsidP="002868E2">
            <w:pPr>
              <w:rPr>
                <w:rFonts w:ascii="HGP創英角ｺﾞｼｯｸUB" w:eastAsia="HGP創英角ｺﾞｼｯｸUB" w:hAnsi="HGP創英角ｺﾞｼｯｸUB"/>
                <w:color w:val="000000" w:themeColor="text1"/>
                <w:sz w:val="24"/>
                <w:szCs w:val="24"/>
              </w:rPr>
            </w:pPr>
            <w:r w:rsidRPr="00730D37">
              <w:rPr>
                <w:rFonts w:ascii="HGP創英角ｺﾞｼｯｸUB" w:eastAsia="HGP創英角ｺﾞｼｯｸUB" w:hAnsi="HGP創英角ｺﾞｼｯｸUB" w:hint="eastAsia"/>
                <w:color w:val="000000" w:themeColor="text1"/>
                <w:sz w:val="24"/>
                <w:szCs w:val="24"/>
              </w:rPr>
              <w:t>防犯ブザー</w:t>
            </w:r>
          </w:p>
        </w:tc>
        <w:tc>
          <w:tcPr>
            <w:tcW w:w="858" w:type="dxa"/>
            <w:vAlign w:val="center"/>
          </w:tcPr>
          <w:p w14:paraId="542BE71C" w14:textId="77777777" w:rsidR="006D7C60" w:rsidRPr="00730D37" w:rsidRDefault="006D7C60" w:rsidP="002868E2">
            <w:pPr>
              <w:rPr>
                <w:rFonts w:asciiTheme="majorEastAsia" w:eastAsiaTheme="majorEastAsia" w:hAnsiTheme="majorEastAsia"/>
                <w:color w:val="000000" w:themeColor="text1"/>
                <w:sz w:val="24"/>
                <w:szCs w:val="24"/>
              </w:rPr>
            </w:pPr>
          </w:p>
        </w:tc>
        <w:tc>
          <w:tcPr>
            <w:tcW w:w="3408" w:type="dxa"/>
            <w:vAlign w:val="center"/>
          </w:tcPr>
          <w:p w14:paraId="334DED1F" w14:textId="689DD272" w:rsidR="006D7C60" w:rsidRPr="00730D37" w:rsidRDefault="006D7C60" w:rsidP="002868E2">
            <w:pPr>
              <w:rPr>
                <w:rFonts w:asciiTheme="majorEastAsia" w:eastAsiaTheme="majorEastAsia" w:hAnsiTheme="majorEastAsia"/>
                <w:color w:val="000000" w:themeColor="text1"/>
                <w:sz w:val="24"/>
                <w:szCs w:val="24"/>
              </w:rPr>
            </w:pPr>
            <w:r w:rsidRPr="00730D37">
              <w:rPr>
                <w:rFonts w:asciiTheme="majorEastAsia" w:eastAsiaTheme="majorEastAsia" w:hAnsiTheme="majorEastAsia" w:hint="eastAsia"/>
                <w:color w:val="000000" w:themeColor="text1"/>
                <w:sz w:val="24"/>
                <w:szCs w:val="24"/>
              </w:rPr>
              <w:t>パトロール用、犯罪防止及び緊急呼び出し用のためにトイレ等に設置用</w:t>
            </w:r>
          </w:p>
        </w:tc>
        <w:tc>
          <w:tcPr>
            <w:tcW w:w="2076" w:type="dxa"/>
            <w:vAlign w:val="center"/>
          </w:tcPr>
          <w:p w14:paraId="4F8E90D5" w14:textId="77777777" w:rsidR="006D7C60" w:rsidRPr="005216EB" w:rsidRDefault="006D7C60" w:rsidP="002868E2">
            <w:pPr>
              <w:rPr>
                <w:rFonts w:asciiTheme="majorEastAsia" w:eastAsiaTheme="majorEastAsia" w:hAnsiTheme="majorEastAsia"/>
                <w:sz w:val="24"/>
                <w:szCs w:val="24"/>
              </w:rPr>
            </w:pPr>
          </w:p>
        </w:tc>
      </w:tr>
      <w:tr w:rsidR="00FB09B4" w:rsidRPr="005216EB" w14:paraId="6D184C14" w14:textId="77777777" w:rsidTr="00FB09B4">
        <w:trPr>
          <w:trHeight w:val="288"/>
        </w:trPr>
        <w:tc>
          <w:tcPr>
            <w:tcW w:w="2835" w:type="dxa"/>
            <w:shd w:val="clear" w:color="auto" w:fill="FFFF99"/>
            <w:vAlign w:val="center"/>
          </w:tcPr>
          <w:p w14:paraId="5A806B1D" w14:textId="2A1749E2" w:rsidR="00FB09B4" w:rsidRPr="00730D37" w:rsidRDefault="00FB09B4" w:rsidP="002868E2">
            <w:pPr>
              <w:rPr>
                <w:rFonts w:ascii="HGP創英角ｺﾞｼｯｸUB" w:eastAsia="HGP創英角ｺﾞｼｯｸUB" w:hAnsi="HGP創英角ｺﾞｼｯｸUB"/>
                <w:color w:val="000000" w:themeColor="text1"/>
                <w:sz w:val="24"/>
                <w:szCs w:val="24"/>
              </w:rPr>
            </w:pPr>
            <w:r w:rsidRPr="00730D37">
              <w:rPr>
                <w:rFonts w:ascii="HGP創英角ｺﾞｼｯｸUB" w:eastAsia="HGP創英角ｺﾞｼｯｸUB" w:hAnsi="HGP創英角ｺﾞｼｯｸUB" w:hint="eastAsia"/>
                <w:color w:val="000000" w:themeColor="text1"/>
                <w:sz w:val="24"/>
                <w:szCs w:val="24"/>
              </w:rPr>
              <w:t>性暴力被害防止ポスター</w:t>
            </w:r>
          </w:p>
        </w:tc>
        <w:tc>
          <w:tcPr>
            <w:tcW w:w="858" w:type="dxa"/>
            <w:vAlign w:val="center"/>
          </w:tcPr>
          <w:p w14:paraId="0B9A2C94" w14:textId="77777777" w:rsidR="00FB09B4" w:rsidRPr="00730D37" w:rsidRDefault="00FB09B4" w:rsidP="002868E2">
            <w:pPr>
              <w:rPr>
                <w:rFonts w:asciiTheme="majorEastAsia" w:eastAsiaTheme="majorEastAsia" w:hAnsiTheme="majorEastAsia"/>
                <w:color w:val="000000" w:themeColor="text1"/>
                <w:sz w:val="24"/>
                <w:szCs w:val="24"/>
              </w:rPr>
            </w:pPr>
          </w:p>
        </w:tc>
        <w:tc>
          <w:tcPr>
            <w:tcW w:w="3408" w:type="dxa"/>
            <w:vAlign w:val="center"/>
          </w:tcPr>
          <w:p w14:paraId="34ACD29A" w14:textId="34190B5F" w:rsidR="00FB09B4" w:rsidRPr="00730D37" w:rsidRDefault="00FB09B4" w:rsidP="002868E2">
            <w:pPr>
              <w:rPr>
                <w:rFonts w:asciiTheme="majorEastAsia" w:eastAsiaTheme="majorEastAsia" w:hAnsiTheme="majorEastAsia"/>
                <w:color w:val="000000" w:themeColor="text1"/>
                <w:sz w:val="24"/>
                <w:szCs w:val="24"/>
              </w:rPr>
            </w:pPr>
            <w:r w:rsidRPr="00730D37">
              <w:rPr>
                <w:rFonts w:asciiTheme="majorEastAsia" w:eastAsiaTheme="majorEastAsia" w:hAnsiTheme="majorEastAsia" w:hint="eastAsia"/>
                <w:color w:val="000000" w:themeColor="text1"/>
                <w:sz w:val="24"/>
                <w:szCs w:val="24"/>
              </w:rPr>
              <w:t>掲示用</w:t>
            </w:r>
          </w:p>
        </w:tc>
        <w:tc>
          <w:tcPr>
            <w:tcW w:w="2076" w:type="dxa"/>
            <w:vAlign w:val="center"/>
          </w:tcPr>
          <w:p w14:paraId="6518378F" w14:textId="77777777" w:rsidR="00FB09B4" w:rsidRPr="005216EB" w:rsidRDefault="00FB09B4" w:rsidP="002868E2">
            <w:pPr>
              <w:rPr>
                <w:rFonts w:asciiTheme="majorEastAsia" w:eastAsiaTheme="majorEastAsia" w:hAnsiTheme="majorEastAsia"/>
                <w:sz w:val="24"/>
                <w:szCs w:val="24"/>
              </w:rPr>
            </w:pPr>
          </w:p>
        </w:tc>
      </w:tr>
      <w:tr w:rsidR="00C51168" w:rsidRPr="005216EB" w14:paraId="342CB27A" w14:textId="77777777" w:rsidTr="00FB09B4">
        <w:trPr>
          <w:trHeight w:val="288"/>
        </w:trPr>
        <w:tc>
          <w:tcPr>
            <w:tcW w:w="2835" w:type="dxa"/>
            <w:shd w:val="clear" w:color="auto" w:fill="FFFF99"/>
            <w:vAlign w:val="center"/>
          </w:tcPr>
          <w:p w14:paraId="20CDA4C9" w14:textId="77777777" w:rsidR="00C51168"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ＬＥＤランタン</w:t>
            </w:r>
          </w:p>
        </w:tc>
        <w:tc>
          <w:tcPr>
            <w:tcW w:w="858" w:type="dxa"/>
            <w:vAlign w:val="center"/>
          </w:tcPr>
          <w:p w14:paraId="0C376BD2"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452FFEA0" w14:textId="77777777" w:rsidR="00C51168"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マンホールトイレ内照明用</w:t>
            </w:r>
          </w:p>
        </w:tc>
        <w:tc>
          <w:tcPr>
            <w:tcW w:w="2076" w:type="dxa"/>
            <w:vAlign w:val="center"/>
          </w:tcPr>
          <w:p w14:paraId="5D4827D3" w14:textId="77777777" w:rsidR="00C51168" w:rsidRPr="005216EB" w:rsidRDefault="00C51168" w:rsidP="002868E2">
            <w:pPr>
              <w:rPr>
                <w:rFonts w:asciiTheme="majorEastAsia" w:eastAsiaTheme="majorEastAsia" w:hAnsiTheme="majorEastAsia"/>
                <w:sz w:val="24"/>
                <w:szCs w:val="24"/>
              </w:rPr>
            </w:pPr>
          </w:p>
        </w:tc>
      </w:tr>
      <w:tr w:rsidR="00C51168" w:rsidRPr="005216EB" w14:paraId="20481E05" w14:textId="77777777" w:rsidTr="00FB09B4">
        <w:trPr>
          <w:trHeight w:val="288"/>
        </w:trPr>
        <w:tc>
          <w:tcPr>
            <w:tcW w:w="2835" w:type="dxa"/>
            <w:shd w:val="clear" w:color="auto" w:fill="FFFF99"/>
            <w:vAlign w:val="center"/>
          </w:tcPr>
          <w:p w14:paraId="31C7D095"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ＬＥＤ投光器</w:t>
            </w:r>
          </w:p>
        </w:tc>
        <w:tc>
          <w:tcPr>
            <w:tcW w:w="858" w:type="dxa"/>
            <w:vAlign w:val="center"/>
          </w:tcPr>
          <w:p w14:paraId="5999AAEF"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773F859C" w14:textId="77777777" w:rsidR="00C51168" w:rsidRPr="005E4636"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照明用</w:t>
            </w:r>
          </w:p>
        </w:tc>
        <w:tc>
          <w:tcPr>
            <w:tcW w:w="2076" w:type="dxa"/>
            <w:vAlign w:val="center"/>
          </w:tcPr>
          <w:p w14:paraId="5AF5BC5D" w14:textId="77777777" w:rsidR="00C51168" w:rsidRPr="005216EB" w:rsidRDefault="00C51168" w:rsidP="002868E2">
            <w:pPr>
              <w:rPr>
                <w:rFonts w:asciiTheme="majorEastAsia" w:eastAsiaTheme="majorEastAsia" w:hAnsiTheme="majorEastAsia"/>
                <w:sz w:val="24"/>
                <w:szCs w:val="24"/>
              </w:rPr>
            </w:pPr>
          </w:p>
        </w:tc>
      </w:tr>
      <w:tr w:rsidR="00C51168" w:rsidRPr="005216EB" w14:paraId="2F76BFA7" w14:textId="77777777" w:rsidTr="00FB09B4">
        <w:trPr>
          <w:trHeight w:val="305"/>
        </w:trPr>
        <w:tc>
          <w:tcPr>
            <w:tcW w:w="2835" w:type="dxa"/>
            <w:shd w:val="clear" w:color="auto" w:fill="FFFF99"/>
            <w:vAlign w:val="center"/>
          </w:tcPr>
          <w:p w14:paraId="09B45E51"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コードリール</w:t>
            </w:r>
          </w:p>
        </w:tc>
        <w:tc>
          <w:tcPr>
            <w:tcW w:w="858" w:type="dxa"/>
            <w:vAlign w:val="center"/>
          </w:tcPr>
          <w:p w14:paraId="6792FB40"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0CBDBE70"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ＬＥＤ投光器接続用</w:t>
            </w:r>
          </w:p>
        </w:tc>
        <w:tc>
          <w:tcPr>
            <w:tcW w:w="2076" w:type="dxa"/>
            <w:vAlign w:val="center"/>
          </w:tcPr>
          <w:p w14:paraId="663F8FA6" w14:textId="77777777" w:rsidR="00C51168" w:rsidRPr="005216EB" w:rsidRDefault="00C51168" w:rsidP="002868E2">
            <w:pPr>
              <w:rPr>
                <w:rFonts w:asciiTheme="majorEastAsia" w:eastAsiaTheme="majorEastAsia" w:hAnsiTheme="majorEastAsia"/>
                <w:sz w:val="24"/>
                <w:szCs w:val="24"/>
              </w:rPr>
            </w:pPr>
          </w:p>
        </w:tc>
      </w:tr>
      <w:tr w:rsidR="00C51168" w:rsidRPr="005216EB" w14:paraId="6431FA26" w14:textId="77777777" w:rsidTr="00FB09B4">
        <w:trPr>
          <w:trHeight w:val="309"/>
        </w:trPr>
        <w:tc>
          <w:tcPr>
            <w:tcW w:w="2835" w:type="dxa"/>
            <w:shd w:val="clear" w:color="auto" w:fill="FFFF99"/>
            <w:vAlign w:val="center"/>
          </w:tcPr>
          <w:p w14:paraId="79A3362B"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貼紙</w:t>
            </w:r>
          </w:p>
        </w:tc>
        <w:tc>
          <w:tcPr>
            <w:tcW w:w="858" w:type="dxa"/>
            <w:vAlign w:val="center"/>
          </w:tcPr>
          <w:p w14:paraId="0561FAEC"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1AE3E769"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立ち入り禁止箇所表示用</w:t>
            </w:r>
          </w:p>
        </w:tc>
        <w:tc>
          <w:tcPr>
            <w:tcW w:w="2076" w:type="dxa"/>
            <w:vAlign w:val="center"/>
          </w:tcPr>
          <w:p w14:paraId="3431590C" w14:textId="77777777" w:rsidR="00C51168" w:rsidRPr="005216EB" w:rsidRDefault="00C51168" w:rsidP="002868E2">
            <w:pPr>
              <w:rPr>
                <w:rFonts w:asciiTheme="majorEastAsia" w:eastAsiaTheme="majorEastAsia" w:hAnsiTheme="majorEastAsia"/>
                <w:sz w:val="24"/>
                <w:szCs w:val="24"/>
              </w:rPr>
            </w:pPr>
          </w:p>
        </w:tc>
      </w:tr>
      <w:tr w:rsidR="00C51168" w:rsidRPr="005216EB" w14:paraId="7C73B86B" w14:textId="77777777" w:rsidTr="00FB09B4">
        <w:trPr>
          <w:trHeight w:val="295"/>
        </w:trPr>
        <w:tc>
          <w:tcPr>
            <w:tcW w:w="2835" w:type="dxa"/>
            <w:shd w:val="clear" w:color="auto" w:fill="FFFF99"/>
            <w:vAlign w:val="center"/>
          </w:tcPr>
          <w:p w14:paraId="6C566702"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ロープ</w:t>
            </w:r>
          </w:p>
        </w:tc>
        <w:tc>
          <w:tcPr>
            <w:tcW w:w="858" w:type="dxa"/>
            <w:vAlign w:val="center"/>
          </w:tcPr>
          <w:p w14:paraId="49BAA472"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184398D6"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立ち入り禁止箇所表示用</w:t>
            </w:r>
          </w:p>
        </w:tc>
        <w:tc>
          <w:tcPr>
            <w:tcW w:w="2076" w:type="dxa"/>
            <w:vAlign w:val="center"/>
          </w:tcPr>
          <w:p w14:paraId="744B0109" w14:textId="77777777" w:rsidR="00C51168" w:rsidRPr="005216EB" w:rsidRDefault="00C51168" w:rsidP="002868E2">
            <w:pPr>
              <w:rPr>
                <w:rFonts w:asciiTheme="majorEastAsia" w:eastAsiaTheme="majorEastAsia" w:hAnsiTheme="majorEastAsia"/>
                <w:sz w:val="24"/>
                <w:szCs w:val="24"/>
              </w:rPr>
            </w:pPr>
          </w:p>
        </w:tc>
      </w:tr>
      <w:tr w:rsidR="00C51168" w:rsidRPr="005216EB" w14:paraId="20511C0F" w14:textId="77777777" w:rsidTr="00FB09B4">
        <w:trPr>
          <w:trHeight w:val="295"/>
        </w:trPr>
        <w:tc>
          <w:tcPr>
            <w:tcW w:w="2835" w:type="dxa"/>
            <w:shd w:val="clear" w:color="auto" w:fill="FFFF99"/>
            <w:vAlign w:val="center"/>
          </w:tcPr>
          <w:p w14:paraId="7E76CE56" w14:textId="77777777" w:rsidR="00C51168"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カラーコーン</w:t>
            </w:r>
          </w:p>
        </w:tc>
        <w:tc>
          <w:tcPr>
            <w:tcW w:w="858" w:type="dxa"/>
            <w:vAlign w:val="center"/>
          </w:tcPr>
          <w:p w14:paraId="2ED6C7FB"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00C2C313"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立ち入り禁止箇所表示用</w:t>
            </w:r>
          </w:p>
        </w:tc>
        <w:tc>
          <w:tcPr>
            <w:tcW w:w="2076" w:type="dxa"/>
            <w:vAlign w:val="center"/>
          </w:tcPr>
          <w:p w14:paraId="4AC2700A" w14:textId="77777777" w:rsidR="00C51168" w:rsidRPr="005216EB" w:rsidRDefault="00C51168" w:rsidP="002868E2">
            <w:pPr>
              <w:rPr>
                <w:rFonts w:asciiTheme="majorEastAsia" w:eastAsiaTheme="majorEastAsia" w:hAnsiTheme="majorEastAsia"/>
                <w:sz w:val="24"/>
                <w:szCs w:val="24"/>
              </w:rPr>
            </w:pPr>
          </w:p>
        </w:tc>
      </w:tr>
      <w:tr w:rsidR="00820199" w:rsidRPr="005216EB" w14:paraId="0DC61E48" w14:textId="77777777" w:rsidTr="00FB09B4">
        <w:trPr>
          <w:trHeight w:val="295"/>
        </w:trPr>
        <w:tc>
          <w:tcPr>
            <w:tcW w:w="2835" w:type="dxa"/>
            <w:shd w:val="clear" w:color="auto" w:fill="FFFF99"/>
            <w:vAlign w:val="center"/>
          </w:tcPr>
          <w:p w14:paraId="62AE2405" w14:textId="77777777" w:rsidR="00820199" w:rsidRDefault="00820199"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858" w:type="dxa"/>
            <w:vAlign w:val="center"/>
          </w:tcPr>
          <w:p w14:paraId="4DA8B2FA" w14:textId="77777777" w:rsidR="00820199" w:rsidRPr="005216EB" w:rsidRDefault="00820199" w:rsidP="002868E2">
            <w:pPr>
              <w:rPr>
                <w:rFonts w:asciiTheme="majorEastAsia" w:eastAsiaTheme="majorEastAsia" w:hAnsiTheme="majorEastAsia"/>
                <w:sz w:val="24"/>
                <w:szCs w:val="24"/>
              </w:rPr>
            </w:pPr>
          </w:p>
        </w:tc>
        <w:tc>
          <w:tcPr>
            <w:tcW w:w="3408" w:type="dxa"/>
            <w:vAlign w:val="center"/>
          </w:tcPr>
          <w:p w14:paraId="5BE6EE85" w14:textId="77777777" w:rsidR="00820199" w:rsidRDefault="00820199"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貼紙作成用</w:t>
            </w:r>
          </w:p>
        </w:tc>
        <w:tc>
          <w:tcPr>
            <w:tcW w:w="2076" w:type="dxa"/>
            <w:vAlign w:val="center"/>
          </w:tcPr>
          <w:p w14:paraId="45594C04" w14:textId="77777777" w:rsidR="00820199" w:rsidRPr="005216EB" w:rsidRDefault="00820199" w:rsidP="002868E2">
            <w:pPr>
              <w:rPr>
                <w:rFonts w:asciiTheme="majorEastAsia" w:eastAsiaTheme="majorEastAsia" w:hAnsiTheme="majorEastAsia"/>
                <w:sz w:val="24"/>
                <w:szCs w:val="24"/>
              </w:rPr>
            </w:pPr>
          </w:p>
        </w:tc>
      </w:tr>
      <w:tr w:rsidR="00C51168" w:rsidRPr="005216EB" w14:paraId="10D176BB" w14:textId="77777777" w:rsidTr="00FB09B4">
        <w:trPr>
          <w:trHeight w:val="295"/>
        </w:trPr>
        <w:tc>
          <w:tcPr>
            <w:tcW w:w="2835" w:type="dxa"/>
            <w:shd w:val="clear" w:color="auto" w:fill="FFFF99"/>
            <w:vAlign w:val="center"/>
          </w:tcPr>
          <w:p w14:paraId="0484680F" w14:textId="77777777" w:rsidR="00C51168"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火気使用ルール</w:t>
            </w:r>
          </w:p>
        </w:tc>
        <w:tc>
          <w:tcPr>
            <w:tcW w:w="858" w:type="dxa"/>
            <w:vAlign w:val="center"/>
          </w:tcPr>
          <w:p w14:paraId="6698A7E4"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096DC89F" w14:textId="77777777" w:rsidR="00C51168"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2076" w:type="dxa"/>
            <w:vAlign w:val="center"/>
          </w:tcPr>
          <w:p w14:paraId="53B639BA" w14:textId="77777777" w:rsidR="00C51168" w:rsidRPr="005216EB" w:rsidRDefault="00C51168" w:rsidP="002868E2">
            <w:pPr>
              <w:rPr>
                <w:rFonts w:asciiTheme="majorEastAsia" w:eastAsiaTheme="majorEastAsia" w:hAnsiTheme="majorEastAsia"/>
                <w:sz w:val="24"/>
                <w:szCs w:val="24"/>
              </w:rPr>
            </w:pPr>
          </w:p>
        </w:tc>
      </w:tr>
    </w:tbl>
    <w:p w14:paraId="074C8E8E" w14:textId="77777777" w:rsidR="00B976CF" w:rsidRDefault="00B976CF" w:rsidP="000E3C43">
      <w:pPr>
        <w:jc w:val="center"/>
        <w:rPr>
          <w:rFonts w:ascii="HGP創英角ｺﾞｼｯｸUB" w:eastAsia="HGP創英角ｺﾞｼｯｸUB" w:hAnsi="HGP創英角ｺﾞｼｯｸUB"/>
          <w:b/>
          <w:sz w:val="36"/>
          <w:szCs w:val="36"/>
          <w:bdr w:val="single" w:sz="12" w:space="0" w:color="auto"/>
          <w:shd w:val="clear" w:color="auto" w:fill="FFCC99"/>
        </w:rPr>
      </w:pPr>
    </w:p>
    <w:p w14:paraId="1B39005A" w14:textId="7A7EDF5F" w:rsidR="00B976CF" w:rsidRPr="00B976CF" w:rsidRDefault="00B976CF" w:rsidP="00B976CF">
      <w:pPr>
        <w:widowControl/>
        <w:jc w:val="left"/>
        <w:rPr>
          <w:rFonts w:ascii="HGP創英角ｺﾞｼｯｸUB" w:eastAsia="HGP創英角ｺﾞｼｯｸUB" w:hAnsi="HGP創英角ｺﾞｼｯｸUB"/>
          <w:b/>
          <w:sz w:val="36"/>
          <w:szCs w:val="36"/>
          <w:bdr w:val="single" w:sz="12" w:space="0" w:color="auto"/>
        </w:rPr>
      </w:pPr>
      <w:r w:rsidRPr="00B976CF">
        <w:rPr>
          <w:rFonts w:ascii="HGP創英角ｺﾞｼｯｸUB" w:eastAsia="HGP創英角ｺﾞｼｯｸUB" w:hAnsi="HGP創英角ｺﾞｼｯｸUB"/>
          <w:b/>
          <w:sz w:val="36"/>
          <w:szCs w:val="36"/>
          <w:bdr w:val="single" w:sz="12" w:space="0" w:color="auto"/>
        </w:rPr>
        <w:br w:type="page"/>
      </w:r>
    </w:p>
    <w:p w14:paraId="37FDCA18" w14:textId="69D13DB4" w:rsidR="000E3C43" w:rsidRPr="000E3C43" w:rsidRDefault="00893C1C" w:rsidP="000E3C43">
      <w:pPr>
        <w:jc w:val="center"/>
        <w:rPr>
          <w:rFonts w:ascii="HGP創英角ｺﾞｼｯｸUB" w:eastAsia="HGP創英角ｺﾞｼｯｸUB" w:hAnsi="HGP創英角ｺﾞｼｯｸUB"/>
          <w:b/>
          <w:sz w:val="36"/>
          <w:szCs w:val="36"/>
          <w:bdr w:val="single" w:sz="12"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79392" behindDoc="0" locked="0" layoutInCell="1" allowOverlap="1" wp14:anchorId="219CD71C" wp14:editId="581B08B5">
                <wp:simplePos x="0" y="0"/>
                <wp:positionH relativeFrom="column">
                  <wp:posOffset>4830520</wp:posOffset>
                </wp:positionH>
                <wp:positionV relativeFrom="paragraph">
                  <wp:posOffset>22727</wp:posOffset>
                </wp:positionV>
                <wp:extent cx="927676" cy="246490"/>
                <wp:effectExtent l="0" t="0" r="25400" b="20320"/>
                <wp:wrapNone/>
                <wp:docPr id="301" name="正方形/長方形 301"/>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6FABE" w14:textId="77777777" w:rsidR="00006A22" w:rsidRPr="00C6335C" w:rsidRDefault="00006A22" w:rsidP="00893C1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CD71C" id="正方形/長方形 301" o:spid="_x0000_s1105" style="position:absolute;left:0;text-align:left;margin-left:380.35pt;margin-top:1.8pt;width:73.05pt;height:19.4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" fillcolor="#dbe5f1 [660]" strokecolor="black [3213]" strokeweight="2pt">
                <v:textbox inset=",0,,0">
                  <w:txbxContent>
                    <w:p w14:paraId="5836FABE" w14:textId="77777777" w:rsidR="00006A22" w:rsidRPr="00C6335C" w:rsidRDefault="00006A22" w:rsidP="00893C1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施設―①</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ト</w:t>
      </w:r>
      <w:r w:rsidRPr="000E3C43">
        <w:rPr>
          <w:rFonts w:ascii="HGP創英角ｺﾞｼｯｸUB" w:eastAsia="HGP創英角ｺﾞｼｯｸUB" w:hAnsi="HGP創英角ｺﾞｼｯｸUB" w:hint="eastAsia"/>
          <w:b/>
          <w:sz w:val="36"/>
          <w:szCs w:val="36"/>
          <w:bdr w:val="single" w:sz="12" w:space="0" w:color="auto"/>
          <w:shd w:val="clear" w:color="auto" w:fill="FFCC99"/>
        </w:rPr>
        <w:t>イレ確保チェックシート</w:t>
      </w:r>
    </w:p>
    <w:p w14:paraId="608871A4" w14:textId="77777777" w:rsidR="00893C1C" w:rsidRPr="00AA157C" w:rsidRDefault="00893C1C" w:rsidP="00893C1C">
      <w:r w:rsidRPr="00072E10">
        <w:rPr>
          <w:noProof/>
        </w:rPr>
        <mc:AlternateContent>
          <mc:Choice Requires="wps">
            <w:drawing>
              <wp:anchor distT="0" distB="0" distL="114300" distR="114300" simplePos="0" relativeHeight="251510784" behindDoc="0" locked="0" layoutInCell="1" allowOverlap="1" wp14:anchorId="0B7422FA" wp14:editId="2029DAA0">
                <wp:simplePos x="0" y="0"/>
                <wp:positionH relativeFrom="column">
                  <wp:posOffset>3337</wp:posOffset>
                </wp:positionH>
                <wp:positionV relativeFrom="paragraph">
                  <wp:posOffset>33360</wp:posOffset>
                </wp:positionV>
                <wp:extent cx="5753100" cy="467832"/>
                <wp:effectExtent l="0" t="0" r="19050" b="27940"/>
                <wp:wrapNone/>
                <wp:docPr id="302" name="角丸四角形 10"/>
                <wp:cNvGraphicFramePr/>
                <a:graphic xmlns:a="http://schemas.openxmlformats.org/drawingml/2006/main">
                  <a:graphicData uri="http://schemas.microsoft.com/office/word/2010/wordprocessingShape">
                    <wps:wsp>
                      <wps:cNvSpPr/>
                      <wps:spPr>
                        <a:xfrm>
                          <a:off x="0" y="0"/>
                          <a:ext cx="5753100" cy="46783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FCD02" w14:textId="77777777" w:rsidR="00006A22" w:rsidRPr="00AA157C" w:rsidRDefault="00006A22" w:rsidP="00893C1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避難者を受け入れる前にトイレを確保し、避難所の衛生環境を保持するためのものです。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7422FA" id="_x0000_s1106" style="position:absolute;left:0;text-align:left;margin-left:.25pt;margin-top:2.65pt;width:453pt;height:36.8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" filled="f" strokecolor="black [3213]" strokeweight="1.5pt">
                <v:textbox inset="0,0,0,0">
                  <w:txbxContent>
                    <w:p w14:paraId="7A4FCD02" w14:textId="77777777" w:rsidR="00006A22" w:rsidRPr="00AA157C" w:rsidRDefault="00006A22" w:rsidP="00893C1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避難者を受け入れる前にトイレを確保し、避難所の衛生環境を保持するためのものです。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6D7C9D7B" w14:textId="77777777" w:rsidR="00893C1C" w:rsidRDefault="00893C1C" w:rsidP="00893C1C"/>
    <w:p w14:paraId="60B27004" w14:textId="77777777" w:rsidR="00893C1C" w:rsidRDefault="00893C1C" w:rsidP="00893C1C">
      <w:r>
        <w:rPr>
          <w:rFonts w:hint="eastAsia"/>
          <w:noProof/>
        </w:rPr>
        <mc:AlternateContent>
          <mc:Choice Requires="wps">
            <w:drawing>
              <wp:anchor distT="0" distB="0" distL="114300" distR="114300" simplePos="0" relativeHeight="251511808" behindDoc="0" locked="0" layoutInCell="1" allowOverlap="1" wp14:anchorId="0ADE465E" wp14:editId="00B501EC">
                <wp:simplePos x="0" y="0"/>
                <wp:positionH relativeFrom="column">
                  <wp:posOffset>4445</wp:posOffset>
                </wp:positionH>
                <wp:positionV relativeFrom="paragraph">
                  <wp:posOffset>182880</wp:posOffset>
                </wp:positionV>
                <wp:extent cx="5753100" cy="3048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5753100" cy="304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9ADCC" w14:textId="77777777" w:rsidR="00006A22" w:rsidRPr="008803D9" w:rsidRDefault="00006A22" w:rsidP="00893C1C">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以下の手順に従い、速やかに施設内のトイレの使用可否を確認します。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DE465E" id="正方形/長方形 303" o:spid="_x0000_s1107" style="position:absolute;left:0;text-align:left;margin-left:.35pt;margin-top:14.4pt;width:453pt;height:24pt;z-index:25151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" filled="f" strokecolor="black [3213]">
                <v:textbox inset="0,0,0,0">
                  <w:txbxContent>
                    <w:p w14:paraId="4B79ADCC" w14:textId="77777777" w:rsidR="00006A22" w:rsidRPr="008803D9" w:rsidRDefault="00006A22" w:rsidP="00893C1C">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以下の手順に従い、速やかに施設内のトイレの使用可否を確認します。</w:t>
                      </w:r>
                    </w:p>
                  </w:txbxContent>
                </v:textbox>
              </v:rect>
            </w:pict>
          </mc:Fallback>
        </mc:AlternateContent>
      </w:r>
    </w:p>
    <w:p w14:paraId="38803EDE" w14:textId="3908D7C3" w:rsidR="00893C1C" w:rsidRDefault="00893C1C" w:rsidP="00893C1C"/>
    <w:p w14:paraId="2AF89654" w14:textId="094C69B3" w:rsidR="00893C1C" w:rsidRPr="008803D9" w:rsidRDefault="00893C1C" w:rsidP="00893C1C">
      <w:pPr>
        <w:jc w:val="center"/>
      </w:pPr>
      <w:r>
        <w:rPr>
          <w:noProof/>
        </w:rPr>
        <mc:AlternateContent>
          <mc:Choice Requires="wps">
            <w:drawing>
              <wp:anchor distT="0" distB="0" distL="114300" distR="114300" simplePos="0" relativeHeight="251512832" behindDoc="0" locked="0" layoutInCell="1" allowOverlap="1" wp14:anchorId="49D1D355" wp14:editId="3B176D63">
                <wp:simplePos x="0" y="0"/>
                <wp:positionH relativeFrom="column">
                  <wp:posOffset>2884170</wp:posOffset>
                </wp:positionH>
                <wp:positionV relativeFrom="paragraph">
                  <wp:posOffset>570230</wp:posOffset>
                </wp:positionV>
                <wp:extent cx="0" cy="111125"/>
                <wp:effectExtent l="0" t="0" r="19050" b="22225"/>
                <wp:wrapNone/>
                <wp:docPr id="304" name="直線コネクタ 304"/>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52391" id="直線コネクタ 304"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pt,44.9pt" to="227.1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" strokecolor="black [3213]"/>
            </w:pict>
          </mc:Fallback>
        </mc:AlternateContent>
      </w:r>
      <w:r>
        <w:rPr>
          <w:noProof/>
        </w:rPr>
        <mc:AlternateContent>
          <mc:Choice Requires="wps">
            <w:drawing>
              <wp:anchor distT="0" distB="0" distL="114300" distR="114300" simplePos="0" relativeHeight="251515904" behindDoc="0" locked="0" layoutInCell="1" allowOverlap="1" wp14:anchorId="0C8F4E5C" wp14:editId="0CCC40B7">
                <wp:simplePos x="0" y="0"/>
                <wp:positionH relativeFrom="column">
                  <wp:posOffset>4418965</wp:posOffset>
                </wp:positionH>
                <wp:positionV relativeFrom="paragraph">
                  <wp:posOffset>678418</wp:posOffset>
                </wp:positionV>
                <wp:extent cx="0" cy="134462"/>
                <wp:effectExtent l="0" t="0" r="19050" b="18415"/>
                <wp:wrapNone/>
                <wp:docPr id="305" name="直線コネクタ 305"/>
                <wp:cNvGraphicFramePr/>
                <a:graphic xmlns:a="http://schemas.openxmlformats.org/drawingml/2006/main">
                  <a:graphicData uri="http://schemas.microsoft.com/office/word/2010/wordprocessingShape">
                    <wps:wsp>
                      <wps:cNvCnPr/>
                      <wps:spPr>
                        <a:xfrm>
                          <a:off x="0" y="0"/>
                          <a:ext cx="0" cy="1344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276C5" id="直線コネクタ 305"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53.4pt" to="347.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" strokecolor="black [3213]"/>
            </w:pict>
          </mc:Fallback>
        </mc:AlternateContent>
      </w:r>
      <w:r>
        <w:rPr>
          <w:noProof/>
        </w:rPr>
        <mc:AlternateContent>
          <mc:Choice Requires="wps">
            <w:drawing>
              <wp:anchor distT="0" distB="0" distL="114300" distR="114300" simplePos="0" relativeHeight="251514880" behindDoc="0" locked="0" layoutInCell="1" allowOverlap="1" wp14:anchorId="3FF134F7" wp14:editId="12DB71F1">
                <wp:simplePos x="0" y="0"/>
                <wp:positionH relativeFrom="column">
                  <wp:posOffset>1379220</wp:posOffset>
                </wp:positionH>
                <wp:positionV relativeFrom="paragraph">
                  <wp:posOffset>691354</wp:posOffset>
                </wp:positionV>
                <wp:extent cx="0" cy="122238"/>
                <wp:effectExtent l="0" t="0" r="19050" b="11430"/>
                <wp:wrapNone/>
                <wp:docPr id="306" name="直線コネクタ 306"/>
                <wp:cNvGraphicFramePr/>
                <a:graphic xmlns:a="http://schemas.openxmlformats.org/drawingml/2006/main">
                  <a:graphicData uri="http://schemas.microsoft.com/office/word/2010/wordprocessingShape">
                    <wps:wsp>
                      <wps:cNvCnPr/>
                      <wps:spPr>
                        <a:xfrm>
                          <a:off x="0" y="0"/>
                          <a:ext cx="0" cy="1222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96DE8" id="直線コネクタ 306" o:spid="_x0000_s1026" style="position:absolute;left:0;text-align:lef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54.45pt" to="108.6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" strokecolor="black [3213]"/>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513856" behindDoc="0" locked="0" layoutInCell="1" allowOverlap="1" wp14:anchorId="75F95989" wp14:editId="07AEECA4">
                <wp:simplePos x="0" y="0"/>
                <wp:positionH relativeFrom="column">
                  <wp:posOffset>1378585</wp:posOffset>
                </wp:positionH>
                <wp:positionV relativeFrom="paragraph">
                  <wp:posOffset>685165</wp:posOffset>
                </wp:positionV>
                <wp:extent cx="3046095" cy="0"/>
                <wp:effectExtent l="0" t="0" r="20955" b="19050"/>
                <wp:wrapNone/>
                <wp:docPr id="308" name="直線コネクタ 308"/>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C6C24" id="直線コネクタ 308" o:spid="_x0000_s1026" style="position:absolute;left:0;text-align:lef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53.95pt" to="348.4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" strokecolor="black [3213]"/>
            </w:pict>
          </mc:Fallback>
        </mc:AlternateContent>
      </w: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893C1C" w:rsidRPr="00730D37" w14:paraId="6D39E3B7" w14:textId="77777777" w:rsidTr="00CC017F">
        <w:tc>
          <w:tcPr>
            <w:tcW w:w="2235" w:type="dxa"/>
            <w:shd w:val="clear" w:color="auto" w:fill="FFFF99"/>
            <w:vAlign w:val="center"/>
          </w:tcPr>
          <w:p w14:paraId="1DABD987" w14:textId="77777777" w:rsidR="00893C1C" w:rsidRPr="00730D37" w:rsidRDefault="00893C1C" w:rsidP="00CC017F">
            <w:pPr>
              <w:rPr>
                <w:rFonts w:ascii="HGP創英角ｺﾞｼｯｸUB" w:eastAsia="HGP創英角ｺﾞｼｯｸUB" w:hAnsi="HGP創英角ｺﾞｼｯｸUB"/>
                <w:color w:val="000000" w:themeColor="text1"/>
                <w:sz w:val="24"/>
              </w:rPr>
            </w:pPr>
            <w:r w:rsidRPr="00730D37">
              <w:rPr>
                <w:rFonts w:ascii="HGP創英角ｺﾞｼｯｸUB" w:eastAsia="HGP創英角ｺﾞｼｯｸUB" w:hAnsi="HGP創英角ｺﾞｼｯｸUB" w:hint="eastAsia"/>
                <w:color w:val="000000" w:themeColor="text1"/>
                <w:sz w:val="24"/>
              </w:rPr>
              <w:t>①トイレの安全確認</w:t>
            </w:r>
          </w:p>
        </w:tc>
        <w:tc>
          <w:tcPr>
            <w:tcW w:w="6804" w:type="dxa"/>
          </w:tcPr>
          <w:p w14:paraId="64C4CEAE" w14:textId="35E90F37" w:rsidR="00893C1C" w:rsidRPr="00730D37" w:rsidRDefault="003D3DDA" w:rsidP="00CC017F">
            <w:pPr>
              <w:spacing w:line="280" w:lineRule="exact"/>
              <w:ind w:firstLineChars="100" w:firstLine="240"/>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ドアの開閉ができ</w:t>
            </w:r>
            <w:r w:rsidR="00775A20" w:rsidRPr="00730D37">
              <w:rPr>
                <w:rFonts w:asciiTheme="majorEastAsia" w:eastAsiaTheme="majorEastAsia" w:hAnsiTheme="majorEastAsia" w:hint="eastAsia"/>
                <w:color w:val="000000" w:themeColor="text1"/>
                <w:sz w:val="24"/>
              </w:rPr>
              <w:t>ない、配管から水漏れしている、便器の破損など</w:t>
            </w:r>
            <w:r w:rsidR="007F5116" w:rsidRPr="00730D37">
              <w:rPr>
                <w:rFonts w:asciiTheme="majorEastAsia" w:eastAsiaTheme="majorEastAsia" w:hAnsiTheme="majorEastAsia" w:hint="eastAsia"/>
                <w:color w:val="000000" w:themeColor="text1"/>
                <w:sz w:val="24"/>
              </w:rPr>
              <w:t>がないか確認します。</w:t>
            </w:r>
          </w:p>
        </w:tc>
      </w:tr>
    </w:tbl>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93C1C" w:rsidRPr="00730D37" w14:paraId="54CEA38F" w14:textId="77777777" w:rsidTr="00CC017F">
        <w:tc>
          <w:tcPr>
            <w:tcW w:w="3085" w:type="dxa"/>
            <w:shd w:val="clear" w:color="auto" w:fill="FFFFFF" w:themeFill="background1"/>
          </w:tcPr>
          <w:p w14:paraId="60E1E302" w14:textId="0303BB0A" w:rsidR="00893C1C" w:rsidRPr="00730D37" w:rsidRDefault="00775A20" w:rsidP="00CC017F">
            <w:pPr>
              <w:jc w:val="center"/>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破損がな</w:t>
            </w:r>
            <w:r w:rsidR="00893C1C" w:rsidRPr="00730D37">
              <w:rPr>
                <w:rFonts w:asciiTheme="majorEastAsia" w:eastAsiaTheme="majorEastAsia" w:hAnsiTheme="majorEastAsia" w:hint="eastAsia"/>
                <w:color w:val="000000" w:themeColor="text1"/>
                <w:sz w:val="24"/>
              </w:rPr>
              <w:t>い。</w:t>
            </w:r>
          </w:p>
        </w:tc>
      </w:tr>
    </w:tbl>
    <w:tbl>
      <w:tblPr>
        <w:tblStyle w:val="a7"/>
        <w:tblpPr w:leftFromText="142" w:rightFromText="142" w:vertAnchor="text" w:horzAnchor="page" w:tblpX="6255" w:tblpY="27"/>
        <w:tblOverlap w:val="never"/>
        <w:tblW w:w="43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61"/>
      </w:tblGrid>
      <w:tr w:rsidR="00893C1C" w:rsidRPr="00730D37" w14:paraId="1BABA7A8" w14:textId="77777777" w:rsidTr="00A17C89">
        <w:tc>
          <w:tcPr>
            <w:tcW w:w="4361" w:type="dxa"/>
            <w:shd w:val="clear" w:color="auto" w:fill="FFFFFF" w:themeFill="background1"/>
          </w:tcPr>
          <w:p w14:paraId="16658B01" w14:textId="77777777" w:rsidR="00893C1C" w:rsidRPr="00730D37" w:rsidRDefault="00893C1C" w:rsidP="00A17C89">
            <w:pPr>
              <w:spacing w:line="280" w:lineRule="exact"/>
              <w:jc w:val="center"/>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破損が</w:t>
            </w:r>
            <w:r w:rsidR="00775A20" w:rsidRPr="00730D37">
              <w:rPr>
                <w:rFonts w:asciiTheme="majorEastAsia" w:eastAsiaTheme="majorEastAsia" w:hAnsiTheme="majorEastAsia" w:hint="eastAsia"/>
                <w:color w:val="000000" w:themeColor="text1"/>
                <w:sz w:val="24"/>
              </w:rPr>
              <w:t>あ</w:t>
            </w:r>
            <w:r w:rsidRPr="00730D37">
              <w:rPr>
                <w:rFonts w:asciiTheme="majorEastAsia" w:eastAsiaTheme="majorEastAsia" w:hAnsiTheme="majorEastAsia" w:hint="eastAsia"/>
                <w:color w:val="000000" w:themeColor="text1"/>
                <w:sz w:val="24"/>
              </w:rPr>
              <w:t>る。</w:t>
            </w:r>
          </w:p>
          <w:p w14:paraId="3287F813" w14:textId="77777777" w:rsidR="007F5116" w:rsidRPr="00730D37" w:rsidRDefault="00893C1C" w:rsidP="00A17C89">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→トイレに使用禁止の貼紙を行い閉鎖し、施設内の他のトイレを点検します。</w:t>
            </w:r>
          </w:p>
          <w:p w14:paraId="509267F9" w14:textId="6A52F3D0" w:rsidR="007F5116" w:rsidRPr="00730D37" w:rsidRDefault="007F5116" w:rsidP="00A17C89">
            <w:pPr>
              <w:spacing w:line="280" w:lineRule="exact"/>
              <w:jc w:val="left"/>
              <w:rPr>
                <w:rFonts w:asciiTheme="majorEastAsia" w:eastAsiaTheme="majorEastAsia" w:hAnsiTheme="majorEastAsia"/>
                <w:color w:val="000000" w:themeColor="text1"/>
                <w:sz w:val="24"/>
              </w:rPr>
            </w:pPr>
            <w:r w:rsidRPr="00730D37">
              <w:rPr>
                <w:rFonts w:ascii="HGP創英角ｺﾞｼｯｸUB" w:eastAsia="HGP創英角ｺﾞｼｯｸUB" w:hAnsi="HGP創英角ｺﾞｼｯｸUB" w:hint="eastAsia"/>
                <w:b/>
                <w:color w:val="000000" w:themeColor="text1"/>
                <w:sz w:val="24"/>
              </w:rPr>
              <w:t>→「①トイレの安全確認」へ。</w:t>
            </w:r>
          </w:p>
        </w:tc>
      </w:tr>
    </w:tbl>
    <w:p w14:paraId="234B9699" w14:textId="79EB0CF1" w:rsidR="00893C1C" w:rsidRDefault="00893C1C" w:rsidP="00893C1C"/>
    <w:p w14:paraId="5799C80E" w14:textId="412B1898" w:rsidR="007F5116" w:rsidRDefault="00E47561" w:rsidP="00893C1C">
      <w:r>
        <w:rPr>
          <w:rFonts w:asciiTheme="majorEastAsia" w:eastAsiaTheme="majorEastAsia" w:hAnsiTheme="majorEastAsia" w:hint="eastAsia"/>
          <w:noProof/>
          <w:sz w:val="24"/>
        </w:rPr>
        <mc:AlternateContent>
          <mc:Choice Requires="wps">
            <w:drawing>
              <wp:anchor distT="0" distB="0" distL="114300" distR="114300" simplePos="0" relativeHeight="251784192" behindDoc="0" locked="0" layoutInCell="1" allowOverlap="1" wp14:anchorId="5D672913" wp14:editId="5CB90AFF">
                <wp:simplePos x="0" y="0"/>
                <wp:positionH relativeFrom="column">
                  <wp:posOffset>-992505</wp:posOffset>
                </wp:positionH>
                <wp:positionV relativeFrom="paragraph">
                  <wp:posOffset>45720</wp:posOffset>
                </wp:positionV>
                <wp:extent cx="9525" cy="639445"/>
                <wp:effectExtent l="76200" t="0" r="85725" b="65405"/>
                <wp:wrapNone/>
                <wp:docPr id="480" name="直線矢印コネクタ 480"/>
                <wp:cNvGraphicFramePr/>
                <a:graphic xmlns:a="http://schemas.openxmlformats.org/drawingml/2006/main">
                  <a:graphicData uri="http://schemas.microsoft.com/office/word/2010/wordprocessingShape">
                    <wps:wsp>
                      <wps:cNvCnPr/>
                      <wps:spPr>
                        <a:xfrm>
                          <a:off x="0" y="0"/>
                          <a:ext cx="9525" cy="639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EDCBA" id="直線矢印コネクタ 480" o:spid="_x0000_s1026" type="#_x0000_t32" style="position:absolute;left:0;text-align:left;margin-left:-78.15pt;margin-top:3.6pt;width:.75pt;height:50.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" strokecolor="black [3213]">
                <v:stroke endarrow="open"/>
              </v:shape>
            </w:pict>
          </mc:Fallback>
        </mc:AlternateContent>
      </w:r>
    </w:p>
    <w:p w14:paraId="25DD38C3" w14:textId="2E52D9D8" w:rsidR="00893C1C" w:rsidRDefault="00893C1C" w:rsidP="00893C1C">
      <w:r>
        <w:rPr>
          <w:rFonts w:asciiTheme="majorEastAsia" w:eastAsiaTheme="majorEastAsia" w:hAnsiTheme="majorEastAsia" w:hint="eastAsia"/>
          <w:noProof/>
          <w:sz w:val="24"/>
        </w:rPr>
        <mc:AlternateContent>
          <mc:Choice Requires="wps">
            <w:drawing>
              <wp:anchor distT="0" distB="0" distL="114300" distR="114300" simplePos="0" relativeHeight="251516928" behindDoc="0" locked="0" layoutInCell="1" allowOverlap="1" wp14:anchorId="0FC6441F" wp14:editId="41E7B40D">
                <wp:simplePos x="0" y="0"/>
                <wp:positionH relativeFrom="column">
                  <wp:posOffset>-997418</wp:posOffset>
                </wp:positionH>
                <wp:positionV relativeFrom="paragraph">
                  <wp:posOffset>39335</wp:posOffset>
                </wp:positionV>
                <wp:extent cx="0" cy="401934"/>
                <wp:effectExtent l="95250" t="0" r="114300" b="55880"/>
                <wp:wrapNone/>
                <wp:docPr id="309" name="直線矢印コネクタ 309"/>
                <wp:cNvGraphicFramePr/>
                <a:graphic xmlns:a="http://schemas.openxmlformats.org/drawingml/2006/main">
                  <a:graphicData uri="http://schemas.microsoft.com/office/word/2010/wordprocessingShape">
                    <wps:wsp>
                      <wps:cNvCnPr/>
                      <wps:spPr>
                        <a:xfrm>
                          <a:off x="0" y="0"/>
                          <a:ext cx="0" cy="4019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B03C2" id="直線矢印コネクタ 309" o:spid="_x0000_s1026" type="#_x0000_t32" style="position:absolute;left:0;text-align:left;margin-left:-78.55pt;margin-top:3.1pt;width:0;height:31.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" strokecolor="black [3213]">
                <v:stroke endarrow="open"/>
              </v:shape>
            </w:pict>
          </mc:Fallback>
        </mc:AlternateContent>
      </w:r>
    </w:p>
    <w:tbl>
      <w:tblPr>
        <w:tblStyle w:val="a7"/>
        <w:tblpPr w:leftFromText="142" w:rightFromText="142" w:vertAnchor="text" w:horzAnchor="margin" w:tblpX="108" w:tblpY="38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A17C89" w:rsidRPr="00C6335C" w14:paraId="0C5F0472" w14:textId="77777777" w:rsidTr="00FA57B4">
        <w:tc>
          <w:tcPr>
            <w:tcW w:w="2235" w:type="dxa"/>
            <w:shd w:val="clear" w:color="auto" w:fill="FFFF99"/>
            <w:vAlign w:val="center"/>
          </w:tcPr>
          <w:p w14:paraId="32D747C3" w14:textId="77777777" w:rsidR="00A17C89" w:rsidRPr="00C6335C" w:rsidRDefault="00A17C89" w:rsidP="00FA57B4">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②断水の確認</w:t>
            </w:r>
          </w:p>
        </w:tc>
        <w:tc>
          <w:tcPr>
            <w:tcW w:w="6804" w:type="dxa"/>
          </w:tcPr>
          <w:p w14:paraId="07E8E327" w14:textId="77777777" w:rsidR="00A17C89" w:rsidRPr="00C6335C" w:rsidRDefault="00A17C89" w:rsidP="00FA57B4">
            <w:pPr>
              <w:spacing w:line="280" w:lineRule="exact"/>
              <w:ind w:firstLineChars="100" w:firstLine="210"/>
              <w:rPr>
                <w:rFonts w:asciiTheme="majorEastAsia" w:eastAsiaTheme="majorEastAsia" w:hAnsiTheme="majorEastAsia"/>
                <w:sz w:val="24"/>
              </w:rPr>
            </w:pPr>
            <w:r w:rsidRPr="00CC1228">
              <w:rPr>
                <w:noProof/>
              </w:rPr>
              <mc:AlternateContent>
                <mc:Choice Requires="wps">
                  <w:drawing>
                    <wp:anchor distT="0" distB="0" distL="114300" distR="114300" simplePos="0" relativeHeight="251586560" behindDoc="0" locked="0" layoutInCell="1" allowOverlap="1" wp14:anchorId="0134CE0B" wp14:editId="70F32146">
                      <wp:simplePos x="0" y="0"/>
                      <wp:positionH relativeFrom="column">
                        <wp:posOffset>1422400</wp:posOffset>
                      </wp:positionH>
                      <wp:positionV relativeFrom="paragraph">
                        <wp:posOffset>234315</wp:posOffset>
                      </wp:positionV>
                      <wp:extent cx="0" cy="111125"/>
                      <wp:effectExtent l="0" t="0" r="19050" b="22225"/>
                      <wp:wrapNone/>
                      <wp:docPr id="310" name="直線コネクタ 310"/>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89C51" id="直線コネクタ 310" o:spid="_x0000_s1026" style="position:absolute;left:0;text-align:lef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8.45pt" to="11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" strokecolor="black [3213]"/>
                  </w:pict>
                </mc:Fallback>
              </mc:AlternateContent>
            </w:r>
            <w:r>
              <w:rPr>
                <w:rFonts w:asciiTheme="majorEastAsia" w:eastAsiaTheme="majorEastAsia" w:hAnsiTheme="majorEastAsia" w:hint="eastAsia"/>
                <w:sz w:val="24"/>
              </w:rPr>
              <w:t>トイレの水を流し、断水していないか確認します。</w:t>
            </w:r>
          </w:p>
        </w:tc>
      </w:tr>
    </w:tbl>
    <w:p w14:paraId="40559133" w14:textId="77777777" w:rsidR="007F5116" w:rsidRDefault="007F5116" w:rsidP="00893C1C"/>
    <w:p w14:paraId="3A165ECD" w14:textId="77777777" w:rsidR="00893C1C" w:rsidRDefault="00A17C89" w:rsidP="00893C1C">
      <w:r w:rsidRPr="00CC1228">
        <w:rPr>
          <w:noProof/>
        </w:rPr>
        <mc:AlternateContent>
          <mc:Choice Requires="wps">
            <w:drawing>
              <wp:anchor distT="0" distB="0" distL="114300" distR="114300" simplePos="0" relativeHeight="251518976" behindDoc="0" locked="0" layoutInCell="1" allowOverlap="1" wp14:anchorId="333EEDCD" wp14:editId="3A50705E">
                <wp:simplePos x="0" y="0"/>
                <wp:positionH relativeFrom="column">
                  <wp:posOffset>1384523</wp:posOffset>
                </wp:positionH>
                <wp:positionV relativeFrom="paragraph">
                  <wp:posOffset>376555</wp:posOffset>
                </wp:positionV>
                <wp:extent cx="0" cy="121920"/>
                <wp:effectExtent l="0" t="0" r="19050" b="11430"/>
                <wp:wrapNone/>
                <wp:docPr id="312" name="直線コネクタ 31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89EF6" id="直線コネクタ 312"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29.65pt" to="109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" strokecolor="black [3213]"/>
            </w:pict>
          </mc:Fallback>
        </mc:AlternateContent>
      </w:r>
      <w:r w:rsidRPr="00CC1228">
        <w:rPr>
          <w:noProof/>
        </w:rPr>
        <mc:AlternateContent>
          <mc:Choice Requires="wps">
            <w:drawing>
              <wp:anchor distT="0" distB="0" distL="114300" distR="114300" simplePos="0" relativeHeight="251521024" behindDoc="0" locked="0" layoutInCell="1" allowOverlap="1" wp14:anchorId="7408A41B" wp14:editId="3AF39C64">
                <wp:simplePos x="0" y="0"/>
                <wp:positionH relativeFrom="column">
                  <wp:posOffset>4444365</wp:posOffset>
                </wp:positionH>
                <wp:positionV relativeFrom="paragraph">
                  <wp:posOffset>373380</wp:posOffset>
                </wp:positionV>
                <wp:extent cx="0" cy="133985"/>
                <wp:effectExtent l="0" t="0" r="19050" b="18415"/>
                <wp:wrapNone/>
                <wp:docPr id="311" name="直線コネクタ 311"/>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1003E" id="直線コネクタ 311"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29.4pt" to="34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" strokecolor="black [3213]"/>
            </w:pict>
          </mc:Fallback>
        </mc:AlternateContent>
      </w:r>
      <w:r w:rsidRPr="00CC1228">
        <w:rPr>
          <w:rFonts w:hint="eastAsia"/>
          <w:noProof/>
        </w:rPr>
        <mc:AlternateContent>
          <mc:Choice Requires="wps">
            <w:drawing>
              <wp:anchor distT="0" distB="0" distL="114300" distR="114300" simplePos="0" relativeHeight="251517952" behindDoc="0" locked="0" layoutInCell="1" allowOverlap="1" wp14:anchorId="4D6DE115" wp14:editId="2EC384CA">
                <wp:simplePos x="0" y="0"/>
                <wp:positionH relativeFrom="column">
                  <wp:posOffset>1393825</wp:posOffset>
                </wp:positionH>
                <wp:positionV relativeFrom="paragraph">
                  <wp:posOffset>377825</wp:posOffset>
                </wp:positionV>
                <wp:extent cx="3046095" cy="0"/>
                <wp:effectExtent l="0" t="0" r="20955" b="19050"/>
                <wp:wrapNone/>
                <wp:docPr id="313" name="直線コネクタ 313"/>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9BDCD" id="直線コネクタ 313"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29.75pt" to="349.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" strokecolor="black [3213]"/>
            </w:pict>
          </mc:Fallback>
        </mc:AlternateContent>
      </w:r>
    </w:p>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93C1C" w:rsidRPr="00C6335C" w14:paraId="322A0B43" w14:textId="77777777" w:rsidTr="00CC017F">
        <w:tc>
          <w:tcPr>
            <w:tcW w:w="3085" w:type="dxa"/>
            <w:shd w:val="clear" w:color="auto" w:fill="FFFFFF" w:themeFill="background1"/>
          </w:tcPr>
          <w:p w14:paraId="073FB5B1" w14:textId="77777777" w:rsidR="00893C1C" w:rsidRPr="00C6335C" w:rsidRDefault="00893C1C" w:rsidP="00CC017F">
            <w:pPr>
              <w:jc w:val="center"/>
              <w:rPr>
                <w:rFonts w:asciiTheme="majorEastAsia" w:eastAsiaTheme="majorEastAsia" w:hAnsiTheme="majorEastAsia"/>
                <w:sz w:val="24"/>
              </w:rPr>
            </w:pPr>
            <w:r>
              <w:rPr>
                <w:rFonts w:asciiTheme="majorEastAsia" w:eastAsiaTheme="majorEastAsia" w:hAnsiTheme="majorEastAsia" w:hint="eastAsia"/>
                <w:sz w:val="24"/>
              </w:rPr>
              <w:t>□　断水していない。</w:t>
            </w:r>
          </w:p>
        </w:tc>
      </w:tr>
    </w:tbl>
    <w:tbl>
      <w:tblPr>
        <w:tblStyle w:val="a7"/>
        <w:tblpPr w:leftFromText="142" w:rightFromText="142" w:vertAnchor="text" w:horzAnchor="page" w:tblpX="6453" w:tblpY="26"/>
        <w:tblOverlap w:val="never"/>
        <w:tblW w:w="40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77"/>
      </w:tblGrid>
      <w:tr w:rsidR="00893C1C" w:rsidRPr="00C6335C" w14:paraId="78EB5E10" w14:textId="77777777" w:rsidTr="00CC017F">
        <w:tc>
          <w:tcPr>
            <w:tcW w:w="4077" w:type="dxa"/>
            <w:shd w:val="clear" w:color="auto" w:fill="FFFFFF" w:themeFill="background1"/>
          </w:tcPr>
          <w:p w14:paraId="11FED984" w14:textId="77777777" w:rsidR="00893C1C" w:rsidRPr="00C6335C" w:rsidRDefault="00893C1C" w:rsidP="00CC017F">
            <w:pPr>
              <w:jc w:val="center"/>
              <w:rPr>
                <w:rFonts w:asciiTheme="majorEastAsia" w:eastAsiaTheme="majorEastAsia" w:hAnsiTheme="majorEastAsia"/>
                <w:sz w:val="24"/>
              </w:rPr>
            </w:pPr>
            <w:r w:rsidRPr="00CC1228">
              <w:rPr>
                <w:noProof/>
              </w:rPr>
              <mc:AlternateContent>
                <mc:Choice Requires="wps">
                  <w:drawing>
                    <wp:anchor distT="0" distB="0" distL="114300" distR="114300" simplePos="0" relativeHeight="251530240" behindDoc="0" locked="0" layoutInCell="1" allowOverlap="1" wp14:anchorId="1C1F1741" wp14:editId="1DCA18C5">
                      <wp:simplePos x="0" y="0"/>
                      <wp:positionH relativeFrom="column">
                        <wp:posOffset>1257300</wp:posOffset>
                      </wp:positionH>
                      <wp:positionV relativeFrom="paragraph">
                        <wp:posOffset>227330</wp:posOffset>
                      </wp:positionV>
                      <wp:extent cx="0" cy="133985"/>
                      <wp:effectExtent l="0" t="0" r="19050" b="18415"/>
                      <wp:wrapNone/>
                      <wp:docPr id="314" name="直線コネクタ 314"/>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E127B" id="直線コネクタ 314" o:spid="_x0000_s1026" style="position:absolute;left:0;text-align:lef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7.9pt" to="9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" strokecolor="black [3213]"/>
                  </w:pict>
                </mc:Fallback>
              </mc:AlternateContent>
            </w:r>
            <w:r>
              <w:rPr>
                <w:rFonts w:asciiTheme="majorEastAsia" w:eastAsiaTheme="majorEastAsia" w:hAnsiTheme="majorEastAsia" w:hint="eastAsia"/>
                <w:sz w:val="24"/>
              </w:rPr>
              <w:t>□　断水している。</w:t>
            </w:r>
          </w:p>
        </w:tc>
      </w:tr>
    </w:tbl>
    <w:p w14:paraId="78848618" w14:textId="77777777" w:rsidR="00893C1C" w:rsidRDefault="00893C1C" w:rsidP="00893C1C"/>
    <w:tbl>
      <w:tblPr>
        <w:tblStyle w:val="a7"/>
        <w:tblpPr w:leftFromText="142" w:rightFromText="142" w:vertAnchor="text" w:horzAnchor="margin" w:tblpXSpec="right" w:tblpY="295"/>
        <w:tblOverlap w:val="never"/>
        <w:tblW w:w="48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20"/>
      </w:tblGrid>
      <w:tr w:rsidR="00893C1C" w:rsidRPr="00C6335C" w14:paraId="5486C2BA" w14:textId="77777777" w:rsidTr="00CC017F">
        <w:trPr>
          <w:trHeight w:val="122"/>
        </w:trPr>
        <w:tc>
          <w:tcPr>
            <w:tcW w:w="4820" w:type="dxa"/>
            <w:shd w:val="clear" w:color="auto" w:fill="FFFFFF" w:themeFill="background1"/>
          </w:tcPr>
          <w:p w14:paraId="0F193158" w14:textId="77777777" w:rsidR="00893C1C" w:rsidRPr="00C6335C" w:rsidRDefault="003D3DDA" w:rsidP="00CC017F">
            <w:pPr>
              <w:jc w:val="center"/>
              <w:rPr>
                <w:rFonts w:asciiTheme="majorEastAsia" w:eastAsiaTheme="majorEastAsia" w:hAnsiTheme="majorEastAsia"/>
                <w:sz w:val="24"/>
              </w:rPr>
            </w:pPr>
            <w:r>
              <w:rPr>
                <w:rFonts w:asciiTheme="majorEastAsia" w:eastAsiaTheme="majorEastAsia" w:hAnsiTheme="majorEastAsia" w:hint="eastAsia"/>
                <w:sz w:val="24"/>
              </w:rPr>
              <w:t>□　直ちにトイレ用水を確保でき</w:t>
            </w:r>
            <w:r w:rsidR="00893C1C">
              <w:rPr>
                <w:rFonts w:asciiTheme="majorEastAsia" w:eastAsiaTheme="majorEastAsia" w:hAnsiTheme="majorEastAsia" w:hint="eastAsia"/>
                <w:sz w:val="24"/>
              </w:rPr>
              <w:t>ますか？</w:t>
            </w:r>
          </w:p>
        </w:tc>
      </w:tr>
    </w:tbl>
    <w:p w14:paraId="50E93788" w14:textId="77777777" w:rsidR="00893C1C" w:rsidRPr="00CC1228" w:rsidRDefault="00893C1C" w:rsidP="00893C1C">
      <w:r>
        <w:rPr>
          <w:rFonts w:asciiTheme="majorEastAsia" w:eastAsiaTheme="majorEastAsia" w:hAnsiTheme="majorEastAsia" w:hint="eastAsia"/>
          <w:noProof/>
          <w:sz w:val="24"/>
        </w:rPr>
        <mc:AlternateContent>
          <mc:Choice Requires="wps">
            <w:drawing>
              <wp:anchor distT="0" distB="0" distL="114300" distR="114300" simplePos="0" relativeHeight="251541504" behindDoc="0" locked="0" layoutInCell="1" allowOverlap="1" wp14:anchorId="7C9D0F45" wp14:editId="6D24F9CE">
                <wp:simplePos x="0" y="0"/>
                <wp:positionH relativeFrom="column">
                  <wp:posOffset>1404620</wp:posOffset>
                </wp:positionH>
                <wp:positionV relativeFrom="paragraph">
                  <wp:posOffset>-4445</wp:posOffset>
                </wp:positionV>
                <wp:extent cx="0" cy="1419225"/>
                <wp:effectExtent l="95250" t="0" r="57150" b="66675"/>
                <wp:wrapNone/>
                <wp:docPr id="315" name="直線矢印コネクタ 315"/>
                <wp:cNvGraphicFramePr/>
                <a:graphic xmlns:a="http://schemas.openxmlformats.org/drawingml/2006/main">
                  <a:graphicData uri="http://schemas.microsoft.com/office/word/2010/wordprocessingShape">
                    <wps:wsp>
                      <wps:cNvCnPr/>
                      <wps:spPr>
                        <a:xfrm>
                          <a:off x="0" y="0"/>
                          <a:ext cx="0" cy="1419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62088" id="直線矢印コネクタ 315" o:spid="_x0000_s1026" type="#_x0000_t32" style="position:absolute;left:0;text-align:left;margin-left:110.6pt;margin-top:-.35pt;width:0;height:111.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" strokecolor="black [3213]">
                <v:stroke endarrow="open"/>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522048" behindDoc="0" locked="0" layoutInCell="1" allowOverlap="1" wp14:anchorId="62F42C70" wp14:editId="3E90558A">
                <wp:simplePos x="0" y="0"/>
                <wp:positionH relativeFrom="column">
                  <wp:posOffset>-962660</wp:posOffset>
                </wp:positionH>
                <wp:positionV relativeFrom="paragraph">
                  <wp:posOffset>38100</wp:posOffset>
                </wp:positionV>
                <wp:extent cx="0" cy="468630"/>
                <wp:effectExtent l="95250" t="0" r="57150" b="64770"/>
                <wp:wrapNone/>
                <wp:docPr id="316" name="直線矢印コネクタ 316"/>
                <wp:cNvGraphicFramePr/>
                <a:graphic xmlns:a="http://schemas.openxmlformats.org/drawingml/2006/main">
                  <a:graphicData uri="http://schemas.microsoft.com/office/word/2010/wordprocessingShape">
                    <wps:wsp>
                      <wps:cNvCnPr/>
                      <wps:spPr>
                        <a:xfrm>
                          <a:off x="0" y="0"/>
                          <a:ext cx="0" cy="468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B6472" id="直線矢印コネクタ 316" o:spid="_x0000_s1026" type="#_x0000_t32" style="position:absolute;left:0;text-align:left;margin-left:-75.8pt;margin-top:3pt;width:0;height:36.9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" strokecolor="black [3213]">
                <v:stroke endarrow="open"/>
              </v:shape>
            </w:pict>
          </mc:Fallback>
        </mc:AlternateContent>
      </w:r>
    </w:p>
    <w:p w14:paraId="1E042DB5" w14:textId="77777777" w:rsidR="00893C1C" w:rsidRDefault="00893C1C" w:rsidP="00893C1C">
      <w:r w:rsidRPr="00CC1228">
        <w:rPr>
          <w:noProof/>
        </w:rPr>
        <mc:AlternateContent>
          <mc:Choice Requires="wps">
            <w:drawing>
              <wp:anchor distT="0" distB="0" distL="114300" distR="114300" simplePos="0" relativeHeight="251531264" behindDoc="0" locked="0" layoutInCell="1" allowOverlap="1" wp14:anchorId="25B60C1F" wp14:editId="422E52CB">
                <wp:simplePos x="0" y="0"/>
                <wp:positionH relativeFrom="column">
                  <wp:posOffset>4453890</wp:posOffset>
                </wp:positionH>
                <wp:positionV relativeFrom="paragraph">
                  <wp:posOffset>168275</wp:posOffset>
                </wp:positionV>
                <wp:extent cx="0" cy="133985"/>
                <wp:effectExtent l="0" t="0" r="19050" b="18415"/>
                <wp:wrapNone/>
                <wp:docPr id="317" name="直線コネクタ 317"/>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3421C" id="直線コネクタ 317"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7pt,13.25pt" to="350.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" strokecolor="black [3213]"/>
            </w:pict>
          </mc:Fallback>
        </mc:AlternateContent>
      </w:r>
    </w:p>
    <w:tbl>
      <w:tblPr>
        <w:tblStyle w:val="a7"/>
        <w:tblpPr w:leftFromText="142" w:rightFromText="142" w:vertAnchor="text" w:horzAnchor="page" w:tblpX="8248" w:tblpY="325"/>
        <w:tblOverlap w:val="never"/>
        <w:tblW w:w="26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tblGrid>
      <w:tr w:rsidR="00893C1C" w:rsidRPr="00730D37" w14:paraId="2F580911" w14:textId="77777777" w:rsidTr="00CC017F">
        <w:tc>
          <w:tcPr>
            <w:tcW w:w="2694" w:type="dxa"/>
            <w:shd w:val="clear" w:color="auto" w:fill="FFFFFF" w:themeFill="background1"/>
          </w:tcPr>
          <w:p w14:paraId="215A2F4E" w14:textId="77777777" w:rsidR="00893C1C" w:rsidRPr="00730D37" w:rsidRDefault="003D3DDA" w:rsidP="00CC017F">
            <w:pPr>
              <w:spacing w:line="280" w:lineRule="exact"/>
              <w:jc w:val="center"/>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確保でき</w:t>
            </w:r>
            <w:r w:rsidR="00893C1C" w:rsidRPr="00730D37">
              <w:rPr>
                <w:rFonts w:asciiTheme="majorEastAsia" w:eastAsiaTheme="majorEastAsia" w:hAnsiTheme="majorEastAsia" w:hint="eastAsia"/>
                <w:color w:val="000000" w:themeColor="text1"/>
                <w:sz w:val="24"/>
              </w:rPr>
              <w:t>る。</w:t>
            </w:r>
          </w:p>
          <w:p w14:paraId="6894CBB7" w14:textId="0C122CD3" w:rsidR="00893C1C" w:rsidRPr="00730D37" w:rsidRDefault="00893C1C" w:rsidP="00CC017F">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→その水を使い、</w:t>
            </w:r>
            <w:r w:rsidR="00E47561" w:rsidRPr="00730D37">
              <w:rPr>
                <w:rFonts w:asciiTheme="majorEastAsia" w:eastAsiaTheme="majorEastAsia" w:hAnsiTheme="majorEastAsia" w:hint="eastAsia"/>
                <w:color w:val="000000" w:themeColor="text1"/>
                <w:sz w:val="24"/>
              </w:rPr>
              <w:t>施設内の</w:t>
            </w:r>
            <w:r w:rsidRPr="00730D37">
              <w:rPr>
                <w:rFonts w:asciiTheme="majorEastAsia" w:eastAsiaTheme="majorEastAsia" w:hAnsiTheme="majorEastAsia" w:hint="eastAsia"/>
                <w:color w:val="000000" w:themeColor="text1"/>
                <w:sz w:val="24"/>
              </w:rPr>
              <w:t>トイレを使用します。</w:t>
            </w:r>
            <w:r w:rsidRPr="00730D37">
              <w:rPr>
                <w:rFonts w:ascii="HGP創英角ｺﾞｼｯｸUB" w:eastAsia="HGP創英角ｺﾞｼｯｸUB" w:hAnsi="HGP創英角ｺﾞｼｯｸUB" w:hint="eastAsia"/>
                <w:b/>
                <w:color w:val="000000" w:themeColor="text1"/>
                <w:sz w:val="24"/>
              </w:rPr>
              <w:t>（裏面参照）</w:t>
            </w:r>
          </w:p>
        </w:tc>
      </w:tr>
    </w:tbl>
    <w:p w14:paraId="5F60A5FE" w14:textId="77777777" w:rsidR="00893C1C" w:rsidRPr="00730D37" w:rsidRDefault="00893C1C" w:rsidP="00893C1C">
      <w:pPr>
        <w:rPr>
          <w:color w:val="000000" w:themeColor="text1"/>
        </w:rPr>
      </w:pPr>
      <w:r w:rsidRPr="00730D37">
        <w:rPr>
          <w:noProof/>
          <w:color w:val="000000" w:themeColor="text1"/>
        </w:rPr>
        <mc:AlternateContent>
          <mc:Choice Requires="wps">
            <w:drawing>
              <wp:anchor distT="0" distB="0" distL="114300" distR="114300" simplePos="0" relativeHeight="251540480" behindDoc="0" locked="0" layoutInCell="1" allowOverlap="1" wp14:anchorId="7D3FC693" wp14:editId="062B106A">
                <wp:simplePos x="0" y="0"/>
                <wp:positionH relativeFrom="column">
                  <wp:posOffset>5311140</wp:posOffset>
                </wp:positionH>
                <wp:positionV relativeFrom="paragraph">
                  <wp:posOffset>73025</wp:posOffset>
                </wp:positionV>
                <wp:extent cx="0" cy="133985"/>
                <wp:effectExtent l="0" t="0" r="19050" b="18415"/>
                <wp:wrapNone/>
                <wp:docPr id="318" name="直線コネクタ 318"/>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19B74" id="直線コネクタ 318" o:spid="_x0000_s1026" style="position:absolute;left:0;text-align:lef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2pt,5.75pt" to="418.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" strokecolor="black [3213]"/>
            </w:pict>
          </mc:Fallback>
        </mc:AlternateContent>
      </w:r>
      <w:r w:rsidRPr="00730D37">
        <w:rPr>
          <w:noProof/>
          <w:color w:val="000000" w:themeColor="text1"/>
        </w:rPr>
        <mc:AlternateContent>
          <mc:Choice Requires="wps">
            <w:drawing>
              <wp:anchor distT="0" distB="0" distL="114300" distR="114300" simplePos="0" relativeHeight="251537408" behindDoc="0" locked="0" layoutInCell="1" allowOverlap="1" wp14:anchorId="4FE0305D" wp14:editId="3D215DBE">
                <wp:simplePos x="0" y="0"/>
                <wp:positionH relativeFrom="column">
                  <wp:posOffset>3644265</wp:posOffset>
                </wp:positionH>
                <wp:positionV relativeFrom="paragraph">
                  <wp:posOffset>73025</wp:posOffset>
                </wp:positionV>
                <wp:extent cx="0" cy="133985"/>
                <wp:effectExtent l="0" t="0" r="19050" b="18415"/>
                <wp:wrapNone/>
                <wp:docPr id="319" name="直線コネクタ 319"/>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71727" id="直線コネクタ 319" o:spid="_x0000_s1026" style="position:absolute;left:0;text-align:lef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5pt,5.75pt" to="286.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" strokecolor="black [3213]"/>
            </w:pict>
          </mc:Fallback>
        </mc:AlternateContent>
      </w:r>
      <w:r w:rsidRPr="00730D37">
        <w:rPr>
          <w:rFonts w:hint="eastAsia"/>
          <w:noProof/>
          <w:color w:val="000000" w:themeColor="text1"/>
        </w:rPr>
        <mc:AlternateContent>
          <mc:Choice Requires="wps">
            <w:drawing>
              <wp:anchor distT="0" distB="0" distL="114300" distR="114300" simplePos="0" relativeHeight="251534336" behindDoc="0" locked="0" layoutInCell="1" allowOverlap="1" wp14:anchorId="78621E56" wp14:editId="44161472">
                <wp:simplePos x="0" y="0"/>
                <wp:positionH relativeFrom="column">
                  <wp:posOffset>3642995</wp:posOffset>
                </wp:positionH>
                <wp:positionV relativeFrom="paragraph">
                  <wp:posOffset>71755</wp:posOffset>
                </wp:positionV>
                <wp:extent cx="1666875" cy="0"/>
                <wp:effectExtent l="0" t="0" r="9525" b="19050"/>
                <wp:wrapNone/>
                <wp:docPr id="320" name="直線コネクタ 320"/>
                <wp:cNvGraphicFramePr/>
                <a:graphic xmlns:a="http://schemas.openxmlformats.org/drawingml/2006/main">
                  <a:graphicData uri="http://schemas.microsoft.com/office/word/2010/wordprocessingShape">
                    <wps:wsp>
                      <wps:cNvCnPr/>
                      <wps:spPr>
                        <a:xfrm>
                          <a:off x="0" y="0"/>
                          <a:ext cx="1666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7F6F7" id="直線コネクタ 320"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5pt,5.65pt" to="418.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" strokecolor="black [3213]"/>
            </w:pict>
          </mc:Fallback>
        </mc:AlternateContent>
      </w:r>
    </w:p>
    <w:tbl>
      <w:tblPr>
        <w:tblStyle w:val="a7"/>
        <w:tblpPr w:leftFromText="142" w:rightFromText="142" w:vertAnchor="text" w:horzAnchor="page" w:tblpX="4966" w:tblpY="-35"/>
        <w:tblOverlap w:val="never"/>
        <w:tblW w:w="29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tblGrid>
      <w:tr w:rsidR="00893C1C" w:rsidRPr="00730D37" w14:paraId="7FFEB517" w14:textId="77777777" w:rsidTr="00CC017F">
        <w:tc>
          <w:tcPr>
            <w:tcW w:w="2977" w:type="dxa"/>
            <w:shd w:val="clear" w:color="auto" w:fill="FFFFFF" w:themeFill="background1"/>
          </w:tcPr>
          <w:p w14:paraId="19CCF2CB" w14:textId="77777777" w:rsidR="00893C1C" w:rsidRPr="00730D37" w:rsidRDefault="003D3DDA" w:rsidP="00CC017F">
            <w:pPr>
              <w:spacing w:line="280" w:lineRule="exact"/>
              <w:jc w:val="center"/>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確保でき</w:t>
            </w:r>
            <w:r w:rsidR="00893C1C" w:rsidRPr="00730D37">
              <w:rPr>
                <w:rFonts w:asciiTheme="majorEastAsia" w:eastAsiaTheme="majorEastAsia" w:hAnsiTheme="majorEastAsia" w:hint="eastAsia"/>
                <w:color w:val="000000" w:themeColor="text1"/>
                <w:sz w:val="24"/>
              </w:rPr>
              <w:t>ない。</w:t>
            </w:r>
          </w:p>
          <w:p w14:paraId="668B1057" w14:textId="00E30FA6" w:rsidR="00893C1C" w:rsidRPr="00730D37" w:rsidRDefault="00893C1C" w:rsidP="00CC017F">
            <w:pPr>
              <w:spacing w:line="280" w:lineRule="exact"/>
              <w:jc w:val="left"/>
              <w:rPr>
                <w:rFonts w:ascii="HGP創英角ｺﾞｼｯｸUB" w:eastAsia="HGP創英角ｺﾞｼｯｸUB" w:hAnsi="HGP創英角ｺﾞｼｯｸUB"/>
                <w:b/>
                <w:color w:val="000000" w:themeColor="text1"/>
                <w:sz w:val="24"/>
              </w:rPr>
            </w:pPr>
            <w:r w:rsidRPr="00730D37">
              <w:rPr>
                <w:rFonts w:ascii="HGP創英角ｺﾞｼｯｸUB" w:eastAsia="HGP創英角ｺﾞｼｯｸUB" w:hAnsi="HGP創英角ｺﾞｼｯｸUB" w:hint="eastAsia"/>
                <w:b/>
                <w:color w:val="000000" w:themeColor="text1"/>
                <w:sz w:val="24"/>
              </w:rPr>
              <w:t>→「④携帯</w:t>
            </w:r>
            <w:r w:rsidR="00E47561" w:rsidRPr="00730D37">
              <w:rPr>
                <w:rFonts w:ascii="HGP創英角ｺﾞｼｯｸUB" w:eastAsia="HGP創英角ｺﾞｼｯｸUB" w:hAnsi="HGP創英角ｺﾞｼｯｸUB" w:hint="eastAsia"/>
                <w:b/>
                <w:color w:val="000000" w:themeColor="text1"/>
                <w:sz w:val="24"/>
              </w:rPr>
              <w:t>トイレ</w:t>
            </w:r>
            <w:r w:rsidRPr="00730D37">
              <w:rPr>
                <w:rFonts w:ascii="HGP創英角ｺﾞｼｯｸUB" w:eastAsia="HGP創英角ｺﾞｼｯｸUB" w:hAnsi="HGP創英角ｺﾞｼｯｸUB" w:hint="eastAsia"/>
                <w:b/>
                <w:color w:val="000000" w:themeColor="text1"/>
                <w:sz w:val="24"/>
              </w:rPr>
              <w:t>・簡易トイレ設置」へ。</w:t>
            </w:r>
          </w:p>
        </w:tc>
      </w:tr>
    </w:tbl>
    <w:p w14:paraId="69762B3D" w14:textId="77777777" w:rsidR="00893C1C" w:rsidRPr="00DD136E" w:rsidRDefault="00893C1C" w:rsidP="00893C1C"/>
    <w:p w14:paraId="7565B4F9" w14:textId="77777777" w:rsidR="00893C1C" w:rsidRDefault="00893C1C" w:rsidP="00893C1C"/>
    <w:p w14:paraId="065BF5D9" w14:textId="77777777" w:rsidR="00E47561" w:rsidRPr="00ED4817" w:rsidRDefault="00E47561" w:rsidP="00893C1C"/>
    <w:tbl>
      <w:tblPr>
        <w:tblStyle w:val="a7"/>
        <w:tblpPr w:leftFromText="142" w:rightFromText="142" w:vertAnchor="text" w:horzAnchor="margin" w:tblpX="108" w:tblpY="8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893C1C" w:rsidRPr="00C6335C" w14:paraId="6826A776" w14:textId="77777777" w:rsidTr="00CC017F">
        <w:tc>
          <w:tcPr>
            <w:tcW w:w="2235" w:type="dxa"/>
            <w:shd w:val="clear" w:color="auto" w:fill="FFFF99"/>
            <w:vAlign w:val="center"/>
          </w:tcPr>
          <w:p w14:paraId="028A2F0A" w14:textId="77777777" w:rsidR="00893C1C" w:rsidRDefault="00893C1C" w:rsidP="00CC017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③階下の水漏れ・</w:t>
            </w:r>
          </w:p>
          <w:p w14:paraId="0A3B4D3B" w14:textId="77777777" w:rsidR="00893C1C" w:rsidRPr="00C6335C" w:rsidRDefault="00893C1C" w:rsidP="00CC017F">
            <w:pPr>
              <w:ind w:firstLineChars="100" w:firstLine="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逆流の確認</w:t>
            </w:r>
          </w:p>
        </w:tc>
        <w:tc>
          <w:tcPr>
            <w:tcW w:w="6945" w:type="dxa"/>
            <w:vAlign w:val="center"/>
          </w:tcPr>
          <w:p w14:paraId="200E8590" w14:textId="77777777" w:rsidR="00893C1C" w:rsidRPr="00C6335C" w:rsidRDefault="00893C1C" w:rsidP="00CC017F">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トイレの水を流した結果階下のトイレで水漏れや逆流が発生していないか確認します。</w:t>
            </w:r>
          </w:p>
        </w:tc>
      </w:tr>
    </w:tbl>
    <w:p w14:paraId="2DF359BC" w14:textId="77777777" w:rsidR="00893C1C" w:rsidRDefault="00893C1C" w:rsidP="00893C1C">
      <w:r w:rsidRPr="006C539C">
        <w:rPr>
          <w:noProof/>
        </w:rPr>
        <mc:AlternateContent>
          <mc:Choice Requires="wps">
            <w:drawing>
              <wp:anchor distT="0" distB="0" distL="114300" distR="114300" simplePos="0" relativeHeight="251528192" behindDoc="0" locked="0" layoutInCell="1" allowOverlap="1" wp14:anchorId="22194F94" wp14:editId="1E1B2BC3">
                <wp:simplePos x="0" y="0"/>
                <wp:positionH relativeFrom="column">
                  <wp:posOffset>4442460</wp:posOffset>
                </wp:positionH>
                <wp:positionV relativeFrom="paragraph">
                  <wp:posOffset>647700</wp:posOffset>
                </wp:positionV>
                <wp:extent cx="0" cy="133985"/>
                <wp:effectExtent l="0" t="0" r="19050" b="18415"/>
                <wp:wrapNone/>
                <wp:docPr id="321" name="直線コネクタ 321"/>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C6B7D" id="直線コネクタ 321" o:spid="_x0000_s1026" style="position:absolute;left:0;text-align:lef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pt,51pt" to="349.8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" strokecolor="black [3213]"/>
            </w:pict>
          </mc:Fallback>
        </mc:AlternateContent>
      </w:r>
      <w:r w:rsidRPr="006C539C">
        <w:rPr>
          <w:noProof/>
        </w:rPr>
        <mc:AlternateContent>
          <mc:Choice Requires="wps">
            <w:drawing>
              <wp:anchor distT="0" distB="0" distL="114300" distR="114300" simplePos="0" relativeHeight="251527168" behindDoc="0" locked="0" layoutInCell="1" allowOverlap="1" wp14:anchorId="0F75C55B" wp14:editId="136AA339">
                <wp:simplePos x="0" y="0"/>
                <wp:positionH relativeFrom="column">
                  <wp:posOffset>1401445</wp:posOffset>
                </wp:positionH>
                <wp:positionV relativeFrom="paragraph">
                  <wp:posOffset>647065</wp:posOffset>
                </wp:positionV>
                <wp:extent cx="0" cy="121920"/>
                <wp:effectExtent l="0" t="0" r="19050" b="11430"/>
                <wp:wrapNone/>
                <wp:docPr id="322" name="直線コネクタ 32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33B7D" id="直線コネクタ 322"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5pt,50.95pt" to="110.3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" strokecolor="black [3213]"/>
            </w:pict>
          </mc:Fallback>
        </mc:AlternateContent>
      </w:r>
      <w:r w:rsidRPr="00CC1228">
        <w:rPr>
          <w:noProof/>
        </w:rPr>
        <mc:AlternateContent>
          <mc:Choice Requires="wps">
            <w:drawing>
              <wp:anchor distT="0" distB="0" distL="114300" distR="114300" simplePos="0" relativeHeight="251524096" behindDoc="0" locked="0" layoutInCell="1" allowOverlap="1" wp14:anchorId="6E031D11" wp14:editId="7D046AD7">
                <wp:simplePos x="0" y="0"/>
                <wp:positionH relativeFrom="column">
                  <wp:posOffset>2908935</wp:posOffset>
                </wp:positionH>
                <wp:positionV relativeFrom="paragraph">
                  <wp:posOffset>535305</wp:posOffset>
                </wp:positionV>
                <wp:extent cx="0" cy="111125"/>
                <wp:effectExtent l="0" t="0" r="19050" b="22225"/>
                <wp:wrapNone/>
                <wp:docPr id="323" name="直線コネクタ 323"/>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C3D0A" id="直線コネクタ 323"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42.15pt" to="229.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" strokecolor="black [3213]"/>
            </w:pict>
          </mc:Fallback>
        </mc:AlternateContent>
      </w:r>
      <w:r w:rsidRPr="00CC1228">
        <w:rPr>
          <w:rFonts w:hint="eastAsia"/>
          <w:noProof/>
        </w:rPr>
        <mc:AlternateContent>
          <mc:Choice Requires="wps">
            <w:drawing>
              <wp:anchor distT="0" distB="0" distL="114300" distR="114300" simplePos="0" relativeHeight="251526144" behindDoc="0" locked="0" layoutInCell="1" allowOverlap="1" wp14:anchorId="0D9DA4FD" wp14:editId="2D83AF98">
                <wp:simplePos x="0" y="0"/>
                <wp:positionH relativeFrom="column">
                  <wp:posOffset>1395730</wp:posOffset>
                </wp:positionH>
                <wp:positionV relativeFrom="paragraph">
                  <wp:posOffset>647700</wp:posOffset>
                </wp:positionV>
                <wp:extent cx="3046095" cy="0"/>
                <wp:effectExtent l="0" t="0" r="20955" b="19050"/>
                <wp:wrapNone/>
                <wp:docPr id="324" name="直線コネクタ 324"/>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8A597" id="直線コネクタ 324"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pt,51pt" to="349.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" strokecolor="black [3213]"/>
            </w:pict>
          </mc:Fallback>
        </mc:AlternateContent>
      </w:r>
    </w:p>
    <w:tbl>
      <w:tblPr>
        <w:tblStyle w:val="a7"/>
        <w:tblpPr w:leftFromText="142" w:rightFromText="142" w:vertAnchor="text" w:horzAnchor="page" w:tblpX="6067" w:tblpY="26"/>
        <w:tblOverlap w:val="never"/>
        <w:tblW w:w="45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7"/>
      </w:tblGrid>
      <w:tr w:rsidR="00893C1C" w:rsidRPr="00C6335C" w14:paraId="3098226F" w14:textId="77777777" w:rsidTr="00A17C89">
        <w:tc>
          <w:tcPr>
            <w:tcW w:w="4537" w:type="dxa"/>
            <w:shd w:val="clear" w:color="auto" w:fill="FFFFFF" w:themeFill="background1"/>
          </w:tcPr>
          <w:p w14:paraId="6BC646D4" w14:textId="1F688D3B" w:rsidR="00893C1C" w:rsidRPr="00C6335C" w:rsidRDefault="00893C1C" w:rsidP="00A17C89">
            <w:pPr>
              <w:jc w:val="center"/>
              <w:rPr>
                <w:rFonts w:asciiTheme="majorEastAsia" w:eastAsiaTheme="majorEastAsia" w:hAnsiTheme="majorEastAsia"/>
                <w:sz w:val="24"/>
              </w:rPr>
            </w:pPr>
            <w:r>
              <w:rPr>
                <w:rFonts w:asciiTheme="majorEastAsia" w:eastAsiaTheme="majorEastAsia" w:hAnsiTheme="majorEastAsia" w:hint="eastAsia"/>
                <w:sz w:val="24"/>
              </w:rPr>
              <w:t>□　階下で水漏れ・逆流して</w:t>
            </w:r>
            <w:r w:rsidR="00E61367">
              <w:rPr>
                <w:rFonts w:asciiTheme="majorEastAsia" w:eastAsiaTheme="majorEastAsia" w:hAnsiTheme="majorEastAsia" w:hint="eastAsia"/>
                <w:sz w:val="24"/>
              </w:rPr>
              <w:t>い</w:t>
            </w:r>
            <w:r>
              <w:rPr>
                <w:rFonts w:asciiTheme="majorEastAsia" w:eastAsiaTheme="majorEastAsia" w:hAnsiTheme="majorEastAsia" w:hint="eastAsia"/>
                <w:sz w:val="24"/>
              </w:rPr>
              <w:t>ない。</w:t>
            </w:r>
          </w:p>
        </w:tc>
      </w:tr>
    </w:tbl>
    <w:tbl>
      <w:tblPr>
        <w:tblStyle w:val="a7"/>
        <w:tblpPr w:leftFromText="142" w:rightFromText="142" w:vertAnchor="text" w:horzAnchor="page" w:tblpX="1562" w:tblpY="2"/>
        <w:tblOverlap w:val="never"/>
        <w:tblW w:w="40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77"/>
      </w:tblGrid>
      <w:tr w:rsidR="00893C1C" w:rsidRPr="00C6335C" w14:paraId="2C535435" w14:textId="77777777" w:rsidTr="00CC017F">
        <w:tc>
          <w:tcPr>
            <w:tcW w:w="4077" w:type="dxa"/>
            <w:shd w:val="clear" w:color="auto" w:fill="FFFFFF" w:themeFill="background1"/>
          </w:tcPr>
          <w:p w14:paraId="576DDA0F" w14:textId="77777777" w:rsidR="00893C1C" w:rsidRPr="00C6335C" w:rsidRDefault="00A17C89" w:rsidP="00CC017F">
            <w:pPr>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29216" behindDoc="0" locked="0" layoutInCell="1" allowOverlap="1" wp14:anchorId="415881F2" wp14:editId="2FF42CDE">
                      <wp:simplePos x="0" y="0"/>
                      <wp:positionH relativeFrom="column">
                        <wp:posOffset>1319886</wp:posOffset>
                      </wp:positionH>
                      <wp:positionV relativeFrom="paragraph">
                        <wp:posOffset>233380</wp:posOffset>
                      </wp:positionV>
                      <wp:extent cx="0" cy="1055077"/>
                      <wp:effectExtent l="95250" t="0" r="76200" b="50165"/>
                      <wp:wrapNone/>
                      <wp:docPr id="326" name="直線矢印コネクタ 326"/>
                      <wp:cNvGraphicFramePr/>
                      <a:graphic xmlns:a="http://schemas.openxmlformats.org/drawingml/2006/main">
                        <a:graphicData uri="http://schemas.microsoft.com/office/word/2010/wordprocessingShape">
                          <wps:wsp>
                            <wps:cNvCnPr/>
                            <wps:spPr>
                              <a:xfrm>
                                <a:off x="0" y="0"/>
                                <a:ext cx="0" cy="105507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B87FC" id="直線矢印コネクタ 326" o:spid="_x0000_s1026" type="#_x0000_t32" style="position:absolute;left:0;text-align:left;margin-left:103.95pt;margin-top:18.4pt;width:0;height:83.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" strokecolor="black [3213]">
                      <v:stroke endarrow="open"/>
                    </v:shape>
                  </w:pict>
                </mc:Fallback>
              </mc:AlternateContent>
            </w:r>
            <w:r w:rsidR="00893C1C">
              <w:rPr>
                <w:rFonts w:asciiTheme="majorEastAsia" w:eastAsiaTheme="majorEastAsia" w:hAnsiTheme="majorEastAsia" w:hint="eastAsia"/>
                <w:sz w:val="24"/>
              </w:rPr>
              <w:t>□　階下で水漏れ・逆流している。</w:t>
            </w:r>
          </w:p>
        </w:tc>
      </w:tr>
    </w:tbl>
    <w:p w14:paraId="13D2382B" w14:textId="08FEE5C8" w:rsidR="00893C1C" w:rsidRPr="006C539C" w:rsidRDefault="00043571" w:rsidP="00893C1C">
      <w:r>
        <w:rPr>
          <w:rFonts w:asciiTheme="majorEastAsia" w:eastAsiaTheme="majorEastAsia" w:hAnsiTheme="majorEastAsia" w:hint="eastAsia"/>
          <w:noProof/>
          <w:sz w:val="24"/>
        </w:rPr>
        <mc:AlternateContent>
          <mc:Choice Requires="wps">
            <w:drawing>
              <wp:anchor distT="0" distB="0" distL="114300" distR="114300" simplePos="0" relativeHeight="251525120" behindDoc="0" locked="0" layoutInCell="1" allowOverlap="1" wp14:anchorId="6D4AA448" wp14:editId="456A0189">
                <wp:simplePos x="0" y="0"/>
                <wp:positionH relativeFrom="column">
                  <wp:posOffset>4243070</wp:posOffset>
                </wp:positionH>
                <wp:positionV relativeFrom="paragraph">
                  <wp:posOffset>31750</wp:posOffset>
                </wp:positionV>
                <wp:extent cx="0" cy="171450"/>
                <wp:effectExtent l="95250" t="0" r="57150" b="57150"/>
                <wp:wrapNone/>
                <wp:docPr id="325" name="直線矢印コネクタ 325"/>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B3A90" id="直線矢印コネクタ 325" o:spid="_x0000_s1026" type="#_x0000_t32" style="position:absolute;left:0;text-align:left;margin-left:334.1pt;margin-top:2.5pt;width:0;height:1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" strokecolor="black [3213]">
                <v:stroke endarrow="open"/>
              </v:shape>
            </w:pict>
          </mc:Fallback>
        </mc:AlternateContent>
      </w:r>
    </w:p>
    <w:tbl>
      <w:tblPr>
        <w:tblStyle w:val="a7"/>
        <w:tblpPr w:leftFromText="142" w:rightFromText="142" w:vertAnchor="text" w:horzAnchor="margin" w:tblpXSpec="right" w:tblpY="-22"/>
        <w:tblOverlap w:val="never"/>
        <w:tblW w:w="46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8"/>
      </w:tblGrid>
      <w:tr w:rsidR="00A17C89" w:rsidRPr="00C6335C" w14:paraId="66A3A906" w14:textId="77777777" w:rsidTr="00A17C89">
        <w:tc>
          <w:tcPr>
            <w:tcW w:w="4678" w:type="dxa"/>
            <w:shd w:val="clear" w:color="auto" w:fill="FFFFFF" w:themeFill="background1"/>
          </w:tcPr>
          <w:p w14:paraId="02C184F8" w14:textId="302E73DC" w:rsidR="00A17C89" w:rsidRPr="00730D37" w:rsidRDefault="00A17C89" w:rsidP="00A17C89">
            <w:pPr>
              <w:spacing w:line="280" w:lineRule="exac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トイレは</w:t>
            </w:r>
            <w:r w:rsidR="00E47561" w:rsidRPr="00730D37">
              <w:rPr>
                <w:rFonts w:asciiTheme="majorEastAsia" w:eastAsiaTheme="majorEastAsia" w:hAnsiTheme="majorEastAsia" w:hint="eastAsia"/>
                <w:color w:val="000000" w:themeColor="text1"/>
                <w:sz w:val="24"/>
              </w:rPr>
              <w:t>通常通り</w:t>
            </w:r>
            <w:r w:rsidRPr="00730D37">
              <w:rPr>
                <w:rFonts w:asciiTheme="majorEastAsia" w:eastAsiaTheme="majorEastAsia" w:hAnsiTheme="majorEastAsia" w:hint="eastAsia"/>
                <w:color w:val="000000" w:themeColor="text1"/>
                <w:sz w:val="24"/>
              </w:rPr>
              <w:t>使用可能です。</w:t>
            </w:r>
          </w:p>
          <w:p w14:paraId="5516CC2C" w14:textId="30E359D8" w:rsidR="00A17C89" w:rsidRPr="00C6335C" w:rsidRDefault="00E47561" w:rsidP="00F01815">
            <w:pPr>
              <w:spacing w:line="280" w:lineRule="exact"/>
              <w:ind w:left="240" w:hangingChars="100" w:hanging="240"/>
              <w:rPr>
                <w:rFonts w:asciiTheme="majorEastAsia" w:eastAsiaTheme="majorEastAsia" w:hAnsiTheme="majorEastAsia"/>
                <w:sz w:val="24"/>
              </w:rPr>
            </w:pPr>
            <w:r w:rsidRPr="00730D37">
              <w:rPr>
                <w:rFonts w:asciiTheme="majorEastAsia" w:eastAsiaTheme="majorEastAsia" w:hAnsiTheme="majorEastAsia" w:hint="eastAsia"/>
                <w:color w:val="000000" w:themeColor="text1"/>
                <w:sz w:val="24"/>
              </w:rPr>
              <w:t>※ただし、</w:t>
            </w:r>
            <w:r w:rsidR="00A17C89" w:rsidRPr="00730D37">
              <w:rPr>
                <w:rFonts w:asciiTheme="majorEastAsia" w:eastAsiaTheme="majorEastAsia" w:hAnsiTheme="majorEastAsia" w:hint="eastAsia"/>
                <w:color w:val="000000" w:themeColor="text1"/>
                <w:sz w:val="24"/>
              </w:rPr>
              <w:t>逆流、詰まりなど異常が生じた場合は直ちに使用を中止し</w:t>
            </w:r>
            <w:r w:rsidR="00A17C89" w:rsidRPr="00730D37">
              <w:rPr>
                <w:rFonts w:ascii="HGP創英角ｺﾞｼｯｸUB" w:eastAsia="HGP創英角ｺﾞｼｯｸUB" w:hAnsi="HGP創英角ｺﾞｼｯｸUB" w:hint="eastAsia"/>
                <w:b/>
                <w:color w:val="000000" w:themeColor="text1"/>
                <w:sz w:val="24"/>
              </w:rPr>
              <w:t>「④携帯</w:t>
            </w:r>
            <w:r w:rsidRPr="00730D37">
              <w:rPr>
                <w:rFonts w:ascii="HGP創英角ｺﾞｼｯｸUB" w:eastAsia="HGP創英角ｺﾞｼｯｸUB" w:hAnsi="HGP創英角ｺﾞｼｯｸUB" w:hint="eastAsia"/>
                <w:b/>
                <w:color w:val="000000" w:themeColor="text1"/>
                <w:sz w:val="24"/>
              </w:rPr>
              <w:t>トイレ</w:t>
            </w:r>
            <w:r w:rsidR="00A17C89" w:rsidRPr="00730D37">
              <w:rPr>
                <w:rFonts w:ascii="HGP創英角ｺﾞｼｯｸUB" w:eastAsia="HGP創英角ｺﾞｼｯｸUB" w:hAnsi="HGP創英角ｺﾞｼｯｸUB" w:hint="eastAsia"/>
                <w:b/>
                <w:color w:val="000000" w:themeColor="text1"/>
                <w:sz w:val="24"/>
              </w:rPr>
              <w:t>・簡易トイレ設置」へ。</w:t>
            </w:r>
          </w:p>
        </w:tc>
      </w:tr>
    </w:tbl>
    <w:p w14:paraId="2F983162" w14:textId="77777777" w:rsidR="00893C1C" w:rsidRPr="00AA157C" w:rsidRDefault="00893C1C" w:rsidP="00893C1C"/>
    <w:p w14:paraId="52BB8EC2" w14:textId="2A4D16FB" w:rsidR="00893C1C" w:rsidRDefault="00893C1C" w:rsidP="00893C1C"/>
    <w:p w14:paraId="6A776BF4" w14:textId="77777777" w:rsidR="007E2B90" w:rsidRPr="006C539C" w:rsidRDefault="007E2B90" w:rsidP="00893C1C"/>
    <w:tbl>
      <w:tblPr>
        <w:tblStyle w:val="a7"/>
        <w:tblpPr w:leftFromText="142" w:rightFromText="142" w:vertAnchor="text" w:horzAnchor="margin" w:tblpX="108" w:tblpY="2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A17C89" w:rsidRPr="00C6335C" w14:paraId="139E6F88" w14:textId="77777777" w:rsidTr="00A17C89">
        <w:tc>
          <w:tcPr>
            <w:tcW w:w="2235" w:type="dxa"/>
            <w:shd w:val="clear" w:color="auto" w:fill="FFFF99"/>
            <w:vAlign w:val="center"/>
          </w:tcPr>
          <w:p w14:paraId="13401A69" w14:textId="4B528710" w:rsidR="00A17C89" w:rsidRPr="00C6335C" w:rsidRDefault="00A17C89" w:rsidP="00E47561">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④携帯</w:t>
            </w:r>
            <w:r w:rsidR="00E47561" w:rsidRPr="00B50B11">
              <w:rPr>
                <w:rFonts w:ascii="HGP創英角ｺﾞｼｯｸUB" w:eastAsia="HGP創英角ｺﾞｼｯｸUB" w:hAnsi="HGP創英角ｺﾞｼｯｸUB" w:hint="eastAsia"/>
                <w:sz w:val="24"/>
              </w:rPr>
              <w:t>トイレ</w:t>
            </w:r>
            <w:r>
              <w:rPr>
                <w:rFonts w:ascii="HGP創英角ｺﾞｼｯｸUB" w:eastAsia="HGP創英角ｺﾞｼｯｸUB" w:hAnsi="HGP創英角ｺﾞｼｯｸUB" w:hint="eastAsia"/>
                <w:sz w:val="24"/>
              </w:rPr>
              <w:t>・簡易トイレの設置</w:t>
            </w:r>
          </w:p>
        </w:tc>
        <w:tc>
          <w:tcPr>
            <w:tcW w:w="6945" w:type="dxa"/>
            <w:vAlign w:val="center"/>
          </w:tcPr>
          <w:p w14:paraId="1D41D9FB" w14:textId="77777777" w:rsidR="00A17C89" w:rsidRPr="00730D37" w:rsidRDefault="00A17C89" w:rsidP="00A17C89">
            <w:pPr>
              <w:spacing w:line="280" w:lineRule="exact"/>
              <w:rPr>
                <w:rFonts w:asciiTheme="majorEastAsia" w:eastAsiaTheme="majorEastAsia" w:hAnsiTheme="majorEastAsia"/>
                <w:color w:val="000000" w:themeColor="text1"/>
                <w:sz w:val="24"/>
              </w:rPr>
            </w:pPr>
            <w:r>
              <w:rPr>
                <w:rFonts w:asciiTheme="majorEastAsia" w:eastAsiaTheme="majorEastAsia" w:hAnsiTheme="majorEastAsia" w:hint="eastAsia"/>
                <w:sz w:val="24"/>
              </w:rPr>
              <w:t xml:space="preserve">□　</w:t>
            </w:r>
            <w:r w:rsidRPr="00730D37">
              <w:rPr>
                <w:rFonts w:asciiTheme="majorEastAsia" w:eastAsiaTheme="majorEastAsia" w:hAnsiTheme="majorEastAsia" w:hint="eastAsia"/>
                <w:color w:val="000000" w:themeColor="text1"/>
                <w:sz w:val="24"/>
              </w:rPr>
              <w:t>トイレの個室に、備蓄品の携帯トイレ・簡易トイレのい</w:t>
            </w:r>
          </w:p>
          <w:p w14:paraId="02543DFF" w14:textId="26539502" w:rsidR="00A17C89" w:rsidRPr="00730D37" w:rsidRDefault="00A17C89" w:rsidP="00A17C89">
            <w:pPr>
              <w:spacing w:line="280" w:lineRule="exact"/>
              <w:ind w:firstLineChars="100" w:firstLine="240"/>
              <w:rPr>
                <w:rFonts w:ascii="HGP創英角ｺﾞｼｯｸUB" w:eastAsia="HGP創英角ｺﾞｼｯｸUB" w:hAnsi="HGP創英角ｺﾞｼｯｸUB"/>
                <w:b/>
                <w:color w:val="000000" w:themeColor="text1"/>
                <w:sz w:val="24"/>
              </w:rPr>
            </w:pPr>
            <w:r w:rsidRPr="00730D37">
              <w:rPr>
                <w:rFonts w:asciiTheme="majorEastAsia" w:eastAsiaTheme="majorEastAsia" w:hAnsiTheme="majorEastAsia" w:hint="eastAsia"/>
                <w:color w:val="000000" w:themeColor="text1"/>
                <w:sz w:val="24"/>
              </w:rPr>
              <w:t>ずれかを設置します。</w:t>
            </w:r>
            <w:r w:rsidRPr="00730D37">
              <w:rPr>
                <w:rFonts w:ascii="HGP創英角ｺﾞｼｯｸUB" w:eastAsia="HGP創英角ｺﾞｼｯｸUB" w:hAnsi="HGP創英角ｺﾞｼｯｸUB" w:hint="eastAsia"/>
                <w:b/>
                <w:color w:val="000000" w:themeColor="text1"/>
                <w:sz w:val="24"/>
              </w:rPr>
              <w:t>（</w:t>
            </w:r>
            <w:r w:rsidR="00E47561" w:rsidRPr="00730D37">
              <w:rPr>
                <w:rFonts w:ascii="HGP創英角ｺﾞｼｯｸUB" w:eastAsia="HGP創英角ｺﾞｼｯｸUB" w:hAnsi="HGP創英角ｺﾞｼｯｸUB" w:hint="eastAsia"/>
                <w:b/>
                <w:color w:val="000000" w:themeColor="text1"/>
                <w:sz w:val="24"/>
              </w:rPr>
              <w:t>参考</w:t>
            </w:r>
            <w:r w:rsidR="004E1738" w:rsidRPr="00730D37">
              <w:rPr>
                <w:rFonts w:ascii="HGP創英角ｺﾞｼｯｸUB" w:eastAsia="HGP創英角ｺﾞｼｯｸUB" w:hAnsi="HGP創英角ｺﾞｼｯｸUB" w:hint="eastAsia"/>
                <w:b/>
                <w:color w:val="000000" w:themeColor="text1"/>
                <w:sz w:val="24"/>
              </w:rPr>
              <w:t>２</w:t>
            </w:r>
            <w:r w:rsidRPr="00730D37">
              <w:rPr>
                <w:rFonts w:ascii="HGP創英角ｺﾞｼｯｸUB" w:eastAsia="HGP創英角ｺﾞｼｯｸUB" w:hAnsi="HGP創英角ｺﾞｼｯｸUB" w:hint="eastAsia"/>
                <w:b/>
                <w:color w:val="000000" w:themeColor="text1"/>
                <w:sz w:val="24"/>
              </w:rPr>
              <w:t>参照）</w:t>
            </w:r>
          </w:p>
          <w:p w14:paraId="74DB1415" w14:textId="6B40BD21" w:rsidR="00A17C89" w:rsidRPr="00463673" w:rsidRDefault="00A17C89" w:rsidP="00A17C89">
            <w:pPr>
              <w:spacing w:line="280" w:lineRule="exact"/>
              <w:ind w:left="240" w:hangingChars="100" w:hanging="240"/>
              <w:rPr>
                <w:rFonts w:asciiTheme="majorEastAsia" w:eastAsiaTheme="majorEastAsia" w:hAnsiTheme="majorEastAsia"/>
                <w:sz w:val="24"/>
              </w:rPr>
            </w:pPr>
            <w:r w:rsidRPr="00730D37">
              <w:rPr>
                <w:rFonts w:asciiTheme="majorEastAsia" w:eastAsiaTheme="majorEastAsia" w:hAnsiTheme="majorEastAsia" w:hint="eastAsia"/>
                <w:color w:val="000000" w:themeColor="text1"/>
                <w:sz w:val="24"/>
              </w:rPr>
              <w:t>□　携帯</w:t>
            </w:r>
            <w:r w:rsidR="00E47561" w:rsidRPr="00730D37">
              <w:rPr>
                <w:rFonts w:asciiTheme="majorEastAsia" w:eastAsiaTheme="majorEastAsia" w:hAnsiTheme="majorEastAsia" w:hint="eastAsia"/>
                <w:color w:val="000000" w:themeColor="text1"/>
                <w:sz w:val="24"/>
              </w:rPr>
              <w:t>トイレ</w:t>
            </w:r>
            <w:r w:rsidRPr="00730D37">
              <w:rPr>
                <w:rFonts w:asciiTheme="majorEastAsia" w:eastAsiaTheme="majorEastAsia" w:hAnsiTheme="majorEastAsia" w:hint="eastAsia"/>
                <w:color w:val="000000" w:themeColor="text1"/>
                <w:sz w:val="24"/>
              </w:rPr>
              <w:t>・簡易トイレを設置しない</w:t>
            </w:r>
            <w:r w:rsidR="00E47561" w:rsidRPr="00730D37">
              <w:rPr>
                <w:rFonts w:asciiTheme="majorEastAsia" w:eastAsiaTheme="majorEastAsia" w:hAnsiTheme="majorEastAsia" w:hint="eastAsia"/>
                <w:color w:val="000000" w:themeColor="text1"/>
                <w:sz w:val="24"/>
              </w:rPr>
              <w:t>個室</w:t>
            </w:r>
            <w:r w:rsidRPr="00730D37">
              <w:rPr>
                <w:rFonts w:asciiTheme="majorEastAsia" w:eastAsiaTheme="majorEastAsia" w:hAnsiTheme="majorEastAsia" w:hint="eastAsia"/>
                <w:color w:val="000000" w:themeColor="text1"/>
                <w:sz w:val="24"/>
              </w:rPr>
              <w:t>は、使用禁止の貼紙を行い閉鎖します。</w:t>
            </w:r>
          </w:p>
        </w:tc>
      </w:tr>
    </w:tbl>
    <w:tbl>
      <w:tblPr>
        <w:tblStyle w:val="a7"/>
        <w:tblpPr w:leftFromText="142" w:rightFromText="142" w:vertAnchor="text" w:horzAnchor="margin" w:tblpX="108" w:tblpY="14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A17C89" w:rsidRPr="00C6335C" w14:paraId="42A15C74" w14:textId="77777777" w:rsidTr="007E2B90">
        <w:tc>
          <w:tcPr>
            <w:tcW w:w="2235" w:type="dxa"/>
            <w:shd w:val="clear" w:color="auto" w:fill="FFFF99"/>
            <w:vAlign w:val="center"/>
          </w:tcPr>
          <w:p w14:paraId="109CCE1A" w14:textId="7E001C81" w:rsidR="00A17C89" w:rsidRPr="00C6335C" w:rsidRDefault="00A17C89" w:rsidP="007E2B90">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⑤各避難所の特性に応じたトイレ設置</w:t>
            </w:r>
          </w:p>
        </w:tc>
        <w:tc>
          <w:tcPr>
            <w:tcW w:w="6945" w:type="dxa"/>
          </w:tcPr>
          <w:p w14:paraId="6A9B809A" w14:textId="63EFA5C1" w:rsidR="00A17C89" w:rsidRDefault="00A17C89" w:rsidP="007E2B90">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備蓄品にマンホールトイレ、仮設トイレがある場合は、組み立てを行います。</w:t>
            </w:r>
          </w:p>
          <w:p w14:paraId="7BB6D931" w14:textId="7FA5D470" w:rsidR="0095607A" w:rsidRPr="00730D37" w:rsidRDefault="0095607A" w:rsidP="007E2B90">
            <w:pPr>
              <w:spacing w:line="280" w:lineRule="exact"/>
              <w:ind w:left="240" w:hangingChars="100" w:hanging="240"/>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w:t>
            </w:r>
            <w:r w:rsidRPr="00730D37">
              <w:rPr>
                <w:rFonts w:asciiTheme="majorEastAsia" w:eastAsiaTheme="majorEastAsia" w:hAnsiTheme="majorEastAsia" w:hint="eastAsia"/>
                <w:color w:val="000000" w:themeColor="text1"/>
                <w:sz w:val="23"/>
                <w:szCs w:val="23"/>
              </w:rPr>
              <w:t>トイレの設置に際しては女性や要配慮者に意見を求めます。</w:t>
            </w:r>
          </w:p>
          <w:p w14:paraId="6AA186E2" w14:textId="16B64FB2" w:rsidR="00A17C89" w:rsidRPr="00730D37" w:rsidRDefault="00A17C89" w:rsidP="007E2B90">
            <w:pPr>
              <w:spacing w:line="280" w:lineRule="exact"/>
              <w:ind w:left="240" w:hangingChars="100" w:hanging="240"/>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プールの貯留水などで施設のトイレを流す用水を確保できる場合は、汲み置きの水を準備します。</w:t>
            </w:r>
          </w:p>
          <w:p w14:paraId="60BCB610" w14:textId="42E6E4C9" w:rsidR="00A17C89" w:rsidRPr="0047607C" w:rsidRDefault="00A17C89" w:rsidP="007E2B90">
            <w:pPr>
              <w:spacing w:line="280" w:lineRule="exact"/>
              <w:ind w:left="240" w:hangingChars="100" w:hanging="240"/>
              <w:rPr>
                <w:rFonts w:asciiTheme="majorEastAsia" w:eastAsiaTheme="majorEastAsia" w:hAnsiTheme="majorEastAsia"/>
                <w:sz w:val="24"/>
              </w:rPr>
            </w:pPr>
            <w:r w:rsidRPr="00730D37">
              <w:rPr>
                <w:rFonts w:asciiTheme="majorEastAsia" w:eastAsiaTheme="majorEastAsia" w:hAnsiTheme="majorEastAsia" w:hint="eastAsia"/>
                <w:color w:val="000000" w:themeColor="text1"/>
                <w:sz w:val="24"/>
              </w:rPr>
              <w:t>□　携帯</w:t>
            </w:r>
            <w:r w:rsidR="007E2B90" w:rsidRPr="00730D37">
              <w:rPr>
                <w:rFonts w:asciiTheme="majorEastAsia" w:eastAsiaTheme="majorEastAsia" w:hAnsiTheme="majorEastAsia" w:hint="eastAsia"/>
                <w:color w:val="000000" w:themeColor="text1"/>
                <w:sz w:val="24"/>
              </w:rPr>
              <w:t>トイレ</w:t>
            </w:r>
            <w:r w:rsidRPr="00730D37">
              <w:rPr>
                <w:rFonts w:asciiTheme="majorEastAsia" w:eastAsiaTheme="majorEastAsia" w:hAnsiTheme="majorEastAsia" w:hint="eastAsia"/>
                <w:color w:val="000000" w:themeColor="text1"/>
                <w:sz w:val="24"/>
              </w:rPr>
              <w:t>・簡易トイレなど</w:t>
            </w:r>
            <w:r w:rsidR="007E2B90" w:rsidRPr="00730D37">
              <w:rPr>
                <w:rFonts w:asciiTheme="majorEastAsia" w:eastAsiaTheme="majorEastAsia" w:hAnsiTheme="majorEastAsia" w:hint="eastAsia"/>
                <w:color w:val="000000" w:themeColor="text1"/>
                <w:sz w:val="24"/>
              </w:rPr>
              <w:t>が不足している</w:t>
            </w:r>
            <w:r w:rsidRPr="00730D37">
              <w:rPr>
                <w:rFonts w:asciiTheme="majorEastAsia" w:eastAsiaTheme="majorEastAsia" w:hAnsiTheme="majorEastAsia" w:hint="eastAsia"/>
                <w:color w:val="000000" w:themeColor="text1"/>
                <w:sz w:val="24"/>
              </w:rPr>
              <w:t>場合は、</w:t>
            </w:r>
            <w:r w:rsidR="007E2B90" w:rsidRPr="00730D37">
              <w:rPr>
                <w:rFonts w:asciiTheme="majorEastAsia" w:eastAsiaTheme="majorEastAsia" w:hAnsiTheme="majorEastAsia" w:hint="eastAsia"/>
                <w:color w:val="000000" w:themeColor="text1"/>
                <w:sz w:val="24"/>
              </w:rPr>
              <w:t>区災害対策本部への要請を検討します。</w:t>
            </w:r>
          </w:p>
        </w:tc>
      </w:tr>
    </w:tbl>
    <w:tbl>
      <w:tblPr>
        <w:tblStyle w:val="a7"/>
        <w:tblpPr w:leftFromText="142" w:rightFromText="142" w:vertAnchor="page" w:horzAnchor="margin" w:tblpX="108" w:tblpY="15691"/>
        <w:tblW w:w="9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14"/>
      </w:tblGrid>
      <w:tr w:rsidR="007E2B90" w:rsidRPr="00C6335C" w14:paraId="74FA093A" w14:textId="77777777" w:rsidTr="007E2B90">
        <w:trPr>
          <w:trHeight w:val="542"/>
        </w:trPr>
        <w:tc>
          <w:tcPr>
            <w:tcW w:w="9214" w:type="dxa"/>
            <w:shd w:val="clear" w:color="auto" w:fill="FBD4B4" w:themeFill="accent6" w:themeFillTint="66"/>
            <w:vAlign w:val="center"/>
          </w:tcPr>
          <w:p w14:paraId="2DECEAD7" w14:textId="1AF01686" w:rsidR="007E2B90" w:rsidRPr="00C6335C" w:rsidRDefault="007E2B90" w:rsidP="007E2B90">
            <w:pPr>
              <w:spacing w:line="280" w:lineRule="exact"/>
              <w:jc w:val="left"/>
              <w:rPr>
                <w:rFonts w:asciiTheme="majorEastAsia" w:eastAsiaTheme="majorEastAsia" w:hAnsiTheme="majorEastAsia"/>
                <w:sz w:val="24"/>
              </w:rPr>
            </w:pPr>
            <w:r w:rsidRPr="00737058">
              <w:rPr>
                <w:rFonts w:asciiTheme="majorEastAsia" w:eastAsiaTheme="majorEastAsia" w:hAnsiTheme="majorEastAsia" w:hint="eastAsia"/>
                <w:sz w:val="22"/>
              </w:rPr>
              <w:t>トイレが確保できたら、ルールを決めて衛生的に管理します。</w:t>
            </w:r>
            <w:r w:rsidRPr="00B37651">
              <w:rPr>
                <w:rFonts w:ascii="HGP創英角ｺﾞｼｯｸUB" w:eastAsia="HGP創英角ｺﾞｼｯｸUB" w:hAnsi="HGP創英角ｺﾞｼｯｸUB" w:hint="eastAsia"/>
                <w:b/>
                <w:sz w:val="24"/>
              </w:rPr>
              <w:t>シート</w:t>
            </w:r>
            <w:r w:rsidR="00737058">
              <w:rPr>
                <w:rFonts w:ascii="HGP創英角ｺﾞｼｯｸUB" w:eastAsia="HGP創英角ｺﾞｼｯｸUB" w:hAnsi="HGP創英角ｺﾞｼｯｸUB" w:hint="eastAsia"/>
                <w:b/>
                <w:sz w:val="24"/>
              </w:rPr>
              <w:t>P</w:t>
            </w:r>
            <w:r w:rsidR="00737058">
              <w:rPr>
                <w:rFonts w:ascii="HGP創英角ｺﾞｼｯｸUB" w:eastAsia="HGP創英角ｺﾞｼｯｸUB" w:hAnsi="HGP創英角ｺﾞｼｯｸUB"/>
                <w:b/>
                <w:sz w:val="24"/>
              </w:rPr>
              <w:t>.37</w:t>
            </w:r>
            <w:r w:rsidRPr="00B37651">
              <w:rPr>
                <w:rFonts w:ascii="HGP創英角ｺﾞｼｯｸUB" w:eastAsia="HGP創英角ｺﾞｼｯｸUB" w:hAnsi="HGP創英角ｺﾞｼｯｸUB" w:hint="eastAsia"/>
                <w:b/>
                <w:sz w:val="24"/>
              </w:rPr>
              <w:t>「施設－③」</w:t>
            </w:r>
            <w:r w:rsidRPr="00737058">
              <w:rPr>
                <w:rFonts w:asciiTheme="majorEastAsia" w:eastAsiaTheme="majorEastAsia" w:hAnsiTheme="majorEastAsia" w:hint="eastAsia"/>
                <w:sz w:val="22"/>
              </w:rPr>
              <w:t>へ。</w:t>
            </w:r>
          </w:p>
        </w:tc>
      </w:tr>
    </w:tbl>
    <w:p w14:paraId="06CDE429" w14:textId="23B6A1E2" w:rsidR="005F521B" w:rsidRPr="005F521B" w:rsidRDefault="007E2B90" w:rsidP="005F521B">
      <w:pPr>
        <w:spacing w:line="0" w:lineRule="atLeast"/>
      </w:pPr>
      <w:r>
        <w:rPr>
          <w:rFonts w:asciiTheme="majorEastAsia" w:eastAsiaTheme="majorEastAsia" w:hAnsiTheme="majorEastAsia" w:hint="eastAsia"/>
          <w:noProof/>
          <w:sz w:val="24"/>
        </w:rPr>
        <mc:AlternateContent>
          <mc:Choice Requires="wps">
            <w:drawing>
              <wp:anchor distT="0" distB="0" distL="114300" distR="114300" simplePos="0" relativeHeight="251786240" behindDoc="0" locked="0" layoutInCell="1" allowOverlap="1" wp14:anchorId="3620F922" wp14:editId="0EC9CA27">
                <wp:simplePos x="0" y="0"/>
                <wp:positionH relativeFrom="column">
                  <wp:posOffset>1409700</wp:posOffset>
                </wp:positionH>
                <wp:positionV relativeFrom="paragraph">
                  <wp:posOffset>2155190</wp:posOffset>
                </wp:positionV>
                <wp:extent cx="0" cy="231775"/>
                <wp:effectExtent l="95250" t="0" r="57150" b="53975"/>
                <wp:wrapNone/>
                <wp:docPr id="481" name="直線矢印コネクタ 481"/>
                <wp:cNvGraphicFramePr/>
                <a:graphic xmlns:a="http://schemas.openxmlformats.org/drawingml/2006/main">
                  <a:graphicData uri="http://schemas.microsoft.com/office/word/2010/wordprocessingShape">
                    <wps:wsp>
                      <wps:cNvCnPr/>
                      <wps:spPr>
                        <a:xfrm>
                          <a:off x="0" y="0"/>
                          <a:ext cx="0" cy="231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40F1D" id="直線矢印コネクタ 481" o:spid="_x0000_s1026" type="#_x0000_t32" style="position:absolute;left:0;text-align:left;margin-left:111pt;margin-top:169.7pt;width:0;height:1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" strokecolor="black [3213]">
                <v:stroke endarrow="open"/>
              </v:shape>
            </w:pict>
          </mc:Fallback>
        </mc:AlternateContent>
      </w:r>
    </w:p>
    <w:p w14:paraId="39127F22" w14:textId="57C39F94" w:rsidR="00893C1C" w:rsidRPr="00151FCE" w:rsidRDefault="00896F8B" w:rsidP="00893C1C">
      <w:pPr>
        <w:jc w:val="center"/>
        <w:rPr>
          <w:rFonts w:asciiTheme="majorEastAsia" w:eastAsiaTheme="majorEastAsia" w:hAnsiTheme="majorEastAsia"/>
          <w:b/>
          <w:sz w:val="24"/>
          <w:bdr w:val="single" w:sz="4" w:space="0" w:color="auto"/>
        </w:rPr>
      </w:pPr>
      <w:r w:rsidRPr="00730D37">
        <w:rPr>
          <w:rFonts w:asciiTheme="majorEastAsia" w:eastAsiaTheme="majorEastAsia" w:hAnsiTheme="majorEastAsia" w:hint="eastAsia"/>
          <w:noProof/>
          <w:color w:val="000000" w:themeColor="text1"/>
          <w:sz w:val="24"/>
          <w:szCs w:val="24"/>
        </w:rPr>
        <w:lastRenderedPageBreak/>
        <mc:AlternateContent>
          <mc:Choice Requires="wps">
            <w:drawing>
              <wp:anchor distT="0" distB="0" distL="114300" distR="114300" simplePos="0" relativeHeight="251756544" behindDoc="0" locked="0" layoutInCell="1" allowOverlap="1" wp14:anchorId="4AAA51C5" wp14:editId="6E5CE46D">
                <wp:simplePos x="0" y="0"/>
                <wp:positionH relativeFrom="column">
                  <wp:posOffset>-81280</wp:posOffset>
                </wp:positionH>
                <wp:positionV relativeFrom="paragraph">
                  <wp:posOffset>249555</wp:posOffset>
                </wp:positionV>
                <wp:extent cx="5932170" cy="1400175"/>
                <wp:effectExtent l="0" t="0" r="11430" b="28575"/>
                <wp:wrapNone/>
                <wp:docPr id="330" name="角丸四角形 330"/>
                <wp:cNvGraphicFramePr/>
                <a:graphic xmlns:a="http://schemas.openxmlformats.org/drawingml/2006/main">
                  <a:graphicData uri="http://schemas.microsoft.com/office/word/2010/wordprocessingShape">
                    <wps:wsp>
                      <wps:cNvSpPr/>
                      <wps:spPr>
                        <a:xfrm>
                          <a:off x="0" y="0"/>
                          <a:ext cx="5932170" cy="1400175"/>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8F739" w14:textId="2BA342DF" w:rsidR="00006A22" w:rsidRPr="00730D37" w:rsidRDefault="00006A22" w:rsidP="00896F8B">
                            <w:pPr>
                              <w:spacing w:line="280" w:lineRule="exact"/>
                              <w:ind w:leftChars="100" w:left="450" w:hangingChars="100" w:hanging="240"/>
                              <w:jc w:val="left"/>
                              <w:rPr>
                                <w:rFonts w:asciiTheme="majorEastAsia" w:eastAsiaTheme="majorEastAsia" w:hAnsiTheme="majorEastAsia"/>
                                <w:b/>
                                <w:color w:val="000000" w:themeColor="text1"/>
                                <w:sz w:val="24"/>
                              </w:rPr>
                            </w:pPr>
                            <w:r w:rsidRPr="00710F65">
                              <w:rPr>
                                <w:rFonts w:asciiTheme="majorEastAsia" w:eastAsiaTheme="majorEastAsia" w:hAnsiTheme="majorEastAsia" w:hint="eastAsia"/>
                                <w:color w:val="000000" w:themeColor="text1"/>
                                <w:sz w:val="24"/>
                              </w:rPr>
                              <w:t>□</w:t>
                            </w:r>
                            <w:r w:rsidRPr="00730D37">
                              <w:rPr>
                                <w:rFonts w:asciiTheme="majorEastAsia" w:eastAsiaTheme="majorEastAsia" w:hAnsiTheme="majorEastAsia" w:hint="eastAsia"/>
                                <w:b/>
                                <w:color w:val="000000" w:themeColor="text1"/>
                                <w:sz w:val="24"/>
                              </w:rPr>
                              <w:t xml:space="preserve">　断水している場合に、「プールの貯留水」、「河川の水」、「雨水」などをバケツなどにためて、施設のトイレを流すための生活用水として使用します。</w:t>
                            </w:r>
                          </w:p>
                          <w:p w14:paraId="070ED87A" w14:textId="6C8AECB7" w:rsidR="00006A22" w:rsidRPr="00730D37" w:rsidRDefault="00006A22" w:rsidP="00896F8B">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　衛生上手洗いなどには使用できませんので、貼り紙などで周知します。</w:t>
                            </w:r>
                          </w:p>
                          <w:p w14:paraId="346146B7" w14:textId="3D688D54" w:rsidR="00006A22" w:rsidRPr="00730D37" w:rsidRDefault="00006A22" w:rsidP="00896F8B">
                            <w:pPr>
                              <w:spacing w:line="280" w:lineRule="exact"/>
                              <w:ind w:left="480" w:hangingChars="200" w:hanging="480"/>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　生活用水で流す場合は、ペーパーが詰まるおそれがあるので、使用したペーパーは流さずにごみ箱（段ボールなどで可）やごみ袋に捨ててもらいます。</w:t>
                            </w:r>
                          </w:p>
                          <w:p w14:paraId="12E2BBAA" w14:textId="3F0620C4" w:rsidR="00006A22" w:rsidRDefault="00006A22" w:rsidP="00896F8B">
                            <w:pPr>
                              <w:spacing w:line="280" w:lineRule="exact"/>
                              <w:ind w:left="482" w:hangingChars="200" w:hanging="482"/>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color w:val="000000" w:themeColor="text1"/>
                                <w:sz w:val="24"/>
                              </w:rPr>
                              <w:t>□　ごみ箱には、臭い対策として段ボールでふたをするなどの</w:t>
                            </w:r>
                            <w:r>
                              <w:rPr>
                                <w:rFonts w:asciiTheme="majorEastAsia" w:eastAsiaTheme="majorEastAsia" w:hAnsiTheme="majorEastAsia" w:hint="eastAsia"/>
                                <w:color w:val="000000" w:themeColor="text1"/>
                                <w:sz w:val="24"/>
                              </w:rPr>
                              <w:t>工夫をしましょう。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A51C5" id="角丸四角形 330" o:spid="_x0000_s1108" style="position:absolute;left:0;text-align:left;margin-left:-6.4pt;margin-top:19.65pt;width:467.1pt;height:11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" filled="f" strokecolor="black [3213]" strokeweight=".5pt">
                <v:textbox inset=",0,,0">
                  <w:txbxContent>
                    <w:p w14:paraId="1E48F739" w14:textId="2BA342DF" w:rsidR="00006A22" w:rsidRPr="00730D37" w:rsidRDefault="00006A22" w:rsidP="00896F8B">
                      <w:pPr>
                        <w:spacing w:line="280" w:lineRule="exact"/>
                        <w:ind w:leftChars="100" w:left="450" w:hangingChars="100" w:hanging="240"/>
                        <w:jc w:val="left"/>
                        <w:rPr>
                          <w:rFonts w:asciiTheme="majorEastAsia" w:eastAsiaTheme="majorEastAsia" w:hAnsiTheme="majorEastAsia"/>
                          <w:b/>
                          <w:color w:val="000000" w:themeColor="text1"/>
                          <w:sz w:val="24"/>
                        </w:rPr>
                      </w:pPr>
                      <w:r w:rsidRPr="00710F65">
                        <w:rPr>
                          <w:rFonts w:asciiTheme="majorEastAsia" w:eastAsiaTheme="majorEastAsia" w:hAnsiTheme="majorEastAsia" w:hint="eastAsia"/>
                          <w:color w:val="000000" w:themeColor="text1"/>
                          <w:sz w:val="24"/>
                        </w:rPr>
                        <w:t>□</w:t>
                      </w:r>
                      <w:r w:rsidRPr="00730D37">
                        <w:rPr>
                          <w:rFonts w:asciiTheme="majorEastAsia" w:eastAsiaTheme="majorEastAsia" w:hAnsiTheme="majorEastAsia" w:hint="eastAsia"/>
                          <w:b/>
                          <w:color w:val="000000" w:themeColor="text1"/>
                          <w:sz w:val="24"/>
                        </w:rPr>
                        <w:t xml:space="preserve">　断水している場合に、「プールの貯留水」、「河川の水」、「雨水」などをバケツなどにためて、施設のトイレを流すための生活用水として使用します。</w:t>
                      </w:r>
                    </w:p>
                    <w:p w14:paraId="070ED87A" w14:textId="6C8AECB7" w:rsidR="00006A22" w:rsidRPr="00730D37" w:rsidRDefault="00006A22" w:rsidP="00896F8B">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　衛生上手洗いなどには使用できませんので、貼り紙などで周知します。</w:t>
                      </w:r>
                    </w:p>
                    <w:p w14:paraId="346146B7" w14:textId="3D688D54" w:rsidR="00006A22" w:rsidRPr="00730D37" w:rsidRDefault="00006A22" w:rsidP="00896F8B">
                      <w:pPr>
                        <w:spacing w:line="280" w:lineRule="exact"/>
                        <w:ind w:left="480" w:hangingChars="200" w:hanging="480"/>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　生活用水で流す場合は、ペーパーが詰まるおそれがあるので、使用したペーパーは流さずにごみ箱（段ボールなどで可）やごみ袋に捨ててもらいます。</w:t>
                      </w:r>
                    </w:p>
                    <w:p w14:paraId="12E2BBAA" w14:textId="3F0620C4" w:rsidR="00006A22" w:rsidRDefault="00006A22" w:rsidP="00896F8B">
                      <w:pPr>
                        <w:spacing w:line="280" w:lineRule="exact"/>
                        <w:ind w:left="482" w:hangingChars="200" w:hanging="482"/>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color w:val="000000" w:themeColor="text1"/>
                          <w:sz w:val="24"/>
                        </w:rPr>
                        <w:t>□　ごみ箱には、臭い対策として段ボールでふたをするなどの</w:t>
                      </w:r>
                      <w:r>
                        <w:rPr>
                          <w:rFonts w:asciiTheme="majorEastAsia" w:eastAsiaTheme="majorEastAsia" w:hAnsiTheme="majorEastAsia" w:hint="eastAsia"/>
                          <w:color w:val="000000" w:themeColor="text1"/>
                          <w:sz w:val="24"/>
                        </w:rPr>
                        <w:t>工夫をしましょう。</w:t>
                      </w:r>
                    </w:p>
                  </w:txbxContent>
                </v:textbox>
              </v:roundrect>
            </w:pict>
          </mc:Fallback>
        </mc:AlternateContent>
      </w:r>
      <w:r w:rsidRPr="00730D37">
        <w:rPr>
          <w:rFonts w:asciiTheme="majorEastAsia" w:eastAsiaTheme="majorEastAsia" w:hAnsiTheme="majorEastAsia" w:hint="eastAsia"/>
          <w:b/>
          <w:color w:val="000000" w:themeColor="text1"/>
          <w:sz w:val="24"/>
          <w:bdr w:val="single" w:sz="4" w:space="0" w:color="auto"/>
        </w:rPr>
        <w:t>生活</w:t>
      </w:r>
      <w:r w:rsidR="00893C1C" w:rsidRPr="00151FCE">
        <w:rPr>
          <w:rFonts w:asciiTheme="majorEastAsia" w:eastAsiaTheme="majorEastAsia" w:hAnsiTheme="majorEastAsia" w:hint="eastAsia"/>
          <w:b/>
          <w:sz w:val="24"/>
          <w:bdr w:val="single" w:sz="4" w:space="0" w:color="auto"/>
        </w:rPr>
        <w:t>用水を確保して施設のトイレを使用する場合</w:t>
      </w:r>
    </w:p>
    <w:p w14:paraId="15A41E1C" w14:textId="435556DB" w:rsidR="00893C1C" w:rsidRDefault="00893C1C" w:rsidP="00893C1C">
      <w:pPr>
        <w:jc w:val="center"/>
        <w:rPr>
          <w:rFonts w:asciiTheme="majorEastAsia" w:eastAsiaTheme="majorEastAsia" w:hAnsiTheme="majorEastAsia"/>
          <w:sz w:val="24"/>
        </w:rPr>
      </w:pPr>
    </w:p>
    <w:p w14:paraId="5423DB15" w14:textId="45035EB4" w:rsidR="00893C1C" w:rsidRDefault="00893C1C" w:rsidP="00893C1C">
      <w:pPr>
        <w:jc w:val="center"/>
        <w:rPr>
          <w:rFonts w:asciiTheme="majorEastAsia" w:eastAsiaTheme="majorEastAsia" w:hAnsiTheme="majorEastAsia"/>
          <w:sz w:val="24"/>
        </w:rPr>
      </w:pPr>
    </w:p>
    <w:p w14:paraId="7E989655" w14:textId="16C3D620" w:rsidR="00893C1C" w:rsidRDefault="00893C1C" w:rsidP="00893C1C">
      <w:pPr>
        <w:jc w:val="center"/>
        <w:rPr>
          <w:rFonts w:asciiTheme="majorEastAsia" w:eastAsiaTheme="majorEastAsia" w:hAnsiTheme="majorEastAsia"/>
          <w:sz w:val="24"/>
        </w:rPr>
      </w:pPr>
    </w:p>
    <w:p w14:paraId="3ECC35B0" w14:textId="3EC40C21" w:rsidR="00893C1C" w:rsidRDefault="00893C1C" w:rsidP="00893C1C">
      <w:pPr>
        <w:jc w:val="center"/>
        <w:rPr>
          <w:rFonts w:asciiTheme="majorEastAsia" w:eastAsiaTheme="majorEastAsia" w:hAnsiTheme="majorEastAsia"/>
          <w:sz w:val="24"/>
        </w:rPr>
      </w:pPr>
    </w:p>
    <w:p w14:paraId="3B346FB0" w14:textId="652AD3B3" w:rsidR="00893C1C" w:rsidRDefault="00893C1C" w:rsidP="00893C1C">
      <w:pPr>
        <w:jc w:val="center"/>
        <w:rPr>
          <w:rFonts w:asciiTheme="majorEastAsia" w:eastAsiaTheme="majorEastAsia" w:hAnsiTheme="majorEastAsia"/>
          <w:sz w:val="24"/>
        </w:rPr>
      </w:pPr>
    </w:p>
    <w:p w14:paraId="65AD891A" w14:textId="77777777" w:rsidR="00893C1C" w:rsidRDefault="00893C1C" w:rsidP="00893C1C">
      <w:pPr>
        <w:jc w:val="center"/>
        <w:rPr>
          <w:rFonts w:asciiTheme="majorEastAsia" w:eastAsiaTheme="majorEastAsia" w:hAnsiTheme="majorEastAsia"/>
          <w:sz w:val="24"/>
        </w:rPr>
      </w:pPr>
    </w:p>
    <w:p w14:paraId="553A474A" w14:textId="1EC4616E" w:rsidR="004E1738" w:rsidRDefault="004E1738" w:rsidP="00896F8B">
      <w:pPr>
        <w:rPr>
          <w:rFonts w:asciiTheme="majorEastAsia" w:eastAsiaTheme="majorEastAsia" w:hAnsiTheme="majorEastAsia"/>
          <w:sz w:val="24"/>
        </w:rPr>
      </w:pPr>
    </w:p>
    <w:p w14:paraId="6EDA8BD4" w14:textId="77777777" w:rsidR="00EA5445" w:rsidRDefault="00EA5445" w:rsidP="00896F8B">
      <w:pPr>
        <w:rPr>
          <w:rFonts w:asciiTheme="majorEastAsia" w:eastAsiaTheme="majorEastAsia" w:hAnsiTheme="majorEastAsia"/>
          <w:sz w:val="24"/>
        </w:rPr>
      </w:pPr>
    </w:p>
    <w:p w14:paraId="64E31DC5" w14:textId="3FF6D94F" w:rsidR="005F521B" w:rsidRPr="00730D37" w:rsidRDefault="004E1738" w:rsidP="00893C1C">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参考１：トイレの充足度のイメージ図</w:t>
      </w:r>
    </w:p>
    <w:p w14:paraId="0EC438BB" w14:textId="384D3811" w:rsidR="005F521B" w:rsidRDefault="004E1738" w:rsidP="00893C1C">
      <w:pPr>
        <w:spacing w:line="280" w:lineRule="exact"/>
        <w:jc w:val="left"/>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27520" behindDoc="0" locked="0" layoutInCell="1" allowOverlap="1" wp14:anchorId="3B10B8C9" wp14:editId="7CB41484">
            <wp:simplePos x="0" y="0"/>
            <wp:positionH relativeFrom="column">
              <wp:posOffset>4445</wp:posOffset>
            </wp:positionH>
            <wp:positionV relativeFrom="paragraph">
              <wp:posOffset>132080</wp:posOffset>
            </wp:positionV>
            <wp:extent cx="4457700" cy="3062056"/>
            <wp:effectExtent l="0" t="0" r="0" b="508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316" cy="3068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5D5C6" w14:textId="401593D0" w:rsidR="005F521B" w:rsidRDefault="005F521B" w:rsidP="00893C1C">
      <w:pPr>
        <w:spacing w:line="280" w:lineRule="exact"/>
        <w:jc w:val="left"/>
        <w:rPr>
          <w:rFonts w:asciiTheme="majorEastAsia" w:eastAsiaTheme="majorEastAsia" w:hAnsiTheme="majorEastAsia"/>
          <w:sz w:val="24"/>
        </w:rPr>
      </w:pPr>
    </w:p>
    <w:p w14:paraId="16D460B7" w14:textId="6C8F1143" w:rsidR="005F521B" w:rsidRDefault="005F521B" w:rsidP="00893C1C">
      <w:pPr>
        <w:spacing w:line="280" w:lineRule="exact"/>
        <w:jc w:val="left"/>
        <w:rPr>
          <w:rFonts w:asciiTheme="majorEastAsia" w:eastAsiaTheme="majorEastAsia" w:hAnsiTheme="majorEastAsia"/>
          <w:sz w:val="24"/>
        </w:rPr>
      </w:pPr>
    </w:p>
    <w:p w14:paraId="47962DCD" w14:textId="6767F20E" w:rsidR="005F521B" w:rsidRDefault="005F521B" w:rsidP="00893C1C">
      <w:pPr>
        <w:spacing w:line="280" w:lineRule="exact"/>
        <w:jc w:val="left"/>
        <w:rPr>
          <w:rFonts w:asciiTheme="majorEastAsia" w:eastAsiaTheme="majorEastAsia" w:hAnsiTheme="majorEastAsia"/>
          <w:sz w:val="24"/>
        </w:rPr>
      </w:pPr>
    </w:p>
    <w:p w14:paraId="19BDE219" w14:textId="249798D9" w:rsidR="005F521B" w:rsidRDefault="005F521B" w:rsidP="00893C1C">
      <w:pPr>
        <w:spacing w:line="280" w:lineRule="exact"/>
        <w:jc w:val="left"/>
        <w:rPr>
          <w:rFonts w:asciiTheme="majorEastAsia" w:eastAsiaTheme="majorEastAsia" w:hAnsiTheme="majorEastAsia"/>
          <w:sz w:val="24"/>
        </w:rPr>
      </w:pPr>
    </w:p>
    <w:p w14:paraId="66CF8669" w14:textId="13263AA5" w:rsidR="005F521B" w:rsidRDefault="005F521B" w:rsidP="00893C1C">
      <w:pPr>
        <w:spacing w:line="280" w:lineRule="exact"/>
        <w:jc w:val="left"/>
        <w:rPr>
          <w:rFonts w:asciiTheme="majorEastAsia" w:eastAsiaTheme="majorEastAsia" w:hAnsiTheme="majorEastAsia"/>
          <w:sz w:val="24"/>
        </w:rPr>
      </w:pPr>
    </w:p>
    <w:p w14:paraId="1DB313A6" w14:textId="7A0590F5" w:rsidR="005F521B" w:rsidRDefault="005F521B" w:rsidP="00893C1C">
      <w:pPr>
        <w:spacing w:line="280" w:lineRule="exact"/>
        <w:jc w:val="left"/>
        <w:rPr>
          <w:rFonts w:asciiTheme="majorEastAsia" w:eastAsiaTheme="majorEastAsia" w:hAnsiTheme="majorEastAsia"/>
          <w:sz w:val="24"/>
        </w:rPr>
      </w:pPr>
    </w:p>
    <w:p w14:paraId="4296F60C" w14:textId="346A0BB1" w:rsidR="005F521B" w:rsidRDefault="005F521B" w:rsidP="00893C1C">
      <w:pPr>
        <w:spacing w:line="280" w:lineRule="exact"/>
        <w:jc w:val="left"/>
        <w:rPr>
          <w:rFonts w:asciiTheme="majorEastAsia" w:eastAsiaTheme="majorEastAsia" w:hAnsiTheme="majorEastAsia"/>
          <w:sz w:val="24"/>
        </w:rPr>
      </w:pPr>
    </w:p>
    <w:p w14:paraId="634F5D44" w14:textId="76B9DCFB" w:rsidR="005F521B" w:rsidRDefault="005F521B" w:rsidP="00893C1C">
      <w:pPr>
        <w:spacing w:line="280" w:lineRule="exact"/>
        <w:jc w:val="left"/>
        <w:rPr>
          <w:rFonts w:asciiTheme="majorEastAsia" w:eastAsiaTheme="majorEastAsia" w:hAnsiTheme="majorEastAsia"/>
          <w:sz w:val="24"/>
        </w:rPr>
      </w:pPr>
    </w:p>
    <w:p w14:paraId="535F7CDF" w14:textId="1146623D" w:rsidR="005F521B" w:rsidRDefault="005F521B" w:rsidP="00893C1C">
      <w:pPr>
        <w:spacing w:line="280" w:lineRule="exact"/>
        <w:jc w:val="left"/>
        <w:rPr>
          <w:rFonts w:asciiTheme="majorEastAsia" w:eastAsiaTheme="majorEastAsia" w:hAnsiTheme="majorEastAsia"/>
          <w:sz w:val="24"/>
        </w:rPr>
      </w:pPr>
    </w:p>
    <w:p w14:paraId="54336EDD" w14:textId="5430F0AC" w:rsidR="005F521B" w:rsidRDefault="005F521B" w:rsidP="00893C1C">
      <w:pPr>
        <w:spacing w:line="280" w:lineRule="exact"/>
        <w:jc w:val="left"/>
        <w:rPr>
          <w:rFonts w:asciiTheme="majorEastAsia" w:eastAsiaTheme="majorEastAsia" w:hAnsiTheme="majorEastAsia"/>
          <w:sz w:val="24"/>
        </w:rPr>
      </w:pPr>
    </w:p>
    <w:p w14:paraId="748DCEE6" w14:textId="7F473447" w:rsidR="005F521B" w:rsidRDefault="005F521B" w:rsidP="00893C1C">
      <w:pPr>
        <w:spacing w:line="280" w:lineRule="exact"/>
        <w:jc w:val="left"/>
        <w:rPr>
          <w:rFonts w:asciiTheme="majorEastAsia" w:eastAsiaTheme="majorEastAsia" w:hAnsiTheme="majorEastAsia"/>
          <w:sz w:val="24"/>
        </w:rPr>
      </w:pPr>
    </w:p>
    <w:p w14:paraId="69AD8931" w14:textId="1BE8899E" w:rsidR="005F521B" w:rsidRDefault="005F521B" w:rsidP="00893C1C">
      <w:pPr>
        <w:spacing w:line="280" w:lineRule="exact"/>
        <w:jc w:val="left"/>
        <w:rPr>
          <w:rFonts w:asciiTheme="majorEastAsia" w:eastAsiaTheme="majorEastAsia" w:hAnsiTheme="majorEastAsia"/>
          <w:sz w:val="24"/>
        </w:rPr>
      </w:pPr>
    </w:p>
    <w:p w14:paraId="43261536" w14:textId="270888B8" w:rsidR="005F521B" w:rsidRDefault="005F521B" w:rsidP="00893C1C">
      <w:pPr>
        <w:spacing w:line="280" w:lineRule="exact"/>
        <w:jc w:val="left"/>
        <w:rPr>
          <w:rFonts w:asciiTheme="majorEastAsia" w:eastAsiaTheme="majorEastAsia" w:hAnsiTheme="majorEastAsia"/>
          <w:sz w:val="24"/>
        </w:rPr>
      </w:pPr>
    </w:p>
    <w:p w14:paraId="0D71B4FE" w14:textId="5E3925F3" w:rsidR="005F521B" w:rsidRDefault="005F521B" w:rsidP="00893C1C">
      <w:pPr>
        <w:spacing w:line="280" w:lineRule="exact"/>
        <w:jc w:val="left"/>
        <w:rPr>
          <w:rFonts w:asciiTheme="majorEastAsia" w:eastAsiaTheme="majorEastAsia" w:hAnsiTheme="majorEastAsia"/>
          <w:sz w:val="24"/>
        </w:rPr>
      </w:pPr>
    </w:p>
    <w:p w14:paraId="5171C586" w14:textId="14B39540" w:rsidR="005F521B" w:rsidRDefault="005F521B" w:rsidP="00893C1C">
      <w:pPr>
        <w:spacing w:line="280" w:lineRule="exact"/>
        <w:jc w:val="left"/>
        <w:rPr>
          <w:rFonts w:asciiTheme="majorEastAsia" w:eastAsiaTheme="majorEastAsia" w:hAnsiTheme="majorEastAsia"/>
          <w:sz w:val="24"/>
        </w:rPr>
      </w:pPr>
    </w:p>
    <w:p w14:paraId="48717D7C" w14:textId="44E7D198" w:rsidR="005F521B" w:rsidRDefault="005F521B" w:rsidP="00893C1C">
      <w:pPr>
        <w:spacing w:line="280" w:lineRule="exact"/>
        <w:jc w:val="left"/>
        <w:rPr>
          <w:rFonts w:asciiTheme="majorEastAsia" w:eastAsiaTheme="majorEastAsia" w:hAnsiTheme="majorEastAsia"/>
          <w:sz w:val="24"/>
        </w:rPr>
      </w:pPr>
    </w:p>
    <w:p w14:paraId="0C607C01" w14:textId="77777777" w:rsidR="005F521B" w:rsidRDefault="005F521B" w:rsidP="00893C1C">
      <w:pPr>
        <w:spacing w:line="280" w:lineRule="exact"/>
        <w:jc w:val="left"/>
        <w:rPr>
          <w:rFonts w:asciiTheme="majorEastAsia" w:eastAsiaTheme="majorEastAsia" w:hAnsiTheme="majorEastAsia"/>
          <w:sz w:val="24"/>
        </w:rPr>
      </w:pPr>
    </w:p>
    <w:p w14:paraId="6DB7D28E" w14:textId="056CC74F" w:rsidR="005F521B" w:rsidRDefault="005F521B" w:rsidP="00893C1C">
      <w:pPr>
        <w:spacing w:line="280" w:lineRule="exact"/>
        <w:jc w:val="left"/>
        <w:rPr>
          <w:rFonts w:asciiTheme="majorEastAsia" w:eastAsiaTheme="majorEastAsia" w:hAnsiTheme="majorEastAsia"/>
          <w:sz w:val="24"/>
        </w:rPr>
      </w:pPr>
    </w:p>
    <w:p w14:paraId="3926E117" w14:textId="171E10A7" w:rsidR="004E1738" w:rsidRDefault="004E1738" w:rsidP="00893C1C">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国土交通省「マンホールトイレ整備・運用のためのガイドライン（2021年版）」より</w:t>
      </w:r>
    </w:p>
    <w:p w14:paraId="4C02EAD2" w14:textId="66E7B566" w:rsidR="004E1738" w:rsidRDefault="004E1738" w:rsidP="00893C1C">
      <w:pPr>
        <w:spacing w:line="280" w:lineRule="exact"/>
        <w:jc w:val="left"/>
        <w:rPr>
          <w:rFonts w:asciiTheme="majorEastAsia" w:eastAsiaTheme="majorEastAsia" w:hAnsiTheme="majorEastAsia"/>
          <w:sz w:val="24"/>
        </w:rPr>
      </w:pPr>
    </w:p>
    <w:p w14:paraId="42F2F178" w14:textId="78CFEF44" w:rsidR="004E1738" w:rsidRDefault="00EA5445" w:rsidP="00893C1C">
      <w:pPr>
        <w:spacing w:line="280" w:lineRule="exact"/>
        <w:jc w:val="left"/>
        <w:rPr>
          <w:rFonts w:asciiTheme="majorEastAsia" w:eastAsiaTheme="majorEastAsia" w:hAnsiTheme="majorEastAsia"/>
          <w:sz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55168" behindDoc="0" locked="0" layoutInCell="1" allowOverlap="1" wp14:anchorId="70EF82EA" wp14:editId="238413F3">
                <wp:simplePos x="0" y="0"/>
                <wp:positionH relativeFrom="column">
                  <wp:posOffset>4445</wp:posOffset>
                </wp:positionH>
                <wp:positionV relativeFrom="paragraph">
                  <wp:posOffset>5080</wp:posOffset>
                </wp:positionV>
                <wp:extent cx="5932170" cy="828675"/>
                <wp:effectExtent l="0" t="0" r="11430" b="28575"/>
                <wp:wrapNone/>
                <wp:docPr id="328" name="角丸四角形 330"/>
                <wp:cNvGraphicFramePr/>
                <a:graphic xmlns:a="http://schemas.openxmlformats.org/drawingml/2006/main">
                  <a:graphicData uri="http://schemas.microsoft.com/office/word/2010/wordprocessingShape">
                    <wps:wsp>
                      <wps:cNvSpPr/>
                      <wps:spPr>
                        <a:xfrm>
                          <a:off x="0" y="0"/>
                          <a:ext cx="5932170" cy="828675"/>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9800F" w14:textId="5694D564" w:rsidR="00006A22" w:rsidRPr="00730D37" w:rsidRDefault="00006A22" w:rsidP="00EA5445">
                            <w:pPr>
                              <w:spacing w:line="280" w:lineRule="exact"/>
                              <w:ind w:left="1"/>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color w:val="000000" w:themeColor="text1"/>
                                <w:sz w:val="24"/>
                              </w:rPr>
                              <w:t>初動対応として、携帯トイレ・簡易トイレを用いた後、マンホールトイレを迅速に設置し、さらにその後、調達した仮設トイレ等を設置することにより、避難所におけるトイレの充足度を確保します。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F82EA" id="_x0000_s1109" style="position:absolute;margin-left:.35pt;margin-top:.4pt;width:467.1pt;height:6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" filled="f" strokecolor="black [3213]" strokeweight=".5pt">
                <v:textbox inset=",0,,0">
                  <w:txbxContent>
                    <w:p w14:paraId="02E9800F" w14:textId="5694D564" w:rsidR="00006A22" w:rsidRPr="00730D37" w:rsidRDefault="00006A22" w:rsidP="00EA5445">
                      <w:pPr>
                        <w:spacing w:line="280" w:lineRule="exact"/>
                        <w:ind w:left="1"/>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color w:val="000000" w:themeColor="text1"/>
                          <w:sz w:val="24"/>
                        </w:rPr>
                        <w:t>初動対応として、携帯トイレ・簡易トイレを用いた後、マンホールトイレを迅速に設置し、さらにその後、調達した仮設トイレ等を設置することにより、避難所におけるトイレの充足度を確保します。</w:t>
                      </w:r>
                    </w:p>
                  </w:txbxContent>
                </v:textbox>
              </v:roundrect>
            </w:pict>
          </mc:Fallback>
        </mc:AlternateContent>
      </w:r>
    </w:p>
    <w:p w14:paraId="058B4494" w14:textId="5B918609" w:rsidR="00EA5445" w:rsidRDefault="00EA5445" w:rsidP="00893C1C">
      <w:pPr>
        <w:spacing w:line="280" w:lineRule="exact"/>
        <w:jc w:val="left"/>
        <w:rPr>
          <w:rFonts w:asciiTheme="majorEastAsia" w:eastAsiaTheme="majorEastAsia" w:hAnsiTheme="majorEastAsia"/>
          <w:sz w:val="24"/>
        </w:rPr>
      </w:pPr>
    </w:p>
    <w:p w14:paraId="0D356BDE" w14:textId="5577EDE7" w:rsidR="00EA5445" w:rsidRDefault="00EA5445" w:rsidP="00893C1C">
      <w:pPr>
        <w:spacing w:line="280" w:lineRule="exact"/>
        <w:jc w:val="left"/>
        <w:rPr>
          <w:rFonts w:asciiTheme="majorEastAsia" w:eastAsiaTheme="majorEastAsia" w:hAnsiTheme="majorEastAsia"/>
          <w:sz w:val="24"/>
        </w:rPr>
      </w:pPr>
    </w:p>
    <w:p w14:paraId="74EE90FB" w14:textId="7F3CD3C2" w:rsidR="00EA5445" w:rsidRDefault="00EA5445" w:rsidP="00893C1C">
      <w:pPr>
        <w:spacing w:line="280" w:lineRule="exact"/>
        <w:jc w:val="left"/>
        <w:rPr>
          <w:rFonts w:asciiTheme="majorEastAsia" w:eastAsiaTheme="majorEastAsia" w:hAnsiTheme="majorEastAsia"/>
          <w:sz w:val="24"/>
        </w:rPr>
      </w:pPr>
    </w:p>
    <w:p w14:paraId="5B94ACF1" w14:textId="71BB6FF1" w:rsidR="00EA5445" w:rsidRDefault="00EA5445" w:rsidP="00893C1C">
      <w:pPr>
        <w:spacing w:line="280" w:lineRule="exact"/>
        <w:jc w:val="left"/>
        <w:rPr>
          <w:rFonts w:asciiTheme="majorEastAsia" w:eastAsiaTheme="majorEastAsia" w:hAnsiTheme="majorEastAsia"/>
          <w:sz w:val="24"/>
        </w:rPr>
      </w:pPr>
    </w:p>
    <w:p w14:paraId="3EC25AF3" w14:textId="4127F36B" w:rsidR="00EA5445" w:rsidRDefault="00EA5445" w:rsidP="00893C1C">
      <w:pPr>
        <w:spacing w:line="280" w:lineRule="exact"/>
        <w:jc w:val="left"/>
        <w:rPr>
          <w:rFonts w:asciiTheme="majorEastAsia" w:eastAsiaTheme="majorEastAsia" w:hAnsiTheme="majorEastAsia"/>
          <w:sz w:val="24"/>
        </w:rPr>
      </w:pPr>
    </w:p>
    <w:p w14:paraId="34B2333A" w14:textId="33640C5E" w:rsidR="00EA5445" w:rsidRDefault="00EA5445" w:rsidP="00893C1C">
      <w:pPr>
        <w:spacing w:line="280" w:lineRule="exact"/>
        <w:jc w:val="left"/>
        <w:rPr>
          <w:rFonts w:asciiTheme="majorEastAsia" w:eastAsiaTheme="majorEastAsia" w:hAnsiTheme="majorEastAsia"/>
          <w:sz w:val="24"/>
        </w:rPr>
      </w:pPr>
    </w:p>
    <w:p w14:paraId="203B32E4" w14:textId="1A1C05E9" w:rsidR="00EA5445" w:rsidRDefault="00EA5445" w:rsidP="00893C1C">
      <w:pPr>
        <w:spacing w:line="280" w:lineRule="exact"/>
        <w:jc w:val="left"/>
        <w:rPr>
          <w:rFonts w:asciiTheme="majorEastAsia" w:eastAsiaTheme="majorEastAsia" w:hAnsiTheme="majorEastAsia"/>
          <w:sz w:val="24"/>
        </w:rPr>
      </w:pPr>
    </w:p>
    <w:p w14:paraId="401B6E26" w14:textId="775D6B9D" w:rsidR="00EA5445" w:rsidRDefault="00EA5445" w:rsidP="00893C1C">
      <w:pPr>
        <w:spacing w:line="280" w:lineRule="exact"/>
        <w:jc w:val="left"/>
        <w:rPr>
          <w:rFonts w:asciiTheme="majorEastAsia" w:eastAsiaTheme="majorEastAsia" w:hAnsiTheme="majorEastAsia"/>
          <w:sz w:val="24"/>
        </w:rPr>
      </w:pPr>
    </w:p>
    <w:p w14:paraId="55F64EA2" w14:textId="65338C91" w:rsidR="00EA5445" w:rsidRDefault="00EA5445" w:rsidP="00893C1C">
      <w:pPr>
        <w:spacing w:line="280" w:lineRule="exact"/>
        <w:jc w:val="left"/>
        <w:rPr>
          <w:rFonts w:asciiTheme="majorEastAsia" w:eastAsiaTheme="majorEastAsia" w:hAnsiTheme="majorEastAsia"/>
          <w:sz w:val="24"/>
        </w:rPr>
      </w:pPr>
    </w:p>
    <w:p w14:paraId="05A49037" w14:textId="153D32EC" w:rsidR="00EA5445" w:rsidRDefault="00EA5445" w:rsidP="00893C1C">
      <w:pPr>
        <w:spacing w:line="280" w:lineRule="exact"/>
        <w:jc w:val="left"/>
        <w:rPr>
          <w:rFonts w:asciiTheme="majorEastAsia" w:eastAsiaTheme="majorEastAsia" w:hAnsiTheme="majorEastAsia"/>
          <w:sz w:val="24"/>
        </w:rPr>
      </w:pPr>
    </w:p>
    <w:p w14:paraId="67D75043" w14:textId="4A2F13F3" w:rsidR="00EA5445" w:rsidRDefault="00EA5445" w:rsidP="00893C1C">
      <w:pPr>
        <w:spacing w:line="280" w:lineRule="exact"/>
        <w:jc w:val="left"/>
        <w:rPr>
          <w:rFonts w:asciiTheme="majorEastAsia" w:eastAsiaTheme="majorEastAsia" w:hAnsiTheme="majorEastAsia"/>
          <w:sz w:val="24"/>
        </w:rPr>
      </w:pPr>
    </w:p>
    <w:p w14:paraId="0B1D238D" w14:textId="77E99CA1" w:rsidR="00EA5445" w:rsidRDefault="00EA5445" w:rsidP="00893C1C">
      <w:pPr>
        <w:spacing w:line="280" w:lineRule="exact"/>
        <w:jc w:val="left"/>
        <w:rPr>
          <w:rFonts w:asciiTheme="majorEastAsia" w:eastAsiaTheme="majorEastAsia" w:hAnsiTheme="majorEastAsia"/>
          <w:sz w:val="24"/>
        </w:rPr>
      </w:pPr>
    </w:p>
    <w:p w14:paraId="582AC678" w14:textId="7C0CDEB4" w:rsidR="00EA5445" w:rsidRDefault="00EA5445" w:rsidP="00893C1C">
      <w:pPr>
        <w:spacing w:line="280" w:lineRule="exact"/>
        <w:jc w:val="left"/>
        <w:rPr>
          <w:rFonts w:asciiTheme="majorEastAsia" w:eastAsiaTheme="majorEastAsia" w:hAnsiTheme="majorEastAsia"/>
          <w:sz w:val="24"/>
        </w:rPr>
      </w:pPr>
    </w:p>
    <w:p w14:paraId="14C89BED" w14:textId="6F128260" w:rsidR="00EA5445" w:rsidRDefault="00EA5445" w:rsidP="00893C1C">
      <w:pPr>
        <w:spacing w:line="280" w:lineRule="exact"/>
        <w:jc w:val="left"/>
        <w:rPr>
          <w:rFonts w:asciiTheme="majorEastAsia" w:eastAsiaTheme="majorEastAsia" w:hAnsiTheme="majorEastAsia"/>
          <w:sz w:val="24"/>
        </w:rPr>
      </w:pPr>
    </w:p>
    <w:p w14:paraId="34208E51" w14:textId="60009390" w:rsidR="00EA5445" w:rsidRDefault="00EA5445" w:rsidP="00893C1C">
      <w:pPr>
        <w:spacing w:line="280" w:lineRule="exact"/>
        <w:jc w:val="left"/>
        <w:rPr>
          <w:rFonts w:asciiTheme="majorEastAsia" w:eastAsiaTheme="majorEastAsia" w:hAnsiTheme="majorEastAsia"/>
          <w:sz w:val="24"/>
        </w:rPr>
      </w:pPr>
    </w:p>
    <w:p w14:paraId="1129E8DC" w14:textId="0FD708D5" w:rsidR="00EA5445" w:rsidRDefault="00EA5445" w:rsidP="00893C1C">
      <w:pPr>
        <w:spacing w:line="280" w:lineRule="exact"/>
        <w:jc w:val="left"/>
        <w:rPr>
          <w:rFonts w:asciiTheme="majorEastAsia" w:eastAsiaTheme="majorEastAsia" w:hAnsiTheme="majorEastAsia"/>
          <w:sz w:val="24"/>
        </w:rPr>
      </w:pPr>
    </w:p>
    <w:p w14:paraId="477A7CBD" w14:textId="411042B1" w:rsidR="00EA5445" w:rsidRDefault="00EA5445" w:rsidP="00893C1C">
      <w:pPr>
        <w:spacing w:line="280" w:lineRule="exact"/>
        <w:jc w:val="left"/>
        <w:rPr>
          <w:rFonts w:asciiTheme="majorEastAsia" w:eastAsiaTheme="majorEastAsia" w:hAnsiTheme="majorEastAsia"/>
          <w:sz w:val="24"/>
        </w:rPr>
      </w:pPr>
    </w:p>
    <w:p w14:paraId="27DB4696" w14:textId="222FAA82" w:rsidR="00EA5445" w:rsidRDefault="00EA5445" w:rsidP="00893C1C">
      <w:pPr>
        <w:spacing w:line="280" w:lineRule="exact"/>
        <w:jc w:val="left"/>
        <w:rPr>
          <w:rFonts w:asciiTheme="majorEastAsia" w:eastAsiaTheme="majorEastAsia" w:hAnsiTheme="majorEastAsia"/>
          <w:sz w:val="24"/>
        </w:rPr>
      </w:pPr>
    </w:p>
    <w:p w14:paraId="19ACF1AE" w14:textId="1AC05962" w:rsidR="00EA5445" w:rsidRDefault="00EA5445" w:rsidP="00893C1C">
      <w:pPr>
        <w:spacing w:line="280" w:lineRule="exact"/>
        <w:jc w:val="left"/>
        <w:rPr>
          <w:rFonts w:asciiTheme="majorEastAsia" w:eastAsiaTheme="majorEastAsia" w:hAnsiTheme="majorEastAsia"/>
          <w:sz w:val="24"/>
        </w:rPr>
      </w:pPr>
    </w:p>
    <w:p w14:paraId="6031CEC7" w14:textId="71D6A1C0" w:rsidR="00EA5445" w:rsidRDefault="00EA5445" w:rsidP="00893C1C">
      <w:pPr>
        <w:spacing w:line="280" w:lineRule="exact"/>
        <w:jc w:val="left"/>
        <w:rPr>
          <w:rFonts w:asciiTheme="majorEastAsia" w:eastAsiaTheme="majorEastAsia" w:hAnsiTheme="majorEastAsia"/>
          <w:sz w:val="24"/>
        </w:rPr>
      </w:pPr>
    </w:p>
    <w:p w14:paraId="52082D72" w14:textId="77777777" w:rsidR="00EA5445" w:rsidRDefault="00EA5445" w:rsidP="00893C1C">
      <w:pPr>
        <w:spacing w:line="280" w:lineRule="exact"/>
        <w:jc w:val="left"/>
        <w:rPr>
          <w:rFonts w:asciiTheme="majorEastAsia" w:eastAsiaTheme="majorEastAsia" w:hAnsiTheme="majorEastAsia"/>
          <w:sz w:val="24"/>
        </w:rPr>
      </w:pPr>
    </w:p>
    <w:p w14:paraId="22F6198E" w14:textId="794AA74E" w:rsidR="00893C1C" w:rsidRDefault="00893C1C" w:rsidP="00893C1C">
      <w:pPr>
        <w:spacing w:line="280" w:lineRule="exact"/>
        <w:jc w:val="left"/>
        <w:rPr>
          <w:rFonts w:asciiTheme="majorEastAsia" w:eastAsiaTheme="majorEastAsia" w:hAnsiTheme="majorEastAsia"/>
          <w:sz w:val="24"/>
        </w:rPr>
      </w:pPr>
      <w:r>
        <w:rPr>
          <w:noProof/>
        </w:rPr>
        <w:lastRenderedPageBreak/>
        <w:drawing>
          <wp:anchor distT="0" distB="0" distL="114300" distR="114300" simplePos="0" relativeHeight="251543552" behindDoc="0" locked="0" layoutInCell="1" allowOverlap="1" wp14:anchorId="12BC6574" wp14:editId="1CFE1ED5">
            <wp:simplePos x="0" y="0"/>
            <wp:positionH relativeFrom="column">
              <wp:posOffset>2974975</wp:posOffset>
            </wp:positionH>
            <wp:positionV relativeFrom="paragraph">
              <wp:posOffset>294640</wp:posOffset>
            </wp:positionV>
            <wp:extent cx="2873375" cy="3302635"/>
            <wp:effectExtent l="0" t="0" r="3175" b="0"/>
            <wp:wrapNone/>
            <wp:docPr id="33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
                    <pic:cNvPicPr>
                      <a:picLocks noChangeAspect="1"/>
                    </pic:cNvPicPr>
                  </pic:nvPicPr>
                  <pic:blipFill>
                    <a:blip r:embed="rId17"/>
                    <a:stretch>
                      <a:fillRect/>
                    </a:stretch>
                  </pic:blipFill>
                  <pic:spPr>
                    <a:xfrm>
                      <a:off x="0" y="0"/>
                      <a:ext cx="2873375" cy="3302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2528" behindDoc="0" locked="0" layoutInCell="1" allowOverlap="1" wp14:anchorId="140E3FAE" wp14:editId="5BF184C7">
            <wp:simplePos x="0" y="0"/>
            <wp:positionH relativeFrom="column">
              <wp:posOffset>-13326</wp:posOffset>
            </wp:positionH>
            <wp:positionV relativeFrom="paragraph">
              <wp:posOffset>295047</wp:posOffset>
            </wp:positionV>
            <wp:extent cx="2852179" cy="3302075"/>
            <wp:effectExtent l="0" t="0" r="5715" b="0"/>
            <wp:wrapNone/>
            <wp:docPr id="33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8"/>
                    <a:stretch>
                      <a:fillRect/>
                    </a:stretch>
                  </pic:blipFill>
                  <pic:spPr>
                    <a:xfrm>
                      <a:off x="0" y="0"/>
                      <a:ext cx="2851785" cy="3301618"/>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rPr>
        <w:t>参考</w:t>
      </w:r>
      <w:r w:rsidR="004E1738">
        <w:rPr>
          <w:rFonts w:asciiTheme="majorEastAsia" w:eastAsiaTheme="majorEastAsia" w:hAnsiTheme="majorEastAsia" w:hint="eastAsia"/>
          <w:sz w:val="24"/>
        </w:rPr>
        <w:t>２</w:t>
      </w:r>
      <w:r>
        <w:rPr>
          <w:rFonts w:asciiTheme="majorEastAsia" w:eastAsiaTheme="majorEastAsia" w:hAnsiTheme="majorEastAsia" w:hint="eastAsia"/>
          <w:sz w:val="24"/>
        </w:rPr>
        <w:t>：「④携帯</w:t>
      </w:r>
      <w:r w:rsidR="00896F8B" w:rsidRPr="00730D37">
        <w:rPr>
          <w:rFonts w:asciiTheme="majorEastAsia" w:eastAsiaTheme="majorEastAsia" w:hAnsiTheme="majorEastAsia" w:hint="eastAsia"/>
          <w:color w:val="000000" w:themeColor="text1"/>
          <w:sz w:val="24"/>
        </w:rPr>
        <w:t>トイレ</w:t>
      </w:r>
      <w:r w:rsidRPr="00730D37">
        <w:rPr>
          <w:rFonts w:asciiTheme="majorEastAsia" w:eastAsiaTheme="majorEastAsia" w:hAnsiTheme="majorEastAsia" w:hint="eastAsia"/>
          <w:color w:val="000000" w:themeColor="text1"/>
          <w:sz w:val="24"/>
        </w:rPr>
        <w:t>・簡易トイレの設置」において使用する、</w:t>
      </w:r>
      <w:r w:rsidR="00896F8B" w:rsidRPr="00730D37">
        <w:rPr>
          <w:rFonts w:asciiTheme="majorEastAsia" w:eastAsiaTheme="majorEastAsia" w:hAnsiTheme="majorEastAsia" w:hint="eastAsia"/>
          <w:color w:val="000000" w:themeColor="text1"/>
          <w:sz w:val="24"/>
        </w:rPr>
        <w:t>各</w:t>
      </w:r>
      <w:r w:rsidRPr="00730D37">
        <w:rPr>
          <w:rFonts w:asciiTheme="majorEastAsia" w:eastAsiaTheme="majorEastAsia" w:hAnsiTheme="majorEastAsia" w:hint="eastAsia"/>
          <w:color w:val="000000" w:themeColor="text1"/>
          <w:sz w:val="24"/>
        </w:rPr>
        <w:t>避難</w:t>
      </w:r>
      <w:r>
        <w:rPr>
          <w:rFonts w:asciiTheme="majorEastAsia" w:eastAsiaTheme="majorEastAsia" w:hAnsiTheme="majorEastAsia" w:hint="eastAsia"/>
          <w:sz w:val="24"/>
        </w:rPr>
        <w:t>所に備蓄しているトイレです。</w:t>
      </w:r>
    </w:p>
    <w:p w14:paraId="563F1515" w14:textId="77777777" w:rsidR="00893C1C" w:rsidRDefault="00893C1C" w:rsidP="00893C1C">
      <w:pPr>
        <w:jc w:val="left"/>
        <w:rPr>
          <w:rFonts w:asciiTheme="majorEastAsia" w:eastAsiaTheme="majorEastAsia" w:hAnsiTheme="majorEastAsia"/>
          <w:sz w:val="24"/>
        </w:rPr>
      </w:pPr>
    </w:p>
    <w:p w14:paraId="4D189ED2" w14:textId="77777777" w:rsidR="00893C1C" w:rsidRDefault="00893C1C" w:rsidP="00893C1C">
      <w:pPr>
        <w:jc w:val="left"/>
        <w:rPr>
          <w:rFonts w:asciiTheme="majorEastAsia" w:eastAsiaTheme="majorEastAsia" w:hAnsiTheme="majorEastAsia"/>
          <w:sz w:val="24"/>
        </w:rPr>
      </w:pPr>
      <w:r>
        <w:rPr>
          <w:noProof/>
        </w:rPr>
        <mc:AlternateContent>
          <mc:Choice Requires="wps">
            <w:drawing>
              <wp:anchor distT="0" distB="0" distL="114300" distR="114300" simplePos="0" relativeHeight="251545600" behindDoc="0" locked="0" layoutInCell="1" allowOverlap="1" wp14:anchorId="7EE63003" wp14:editId="5B7FB75C">
                <wp:simplePos x="0" y="0"/>
                <wp:positionH relativeFrom="column">
                  <wp:posOffset>1317625</wp:posOffset>
                </wp:positionH>
                <wp:positionV relativeFrom="paragraph">
                  <wp:posOffset>202565</wp:posOffset>
                </wp:positionV>
                <wp:extent cx="1620520" cy="1169035"/>
                <wp:effectExtent l="0" t="0" r="0" b="0"/>
                <wp:wrapNone/>
                <wp:docPr id="335" name="テキスト ボックス 15"/>
                <wp:cNvGraphicFramePr/>
                <a:graphic xmlns:a="http://schemas.openxmlformats.org/drawingml/2006/main">
                  <a:graphicData uri="http://schemas.microsoft.com/office/word/2010/wordprocessingShape">
                    <wps:wsp>
                      <wps:cNvSpPr txBox="1"/>
                      <wps:spPr>
                        <a:xfrm>
                          <a:off x="0" y="0"/>
                          <a:ext cx="1620520" cy="1169035"/>
                        </a:xfrm>
                        <a:prstGeom prst="rect">
                          <a:avLst/>
                        </a:prstGeom>
                        <a:noFill/>
                      </wps:spPr>
                      <wps:txbx>
                        <w:txbxContent>
                          <w:p w14:paraId="6317348A" w14:textId="7777777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①排便収納袋</w:t>
                            </w:r>
                          </w:p>
                          <w:p w14:paraId="0C478514" w14:textId="7777777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②排便袋（大袋）</w:t>
                            </w:r>
                          </w:p>
                          <w:p w14:paraId="2EC8F5CE" w14:textId="7777777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③ティッシュ</w:t>
                            </w:r>
                          </w:p>
                          <w:p w14:paraId="6E8AB9BF" w14:textId="7777777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④ポリ紐</w:t>
                            </w:r>
                          </w:p>
                          <w:p w14:paraId="5B04D364" w14:textId="6E20F38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⑤凝固剤</w:t>
                            </w:r>
                            <w:r w:rsidRPr="00730D37">
                              <w:rPr>
                                <w:rFonts w:ascii="ＭＳ ゴシック" w:eastAsia="ＭＳ ゴシック" w:hAnsi="ＭＳ ゴシック" w:cs="+mn-cs" w:hint="eastAsia"/>
                                <w:color w:val="000000" w:themeColor="text1"/>
                                <w:kern w:val="24"/>
                              </w:rPr>
                              <w:t>（シート）</w:t>
                            </w:r>
                          </w:p>
                        </w:txbxContent>
                      </wps:txbx>
                      <wps:bodyPr wrap="none" rtlCol="0">
                        <a:spAutoFit/>
                      </wps:bodyPr>
                    </wps:wsp>
                  </a:graphicData>
                </a:graphic>
              </wp:anchor>
            </w:drawing>
          </mc:Choice>
          <mc:Fallback>
            <w:pict>
              <v:shape w14:anchorId="7EE63003" id="テキスト ボックス 15" o:spid="_x0000_s1110" type="#_x0000_t202" style="position:absolute;margin-left:103.75pt;margin-top:15.95pt;width:127.6pt;height:92.05pt;z-index:251545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" filled="f" stroked="f">
                <v:textbox style="mso-fit-shape-to-text:t">
                  <w:txbxContent>
                    <w:p w14:paraId="6317348A" w14:textId="7777777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①排便収納袋</w:t>
                      </w:r>
                    </w:p>
                    <w:p w14:paraId="0C478514" w14:textId="7777777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②排便袋（大袋）</w:t>
                      </w:r>
                    </w:p>
                    <w:p w14:paraId="2EC8F5CE" w14:textId="7777777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③ティッシュ</w:t>
                      </w:r>
                    </w:p>
                    <w:p w14:paraId="6E8AB9BF" w14:textId="7777777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④ポリ紐</w:t>
                      </w:r>
                    </w:p>
                    <w:p w14:paraId="5B04D364" w14:textId="6E20F387" w:rsidR="00006A22" w:rsidRPr="000C63D8" w:rsidRDefault="00006A22"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⑤凝固剤</w:t>
                      </w:r>
                      <w:r w:rsidRPr="00730D37">
                        <w:rPr>
                          <w:rFonts w:ascii="ＭＳ ゴシック" w:eastAsia="ＭＳ ゴシック" w:hAnsi="ＭＳ ゴシック" w:cs="+mn-cs" w:hint="eastAsia"/>
                          <w:color w:val="000000" w:themeColor="text1"/>
                          <w:kern w:val="24"/>
                        </w:rPr>
                        <w:t>（シート）</w:t>
                      </w:r>
                    </w:p>
                  </w:txbxContent>
                </v:textbox>
              </v:shape>
            </w:pict>
          </mc:Fallback>
        </mc:AlternateContent>
      </w:r>
      <w:r>
        <w:rPr>
          <w:noProof/>
        </w:rPr>
        <mc:AlternateContent>
          <mc:Choice Requires="wps">
            <w:drawing>
              <wp:anchor distT="0" distB="0" distL="114300" distR="114300" simplePos="0" relativeHeight="251544576" behindDoc="0" locked="0" layoutInCell="1" allowOverlap="1" wp14:anchorId="4F671D75" wp14:editId="4DAA21EF">
                <wp:simplePos x="0" y="0"/>
                <wp:positionH relativeFrom="column">
                  <wp:posOffset>4069080</wp:posOffset>
                </wp:positionH>
                <wp:positionV relativeFrom="paragraph">
                  <wp:posOffset>199390</wp:posOffset>
                </wp:positionV>
                <wp:extent cx="1741170" cy="1947545"/>
                <wp:effectExtent l="0" t="0" r="0" b="0"/>
                <wp:wrapNone/>
                <wp:docPr id="333" name="テキスト ボックス 3"/>
                <wp:cNvGraphicFramePr/>
                <a:graphic xmlns:a="http://schemas.openxmlformats.org/drawingml/2006/main">
                  <a:graphicData uri="http://schemas.microsoft.com/office/word/2010/wordprocessingShape">
                    <wps:wsp>
                      <wps:cNvSpPr txBox="1"/>
                      <wps:spPr>
                        <a:xfrm>
                          <a:off x="0" y="0"/>
                          <a:ext cx="1741170" cy="1947545"/>
                        </a:xfrm>
                        <a:prstGeom prst="rect">
                          <a:avLst/>
                        </a:prstGeom>
                        <a:noFill/>
                      </wps:spPr>
                      <wps:txbx>
                        <w:txbxContent>
                          <w:p w14:paraId="08D8340E" w14:textId="77777777" w:rsidR="00006A22" w:rsidRPr="00813580" w:rsidRDefault="00006A22" w:rsidP="00893C1C">
                            <w:pPr>
                              <w:pStyle w:val="Web"/>
                              <w:spacing w:before="0" w:beforeAutospacing="0" w:after="0" w:afterAutospacing="0" w:line="280" w:lineRule="exact"/>
                              <w:rPr>
                                <w:rFonts w:ascii="ＭＳ ゴシック" w:eastAsia="ＭＳ ゴシック" w:hAnsi="ＭＳ ゴシック" w:cs="+mn-cs"/>
                                <w:color w:val="000000"/>
                                <w:kern w:val="24"/>
                              </w:rPr>
                            </w:pPr>
                            <w:r w:rsidRPr="00813580">
                              <w:rPr>
                                <w:rFonts w:ascii="ＭＳ ゴシック" w:eastAsia="ＭＳ ゴシック" w:hAnsi="ＭＳ ゴシック" w:cs="+mn-cs" w:hint="eastAsia"/>
                                <w:color w:val="000000"/>
                                <w:kern w:val="24"/>
                              </w:rPr>
                              <w:t>折り畳み式トイレと、１袋で６０</w:t>
                            </w:r>
                            <w:r>
                              <w:rPr>
                                <w:rFonts w:ascii="ＭＳ ゴシック" w:eastAsia="ＭＳ ゴシック" w:hAnsi="ＭＳ ゴシック" w:cs="+mn-cs" w:hint="eastAsia"/>
                                <w:color w:val="000000"/>
                                <w:kern w:val="24"/>
                              </w:rPr>
                              <w:t>回以上使用可能な貯留式汚物処理袋（便袋）２１枚、保管袋、脱臭剤など</w:t>
                            </w:r>
                            <w:r w:rsidRPr="00813580">
                              <w:rPr>
                                <w:rFonts w:ascii="ＭＳ ゴシック" w:eastAsia="ＭＳ ゴシック" w:hAnsi="ＭＳ ゴシック" w:cs="+mn-cs" w:hint="eastAsia"/>
                                <w:color w:val="000000"/>
                                <w:kern w:val="24"/>
                              </w:rPr>
                              <w:t>のセットです。１セットで、１０００回</w:t>
                            </w:r>
                            <w:r w:rsidRPr="00813580">
                              <w:rPr>
                                <w:rFonts w:hint="eastAsia"/>
                              </w:rPr>
                              <w:t>以上の使用が可能です。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671D75" id="テキスト ボックス 3" o:spid="_x0000_s1111" type="#_x0000_t202" style="position:absolute;margin-left:320.4pt;margin-top:15.7pt;width:137.1pt;height:153.3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" filled="f" stroked="f">
                <v:textbox>
                  <w:txbxContent>
                    <w:p w14:paraId="08D8340E" w14:textId="77777777" w:rsidR="00006A22" w:rsidRPr="00813580" w:rsidRDefault="00006A22" w:rsidP="00893C1C">
                      <w:pPr>
                        <w:pStyle w:val="Web"/>
                        <w:spacing w:before="0" w:beforeAutospacing="0" w:after="0" w:afterAutospacing="0" w:line="280" w:lineRule="exact"/>
                        <w:rPr>
                          <w:rFonts w:ascii="ＭＳ ゴシック" w:eastAsia="ＭＳ ゴシック" w:hAnsi="ＭＳ ゴシック" w:cs="+mn-cs"/>
                          <w:color w:val="000000"/>
                          <w:kern w:val="24"/>
                        </w:rPr>
                      </w:pPr>
                      <w:r w:rsidRPr="00813580">
                        <w:rPr>
                          <w:rFonts w:ascii="ＭＳ ゴシック" w:eastAsia="ＭＳ ゴシック" w:hAnsi="ＭＳ ゴシック" w:cs="+mn-cs" w:hint="eastAsia"/>
                          <w:color w:val="000000"/>
                          <w:kern w:val="24"/>
                        </w:rPr>
                        <w:t>折り畳み式トイレと、１袋で６０</w:t>
                      </w:r>
                      <w:r>
                        <w:rPr>
                          <w:rFonts w:ascii="ＭＳ ゴシック" w:eastAsia="ＭＳ ゴシック" w:hAnsi="ＭＳ ゴシック" w:cs="+mn-cs" w:hint="eastAsia"/>
                          <w:color w:val="000000"/>
                          <w:kern w:val="24"/>
                        </w:rPr>
                        <w:t>回以上使用可能な貯留式汚物処理袋（便袋）２１枚、保管袋、脱臭剤など</w:t>
                      </w:r>
                      <w:r w:rsidRPr="00813580">
                        <w:rPr>
                          <w:rFonts w:ascii="ＭＳ ゴシック" w:eastAsia="ＭＳ ゴシック" w:hAnsi="ＭＳ ゴシック" w:cs="+mn-cs" w:hint="eastAsia"/>
                          <w:color w:val="000000"/>
                          <w:kern w:val="24"/>
                        </w:rPr>
                        <w:t>のセットです。１セットで、１０００回</w:t>
                      </w:r>
                      <w:r w:rsidRPr="00813580">
                        <w:rPr>
                          <w:rFonts w:hint="eastAsia"/>
                        </w:rPr>
                        <w:t>以上の使用が可能です。</w:t>
                      </w:r>
                    </w:p>
                  </w:txbxContent>
                </v:textbox>
              </v:shape>
            </w:pict>
          </mc:Fallback>
        </mc:AlternateContent>
      </w:r>
      <w:r>
        <w:rPr>
          <w:noProof/>
        </w:rPr>
        <mc:AlternateContent>
          <mc:Choice Requires="wps">
            <w:drawing>
              <wp:anchor distT="0" distB="0" distL="114300" distR="114300" simplePos="0" relativeHeight="251547648" behindDoc="0" locked="0" layoutInCell="1" allowOverlap="1" wp14:anchorId="1276077F" wp14:editId="12E49BAE">
                <wp:simplePos x="0" y="0"/>
                <wp:positionH relativeFrom="column">
                  <wp:posOffset>3042920</wp:posOffset>
                </wp:positionH>
                <wp:positionV relativeFrom="paragraph">
                  <wp:posOffset>1747520</wp:posOffset>
                </wp:positionV>
                <wp:extent cx="2814320" cy="1169035"/>
                <wp:effectExtent l="0" t="0" r="0" b="0"/>
                <wp:wrapNone/>
                <wp:docPr id="334" name="テキスト ボックス 17"/>
                <wp:cNvGraphicFramePr/>
                <a:graphic xmlns:a="http://schemas.openxmlformats.org/drawingml/2006/main">
                  <a:graphicData uri="http://schemas.microsoft.com/office/word/2010/wordprocessingShape">
                    <wps:wsp>
                      <wps:cNvSpPr txBox="1"/>
                      <wps:spPr>
                        <a:xfrm>
                          <a:off x="0" y="0"/>
                          <a:ext cx="2814320" cy="1169035"/>
                        </a:xfrm>
                        <a:prstGeom prst="rect">
                          <a:avLst/>
                        </a:prstGeom>
                        <a:noFill/>
                      </wps:spPr>
                      <wps:txbx>
                        <w:txbxContent>
                          <w:p w14:paraId="3118ED7C" w14:textId="77777777" w:rsidR="00006A22" w:rsidRDefault="00006A22" w:rsidP="00896F8B">
                            <w:pPr>
                              <w:pStyle w:val="Web"/>
                              <w:spacing w:before="0" w:beforeAutospacing="0" w:after="0" w:afterAutospacing="0"/>
                              <w:ind w:firstLineChars="100" w:firstLine="24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細部使用方法は資材に添付されている取扱説明書を参照してくだ</w:t>
                            </w:r>
                            <w:r w:rsidRPr="000C63D8">
                              <w:rPr>
                                <w:rFonts w:ascii="ＭＳ ゴシック" w:eastAsia="ＭＳ ゴシック" w:hAnsi="ＭＳ ゴシック" w:cs="+mn-cs" w:hint="eastAsia"/>
                                <w:color w:val="000000"/>
                                <w:kern w:val="24"/>
                                <w:szCs w:val="28"/>
                              </w:rPr>
                              <w:t>さい。</w:t>
                            </w:r>
                          </w:p>
                          <w:p w14:paraId="3A2B3D0B" w14:textId="27D1A7A3" w:rsidR="00006A22" w:rsidRPr="00730D37" w:rsidRDefault="00006A22" w:rsidP="001E6708">
                            <w:pPr>
                              <w:pStyle w:val="Web"/>
                              <w:spacing w:before="0" w:beforeAutospacing="0" w:after="0" w:afterAutospacing="0"/>
                              <w:ind w:leftChars="100" w:left="450" w:hangingChars="100" w:hanging="240"/>
                              <w:rPr>
                                <w:rFonts w:ascii="ＭＳ ゴシック" w:eastAsia="ＭＳ ゴシック" w:hAnsi="ＭＳ ゴシック" w:cs="+mn-cs"/>
                                <w:color w:val="000000" w:themeColor="text1"/>
                                <w:kern w:val="24"/>
                                <w:szCs w:val="28"/>
                              </w:rPr>
                            </w:pPr>
                            <w:r w:rsidRPr="00730D37">
                              <w:rPr>
                                <w:rFonts w:ascii="ＭＳ ゴシック" w:eastAsia="ＭＳ ゴシック" w:hAnsi="ＭＳ ゴシック" w:cs="+mn-cs" w:hint="eastAsia"/>
                                <w:color w:val="000000" w:themeColor="text1"/>
                                <w:kern w:val="24"/>
                                <w:szCs w:val="28"/>
                              </w:rPr>
                              <w:t>※携帯トイレと併用することを推奨します。</w:t>
                            </w:r>
                          </w:p>
                          <w:p w14:paraId="006D7947" w14:textId="77777777" w:rsidR="00006A22" w:rsidRPr="00896F8B"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p>
                        </w:txbxContent>
                      </wps:txbx>
                      <wps:bodyPr wrap="square" rtlCol="0">
                        <a:spAutoFit/>
                      </wps:bodyPr>
                    </wps:wsp>
                  </a:graphicData>
                </a:graphic>
                <wp14:sizeRelH relativeFrom="margin">
                  <wp14:pctWidth>0</wp14:pctWidth>
                </wp14:sizeRelH>
              </wp:anchor>
            </w:drawing>
          </mc:Choice>
          <mc:Fallback>
            <w:pict>
              <v:shape w14:anchorId="1276077F" id="_x0000_s1112" type="#_x0000_t202" style="position:absolute;margin-left:239.6pt;margin-top:137.6pt;width:221.6pt;height:92.05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" filled="f" stroked="f">
                <v:textbox style="mso-fit-shape-to-text:t">
                  <w:txbxContent>
                    <w:p w14:paraId="3118ED7C" w14:textId="77777777" w:rsidR="00006A22" w:rsidRDefault="00006A22" w:rsidP="00896F8B">
                      <w:pPr>
                        <w:pStyle w:val="Web"/>
                        <w:spacing w:before="0" w:beforeAutospacing="0" w:after="0" w:afterAutospacing="0"/>
                        <w:ind w:firstLineChars="100" w:firstLine="24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細部使用方法は資材に添付されている取扱説明書を参照してくだ</w:t>
                      </w:r>
                      <w:r w:rsidRPr="000C63D8">
                        <w:rPr>
                          <w:rFonts w:ascii="ＭＳ ゴシック" w:eastAsia="ＭＳ ゴシック" w:hAnsi="ＭＳ ゴシック" w:cs="+mn-cs" w:hint="eastAsia"/>
                          <w:color w:val="000000"/>
                          <w:kern w:val="24"/>
                          <w:szCs w:val="28"/>
                        </w:rPr>
                        <w:t>さい。</w:t>
                      </w:r>
                    </w:p>
                    <w:p w14:paraId="3A2B3D0B" w14:textId="27D1A7A3" w:rsidR="00006A22" w:rsidRPr="00730D37" w:rsidRDefault="00006A22" w:rsidP="001E6708">
                      <w:pPr>
                        <w:pStyle w:val="Web"/>
                        <w:spacing w:before="0" w:beforeAutospacing="0" w:after="0" w:afterAutospacing="0"/>
                        <w:ind w:leftChars="100" w:left="450" w:hangingChars="100" w:hanging="240"/>
                        <w:rPr>
                          <w:rFonts w:ascii="ＭＳ ゴシック" w:eastAsia="ＭＳ ゴシック" w:hAnsi="ＭＳ ゴシック" w:cs="+mn-cs"/>
                          <w:color w:val="000000" w:themeColor="text1"/>
                          <w:kern w:val="24"/>
                          <w:szCs w:val="28"/>
                        </w:rPr>
                      </w:pPr>
                      <w:r w:rsidRPr="00730D37">
                        <w:rPr>
                          <w:rFonts w:ascii="ＭＳ ゴシック" w:eastAsia="ＭＳ ゴシック" w:hAnsi="ＭＳ ゴシック" w:cs="+mn-cs" w:hint="eastAsia"/>
                          <w:color w:val="000000" w:themeColor="text1"/>
                          <w:kern w:val="24"/>
                          <w:szCs w:val="28"/>
                        </w:rPr>
                        <w:t>※携帯トイレと併用することを推奨します。</w:t>
                      </w:r>
                    </w:p>
                    <w:p w14:paraId="006D7947" w14:textId="77777777" w:rsidR="00006A22" w:rsidRPr="00896F8B"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p>
                  </w:txbxContent>
                </v:textbox>
              </v:shape>
            </w:pict>
          </mc:Fallback>
        </mc:AlternateContent>
      </w:r>
    </w:p>
    <w:p w14:paraId="4491B01C" w14:textId="7C4E4DDD" w:rsidR="00893C1C" w:rsidRDefault="009125D3" w:rsidP="00893C1C">
      <w:pPr>
        <w:jc w:val="left"/>
        <w:rPr>
          <w:rFonts w:asciiTheme="majorEastAsia" w:eastAsiaTheme="majorEastAsia" w:hAnsiTheme="majorEastAsia"/>
          <w:sz w:val="24"/>
        </w:rPr>
      </w:pPr>
      <w:r>
        <w:rPr>
          <w:noProof/>
        </w:rPr>
        <w:drawing>
          <wp:anchor distT="0" distB="0" distL="114300" distR="114300" simplePos="0" relativeHeight="251587584" behindDoc="0" locked="0" layoutInCell="1" allowOverlap="1" wp14:anchorId="0A2EF993" wp14:editId="67350B1F">
            <wp:simplePos x="0" y="0"/>
            <wp:positionH relativeFrom="column">
              <wp:posOffset>54610</wp:posOffset>
            </wp:positionH>
            <wp:positionV relativeFrom="paragraph">
              <wp:posOffset>31750</wp:posOffset>
            </wp:positionV>
            <wp:extent cx="1255395" cy="1123315"/>
            <wp:effectExtent l="0" t="0" r="1905" b="635"/>
            <wp:wrapNone/>
            <wp:docPr id="3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1255395" cy="1123315"/>
                    </a:xfrm>
                    <a:prstGeom prst="rect">
                      <a:avLst/>
                    </a:prstGeom>
                  </pic:spPr>
                </pic:pic>
              </a:graphicData>
            </a:graphic>
            <wp14:sizeRelH relativeFrom="margin">
              <wp14:pctWidth>0</wp14:pctWidth>
            </wp14:sizeRelH>
            <wp14:sizeRelV relativeFrom="margin">
              <wp14:pctHeight>0</wp14:pctHeight>
            </wp14:sizeRelV>
          </wp:anchor>
        </w:drawing>
      </w:r>
      <w:r w:rsidR="00893C1C">
        <w:rPr>
          <w:noProof/>
        </w:rPr>
        <w:drawing>
          <wp:anchor distT="0" distB="0" distL="114300" distR="114300" simplePos="0" relativeHeight="251719680" behindDoc="0" locked="0" layoutInCell="1" allowOverlap="1" wp14:anchorId="14FB9B6F" wp14:editId="300ACB2C">
            <wp:simplePos x="0" y="0"/>
            <wp:positionH relativeFrom="column">
              <wp:posOffset>3042920</wp:posOffset>
            </wp:positionH>
            <wp:positionV relativeFrom="paragraph">
              <wp:posOffset>31750</wp:posOffset>
            </wp:positionV>
            <wp:extent cx="962025" cy="1506220"/>
            <wp:effectExtent l="0" t="0" r="9525" b="0"/>
            <wp:wrapNone/>
            <wp:docPr id="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1"/>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962025" cy="1506220"/>
                    </a:xfrm>
                    <a:prstGeom prst="rect">
                      <a:avLst/>
                    </a:prstGeom>
                  </pic:spPr>
                </pic:pic>
              </a:graphicData>
            </a:graphic>
            <wp14:sizeRelH relativeFrom="margin">
              <wp14:pctWidth>0</wp14:pctWidth>
            </wp14:sizeRelH>
            <wp14:sizeRelV relativeFrom="margin">
              <wp14:pctHeight>0</wp14:pctHeight>
            </wp14:sizeRelV>
          </wp:anchor>
        </w:drawing>
      </w:r>
    </w:p>
    <w:p w14:paraId="241E0980" w14:textId="618C349A" w:rsidR="00893C1C" w:rsidRDefault="00893C1C" w:rsidP="00893C1C">
      <w:pPr>
        <w:jc w:val="left"/>
        <w:rPr>
          <w:rFonts w:asciiTheme="majorEastAsia" w:eastAsiaTheme="majorEastAsia" w:hAnsiTheme="majorEastAsia"/>
          <w:sz w:val="24"/>
        </w:rPr>
      </w:pPr>
    </w:p>
    <w:p w14:paraId="2F5F397C" w14:textId="2A0B2E9B" w:rsidR="00893C1C" w:rsidRDefault="00893C1C" w:rsidP="00893C1C">
      <w:pPr>
        <w:jc w:val="left"/>
        <w:rPr>
          <w:rFonts w:asciiTheme="majorEastAsia" w:eastAsiaTheme="majorEastAsia" w:hAnsiTheme="majorEastAsia"/>
          <w:sz w:val="24"/>
        </w:rPr>
      </w:pPr>
    </w:p>
    <w:p w14:paraId="732D168C" w14:textId="5F7B36A7" w:rsidR="00893C1C" w:rsidRDefault="00893C1C" w:rsidP="00893C1C">
      <w:pPr>
        <w:jc w:val="left"/>
        <w:rPr>
          <w:rFonts w:asciiTheme="majorEastAsia" w:eastAsiaTheme="majorEastAsia" w:hAnsiTheme="majorEastAsia"/>
          <w:sz w:val="24"/>
        </w:rPr>
      </w:pPr>
    </w:p>
    <w:p w14:paraId="23C6E429" w14:textId="79DD0F67" w:rsidR="00893C1C" w:rsidRDefault="009125D3" w:rsidP="00893C1C">
      <w:pPr>
        <w:jc w:val="left"/>
        <w:rPr>
          <w:rFonts w:asciiTheme="majorEastAsia" w:eastAsiaTheme="majorEastAsia" w:hAnsiTheme="majorEastAsia"/>
          <w:sz w:val="24"/>
        </w:rPr>
      </w:pPr>
      <w:r>
        <w:rPr>
          <w:noProof/>
        </w:rPr>
        <mc:AlternateContent>
          <mc:Choice Requires="wps">
            <w:drawing>
              <wp:anchor distT="0" distB="0" distL="114300" distR="114300" simplePos="0" relativeHeight="251739136" behindDoc="0" locked="0" layoutInCell="1" allowOverlap="1" wp14:anchorId="32D9D6B4" wp14:editId="710D317A">
                <wp:simplePos x="0" y="0"/>
                <wp:positionH relativeFrom="column">
                  <wp:posOffset>652145</wp:posOffset>
                </wp:positionH>
                <wp:positionV relativeFrom="paragraph">
                  <wp:posOffset>180472</wp:posOffset>
                </wp:positionV>
                <wp:extent cx="2628900" cy="1169035"/>
                <wp:effectExtent l="0" t="0" r="0" b="0"/>
                <wp:wrapNone/>
                <wp:docPr id="336" name="テキスト ボックス 17"/>
                <wp:cNvGraphicFramePr/>
                <a:graphic xmlns:a="http://schemas.openxmlformats.org/drawingml/2006/main">
                  <a:graphicData uri="http://schemas.microsoft.com/office/word/2010/wordprocessingShape">
                    <wps:wsp>
                      <wps:cNvSpPr txBox="1"/>
                      <wps:spPr>
                        <a:xfrm>
                          <a:off x="0" y="0"/>
                          <a:ext cx="2628900" cy="1169035"/>
                        </a:xfrm>
                        <a:prstGeom prst="rect">
                          <a:avLst/>
                        </a:prstGeom>
                        <a:noFill/>
                      </wps:spPr>
                      <wps:txbx>
                        <w:txbxContent>
                          <w:p w14:paraId="5993BB6D"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既存の洋式トイレに②の</w:t>
                            </w:r>
                          </w:p>
                          <w:p w14:paraId="138A33AE"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排便袋を設置して</w:t>
                            </w:r>
                            <w:r>
                              <w:rPr>
                                <w:rFonts w:ascii="ＭＳ ゴシック" w:eastAsia="ＭＳ ゴシック" w:hAnsi="ＭＳ ゴシック" w:cs="+mn-cs" w:hint="eastAsia"/>
                                <w:color w:val="000000"/>
                                <w:kern w:val="24"/>
                                <w:szCs w:val="28"/>
                              </w:rPr>
                              <w:t>１回ごと</w:t>
                            </w:r>
                          </w:p>
                          <w:p w14:paraId="37ED54BB" w14:textId="77777777" w:rsidR="00006A22" w:rsidRPr="000C63D8" w:rsidRDefault="00006A22" w:rsidP="00893C1C">
                            <w:pPr>
                              <w:pStyle w:val="Web"/>
                              <w:spacing w:before="0" w:beforeAutospacing="0" w:after="0" w:afterAutospacing="0"/>
                              <w:rPr>
                                <w:sz w:val="22"/>
                              </w:rPr>
                            </w:pPr>
                            <w:r>
                              <w:rPr>
                                <w:rFonts w:ascii="ＭＳ ゴシック" w:eastAsia="ＭＳ ゴシック" w:hAnsi="ＭＳ ゴシック" w:cs="+mn-cs" w:hint="eastAsia"/>
                                <w:color w:val="000000"/>
                                <w:kern w:val="24"/>
                                <w:szCs w:val="28"/>
                              </w:rPr>
                              <w:t>使い捨てで</w:t>
                            </w:r>
                            <w:r w:rsidRPr="000C63D8">
                              <w:rPr>
                                <w:rFonts w:ascii="ＭＳ ゴシック" w:eastAsia="ＭＳ ゴシック" w:hAnsi="ＭＳ ゴシック" w:cs="+mn-cs" w:hint="eastAsia"/>
                                <w:color w:val="000000"/>
                                <w:kern w:val="24"/>
                                <w:szCs w:val="28"/>
                              </w:rPr>
                              <w:t>使用します。</w:t>
                            </w:r>
                          </w:p>
                          <w:p w14:paraId="26D85E74"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細部</w:t>
                            </w:r>
                            <w:r w:rsidRPr="000C63D8">
                              <w:rPr>
                                <w:rFonts w:ascii="ＭＳ ゴシック" w:eastAsia="ＭＳ ゴシック" w:hAnsi="ＭＳ ゴシック" w:cs="+mn-cs" w:hint="eastAsia"/>
                                <w:color w:val="000000"/>
                                <w:kern w:val="24"/>
                                <w:szCs w:val="28"/>
                              </w:rPr>
                              <w:t>使用方法は資材に添付さ</w:t>
                            </w:r>
                          </w:p>
                          <w:p w14:paraId="55AC5DC8"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れている取扱説明書</w:t>
                            </w:r>
                            <w:r>
                              <w:rPr>
                                <w:rFonts w:ascii="ＭＳ ゴシック" w:eastAsia="ＭＳ ゴシック" w:hAnsi="ＭＳ ゴシック" w:cs="+mn-cs" w:hint="eastAsia"/>
                                <w:color w:val="000000"/>
                                <w:kern w:val="24"/>
                                <w:szCs w:val="28"/>
                              </w:rPr>
                              <w:t>や、携帯</w:t>
                            </w:r>
                          </w:p>
                          <w:p w14:paraId="5096B319"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トイレ使用方法（次ページ）</w:t>
                            </w:r>
                          </w:p>
                          <w:p w14:paraId="4061A012" w14:textId="77777777" w:rsidR="00006A22" w:rsidRPr="000C63D8"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を参照してくだ</w:t>
                            </w:r>
                            <w:r w:rsidRPr="000C63D8">
                              <w:rPr>
                                <w:rFonts w:ascii="ＭＳ ゴシック" w:eastAsia="ＭＳ ゴシック" w:hAnsi="ＭＳ ゴシック" w:cs="+mn-cs" w:hint="eastAsia"/>
                                <w:color w:val="000000"/>
                                <w:kern w:val="24"/>
                                <w:szCs w:val="28"/>
                              </w:rPr>
                              <w:t>さい。</w:t>
                            </w:r>
                          </w:p>
                        </w:txbxContent>
                      </wps:txbx>
                      <wps:bodyPr wrap="square" rtlCol="0">
                        <a:spAutoFit/>
                      </wps:bodyPr>
                    </wps:wsp>
                  </a:graphicData>
                </a:graphic>
                <wp14:sizeRelH relativeFrom="margin">
                  <wp14:pctWidth>0</wp14:pctWidth>
                </wp14:sizeRelH>
              </wp:anchor>
            </w:drawing>
          </mc:Choice>
          <mc:Fallback>
            <w:pict>
              <v:shape w14:anchorId="32D9D6B4" id="_x0000_s1113" type="#_x0000_t202" style="position:absolute;margin-left:51.35pt;margin-top:14.2pt;width:207pt;height:92.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" filled="f" stroked="f">
                <v:textbox style="mso-fit-shape-to-text:t">
                  <w:txbxContent>
                    <w:p w14:paraId="5993BB6D"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既存の洋式トイレに②の</w:t>
                      </w:r>
                    </w:p>
                    <w:p w14:paraId="138A33AE"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排便袋を設置して</w:t>
                      </w:r>
                      <w:r>
                        <w:rPr>
                          <w:rFonts w:ascii="ＭＳ ゴシック" w:eastAsia="ＭＳ ゴシック" w:hAnsi="ＭＳ ゴシック" w:cs="+mn-cs" w:hint="eastAsia"/>
                          <w:color w:val="000000"/>
                          <w:kern w:val="24"/>
                          <w:szCs w:val="28"/>
                        </w:rPr>
                        <w:t>１回ごと</w:t>
                      </w:r>
                    </w:p>
                    <w:p w14:paraId="37ED54BB" w14:textId="77777777" w:rsidR="00006A22" w:rsidRPr="000C63D8" w:rsidRDefault="00006A22" w:rsidP="00893C1C">
                      <w:pPr>
                        <w:pStyle w:val="Web"/>
                        <w:spacing w:before="0" w:beforeAutospacing="0" w:after="0" w:afterAutospacing="0"/>
                        <w:rPr>
                          <w:sz w:val="22"/>
                        </w:rPr>
                      </w:pPr>
                      <w:r>
                        <w:rPr>
                          <w:rFonts w:ascii="ＭＳ ゴシック" w:eastAsia="ＭＳ ゴシック" w:hAnsi="ＭＳ ゴシック" w:cs="+mn-cs" w:hint="eastAsia"/>
                          <w:color w:val="000000"/>
                          <w:kern w:val="24"/>
                          <w:szCs w:val="28"/>
                        </w:rPr>
                        <w:t>使い捨てで</w:t>
                      </w:r>
                      <w:r w:rsidRPr="000C63D8">
                        <w:rPr>
                          <w:rFonts w:ascii="ＭＳ ゴシック" w:eastAsia="ＭＳ ゴシック" w:hAnsi="ＭＳ ゴシック" w:cs="+mn-cs" w:hint="eastAsia"/>
                          <w:color w:val="000000"/>
                          <w:kern w:val="24"/>
                          <w:szCs w:val="28"/>
                        </w:rPr>
                        <w:t>使用します。</w:t>
                      </w:r>
                    </w:p>
                    <w:p w14:paraId="26D85E74"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細部</w:t>
                      </w:r>
                      <w:r w:rsidRPr="000C63D8">
                        <w:rPr>
                          <w:rFonts w:ascii="ＭＳ ゴシック" w:eastAsia="ＭＳ ゴシック" w:hAnsi="ＭＳ ゴシック" w:cs="+mn-cs" w:hint="eastAsia"/>
                          <w:color w:val="000000"/>
                          <w:kern w:val="24"/>
                          <w:szCs w:val="28"/>
                        </w:rPr>
                        <w:t>使用方法は資材に添付さ</w:t>
                      </w:r>
                    </w:p>
                    <w:p w14:paraId="55AC5DC8"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れている取扱説明書</w:t>
                      </w:r>
                      <w:r>
                        <w:rPr>
                          <w:rFonts w:ascii="ＭＳ ゴシック" w:eastAsia="ＭＳ ゴシック" w:hAnsi="ＭＳ ゴシック" w:cs="+mn-cs" w:hint="eastAsia"/>
                          <w:color w:val="000000"/>
                          <w:kern w:val="24"/>
                          <w:szCs w:val="28"/>
                        </w:rPr>
                        <w:t>や、携帯</w:t>
                      </w:r>
                    </w:p>
                    <w:p w14:paraId="5096B319" w14:textId="77777777" w:rsidR="00006A22"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トイレ使用方法（次ページ）</w:t>
                      </w:r>
                    </w:p>
                    <w:p w14:paraId="4061A012" w14:textId="77777777" w:rsidR="00006A22" w:rsidRPr="000C63D8" w:rsidRDefault="00006A22"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を参照してくだ</w:t>
                      </w:r>
                      <w:r w:rsidRPr="000C63D8">
                        <w:rPr>
                          <w:rFonts w:ascii="ＭＳ ゴシック" w:eastAsia="ＭＳ ゴシック" w:hAnsi="ＭＳ ゴシック" w:cs="+mn-cs" w:hint="eastAsia"/>
                          <w:color w:val="000000"/>
                          <w:kern w:val="24"/>
                          <w:szCs w:val="28"/>
                        </w:rPr>
                        <w:t>さい。</w:t>
                      </w:r>
                    </w:p>
                  </w:txbxContent>
                </v:textbox>
              </v:shape>
            </w:pict>
          </mc:Fallback>
        </mc:AlternateContent>
      </w:r>
    </w:p>
    <w:p w14:paraId="202BB092" w14:textId="06049BE3" w:rsidR="00893C1C" w:rsidRDefault="00893C1C" w:rsidP="00893C1C">
      <w:pPr>
        <w:jc w:val="left"/>
        <w:rPr>
          <w:rFonts w:asciiTheme="majorEastAsia" w:eastAsiaTheme="majorEastAsia" w:hAnsiTheme="majorEastAsia"/>
          <w:sz w:val="24"/>
        </w:rPr>
      </w:pPr>
      <w:r>
        <w:rPr>
          <w:noProof/>
        </w:rPr>
        <w:drawing>
          <wp:anchor distT="0" distB="0" distL="114300" distR="114300" simplePos="0" relativeHeight="251736064" behindDoc="0" locked="0" layoutInCell="1" allowOverlap="1" wp14:anchorId="47712973" wp14:editId="222FFB73">
            <wp:simplePos x="0" y="0"/>
            <wp:positionH relativeFrom="column">
              <wp:posOffset>57785</wp:posOffset>
            </wp:positionH>
            <wp:positionV relativeFrom="paragraph">
              <wp:posOffset>21590</wp:posOffset>
            </wp:positionV>
            <wp:extent cx="593725" cy="948055"/>
            <wp:effectExtent l="0" t="0" r="0" b="4445"/>
            <wp:wrapNone/>
            <wp:docPr id="3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1" cstate="print">
                      <a:extLst>
                        <a:ext uri="{28A0092B-C50C-407E-A947-70E740481C1C}">
                          <a14:useLocalDpi xmlns:a14="http://schemas.microsoft.com/office/drawing/2010/main" val="0"/>
                        </a:ext>
                      </a:extLst>
                    </a:blip>
                    <a:srcRect l="13589" r="16855"/>
                    <a:stretch/>
                  </pic:blipFill>
                  <pic:spPr>
                    <a:xfrm>
                      <a:off x="0" y="0"/>
                      <a:ext cx="593725" cy="948055"/>
                    </a:xfrm>
                    <a:prstGeom prst="rect">
                      <a:avLst/>
                    </a:prstGeom>
                  </pic:spPr>
                </pic:pic>
              </a:graphicData>
            </a:graphic>
          </wp:anchor>
        </w:drawing>
      </w:r>
    </w:p>
    <w:p w14:paraId="472182F1" w14:textId="567AE8C5" w:rsidR="00893C1C" w:rsidRDefault="00893C1C" w:rsidP="00893C1C">
      <w:pPr>
        <w:jc w:val="left"/>
        <w:rPr>
          <w:rFonts w:asciiTheme="majorEastAsia" w:eastAsiaTheme="majorEastAsia" w:hAnsiTheme="majorEastAsia"/>
          <w:sz w:val="24"/>
        </w:rPr>
      </w:pPr>
    </w:p>
    <w:p w14:paraId="6BA93057" w14:textId="3567A194" w:rsidR="00893C1C" w:rsidRDefault="00893C1C" w:rsidP="00893C1C">
      <w:pPr>
        <w:jc w:val="left"/>
        <w:rPr>
          <w:rFonts w:asciiTheme="majorEastAsia" w:eastAsiaTheme="majorEastAsia" w:hAnsiTheme="majorEastAsia"/>
          <w:sz w:val="24"/>
        </w:rPr>
      </w:pPr>
    </w:p>
    <w:p w14:paraId="54B05CCF" w14:textId="77777777" w:rsidR="00893C1C" w:rsidRDefault="00893C1C" w:rsidP="00893C1C">
      <w:pPr>
        <w:jc w:val="left"/>
        <w:rPr>
          <w:rFonts w:asciiTheme="majorEastAsia" w:eastAsiaTheme="majorEastAsia" w:hAnsiTheme="majorEastAsia"/>
          <w:sz w:val="24"/>
        </w:rPr>
      </w:pPr>
    </w:p>
    <w:p w14:paraId="0CE55DEC" w14:textId="77777777" w:rsidR="00893C1C" w:rsidRDefault="00893C1C" w:rsidP="00893C1C">
      <w:pPr>
        <w:jc w:val="left"/>
        <w:rPr>
          <w:rFonts w:asciiTheme="majorEastAsia" w:eastAsiaTheme="majorEastAsia" w:hAnsiTheme="majorEastAsia"/>
          <w:sz w:val="24"/>
        </w:rPr>
      </w:pPr>
    </w:p>
    <w:p w14:paraId="5650EFB7" w14:textId="77777777" w:rsidR="00893C1C" w:rsidRDefault="00893C1C" w:rsidP="00893C1C">
      <w:pPr>
        <w:spacing w:line="280" w:lineRule="exact"/>
        <w:jc w:val="left"/>
        <w:rPr>
          <w:rFonts w:asciiTheme="majorEastAsia" w:eastAsiaTheme="majorEastAsia" w:hAnsiTheme="majorEastAsia"/>
          <w:sz w:val="24"/>
        </w:rPr>
      </w:pPr>
    </w:p>
    <w:p w14:paraId="7A09162B" w14:textId="77777777" w:rsidR="00893C1C" w:rsidRDefault="00893C1C" w:rsidP="00893C1C">
      <w:pPr>
        <w:spacing w:line="280" w:lineRule="exact"/>
        <w:jc w:val="left"/>
        <w:rPr>
          <w:rFonts w:asciiTheme="majorEastAsia" w:eastAsiaTheme="majorEastAsia" w:hAnsiTheme="majorEastAsia"/>
          <w:sz w:val="24"/>
        </w:rPr>
      </w:pPr>
    </w:p>
    <w:p w14:paraId="49A475E4" w14:textId="77777777" w:rsidR="00893C1C" w:rsidRDefault="00893C1C" w:rsidP="00893C1C">
      <w:pPr>
        <w:spacing w:line="280" w:lineRule="exact"/>
        <w:jc w:val="left"/>
        <w:rPr>
          <w:rFonts w:asciiTheme="majorEastAsia" w:eastAsiaTheme="majorEastAsia" w:hAnsiTheme="majorEastAsia"/>
          <w:sz w:val="24"/>
        </w:rPr>
      </w:pPr>
    </w:p>
    <w:p w14:paraId="5435D2A5" w14:textId="77777777" w:rsidR="005F521B" w:rsidRDefault="005F521B" w:rsidP="00893C1C">
      <w:pPr>
        <w:spacing w:line="280" w:lineRule="exact"/>
        <w:jc w:val="left"/>
        <w:rPr>
          <w:rFonts w:asciiTheme="majorEastAsia" w:eastAsiaTheme="majorEastAsia" w:hAnsiTheme="majorEastAsia"/>
          <w:sz w:val="24"/>
        </w:rPr>
      </w:pPr>
    </w:p>
    <w:p w14:paraId="454B98D9" w14:textId="1AFDCBDF" w:rsidR="00893C1C" w:rsidRPr="000C63D8" w:rsidRDefault="00893C1C" w:rsidP="00893C1C">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参考</w:t>
      </w:r>
      <w:r w:rsidR="004E1738">
        <w:rPr>
          <w:rFonts w:asciiTheme="majorEastAsia" w:eastAsiaTheme="majorEastAsia" w:hAnsiTheme="majorEastAsia" w:hint="eastAsia"/>
          <w:sz w:val="24"/>
        </w:rPr>
        <w:t>３</w:t>
      </w:r>
      <w:r>
        <w:rPr>
          <w:rFonts w:asciiTheme="majorEastAsia" w:eastAsiaTheme="majorEastAsia" w:hAnsiTheme="majorEastAsia" w:hint="eastAsia"/>
          <w:sz w:val="24"/>
        </w:rPr>
        <w:t>：</w:t>
      </w:r>
      <w:r w:rsidR="001667AA">
        <w:rPr>
          <w:rFonts w:asciiTheme="majorEastAsia" w:eastAsiaTheme="majorEastAsia" w:hAnsiTheme="majorEastAsia" w:hint="eastAsia"/>
          <w:sz w:val="24"/>
        </w:rPr>
        <w:t>必要な物品の一例です。保管場所などを確認</w:t>
      </w:r>
      <w:r w:rsidR="001667AA"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893C1C" w:rsidRPr="005216EB" w14:paraId="57CEA325" w14:textId="77777777" w:rsidTr="00CC017F">
        <w:trPr>
          <w:trHeight w:val="221"/>
        </w:trPr>
        <w:tc>
          <w:tcPr>
            <w:tcW w:w="9160" w:type="dxa"/>
            <w:gridSpan w:val="4"/>
            <w:shd w:val="clear" w:color="auto" w:fill="FFFF99"/>
          </w:tcPr>
          <w:p w14:paraId="0033A1B1" w14:textId="77777777" w:rsidR="00893C1C" w:rsidRPr="005216EB" w:rsidRDefault="00893C1C" w:rsidP="00CC017F">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893C1C" w:rsidRPr="005216EB" w14:paraId="18CAFCAE" w14:textId="77777777" w:rsidTr="00CC017F">
        <w:trPr>
          <w:trHeight w:val="208"/>
        </w:trPr>
        <w:tc>
          <w:tcPr>
            <w:tcW w:w="2694" w:type="dxa"/>
            <w:shd w:val="clear" w:color="auto" w:fill="FFFF99"/>
          </w:tcPr>
          <w:p w14:paraId="2D55A3DA" w14:textId="77777777" w:rsidR="00893C1C" w:rsidRPr="005216EB" w:rsidRDefault="00893C1C" w:rsidP="00CC017F">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497BA927" w14:textId="77777777" w:rsidR="00893C1C" w:rsidRPr="005216EB" w:rsidRDefault="00893C1C" w:rsidP="00CC017F">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2" w:type="dxa"/>
            <w:shd w:val="clear" w:color="auto" w:fill="FFFF99"/>
          </w:tcPr>
          <w:p w14:paraId="28151789" w14:textId="77777777" w:rsidR="00893C1C" w:rsidRPr="005216EB" w:rsidRDefault="00893C1C" w:rsidP="00CC017F">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2" w:type="dxa"/>
            <w:shd w:val="clear" w:color="auto" w:fill="FFFF99"/>
          </w:tcPr>
          <w:p w14:paraId="4C34987E" w14:textId="77777777" w:rsidR="00893C1C" w:rsidRPr="005216EB" w:rsidRDefault="007A381D" w:rsidP="00CC017F">
            <w:pPr>
              <w:spacing w:line="28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893C1C" w:rsidRPr="005216EB" w14:paraId="06326909" w14:textId="77777777" w:rsidTr="003D3DDA">
        <w:trPr>
          <w:trHeight w:val="382"/>
        </w:trPr>
        <w:tc>
          <w:tcPr>
            <w:tcW w:w="2694" w:type="dxa"/>
            <w:tcBorders>
              <w:bottom w:val="single" w:sz="8" w:space="0" w:color="auto"/>
            </w:tcBorders>
            <w:shd w:val="clear" w:color="auto" w:fill="FFFF99"/>
            <w:vAlign w:val="center"/>
          </w:tcPr>
          <w:p w14:paraId="3E4C700F" w14:textId="77777777" w:rsidR="00893C1C" w:rsidRPr="005216EB" w:rsidRDefault="000C7E48"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貼紙</w:t>
            </w:r>
          </w:p>
        </w:tc>
        <w:tc>
          <w:tcPr>
            <w:tcW w:w="992" w:type="dxa"/>
            <w:tcBorders>
              <w:bottom w:val="single" w:sz="8" w:space="0" w:color="auto"/>
            </w:tcBorders>
            <w:vAlign w:val="center"/>
          </w:tcPr>
          <w:p w14:paraId="1573C8EB" w14:textId="77777777" w:rsidR="00893C1C" w:rsidRPr="005216EB" w:rsidRDefault="00893C1C" w:rsidP="00CC017F">
            <w:pPr>
              <w:spacing w:line="280" w:lineRule="exact"/>
              <w:rPr>
                <w:rFonts w:asciiTheme="majorEastAsia" w:eastAsiaTheme="majorEastAsia" w:hAnsiTheme="majorEastAsia"/>
                <w:sz w:val="24"/>
                <w:szCs w:val="24"/>
              </w:rPr>
            </w:pPr>
          </w:p>
        </w:tc>
        <w:tc>
          <w:tcPr>
            <w:tcW w:w="3402" w:type="dxa"/>
            <w:tcBorders>
              <w:bottom w:val="single" w:sz="8" w:space="0" w:color="auto"/>
            </w:tcBorders>
            <w:vAlign w:val="center"/>
          </w:tcPr>
          <w:p w14:paraId="15EF8E34" w14:textId="77777777" w:rsidR="00893C1C" w:rsidRPr="005216EB" w:rsidRDefault="00893C1C"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トイレ閉鎖用</w:t>
            </w:r>
          </w:p>
        </w:tc>
        <w:tc>
          <w:tcPr>
            <w:tcW w:w="2072" w:type="dxa"/>
            <w:tcBorders>
              <w:bottom w:val="single" w:sz="8" w:space="0" w:color="auto"/>
            </w:tcBorders>
            <w:vAlign w:val="center"/>
          </w:tcPr>
          <w:p w14:paraId="222F2886" w14:textId="77777777" w:rsidR="00893C1C" w:rsidRPr="005216EB" w:rsidRDefault="00893C1C" w:rsidP="00CC017F">
            <w:pPr>
              <w:spacing w:line="280" w:lineRule="exact"/>
              <w:rPr>
                <w:rFonts w:asciiTheme="majorEastAsia" w:eastAsiaTheme="majorEastAsia" w:hAnsiTheme="majorEastAsia"/>
                <w:sz w:val="24"/>
                <w:szCs w:val="24"/>
              </w:rPr>
            </w:pPr>
          </w:p>
        </w:tc>
      </w:tr>
      <w:tr w:rsidR="003D3DDA" w:rsidRPr="005216EB" w14:paraId="149C4F0D" w14:textId="77777777" w:rsidTr="003D3DDA">
        <w:tc>
          <w:tcPr>
            <w:tcW w:w="2694" w:type="dxa"/>
            <w:shd w:val="clear" w:color="auto" w:fill="FFFF99"/>
          </w:tcPr>
          <w:p w14:paraId="56F43544" w14:textId="77777777" w:rsidR="003D3DDA" w:rsidRDefault="003D3DDA" w:rsidP="00F25F13">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71AC57FA" w14:textId="77777777" w:rsidR="003D3DDA" w:rsidRPr="005216EB" w:rsidRDefault="003D3DDA" w:rsidP="00F25F13">
            <w:pPr>
              <w:jc w:val="left"/>
              <w:rPr>
                <w:rFonts w:asciiTheme="majorEastAsia" w:eastAsiaTheme="majorEastAsia" w:hAnsiTheme="majorEastAsia"/>
                <w:sz w:val="24"/>
                <w:szCs w:val="24"/>
              </w:rPr>
            </w:pPr>
          </w:p>
        </w:tc>
        <w:tc>
          <w:tcPr>
            <w:tcW w:w="3402" w:type="dxa"/>
          </w:tcPr>
          <w:p w14:paraId="7BB80FB2" w14:textId="77777777" w:rsidR="003D3DDA" w:rsidRPr="00387AFF" w:rsidRDefault="003D3DDA" w:rsidP="0030398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貼紙</w:t>
            </w:r>
            <w:r w:rsidR="0030398F">
              <w:rPr>
                <w:rFonts w:asciiTheme="majorEastAsia" w:eastAsiaTheme="majorEastAsia" w:hAnsiTheme="majorEastAsia" w:hint="eastAsia"/>
                <w:sz w:val="24"/>
                <w:szCs w:val="24"/>
              </w:rPr>
              <w:t>作成</w:t>
            </w:r>
            <w:r>
              <w:rPr>
                <w:rFonts w:asciiTheme="majorEastAsia" w:eastAsiaTheme="majorEastAsia" w:hAnsiTheme="majorEastAsia" w:hint="eastAsia"/>
                <w:sz w:val="24"/>
                <w:szCs w:val="24"/>
              </w:rPr>
              <w:t>用</w:t>
            </w:r>
          </w:p>
        </w:tc>
        <w:tc>
          <w:tcPr>
            <w:tcW w:w="2072" w:type="dxa"/>
          </w:tcPr>
          <w:p w14:paraId="5F3F25DC" w14:textId="77777777" w:rsidR="003D3DDA" w:rsidRPr="005216EB" w:rsidRDefault="003D3DDA" w:rsidP="00F25F13">
            <w:pPr>
              <w:jc w:val="left"/>
              <w:rPr>
                <w:rFonts w:asciiTheme="majorEastAsia" w:eastAsiaTheme="majorEastAsia" w:hAnsiTheme="majorEastAsia"/>
                <w:sz w:val="24"/>
                <w:szCs w:val="24"/>
              </w:rPr>
            </w:pPr>
          </w:p>
        </w:tc>
      </w:tr>
      <w:tr w:rsidR="00893C1C" w:rsidRPr="005216EB" w14:paraId="7819D42F" w14:textId="77777777" w:rsidTr="00CC017F">
        <w:trPr>
          <w:trHeight w:val="408"/>
        </w:trPr>
        <w:tc>
          <w:tcPr>
            <w:tcW w:w="2694" w:type="dxa"/>
            <w:shd w:val="clear" w:color="auto" w:fill="FFFF99"/>
            <w:vAlign w:val="center"/>
          </w:tcPr>
          <w:p w14:paraId="4B916F4D" w14:textId="77777777" w:rsidR="00893C1C" w:rsidRPr="00B850B1" w:rsidRDefault="00893C1C"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養生テープ（ガムテープ）</w:t>
            </w:r>
          </w:p>
        </w:tc>
        <w:tc>
          <w:tcPr>
            <w:tcW w:w="992" w:type="dxa"/>
            <w:vAlign w:val="center"/>
          </w:tcPr>
          <w:p w14:paraId="2567C50D"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18FF42AA" w14:textId="4686050D" w:rsidR="00893C1C" w:rsidRPr="00B850B1" w:rsidRDefault="000C7E48" w:rsidP="000C7E48">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トイレ閉鎖、貼紙、</w:t>
            </w:r>
            <w:r w:rsidR="005C5AD4" w:rsidRPr="00B850B1">
              <w:rPr>
                <w:rFonts w:asciiTheme="majorEastAsia" w:eastAsiaTheme="majorEastAsia" w:hAnsiTheme="majorEastAsia" w:hint="eastAsia"/>
                <w:color w:val="000000" w:themeColor="text1"/>
                <w:sz w:val="24"/>
                <w:szCs w:val="24"/>
              </w:rPr>
              <w:t>ごみ</w:t>
            </w:r>
            <w:r w:rsidR="00893C1C" w:rsidRPr="00B850B1">
              <w:rPr>
                <w:rFonts w:asciiTheme="majorEastAsia" w:eastAsiaTheme="majorEastAsia" w:hAnsiTheme="majorEastAsia" w:hint="eastAsia"/>
                <w:color w:val="000000" w:themeColor="text1"/>
                <w:sz w:val="24"/>
                <w:szCs w:val="24"/>
              </w:rPr>
              <w:t>袋固定用など</w:t>
            </w:r>
          </w:p>
        </w:tc>
        <w:tc>
          <w:tcPr>
            <w:tcW w:w="2072" w:type="dxa"/>
            <w:vAlign w:val="center"/>
          </w:tcPr>
          <w:p w14:paraId="13AD3D6A" w14:textId="77777777" w:rsidR="00893C1C" w:rsidRPr="005216EB" w:rsidRDefault="00893C1C" w:rsidP="00CC017F">
            <w:pPr>
              <w:spacing w:line="280" w:lineRule="exact"/>
              <w:rPr>
                <w:rFonts w:asciiTheme="majorEastAsia" w:eastAsiaTheme="majorEastAsia" w:hAnsiTheme="majorEastAsia"/>
                <w:sz w:val="24"/>
                <w:szCs w:val="24"/>
              </w:rPr>
            </w:pPr>
          </w:p>
        </w:tc>
      </w:tr>
      <w:tr w:rsidR="00893C1C" w:rsidRPr="005E4636" w14:paraId="4D131B07" w14:textId="77777777" w:rsidTr="00CC017F">
        <w:trPr>
          <w:trHeight w:val="445"/>
        </w:trPr>
        <w:tc>
          <w:tcPr>
            <w:tcW w:w="2694" w:type="dxa"/>
            <w:shd w:val="clear" w:color="auto" w:fill="FFFF99"/>
            <w:vAlign w:val="center"/>
          </w:tcPr>
          <w:p w14:paraId="11EE169F" w14:textId="77777777" w:rsidR="00893C1C" w:rsidRPr="00B850B1" w:rsidRDefault="00893C1C"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携帯トイレ</w:t>
            </w:r>
          </w:p>
        </w:tc>
        <w:tc>
          <w:tcPr>
            <w:tcW w:w="992" w:type="dxa"/>
            <w:vAlign w:val="center"/>
          </w:tcPr>
          <w:p w14:paraId="75E69BDD"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2AF65FC7"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洋式トイレに設置</w:t>
            </w:r>
          </w:p>
        </w:tc>
        <w:tc>
          <w:tcPr>
            <w:tcW w:w="2072" w:type="dxa"/>
            <w:vAlign w:val="center"/>
          </w:tcPr>
          <w:p w14:paraId="48C51DC0" w14:textId="77777777" w:rsidR="00893C1C" w:rsidRPr="005216EB" w:rsidRDefault="00893C1C" w:rsidP="00CC017F">
            <w:pPr>
              <w:spacing w:line="280" w:lineRule="exact"/>
              <w:rPr>
                <w:rFonts w:asciiTheme="majorEastAsia" w:eastAsiaTheme="majorEastAsia" w:hAnsiTheme="majorEastAsia"/>
                <w:sz w:val="24"/>
                <w:szCs w:val="24"/>
              </w:rPr>
            </w:pPr>
          </w:p>
        </w:tc>
      </w:tr>
      <w:tr w:rsidR="00893C1C" w:rsidRPr="005216EB" w14:paraId="073C1EBD" w14:textId="77777777" w:rsidTr="00CC017F">
        <w:trPr>
          <w:trHeight w:val="429"/>
        </w:trPr>
        <w:tc>
          <w:tcPr>
            <w:tcW w:w="2694" w:type="dxa"/>
            <w:shd w:val="clear" w:color="auto" w:fill="FFFF99"/>
            <w:vAlign w:val="center"/>
          </w:tcPr>
          <w:p w14:paraId="7100B1EF" w14:textId="77777777" w:rsidR="00893C1C" w:rsidRPr="00B850B1" w:rsidRDefault="000C7E48"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携帯トイレ使用方法説明貼紙</w:t>
            </w:r>
          </w:p>
        </w:tc>
        <w:tc>
          <w:tcPr>
            <w:tcW w:w="992" w:type="dxa"/>
            <w:vAlign w:val="center"/>
          </w:tcPr>
          <w:p w14:paraId="42B70839"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02C349DA"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携帯トイレを設置した個室に貼り付け</w:t>
            </w:r>
          </w:p>
        </w:tc>
        <w:tc>
          <w:tcPr>
            <w:tcW w:w="2072" w:type="dxa"/>
            <w:vAlign w:val="center"/>
          </w:tcPr>
          <w:p w14:paraId="18F4ED31" w14:textId="77777777" w:rsidR="00893C1C" w:rsidRPr="005216EB" w:rsidRDefault="00893C1C" w:rsidP="00CC017F">
            <w:pPr>
              <w:spacing w:line="280" w:lineRule="exact"/>
              <w:rPr>
                <w:rFonts w:asciiTheme="majorEastAsia" w:eastAsiaTheme="majorEastAsia" w:hAnsiTheme="majorEastAsia"/>
                <w:sz w:val="24"/>
                <w:szCs w:val="24"/>
              </w:rPr>
            </w:pPr>
          </w:p>
        </w:tc>
      </w:tr>
      <w:tr w:rsidR="00893C1C" w:rsidRPr="005216EB" w14:paraId="6F42B504" w14:textId="77777777" w:rsidTr="00CC017F">
        <w:trPr>
          <w:trHeight w:val="221"/>
        </w:trPr>
        <w:tc>
          <w:tcPr>
            <w:tcW w:w="2694" w:type="dxa"/>
            <w:shd w:val="clear" w:color="auto" w:fill="FFFF99"/>
            <w:vAlign w:val="center"/>
          </w:tcPr>
          <w:p w14:paraId="2873EA0A" w14:textId="493656F0" w:rsidR="00893C1C" w:rsidRPr="00B850B1" w:rsidRDefault="004E4610"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ごみ</w:t>
            </w:r>
            <w:r w:rsidR="00893C1C" w:rsidRPr="00B850B1">
              <w:rPr>
                <w:rFonts w:ascii="HGP創英角ｺﾞｼｯｸUB" w:eastAsia="HGP創英角ｺﾞｼｯｸUB" w:hAnsi="HGP創英角ｺﾞｼｯｸUB" w:hint="eastAsia"/>
                <w:color w:val="000000" w:themeColor="text1"/>
                <w:sz w:val="24"/>
                <w:szCs w:val="24"/>
              </w:rPr>
              <w:t>袋</w:t>
            </w:r>
          </w:p>
        </w:tc>
        <w:tc>
          <w:tcPr>
            <w:tcW w:w="992" w:type="dxa"/>
            <w:vAlign w:val="center"/>
          </w:tcPr>
          <w:p w14:paraId="01E65003"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7B98366A" w14:textId="77777777" w:rsidR="00893C1C" w:rsidRPr="00B850B1" w:rsidRDefault="00317FEF"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排便袋、トイレットペーパー処理用、</w:t>
            </w:r>
            <w:r w:rsidR="00893C1C" w:rsidRPr="00B850B1">
              <w:rPr>
                <w:rFonts w:asciiTheme="majorEastAsia" w:eastAsiaTheme="majorEastAsia" w:hAnsiTheme="majorEastAsia" w:hint="eastAsia"/>
                <w:color w:val="000000" w:themeColor="text1"/>
                <w:sz w:val="24"/>
                <w:szCs w:val="24"/>
              </w:rPr>
              <w:t>携帯トイレ設置用</w:t>
            </w:r>
          </w:p>
        </w:tc>
        <w:tc>
          <w:tcPr>
            <w:tcW w:w="2072" w:type="dxa"/>
            <w:vAlign w:val="center"/>
          </w:tcPr>
          <w:p w14:paraId="196C6A9C" w14:textId="77777777" w:rsidR="00893C1C" w:rsidRPr="005216EB" w:rsidRDefault="00893C1C" w:rsidP="00CC017F">
            <w:pPr>
              <w:spacing w:line="280" w:lineRule="exact"/>
              <w:rPr>
                <w:rFonts w:asciiTheme="majorEastAsia" w:eastAsiaTheme="majorEastAsia" w:hAnsiTheme="majorEastAsia"/>
                <w:sz w:val="24"/>
                <w:szCs w:val="24"/>
              </w:rPr>
            </w:pPr>
          </w:p>
        </w:tc>
      </w:tr>
      <w:tr w:rsidR="00317FEF" w:rsidRPr="005216EB" w14:paraId="718B95EE" w14:textId="77777777" w:rsidTr="00317FEF">
        <w:trPr>
          <w:trHeight w:val="500"/>
        </w:trPr>
        <w:tc>
          <w:tcPr>
            <w:tcW w:w="2694" w:type="dxa"/>
            <w:shd w:val="clear" w:color="auto" w:fill="FFFF99"/>
            <w:vAlign w:val="center"/>
          </w:tcPr>
          <w:p w14:paraId="6D274C31" w14:textId="77777777" w:rsidR="00317FEF" w:rsidRPr="00B850B1" w:rsidRDefault="00317FEF"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段ボール</w:t>
            </w:r>
          </w:p>
        </w:tc>
        <w:tc>
          <w:tcPr>
            <w:tcW w:w="992" w:type="dxa"/>
            <w:vAlign w:val="center"/>
          </w:tcPr>
          <w:p w14:paraId="17A2E9D1" w14:textId="77777777" w:rsidR="00317FEF" w:rsidRPr="00B850B1" w:rsidRDefault="00317FEF"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5FF0ADB2" w14:textId="6455EA38" w:rsidR="00317FEF" w:rsidRPr="00B850B1" w:rsidRDefault="005C5AD4"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ごみ</w:t>
            </w:r>
            <w:r w:rsidR="00317FEF" w:rsidRPr="00B850B1">
              <w:rPr>
                <w:rFonts w:asciiTheme="majorEastAsia" w:eastAsiaTheme="majorEastAsia" w:hAnsiTheme="majorEastAsia" w:hint="eastAsia"/>
                <w:color w:val="000000" w:themeColor="text1"/>
                <w:sz w:val="24"/>
                <w:szCs w:val="24"/>
              </w:rPr>
              <w:t>箱用</w:t>
            </w:r>
          </w:p>
        </w:tc>
        <w:tc>
          <w:tcPr>
            <w:tcW w:w="2072" w:type="dxa"/>
            <w:vAlign w:val="center"/>
          </w:tcPr>
          <w:p w14:paraId="2F447D67" w14:textId="77777777" w:rsidR="00317FEF" w:rsidRPr="005216EB" w:rsidRDefault="00317FEF" w:rsidP="00CC017F">
            <w:pPr>
              <w:spacing w:line="280" w:lineRule="exact"/>
              <w:rPr>
                <w:rFonts w:asciiTheme="majorEastAsia" w:eastAsiaTheme="majorEastAsia" w:hAnsiTheme="majorEastAsia"/>
                <w:sz w:val="24"/>
                <w:szCs w:val="24"/>
              </w:rPr>
            </w:pPr>
          </w:p>
        </w:tc>
      </w:tr>
      <w:tr w:rsidR="00181CD8" w:rsidRPr="005216EB" w14:paraId="33752BA8" w14:textId="77777777" w:rsidTr="00317FEF">
        <w:trPr>
          <w:trHeight w:val="500"/>
        </w:trPr>
        <w:tc>
          <w:tcPr>
            <w:tcW w:w="2694" w:type="dxa"/>
            <w:shd w:val="clear" w:color="auto" w:fill="FFFF99"/>
            <w:vAlign w:val="center"/>
          </w:tcPr>
          <w:p w14:paraId="6A7B258F" w14:textId="2548F026" w:rsidR="00181CD8" w:rsidRPr="00B850B1" w:rsidRDefault="00181CD8"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防犯ブザー</w:t>
            </w:r>
          </w:p>
        </w:tc>
        <w:tc>
          <w:tcPr>
            <w:tcW w:w="992" w:type="dxa"/>
            <w:vAlign w:val="center"/>
          </w:tcPr>
          <w:p w14:paraId="115CCC0C" w14:textId="77777777" w:rsidR="00181CD8" w:rsidRPr="00B850B1" w:rsidRDefault="00181CD8"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300CADD2" w14:textId="4FB665AD" w:rsidR="00181CD8" w:rsidRPr="00B850B1" w:rsidRDefault="00181CD8"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防犯用</w:t>
            </w:r>
          </w:p>
        </w:tc>
        <w:tc>
          <w:tcPr>
            <w:tcW w:w="2072" w:type="dxa"/>
            <w:vAlign w:val="center"/>
          </w:tcPr>
          <w:p w14:paraId="71751360" w14:textId="77777777" w:rsidR="00181CD8" w:rsidRPr="005216EB" w:rsidRDefault="00181CD8" w:rsidP="00CC017F">
            <w:pPr>
              <w:spacing w:line="280" w:lineRule="exact"/>
              <w:rPr>
                <w:rFonts w:asciiTheme="majorEastAsia" w:eastAsiaTheme="majorEastAsia" w:hAnsiTheme="majorEastAsia"/>
                <w:sz w:val="24"/>
                <w:szCs w:val="24"/>
              </w:rPr>
            </w:pPr>
          </w:p>
        </w:tc>
      </w:tr>
      <w:tr w:rsidR="00893C1C" w:rsidRPr="005216EB" w14:paraId="3AF3564F" w14:textId="77777777" w:rsidTr="00CC017F">
        <w:trPr>
          <w:trHeight w:val="221"/>
        </w:trPr>
        <w:tc>
          <w:tcPr>
            <w:tcW w:w="2694" w:type="dxa"/>
            <w:shd w:val="clear" w:color="auto" w:fill="FFFF99"/>
            <w:vAlign w:val="center"/>
          </w:tcPr>
          <w:p w14:paraId="1303D089" w14:textId="77777777" w:rsidR="00893C1C" w:rsidRDefault="00893C1C"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簡易トイレ</w:t>
            </w:r>
          </w:p>
          <w:p w14:paraId="1463E207" w14:textId="77777777" w:rsidR="00893C1C" w:rsidRPr="005216EB" w:rsidRDefault="00893C1C"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同封の取扱説明書</w:t>
            </w:r>
          </w:p>
        </w:tc>
        <w:tc>
          <w:tcPr>
            <w:tcW w:w="992" w:type="dxa"/>
            <w:vAlign w:val="center"/>
          </w:tcPr>
          <w:p w14:paraId="56E2DA3E" w14:textId="77777777" w:rsidR="00893C1C" w:rsidRPr="005216EB" w:rsidRDefault="00893C1C" w:rsidP="00CC017F">
            <w:pPr>
              <w:spacing w:line="280" w:lineRule="exact"/>
              <w:rPr>
                <w:rFonts w:asciiTheme="majorEastAsia" w:eastAsiaTheme="majorEastAsia" w:hAnsiTheme="majorEastAsia"/>
                <w:sz w:val="24"/>
                <w:szCs w:val="24"/>
              </w:rPr>
            </w:pPr>
          </w:p>
        </w:tc>
        <w:tc>
          <w:tcPr>
            <w:tcW w:w="3402" w:type="dxa"/>
            <w:vAlign w:val="center"/>
          </w:tcPr>
          <w:p w14:paraId="57DB6319" w14:textId="77777777" w:rsidR="00893C1C" w:rsidRPr="005216EB" w:rsidRDefault="00893C1C"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和式トイレに設置</w:t>
            </w:r>
          </w:p>
        </w:tc>
        <w:tc>
          <w:tcPr>
            <w:tcW w:w="2072" w:type="dxa"/>
            <w:vAlign w:val="center"/>
          </w:tcPr>
          <w:p w14:paraId="1675A979" w14:textId="77777777" w:rsidR="00893C1C" w:rsidRPr="005216EB" w:rsidRDefault="00893C1C" w:rsidP="00CC017F">
            <w:pPr>
              <w:spacing w:line="280" w:lineRule="exact"/>
              <w:rPr>
                <w:rFonts w:asciiTheme="majorEastAsia" w:eastAsiaTheme="majorEastAsia" w:hAnsiTheme="majorEastAsia"/>
                <w:sz w:val="24"/>
                <w:szCs w:val="24"/>
              </w:rPr>
            </w:pPr>
          </w:p>
        </w:tc>
      </w:tr>
      <w:tr w:rsidR="00893C1C" w:rsidRPr="005216EB" w14:paraId="2A7DCAF7" w14:textId="77777777" w:rsidTr="00CC017F">
        <w:trPr>
          <w:trHeight w:val="208"/>
        </w:trPr>
        <w:tc>
          <w:tcPr>
            <w:tcW w:w="2694" w:type="dxa"/>
            <w:shd w:val="clear" w:color="auto" w:fill="FFFF99"/>
            <w:vAlign w:val="center"/>
          </w:tcPr>
          <w:p w14:paraId="2442D5E4" w14:textId="77777777" w:rsidR="00893C1C" w:rsidRPr="00813580" w:rsidRDefault="00893C1C"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バケツ</w:t>
            </w:r>
          </w:p>
        </w:tc>
        <w:tc>
          <w:tcPr>
            <w:tcW w:w="992" w:type="dxa"/>
            <w:vAlign w:val="center"/>
          </w:tcPr>
          <w:p w14:paraId="3314405B" w14:textId="77777777" w:rsidR="00893C1C" w:rsidRPr="005216EB" w:rsidRDefault="00893C1C" w:rsidP="00CC017F">
            <w:pPr>
              <w:spacing w:line="280" w:lineRule="exact"/>
              <w:rPr>
                <w:rFonts w:asciiTheme="majorEastAsia" w:eastAsiaTheme="majorEastAsia" w:hAnsiTheme="majorEastAsia"/>
                <w:sz w:val="24"/>
                <w:szCs w:val="24"/>
              </w:rPr>
            </w:pPr>
          </w:p>
        </w:tc>
        <w:tc>
          <w:tcPr>
            <w:tcW w:w="3402" w:type="dxa"/>
            <w:vAlign w:val="center"/>
          </w:tcPr>
          <w:p w14:paraId="2AF5A333" w14:textId="77777777" w:rsidR="00893C1C" w:rsidRDefault="00893C1C"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流し水用（断水しているが既存のトイレが使える場合）</w:t>
            </w:r>
          </w:p>
        </w:tc>
        <w:tc>
          <w:tcPr>
            <w:tcW w:w="2072" w:type="dxa"/>
            <w:vAlign w:val="center"/>
          </w:tcPr>
          <w:p w14:paraId="2C82A196" w14:textId="77777777" w:rsidR="00893C1C" w:rsidRPr="005216EB" w:rsidRDefault="00893C1C" w:rsidP="00CC017F">
            <w:pPr>
              <w:spacing w:line="280" w:lineRule="exact"/>
              <w:rPr>
                <w:rFonts w:asciiTheme="majorEastAsia" w:eastAsiaTheme="majorEastAsia" w:hAnsiTheme="majorEastAsia"/>
                <w:sz w:val="24"/>
                <w:szCs w:val="24"/>
              </w:rPr>
            </w:pPr>
          </w:p>
        </w:tc>
      </w:tr>
      <w:tr w:rsidR="002347DC" w:rsidRPr="005216EB" w14:paraId="6C62F5A5" w14:textId="77777777" w:rsidTr="00E00005">
        <w:trPr>
          <w:trHeight w:val="382"/>
        </w:trPr>
        <w:tc>
          <w:tcPr>
            <w:tcW w:w="2694" w:type="dxa"/>
            <w:shd w:val="clear" w:color="auto" w:fill="FFFF99"/>
            <w:vAlign w:val="center"/>
          </w:tcPr>
          <w:p w14:paraId="36E0268B" w14:textId="77777777" w:rsidR="002347DC" w:rsidRDefault="00E00005"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マンホールトイレ</w:t>
            </w:r>
          </w:p>
        </w:tc>
        <w:tc>
          <w:tcPr>
            <w:tcW w:w="992" w:type="dxa"/>
            <w:vAlign w:val="center"/>
          </w:tcPr>
          <w:p w14:paraId="503380E8" w14:textId="77777777" w:rsidR="002347DC" w:rsidRPr="005216EB" w:rsidRDefault="002347DC" w:rsidP="00CC017F">
            <w:pPr>
              <w:spacing w:line="280" w:lineRule="exact"/>
              <w:rPr>
                <w:rFonts w:asciiTheme="majorEastAsia" w:eastAsiaTheme="majorEastAsia" w:hAnsiTheme="majorEastAsia"/>
                <w:sz w:val="24"/>
                <w:szCs w:val="24"/>
              </w:rPr>
            </w:pPr>
          </w:p>
        </w:tc>
        <w:tc>
          <w:tcPr>
            <w:tcW w:w="3402" w:type="dxa"/>
            <w:vAlign w:val="center"/>
          </w:tcPr>
          <w:p w14:paraId="62E51906" w14:textId="77777777" w:rsidR="002347DC" w:rsidRDefault="00E00005"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屋外に設置</w:t>
            </w:r>
          </w:p>
        </w:tc>
        <w:tc>
          <w:tcPr>
            <w:tcW w:w="2072" w:type="dxa"/>
            <w:vAlign w:val="center"/>
          </w:tcPr>
          <w:p w14:paraId="09FDE5BB" w14:textId="77777777" w:rsidR="002347DC" w:rsidRPr="005216EB" w:rsidRDefault="002347DC" w:rsidP="00CC017F">
            <w:pPr>
              <w:spacing w:line="280" w:lineRule="exact"/>
              <w:rPr>
                <w:rFonts w:asciiTheme="majorEastAsia" w:eastAsiaTheme="majorEastAsia" w:hAnsiTheme="majorEastAsia"/>
                <w:sz w:val="24"/>
                <w:szCs w:val="24"/>
              </w:rPr>
            </w:pPr>
          </w:p>
        </w:tc>
      </w:tr>
      <w:tr w:rsidR="002347DC" w:rsidRPr="005216EB" w14:paraId="415D482E" w14:textId="77777777" w:rsidTr="00E00005">
        <w:trPr>
          <w:trHeight w:val="399"/>
        </w:trPr>
        <w:tc>
          <w:tcPr>
            <w:tcW w:w="2694" w:type="dxa"/>
            <w:shd w:val="clear" w:color="auto" w:fill="FFFF99"/>
            <w:vAlign w:val="center"/>
          </w:tcPr>
          <w:p w14:paraId="2B76BC6B" w14:textId="77777777" w:rsidR="002347DC" w:rsidRDefault="00E00005"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仮設トイレ</w:t>
            </w:r>
          </w:p>
        </w:tc>
        <w:tc>
          <w:tcPr>
            <w:tcW w:w="992" w:type="dxa"/>
            <w:vAlign w:val="center"/>
          </w:tcPr>
          <w:p w14:paraId="052729EB" w14:textId="77777777" w:rsidR="002347DC" w:rsidRPr="005216EB" w:rsidRDefault="002347DC" w:rsidP="00CC017F">
            <w:pPr>
              <w:spacing w:line="280" w:lineRule="exact"/>
              <w:rPr>
                <w:rFonts w:asciiTheme="majorEastAsia" w:eastAsiaTheme="majorEastAsia" w:hAnsiTheme="majorEastAsia"/>
                <w:sz w:val="24"/>
                <w:szCs w:val="24"/>
              </w:rPr>
            </w:pPr>
          </w:p>
        </w:tc>
        <w:tc>
          <w:tcPr>
            <w:tcW w:w="3402" w:type="dxa"/>
            <w:vAlign w:val="center"/>
          </w:tcPr>
          <w:p w14:paraId="4A7FD611" w14:textId="77777777" w:rsidR="002347DC" w:rsidRDefault="00E00005"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屋外に設置</w:t>
            </w:r>
          </w:p>
        </w:tc>
        <w:tc>
          <w:tcPr>
            <w:tcW w:w="2072" w:type="dxa"/>
            <w:vAlign w:val="center"/>
          </w:tcPr>
          <w:p w14:paraId="25441EC6" w14:textId="77777777" w:rsidR="002347DC" w:rsidRPr="005216EB" w:rsidRDefault="002347DC" w:rsidP="00CC017F">
            <w:pPr>
              <w:spacing w:line="280" w:lineRule="exact"/>
              <w:rPr>
                <w:rFonts w:asciiTheme="majorEastAsia" w:eastAsiaTheme="majorEastAsia" w:hAnsiTheme="majorEastAsia"/>
                <w:sz w:val="24"/>
                <w:szCs w:val="24"/>
              </w:rPr>
            </w:pPr>
          </w:p>
        </w:tc>
      </w:tr>
    </w:tbl>
    <w:p w14:paraId="7BDF53CC" w14:textId="65CF9E41" w:rsidR="005F521B" w:rsidRDefault="005F521B">
      <w:pPr>
        <w:widowControl/>
        <w:jc w:val="left"/>
        <w:rPr>
          <w:rFonts w:asciiTheme="majorEastAsia" w:eastAsiaTheme="majorEastAsia" w:hAnsiTheme="majorEastAsia"/>
          <w:sz w:val="56"/>
          <w:szCs w:val="72"/>
        </w:rPr>
      </w:pPr>
    </w:p>
    <w:p w14:paraId="11041CC0" w14:textId="6B8AA194" w:rsidR="005F521B" w:rsidRDefault="005F521B">
      <w:pPr>
        <w:widowControl/>
        <w:jc w:val="left"/>
        <w:rPr>
          <w:rFonts w:asciiTheme="majorEastAsia" w:eastAsiaTheme="majorEastAsia" w:hAnsiTheme="majorEastAsia"/>
          <w:sz w:val="56"/>
          <w:szCs w:val="72"/>
        </w:rPr>
      </w:pPr>
      <w:r>
        <w:rPr>
          <w:rFonts w:asciiTheme="majorEastAsia" w:eastAsiaTheme="majorEastAsia" w:hAnsiTheme="majorEastAsia"/>
          <w:sz w:val="56"/>
          <w:szCs w:val="72"/>
        </w:rPr>
        <w:br w:type="page"/>
      </w:r>
    </w:p>
    <w:p w14:paraId="32A6D3AB" w14:textId="1D4F077F" w:rsidR="00893C1C" w:rsidRPr="00DA46AC" w:rsidRDefault="00893C1C" w:rsidP="00893C1C">
      <w:pPr>
        <w:jc w:val="center"/>
        <w:rPr>
          <w:rFonts w:asciiTheme="majorEastAsia" w:eastAsiaTheme="majorEastAsia" w:hAnsiTheme="majorEastAsia"/>
          <w:sz w:val="56"/>
          <w:szCs w:val="72"/>
        </w:rPr>
      </w:pPr>
      <w:r w:rsidRPr="00DA46AC">
        <w:rPr>
          <w:rFonts w:asciiTheme="majorEastAsia" w:eastAsiaTheme="majorEastAsia" w:hAnsiTheme="majorEastAsia" w:hint="eastAsia"/>
          <w:sz w:val="56"/>
          <w:szCs w:val="72"/>
        </w:rPr>
        <w:lastRenderedPageBreak/>
        <w:t>携帯トイレ使用方法</w:t>
      </w:r>
    </w:p>
    <w:p w14:paraId="4513217C" w14:textId="77777777" w:rsidR="00893C1C" w:rsidRPr="00DA46AC" w:rsidRDefault="00893C1C" w:rsidP="00893C1C">
      <w:pPr>
        <w:spacing w:line="300" w:lineRule="exact"/>
        <w:jc w:val="center"/>
        <w:rPr>
          <w:rFonts w:asciiTheme="majorEastAsia" w:eastAsiaTheme="majorEastAsia" w:hAnsiTheme="majorEastAsia"/>
          <w:sz w:val="28"/>
          <w:szCs w:val="72"/>
        </w:rPr>
      </w:pPr>
      <w:r w:rsidRPr="00DA46AC">
        <w:rPr>
          <w:rFonts w:asciiTheme="majorEastAsia" w:eastAsiaTheme="majorEastAsia" w:hAnsiTheme="majorEastAsia" w:hint="eastAsia"/>
          <w:sz w:val="28"/>
          <w:szCs w:val="72"/>
        </w:rPr>
        <w:t>洋式トイレに携帯トイレを設置する場合、以下の要領で使用します。</w:t>
      </w:r>
    </w:p>
    <w:p w14:paraId="09F86E23" w14:textId="77777777" w:rsidR="00893C1C" w:rsidRDefault="0030398F" w:rsidP="00893C1C">
      <w:pPr>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2434C942" wp14:editId="25CE346F">
            <wp:extent cx="6440264" cy="8645857"/>
            <wp:effectExtent l="0" t="0" r="0" b="317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8156" cy="8643027"/>
                    </a:xfrm>
                    <a:prstGeom prst="rect">
                      <a:avLst/>
                    </a:prstGeom>
                    <a:noFill/>
                    <a:ln>
                      <a:noFill/>
                    </a:ln>
                  </pic:spPr>
                </pic:pic>
              </a:graphicData>
            </a:graphic>
          </wp:inline>
        </w:drawing>
      </w:r>
    </w:p>
    <w:p w14:paraId="1AA5F142" w14:textId="77777777" w:rsidR="00893C1C" w:rsidRDefault="00893C1C" w:rsidP="00893C1C">
      <w:pPr>
        <w:jc w:val="left"/>
        <w:rPr>
          <w:rFonts w:asciiTheme="majorEastAsia" w:eastAsiaTheme="majorEastAsia" w:hAnsiTheme="majorEastAsia"/>
          <w:sz w:val="24"/>
          <w:szCs w:val="24"/>
        </w:rPr>
      </w:pPr>
    </w:p>
    <w:p w14:paraId="6B2541D2" w14:textId="419EAFF2" w:rsidR="00893C1C" w:rsidRDefault="00893C1C">
      <w:pPr>
        <w:widowControl/>
        <w:jc w:val="left"/>
        <w:rPr>
          <w:rFonts w:asciiTheme="majorEastAsia" w:eastAsiaTheme="majorEastAsia" w:hAnsiTheme="majorEastAsia"/>
          <w:sz w:val="24"/>
          <w:szCs w:val="24"/>
        </w:rPr>
      </w:pPr>
    </w:p>
    <w:p w14:paraId="0F5B151F" w14:textId="77777777" w:rsidR="0085474F" w:rsidRPr="00AA157D" w:rsidRDefault="0085474F"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AA157D">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509760" behindDoc="0" locked="0" layoutInCell="1" allowOverlap="1" wp14:anchorId="2A03FAC5" wp14:editId="72BE4F00">
                <wp:simplePos x="0" y="0"/>
                <wp:positionH relativeFrom="column">
                  <wp:posOffset>4923553</wp:posOffset>
                </wp:positionH>
                <wp:positionV relativeFrom="paragraph">
                  <wp:posOffset>10972</wp:posOffset>
                </wp:positionV>
                <wp:extent cx="831407" cy="246490"/>
                <wp:effectExtent l="0" t="0" r="26035" b="20320"/>
                <wp:wrapNone/>
                <wp:docPr id="295" name="正方形/長方形 295"/>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D2CF4"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3FAC5" id="正方形/長方形 295" o:spid="_x0000_s1114" style="position:absolute;left:0;text-align:left;margin-left:387.7pt;margin-top:.85pt;width:65.45pt;height:19.4pt;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" fillcolor="#dbe5f1 [660]" strokecolor="black [3213]" strokeweight="2pt">
                <v:textbox inset=",0,,0">
                  <w:txbxContent>
                    <w:p w14:paraId="3F2D2CF4"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施設―②</w:t>
                      </w:r>
                    </w:p>
                  </w:txbxContent>
                </v:textbox>
              </v:rect>
            </w:pict>
          </mc:Fallback>
        </mc:AlternateContent>
      </w:r>
      <w:r w:rsidRPr="00AA157D">
        <w:rPr>
          <w:rFonts w:ascii="HGP創英角ｺﾞｼｯｸUB" w:eastAsia="HGP創英角ｺﾞｼｯｸUB" w:hAnsi="HGP創英角ｺﾞｼｯｸUB" w:hint="eastAsia"/>
          <w:b/>
          <w:sz w:val="36"/>
          <w:szCs w:val="36"/>
          <w:bdr w:val="single" w:sz="12" w:space="0" w:color="auto"/>
          <w:shd w:val="clear" w:color="auto" w:fill="FFCC99"/>
        </w:rPr>
        <w:t>区画割り・受入支援チェックシート</w:t>
      </w:r>
    </w:p>
    <w:p w14:paraId="3445F53E" w14:textId="77777777" w:rsidR="0085474F" w:rsidRPr="00AA157C" w:rsidRDefault="0085474F" w:rsidP="0085474F">
      <w:r w:rsidRPr="00072E10">
        <w:rPr>
          <w:noProof/>
        </w:rPr>
        <mc:AlternateContent>
          <mc:Choice Requires="wps">
            <w:drawing>
              <wp:anchor distT="0" distB="0" distL="114300" distR="114300" simplePos="0" relativeHeight="251508736" behindDoc="0" locked="0" layoutInCell="1" allowOverlap="1" wp14:anchorId="352421C6" wp14:editId="09E9BA8D">
                <wp:simplePos x="0" y="0"/>
                <wp:positionH relativeFrom="column">
                  <wp:posOffset>4445</wp:posOffset>
                </wp:positionH>
                <wp:positionV relativeFrom="paragraph">
                  <wp:posOffset>30480</wp:posOffset>
                </wp:positionV>
                <wp:extent cx="5753100" cy="829339"/>
                <wp:effectExtent l="0" t="0" r="19050" b="27940"/>
                <wp:wrapNone/>
                <wp:docPr id="296" name="角丸四角形 10"/>
                <wp:cNvGraphicFramePr/>
                <a:graphic xmlns:a="http://schemas.openxmlformats.org/drawingml/2006/main">
                  <a:graphicData uri="http://schemas.microsoft.com/office/word/2010/wordprocessingShape">
                    <wps:wsp>
                      <wps:cNvSpPr/>
                      <wps:spPr>
                        <a:xfrm>
                          <a:off x="0" y="0"/>
                          <a:ext cx="5753100" cy="829339"/>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460FB" w14:textId="77777777" w:rsidR="00006A22" w:rsidRPr="00AA157C" w:rsidRDefault="00006A22"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避難所を開設する前に施設内の使用範囲などを明示するとともに、避難者の受入を支援し混乱を回避するためのものです。各作業は、時間短縮のためできるだけ並行して実施してください。</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2421C6" id="_x0000_s1115" style="position:absolute;left:0;text-align:left;margin-left:.35pt;margin-top:2.4pt;width:453pt;height:65.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" filled="f" strokecolor="black [3213]" strokeweight="1.5pt">
                <v:textbox inset="0,0,0,0">
                  <w:txbxContent>
                    <w:p w14:paraId="182460FB" w14:textId="77777777" w:rsidR="00006A22" w:rsidRPr="00AA157C" w:rsidRDefault="00006A22"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避難所を開設する前に施設内の使用範囲などを明示するとともに、避難者の受入を支援し混乱を回避するためのものです。各作業は、時間短縮のためできるだけ並行して実施してください。</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ADE2117" w14:textId="77777777" w:rsidR="0085474F" w:rsidRDefault="0085474F" w:rsidP="0085474F"/>
    <w:p w14:paraId="36A859D4" w14:textId="77777777" w:rsidR="0085474F" w:rsidRDefault="0085474F" w:rsidP="0085474F"/>
    <w:p w14:paraId="738AF833" w14:textId="101E9763" w:rsidR="0085474F" w:rsidRDefault="006B19E4" w:rsidP="0085474F">
      <w:r>
        <w:rPr>
          <w:noProof/>
        </w:rPr>
        <mc:AlternateContent>
          <mc:Choice Requires="wps">
            <w:drawing>
              <wp:anchor distT="0" distB="0" distL="114300" distR="114300" simplePos="0" relativeHeight="251731968" behindDoc="0" locked="0" layoutInCell="1" allowOverlap="1" wp14:anchorId="4E660D9E" wp14:editId="66A656F6">
                <wp:simplePos x="0" y="0"/>
                <wp:positionH relativeFrom="column">
                  <wp:posOffset>2853055</wp:posOffset>
                </wp:positionH>
                <wp:positionV relativeFrom="paragraph">
                  <wp:posOffset>3180715</wp:posOffset>
                </wp:positionV>
                <wp:extent cx="0" cy="246380"/>
                <wp:effectExtent l="95250" t="0" r="57150" b="58420"/>
                <wp:wrapNone/>
                <wp:docPr id="298" name="直線矢印コネクタ 298"/>
                <wp:cNvGraphicFramePr/>
                <a:graphic xmlns:a="http://schemas.openxmlformats.org/drawingml/2006/main">
                  <a:graphicData uri="http://schemas.microsoft.com/office/word/2010/wordprocessingShape">
                    <wps:wsp>
                      <wps:cNvCnPr/>
                      <wps:spPr>
                        <a:xfrm>
                          <a:off x="0" y="0"/>
                          <a:ext cx="0" cy="2463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BE619" id="直線矢印コネクタ 298" o:spid="_x0000_s1026" type="#_x0000_t32" style="position:absolute;left:0;text-align:left;margin-left:224.65pt;margin-top:250.45pt;width:0;height:1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" strokecolor="black [3213]">
                <v:stroke endarrow="open"/>
              </v:shape>
            </w:pict>
          </mc:Fallback>
        </mc:AlternateContent>
      </w:r>
    </w:p>
    <w:tbl>
      <w:tblPr>
        <w:tblStyle w:val="a7"/>
        <w:tblpPr w:leftFromText="142" w:rightFromText="142" w:vertAnchor="text" w:horzAnchor="margin" w:tblpX="108" w:tblpY="14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2A5AFC" w:rsidRPr="00C6335C" w14:paraId="273242A4" w14:textId="77777777" w:rsidTr="002A5AFC">
        <w:tc>
          <w:tcPr>
            <w:tcW w:w="2943" w:type="dxa"/>
            <w:shd w:val="clear" w:color="auto" w:fill="FFFF99"/>
            <w:vAlign w:val="center"/>
          </w:tcPr>
          <w:p w14:paraId="3560A2BB" w14:textId="77777777" w:rsidR="002A5AFC" w:rsidRPr="00C6335C" w:rsidRDefault="002A5AFC" w:rsidP="002A5AFC">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①居住スペース内の区画割り</w:t>
            </w:r>
          </w:p>
        </w:tc>
        <w:tc>
          <w:tcPr>
            <w:tcW w:w="6096" w:type="dxa"/>
          </w:tcPr>
          <w:p w14:paraId="1FFF1ADE" w14:textId="175F040D" w:rsidR="00866DE8" w:rsidRPr="00092608" w:rsidRDefault="002A5AFC" w:rsidP="00092608">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避難者の受入前（悪天候などにより時間的余裕がない場合は受入後）に、避難所運営委員会での事前協議に基づき決定した居住スペースの区画割りを行います。</w:t>
            </w:r>
            <w:r w:rsidRPr="008F21B4">
              <w:rPr>
                <w:rFonts w:asciiTheme="majorEastAsia" w:eastAsiaTheme="majorEastAsia" w:hAnsiTheme="majorEastAsia" w:hint="eastAsia"/>
                <w:sz w:val="24"/>
              </w:rPr>
              <w:t>（物品例は</w:t>
            </w:r>
            <w:r w:rsidRPr="00401E16">
              <w:rPr>
                <w:rFonts w:ascii="HGP創英角ｺﾞｼｯｸUB" w:eastAsia="HGP創英角ｺﾞｼｯｸUB" w:hAnsi="HGP創英角ｺﾞｼｯｸUB" w:hint="eastAsia"/>
                <w:b/>
                <w:sz w:val="24"/>
              </w:rPr>
              <w:t>裏面参照</w:t>
            </w:r>
            <w:r w:rsidRPr="008F21B4">
              <w:rPr>
                <w:rFonts w:asciiTheme="majorEastAsia" w:eastAsiaTheme="majorEastAsia" w:hAnsiTheme="majorEastAsia" w:hint="eastAsia"/>
                <w:sz w:val="24"/>
              </w:rPr>
              <w:t>）</w:t>
            </w:r>
          </w:p>
          <w:p w14:paraId="189354D8" w14:textId="68420C1F" w:rsidR="000F39B5" w:rsidRPr="00FC5F86" w:rsidRDefault="000F39B5" w:rsidP="00233C7B">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居住スペースの区画割りとして、一般避難スペースと専用</w:t>
            </w:r>
            <w:r w:rsidR="005B4905"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スペースを設け</w:t>
            </w:r>
            <w:r w:rsidR="007E1AF2" w:rsidRPr="00FC5F86">
              <w:rPr>
                <w:rFonts w:asciiTheme="majorEastAsia" w:eastAsiaTheme="majorEastAsia" w:hAnsiTheme="majorEastAsia" w:hint="eastAsia"/>
                <w:color w:val="000000" w:themeColor="text1"/>
                <w:sz w:val="24"/>
              </w:rPr>
              <w:t>ます</w:t>
            </w:r>
            <w:r w:rsidRPr="00FC5F86">
              <w:rPr>
                <w:rFonts w:asciiTheme="majorEastAsia" w:eastAsiaTheme="majorEastAsia" w:hAnsiTheme="majorEastAsia" w:hint="eastAsia"/>
                <w:color w:val="000000" w:themeColor="text1"/>
                <w:sz w:val="24"/>
              </w:rPr>
              <w:t>。</w:t>
            </w:r>
          </w:p>
          <w:p w14:paraId="628FB05C" w14:textId="7D7DE683" w:rsidR="008375B1" w:rsidRPr="00FC5F86" w:rsidRDefault="008375B1" w:rsidP="00233C7B">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感染症リスクが高い高齢者・持病のある方・妊産婦等及びその家族については、避難所内の一般</w:t>
            </w:r>
            <w:r w:rsidR="005B4905"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スペース内に専用スペースを設けることや別室に案内します。</w:t>
            </w:r>
          </w:p>
          <w:p w14:paraId="183FA0B3" w14:textId="1D497F91" w:rsidR="00092608" w:rsidRPr="00FC5F86" w:rsidRDefault="00092608" w:rsidP="00233C7B">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xml:space="preserve">　※学校の</w:t>
            </w:r>
            <w:r w:rsidR="00B9351C" w:rsidRPr="00FC5F86">
              <w:rPr>
                <w:rFonts w:asciiTheme="majorEastAsia" w:eastAsiaTheme="majorEastAsia" w:hAnsiTheme="majorEastAsia" w:hint="eastAsia"/>
                <w:color w:val="000000" w:themeColor="text1"/>
                <w:sz w:val="24"/>
              </w:rPr>
              <w:t>校舎を活用する場合は、１階</w:t>
            </w:r>
            <w:r w:rsidR="007E1AF2" w:rsidRPr="00FC5F86">
              <w:rPr>
                <w:rFonts w:asciiTheme="majorEastAsia" w:eastAsiaTheme="majorEastAsia" w:hAnsiTheme="majorEastAsia" w:hint="eastAsia"/>
                <w:color w:val="000000" w:themeColor="text1"/>
                <w:sz w:val="24"/>
              </w:rPr>
              <w:t>とします</w:t>
            </w:r>
            <w:r w:rsidR="00B9351C" w:rsidRPr="00FC5F86">
              <w:rPr>
                <w:rFonts w:asciiTheme="majorEastAsia" w:eastAsiaTheme="majorEastAsia" w:hAnsiTheme="majorEastAsia" w:hint="eastAsia"/>
                <w:color w:val="000000" w:themeColor="text1"/>
                <w:sz w:val="24"/>
              </w:rPr>
              <w:t>。</w:t>
            </w:r>
          </w:p>
          <w:p w14:paraId="20992C15" w14:textId="691FFC51" w:rsidR="00866DE8" w:rsidRPr="00FC5F86" w:rsidRDefault="00BD47FE" w:rsidP="00233C7B">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xml:space="preserve">□　</w:t>
            </w:r>
            <w:r w:rsidR="00866DE8" w:rsidRPr="00FC5F86">
              <w:rPr>
                <w:rFonts w:asciiTheme="majorEastAsia" w:eastAsiaTheme="majorEastAsia" w:hAnsiTheme="majorEastAsia" w:hint="eastAsia"/>
                <w:color w:val="000000" w:themeColor="text1"/>
                <w:sz w:val="24"/>
              </w:rPr>
              <w:t>一家族が一区画を使用し、人数に応じて区画の広さは調整</w:t>
            </w:r>
            <w:r w:rsidR="007E1AF2" w:rsidRPr="00FC5F86">
              <w:rPr>
                <w:rFonts w:asciiTheme="majorEastAsia" w:eastAsiaTheme="majorEastAsia" w:hAnsiTheme="majorEastAsia" w:hint="eastAsia"/>
                <w:color w:val="000000" w:themeColor="text1"/>
                <w:sz w:val="24"/>
              </w:rPr>
              <w:t>します</w:t>
            </w:r>
            <w:r w:rsidR="00866DE8" w:rsidRPr="00FC5F86">
              <w:rPr>
                <w:rFonts w:asciiTheme="majorEastAsia" w:eastAsiaTheme="majorEastAsia" w:hAnsiTheme="majorEastAsia" w:hint="eastAsia"/>
                <w:color w:val="000000" w:themeColor="text1"/>
                <w:sz w:val="24"/>
              </w:rPr>
              <w:t>。</w:t>
            </w:r>
          </w:p>
          <w:p w14:paraId="574FB07B" w14:textId="1458E28D" w:rsidR="00866DE8" w:rsidRPr="00BD47FE" w:rsidRDefault="00866DE8" w:rsidP="00233C7B">
            <w:pPr>
              <w:spacing w:line="320" w:lineRule="exact"/>
              <w:ind w:left="240" w:hangingChars="100" w:hanging="240"/>
              <w:rPr>
                <w:rFonts w:asciiTheme="majorEastAsia" w:eastAsiaTheme="majorEastAsia" w:hAnsiTheme="majorEastAsia"/>
                <w:sz w:val="24"/>
              </w:rPr>
            </w:pPr>
            <w:r w:rsidRPr="00FC5F86">
              <w:rPr>
                <w:rFonts w:asciiTheme="majorEastAsia" w:eastAsiaTheme="majorEastAsia" w:hAnsiTheme="majorEastAsia" w:hint="eastAsia"/>
                <w:color w:val="000000" w:themeColor="text1"/>
                <w:sz w:val="24"/>
              </w:rPr>
              <w:t>□　家族間の距離を１～２ｍ以上あけ</w:t>
            </w:r>
            <w:r w:rsidR="007E1AF2" w:rsidRPr="00FC5F86">
              <w:rPr>
                <w:rFonts w:asciiTheme="majorEastAsia" w:eastAsiaTheme="majorEastAsia" w:hAnsiTheme="majorEastAsia" w:hint="eastAsia"/>
                <w:color w:val="000000" w:themeColor="text1"/>
                <w:sz w:val="24"/>
              </w:rPr>
              <w:t>ます</w:t>
            </w:r>
            <w:r w:rsidRPr="00FC5F86">
              <w:rPr>
                <w:rFonts w:asciiTheme="majorEastAsia" w:eastAsiaTheme="majorEastAsia" w:hAnsiTheme="majorEastAsia" w:hint="eastAsia"/>
                <w:color w:val="000000" w:themeColor="text1"/>
                <w:sz w:val="24"/>
              </w:rPr>
              <w:t>。</w:t>
            </w:r>
          </w:p>
        </w:tc>
      </w:tr>
    </w:tbl>
    <w:p w14:paraId="4E334CE4" w14:textId="513B4EE3" w:rsidR="0085474F" w:rsidRPr="00DC1B90" w:rsidRDefault="0085474F" w:rsidP="002A5AFC">
      <w:pPr>
        <w:spacing w:line="240" w:lineRule="exact"/>
      </w:pPr>
    </w:p>
    <w:tbl>
      <w:tblPr>
        <w:tblStyle w:val="a7"/>
        <w:tblpPr w:leftFromText="142" w:rightFromText="142" w:vertAnchor="text" w:horzAnchor="margin" w:tblpX="108" w:tblpY="14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C6335C" w14:paraId="5B3C81EC" w14:textId="77777777" w:rsidTr="00656A66">
        <w:tc>
          <w:tcPr>
            <w:tcW w:w="2943" w:type="dxa"/>
            <w:shd w:val="clear" w:color="auto" w:fill="FFFF99"/>
            <w:vAlign w:val="center"/>
          </w:tcPr>
          <w:p w14:paraId="2119B354" w14:textId="77777777" w:rsidR="0085474F" w:rsidRPr="00C6335C" w:rsidRDefault="0085474F" w:rsidP="00656A66">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②使用区分（部屋などの用途）の表示</w:t>
            </w:r>
          </w:p>
        </w:tc>
        <w:tc>
          <w:tcPr>
            <w:tcW w:w="6096" w:type="dxa"/>
          </w:tcPr>
          <w:p w14:paraId="72015197" w14:textId="6C159072" w:rsidR="0085474F" w:rsidRDefault="0085474F" w:rsidP="00233C7B">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避難所運営委員会での事前協議に基づき、使用可能な部屋のドアなどに、使用区分（「○○室</w:t>
            </w:r>
            <w:r w:rsidR="007C0D99">
              <w:rPr>
                <w:rFonts w:asciiTheme="majorEastAsia" w:eastAsiaTheme="majorEastAsia" w:hAnsiTheme="majorEastAsia" w:hint="eastAsia"/>
                <w:sz w:val="24"/>
              </w:rPr>
              <w:t>」</w:t>
            </w:r>
            <w:r>
              <w:rPr>
                <w:rFonts w:asciiTheme="majorEastAsia" w:eastAsiaTheme="majorEastAsia" w:hAnsiTheme="majorEastAsia" w:hint="eastAsia"/>
                <w:sz w:val="24"/>
              </w:rPr>
              <w:t>、「○○所」など）を表示します。</w:t>
            </w:r>
          </w:p>
          <w:p w14:paraId="37A3F0E9" w14:textId="779BB405" w:rsidR="0085474F" w:rsidRDefault="00775A20" w:rsidP="00233C7B">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掲示用の避難所配置図があ</w:t>
            </w:r>
            <w:r w:rsidR="0085474F">
              <w:rPr>
                <w:rFonts w:asciiTheme="majorEastAsia" w:eastAsiaTheme="majorEastAsia" w:hAnsiTheme="majorEastAsia" w:hint="eastAsia"/>
                <w:sz w:val="24"/>
              </w:rPr>
              <w:t>る場合は、避難者が見やすい場所に掲示します。</w:t>
            </w:r>
          </w:p>
          <w:p w14:paraId="2B5614F6" w14:textId="67278D7B" w:rsidR="00204F95" w:rsidRDefault="00204F95" w:rsidP="00233C7B">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使用禁止の場所に貼紙などで表示します</w:t>
            </w:r>
          </w:p>
          <w:p w14:paraId="0284F31E" w14:textId="77777777" w:rsidR="00315EE1" w:rsidRPr="00FC5F86" w:rsidRDefault="00315EE1" w:rsidP="00315EE1">
            <w:pPr>
              <w:spacing w:line="320" w:lineRule="exac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区画ごとに番号をふります。</w:t>
            </w:r>
          </w:p>
          <w:p w14:paraId="416F7661" w14:textId="77777777" w:rsidR="00315EE1" w:rsidRPr="00FC5F86" w:rsidRDefault="00315EE1" w:rsidP="00315EE1">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避難者自らが移動できるよう、案内看板等を用意します。</w:t>
            </w:r>
          </w:p>
          <w:p w14:paraId="736B9D78" w14:textId="4CFCE18D" w:rsidR="00315EE1" w:rsidRPr="00FC5F86" w:rsidRDefault="00315EE1" w:rsidP="00315EE1">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どこにどの避難者、特に要配慮者がいるのか等について確認し、見取図や一覧図を作成します。</w:t>
            </w:r>
          </w:p>
          <w:p w14:paraId="275DF995" w14:textId="7506A0AA" w:rsidR="0046169D" w:rsidRPr="0046169D" w:rsidRDefault="00204F95" w:rsidP="002025ED">
            <w:pPr>
              <w:spacing w:line="320" w:lineRule="exact"/>
              <w:ind w:left="240" w:hangingChars="100" w:hanging="240"/>
              <w:rPr>
                <w:rFonts w:asciiTheme="majorEastAsia" w:eastAsiaTheme="majorEastAsia" w:hAnsiTheme="majorEastAsia"/>
                <w:color w:val="FF0000"/>
                <w:sz w:val="24"/>
                <w:highlight w:val="yellow"/>
              </w:rPr>
            </w:pPr>
            <w:r w:rsidRPr="00FC5F86">
              <w:rPr>
                <w:rFonts w:asciiTheme="majorEastAsia" w:eastAsiaTheme="majorEastAsia" w:hAnsiTheme="majorEastAsia" w:hint="eastAsia"/>
                <w:color w:val="000000" w:themeColor="text1"/>
                <w:sz w:val="24"/>
              </w:rPr>
              <w:t>□　一般</w:t>
            </w:r>
            <w:r w:rsidR="006B19E4"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スペースと専用</w:t>
            </w:r>
            <w:r w:rsidR="006B19E4"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スペースの境界がわかるよう境界線（立入禁止）を設け</w:t>
            </w:r>
            <w:r w:rsidR="007E1AF2" w:rsidRPr="00FC5F86">
              <w:rPr>
                <w:rFonts w:asciiTheme="majorEastAsia" w:eastAsiaTheme="majorEastAsia" w:hAnsiTheme="majorEastAsia" w:hint="eastAsia"/>
                <w:color w:val="000000" w:themeColor="text1"/>
                <w:sz w:val="24"/>
              </w:rPr>
              <w:t>ます</w:t>
            </w:r>
            <w:r w:rsidRPr="00FC5F86">
              <w:rPr>
                <w:rFonts w:asciiTheme="majorEastAsia" w:eastAsiaTheme="majorEastAsia" w:hAnsiTheme="majorEastAsia" w:hint="eastAsia"/>
                <w:color w:val="000000" w:themeColor="text1"/>
                <w:sz w:val="24"/>
              </w:rPr>
              <w:t>。</w:t>
            </w:r>
          </w:p>
        </w:tc>
      </w:tr>
    </w:tbl>
    <w:p w14:paraId="3B512ECD" w14:textId="67A67833" w:rsidR="0085474F" w:rsidRDefault="000B4061" w:rsidP="0085474F">
      <w:pPr>
        <w:spacing w:line="240" w:lineRule="exact"/>
        <w:jc w:val="center"/>
      </w:pPr>
      <w:r w:rsidRPr="00CB3496">
        <w:rPr>
          <w:noProof/>
          <w:highlight w:val="yellow"/>
        </w:rPr>
        <mc:AlternateContent>
          <mc:Choice Requires="wps">
            <w:drawing>
              <wp:anchor distT="0" distB="0" distL="114300" distR="114300" simplePos="0" relativeHeight="251596800" behindDoc="0" locked="0" layoutInCell="1" allowOverlap="1" wp14:anchorId="369644A0" wp14:editId="16630DDC">
                <wp:simplePos x="0" y="0"/>
                <wp:positionH relativeFrom="column">
                  <wp:posOffset>2907665</wp:posOffset>
                </wp:positionH>
                <wp:positionV relativeFrom="paragraph">
                  <wp:posOffset>2755265</wp:posOffset>
                </wp:positionV>
                <wp:extent cx="0" cy="262255"/>
                <wp:effectExtent l="95250" t="0" r="57150" b="61595"/>
                <wp:wrapNone/>
                <wp:docPr id="299" name="直線矢印コネクタ 299"/>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068387" id="直線矢印コネクタ 299" o:spid="_x0000_s1026" type="#_x0000_t32" style="position:absolute;left:0;text-align:left;margin-left:228.95pt;margin-top:216.95pt;width:0;height:20.6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" strokecolor="black [3213]">
                <v:stroke endarrow="open"/>
              </v:shape>
            </w:pict>
          </mc:Fallback>
        </mc:AlternateContent>
      </w:r>
    </w:p>
    <w:tbl>
      <w:tblPr>
        <w:tblStyle w:val="a7"/>
        <w:tblpPr w:leftFromText="142" w:rightFromText="142" w:vertAnchor="text" w:horzAnchor="margin" w:tblpX="108" w:tblpY="1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C6335C" w14:paraId="32542171" w14:textId="77777777" w:rsidTr="00656A66">
        <w:tc>
          <w:tcPr>
            <w:tcW w:w="2943" w:type="dxa"/>
            <w:shd w:val="clear" w:color="auto" w:fill="FFFF99"/>
            <w:vAlign w:val="center"/>
          </w:tcPr>
          <w:p w14:paraId="347D2FD0"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③受入準備完了の報告</w:t>
            </w:r>
          </w:p>
        </w:tc>
        <w:tc>
          <w:tcPr>
            <w:tcW w:w="6096" w:type="dxa"/>
          </w:tcPr>
          <w:p w14:paraId="20F4968F" w14:textId="3F382313" w:rsidR="00D44C71" w:rsidRDefault="0085474F" w:rsidP="00233C7B">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①及び②の作業が終了したら、現場のリーダー（避難所運営委員会委員長または代理の人）及び受付を準</w:t>
            </w:r>
          </w:p>
          <w:p w14:paraId="0931E2AB" w14:textId="6240AC9C" w:rsidR="00D44C71" w:rsidRDefault="0085474F" w:rsidP="00233C7B">
            <w:pPr>
              <w:spacing w:line="32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備しているグループに、避難者受入の準備が完了した</w:t>
            </w:r>
          </w:p>
          <w:p w14:paraId="054BA46B" w14:textId="77777777" w:rsidR="00D44C71" w:rsidRDefault="0085474F" w:rsidP="00233C7B">
            <w:pPr>
              <w:spacing w:line="32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ことを報告します。</w:t>
            </w:r>
          </w:p>
          <w:p w14:paraId="41A00106" w14:textId="32DAC833" w:rsidR="00D44C71" w:rsidRPr="009A5AB9" w:rsidRDefault="00D44C71" w:rsidP="001E6708">
            <w:pPr>
              <w:spacing w:line="320" w:lineRule="exact"/>
              <w:ind w:leftChars="100" w:left="450" w:hangingChars="100" w:hanging="240"/>
              <w:rPr>
                <w:rFonts w:asciiTheme="majorEastAsia" w:eastAsiaTheme="majorEastAsia" w:hAnsiTheme="majorEastAsia"/>
                <w:b/>
                <w:color w:val="FF0000"/>
                <w:sz w:val="24"/>
                <w:highlight w:val="yellow"/>
              </w:rPr>
            </w:pPr>
            <w:r w:rsidRPr="00FC5F86">
              <w:rPr>
                <w:rFonts w:asciiTheme="majorEastAsia" w:eastAsiaTheme="majorEastAsia" w:hAnsiTheme="majorEastAsia" w:hint="eastAsia"/>
                <w:color w:val="000000" w:themeColor="text1"/>
                <w:sz w:val="24"/>
              </w:rPr>
              <w:t>※</w:t>
            </w:r>
            <w:r w:rsidR="009A5AB9" w:rsidRPr="00FC5F86">
              <w:rPr>
                <w:rFonts w:ascii="HGP創英角ｺﾞｼｯｸUB" w:eastAsia="HGP創英角ｺﾞｼｯｸUB" w:hAnsi="HGP創英角ｺﾞｼｯｸUB" w:hint="eastAsia"/>
                <w:b/>
                <w:color w:val="000000" w:themeColor="text1"/>
                <w:sz w:val="24"/>
              </w:rPr>
              <w:t>シートP.15</w:t>
            </w:r>
            <w:r w:rsidRPr="00FC5F86">
              <w:rPr>
                <w:rFonts w:ascii="HGP創英角ｺﾞｼｯｸUB" w:eastAsia="HGP創英角ｺﾞｼｯｸUB" w:hAnsi="HGP創英角ｺﾞｼｯｸUB" w:hint="eastAsia"/>
                <w:b/>
                <w:color w:val="000000" w:themeColor="text1"/>
                <w:sz w:val="24"/>
              </w:rPr>
              <w:t>「総務－①」</w:t>
            </w:r>
            <w:r w:rsidRPr="00FC5F86">
              <w:rPr>
                <w:rFonts w:asciiTheme="majorEastAsia" w:eastAsiaTheme="majorEastAsia" w:hAnsiTheme="majorEastAsia" w:hint="eastAsia"/>
                <w:color w:val="000000" w:themeColor="text1"/>
                <w:sz w:val="22"/>
              </w:rPr>
              <w:t>により避難者の受入対応をします。</w:t>
            </w:r>
          </w:p>
        </w:tc>
      </w:tr>
    </w:tbl>
    <w:p w14:paraId="6093B2DB" w14:textId="053E590A" w:rsidR="0085474F" w:rsidRDefault="005E28F3" w:rsidP="0085474F">
      <w:r>
        <w:rPr>
          <w:noProof/>
        </w:rPr>
        <mc:AlternateContent>
          <mc:Choice Requires="wps">
            <w:drawing>
              <wp:anchor distT="0" distB="0" distL="114300" distR="114300" simplePos="0" relativeHeight="251676672" behindDoc="0" locked="0" layoutInCell="1" allowOverlap="1" wp14:anchorId="64ED2719" wp14:editId="71177960">
                <wp:simplePos x="0" y="0"/>
                <wp:positionH relativeFrom="column">
                  <wp:posOffset>4420235</wp:posOffset>
                </wp:positionH>
                <wp:positionV relativeFrom="paragraph">
                  <wp:posOffset>2246630</wp:posOffset>
                </wp:positionV>
                <wp:extent cx="1333500" cy="3238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27101397" w14:textId="77777777" w:rsidR="00006A22" w:rsidRPr="007921EA" w:rsidRDefault="00006A22"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2ECC4539" w14:textId="77777777" w:rsidR="00006A22" w:rsidRPr="007921EA" w:rsidRDefault="00006A22"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D2719" id="テキスト ボックス 31" o:spid="_x0000_s1116" type="#_x0000_t202" style="position:absolute;left:0;text-align:left;margin-left:348.05pt;margin-top:176.9pt;width:105pt;height: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" fillcolor="white [3201]" stroked="f" strokeweight=".5pt">
                <v:fill opacity="0"/>
                <v:textbox>
                  <w:txbxContent>
                    <w:p w14:paraId="27101397" w14:textId="77777777" w:rsidR="00006A22" w:rsidRPr="007921EA" w:rsidRDefault="00006A22"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2ECC4539" w14:textId="77777777" w:rsidR="00006A22" w:rsidRPr="007921EA" w:rsidRDefault="00006A22" w:rsidP="007921EA">
                      <w:pPr>
                        <w:rPr>
                          <w14:textOutline w14:w="9525" w14:cap="rnd" w14:cmpd="sng" w14:algn="ctr">
                            <w14:noFill/>
                            <w14:prstDash w14:val="solid"/>
                            <w14:bevel/>
                          </w14:textOutline>
                        </w:rPr>
                      </w:pPr>
                    </w:p>
                  </w:txbxContent>
                </v:textbox>
              </v:shape>
            </w:pict>
          </mc:Fallback>
        </mc:AlternateContent>
      </w:r>
      <w:r w:rsidR="00EF5D1A" w:rsidRPr="007D3199">
        <w:rPr>
          <w:noProof/>
          <w:highlight w:val="yellow"/>
        </w:rPr>
        <mc:AlternateContent>
          <mc:Choice Requires="wps">
            <w:drawing>
              <wp:anchor distT="0" distB="0" distL="114300" distR="114300" simplePos="0" relativeHeight="251674624" behindDoc="0" locked="0" layoutInCell="1" allowOverlap="1" wp14:anchorId="4A6302D7" wp14:editId="2C984A84">
                <wp:simplePos x="0" y="0"/>
                <wp:positionH relativeFrom="column">
                  <wp:posOffset>2927985</wp:posOffset>
                </wp:positionH>
                <wp:positionV relativeFrom="paragraph">
                  <wp:posOffset>1349375</wp:posOffset>
                </wp:positionV>
                <wp:extent cx="0" cy="281305"/>
                <wp:effectExtent l="95250" t="0" r="57150" b="61595"/>
                <wp:wrapNone/>
                <wp:docPr id="300" name="直線矢印コネクタ 300"/>
                <wp:cNvGraphicFramePr/>
                <a:graphic xmlns:a="http://schemas.openxmlformats.org/drawingml/2006/main">
                  <a:graphicData uri="http://schemas.microsoft.com/office/word/2010/wordprocessingShape">
                    <wps:wsp>
                      <wps:cNvCnPr/>
                      <wps:spPr>
                        <a:xfrm flipH="1">
                          <a:off x="0" y="0"/>
                          <a:ext cx="0" cy="2813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965DF" id="直線矢印コネクタ 300" o:spid="_x0000_s1026" type="#_x0000_t32" style="position:absolute;left:0;text-align:left;margin-left:230.55pt;margin-top:106.25pt;width:0;height:22.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" strokecolor="black [3213]">
                <v:stroke endarrow="open"/>
              </v:shape>
            </w:pict>
          </mc:Fallback>
        </mc:AlternateContent>
      </w:r>
    </w:p>
    <w:tbl>
      <w:tblPr>
        <w:tblStyle w:val="a7"/>
        <w:tblpPr w:leftFromText="142" w:rightFromText="142" w:vertAnchor="text" w:horzAnchor="margin" w:tblpX="108" w:tblpY="10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C6335C" w14:paraId="30DEA58D" w14:textId="77777777" w:rsidTr="00456600">
        <w:tc>
          <w:tcPr>
            <w:tcW w:w="2943" w:type="dxa"/>
            <w:shd w:val="clear" w:color="auto" w:fill="FFFF99"/>
            <w:vAlign w:val="center"/>
          </w:tcPr>
          <w:p w14:paraId="1D416E5A" w14:textId="77777777" w:rsidR="0085474F" w:rsidRPr="00C6335C" w:rsidRDefault="0085474F" w:rsidP="00456600">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④避難者の受入支援</w:t>
            </w:r>
          </w:p>
        </w:tc>
        <w:tc>
          <w:tcPr>
            <w:tcW w:w="6096" w:type="dxa"/>
          </w:tcPr>
          <w:p w14:paraId="723330A9" w14:textId="3FABC233" w:rsidR="0085474F" w:rsidRPr="00C6335C" w:rsidRDefault="0085474F" w:rsidP="00456600">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居住スペースに誘導されて来る避難者を、事前に準備していた「のぼり」などを活用して各区画に案内します。</w:t>
            </w:r>
          </w:p>
        </w:tc>
      </w:tr>
    </w:tbl>
    <w:p w14:paraId="76495F00" w14:textId="2E7979B1" w:rsidR="0046169D" w:rsidRDefault="0046169D" w:rsidP="00406CA3">
      <w:pPr>
        <w:spacing w:line="280" w:lineRule="atLeast"/>
      </w:pPr>
      <w:r>
        <w:rPr>
          <w:noProof/>
        </w:rPr>
        <w:lastRenderedPageBreak/>
        <mc:AlternateContent>
          <mc:Choice Requires="wps">
            <w:drawing>
              <wp:anchor distT="0" distB="0" distL="114300" distR="114300" simplePos="0" relativeHeight="251673600" behindDoc="0" locked="0" layoutInCell="1" allowOverlap="1" wp14:anchorId="27C3064E" wp14:editId="696F807E">
                <wp:simplePos x="0" y="0"/>
                <wp:positionH relativeFrom="column">
                  <wp:posOffset>2899410</wp:posOffset>
                </wp:positionH>
                <wp:positionV relativeFrom="paragraph">
                  <wp:posOffset>49530</wp:posOffset>
                </wp:positionV>
                <wp:extent cx="0" cy="281305"/>
                <wp:effectExtent l="95250" t="0" r="57150" b="61595"/>
                <wp:wrapNone/>
                <wp:docPr id="297" name="直線矢印コネクタ 297"/>
                <wp:cNvGraphicFramePr/>
                <a:graphic xmlns:a="http://schemas.openxmlformats.org/drawingml/2006/main">
                  <a:graphicData uri="http://schemas.microsoft.com/office/word/2010/wordprocessingShape">
                    <wps:wsp>
                      <wps:cNvCnPr/>
                      <wps:spPr>
                        <a:xfrm flipH="1">
                          <a:off x="0" y="0"/>
                          <a:ext cx="0" cy="2813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D9018" id="直線矢印コネクタ 297" o:spid="_x0000_s1026" type="#_x0000_t32" style="position:absolute;left:0;text-align:left;margin-left:228.3pt;margin-top:3.9pt;width:0;height:22.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" strokecolor="black [3213]">
                <v:stroke endarrow="open"/>
              </v:shape>
            </w:pict>
          </mc:Fallback>
        </mc:AlternateContent>
      </w:r>
    </w:p>
    <w:tbl>
      <w:tblPr>
        <w:tblStyle w:val="a7"/>
        <w:tblpPr w:leftFromText="142" w:rightFromText="142" w:vertAnchor="text" w:horzAnchor="margin" w:tblpX="108" w:tblpY="1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D330C2" w:rsidRPr="00C6335C" w14:paraId="12F94491" w14:textId="77777777" w:rsidTr="00D330C2">
        <w:tc>
          <w:tcPr>
            <w:tcW w:w="2943" w:type="dxa"/>
            <w:shd w:val="clear" w:color="auto" w:fill="FFFF99"/>
            <w:vAlign w:val="center"/>
          </w:tcPr>
          <w:p w14:paraId="22C7B4A3" w14:textId="77777777" w:rsidR="009A6FBA" w:rsidRDefault="009A6FBA" w:rsidP="009A6FBA">
            <w:pPr>
              <w:spacing w:line="280" w:lineRule="exact"/>
              <w:jc w:val="left"/>
              <w:rPr>
                <w:rFonts w:ascii="HGP創英角ｺﾞｼｯｸUB" w:eastAsia="HGP創英角ｺﾞｼｯｸUB" w:hAnsi="HGP創英角ｺﾞｼｯｸUB"/>
                <w:sz w:val="24"/>
              </w:rPr>
            </w:pPr>
          </w:p>
          <w:p w14:paraId="0561F6DF" w14:textId="77777777" w:rsidR="009A6FBA" w:rsidRDefault="009A6FBA" w:rsidP="009A6FBA">
            <w:pPr>
              <w:spacing w:line="280" w:lineRule="exact"/>
              <w:jc w:val="left"/>
              <w:rPr>
                <w:rFonts w:ascii="HGP創英角ｺﾞｼｯｸUB" w:eastAsia="HGP創英角ｺﾞｼｯｸUB" w:hAnsi="HGP創英角ｺﾞｼｯｸUB"/>
                <w:sz w:val="24"/>
              </w:rPr>
            </w:pPr>
          </w:p>
          <w:p w14:paraId="69A5FB89" w14:textId="77777777" w:rsidR="009A6FBA" w:rsidRDefault="009A6FBA" w:rsidP="009A6FBA">
            <w:pPr>
              <w:spacing w:line="280" w:lineRule="exact"/>
              <w:jc w:val="left"/>
              <w:rPr>
                <w:rFonts w:ascii="HGP創英角ｺﾞｼｯｸUB" w:eastAsia="HGP創英角ｺﾞｼｯｸUB" w:hAnsi="HGP創英角ｺﾞｼｯｸUB"/>
                <w:sz w:val="24"/>
              </w:rPr>
            </w:pPr>
          </w:p>
          <w:p w14:paraId="5B04F696" w14:textId="555515EB" w:rsidR="00233C7B" w:rsidRPr="00C6335C" w:rsidRDefault="00930916" w:rsidP="0046169D">
            <w:pPr>
              <w:spacing w:line="280" w:lineRule="exact"/>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⑤災害時用</w:t>
            </w:r>
            <w:r w:rsidR="00D330C2">
              <w:rPr>
                <w:rFonts w:ascii="HGP創英角ｺﾞｼｯｸUB" w:eastAsia="HGP創英角ｺﾞｼｯｸUB" w:hAnsi="HGP創英角ｺﾞｼｯｸUB" w:hint="eastAsia"/>
                <w:sz w:val="24"/>
              </w:rPr>
              <w:t>公衆電話の設置</w:t>
            </w:r>
          </w:p>
        </w:tc>
        <w:tc>
          <w:tcPr>
            <w:tcW w:w="6096" w:type="dxa"/>
          </w:tcPr>
          <w:p w14:paraId="46815649" w14:textId="644D10D7" w:rsidR="00BA1508" w:rsidRPr="00FC5F86" w:rsidRDefault="00233C7B" w:rsidP="00233C7B">
            <w:pPr>
              <w:spacing w:line="28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 xml:space="preserve">□　</w:t>
            </w:r>
            <w:r w:rsidR="00BA1508" w:rsidRPr="00FC5F86">
              <w:rPr>
                <w:rFonts w:asciiTheme="majorEastAsia" w:eastAsiaTheme="majorEastAsia" w:hAnsiTheme="majorEastAsia" w:hint="eastAsia"/>
                <w:color w:val="000000" w:themeColor="text1"/>
                <w:sz w:val="24"/>
              </w:rPr>
              <w:t>災害時用公衆電話を使用する際は災害対策本部へ連絡し</w:t>
            </w:r>
            <w:r w:rsidRPr="00FC5F86">
              <w:rPr>
                <w:rFonts w:asciiTheme="majorEastAsia" w:eastAsiaTheme="majorEastAsia" w:hAnsiTheme="majorEastAsia" w:hint="eastAsia"/>
                <w:color w:val="000000" w:themeColor="text1"/>
                <w:sz w:val="24"/>
              </w:rPr>
              <w:t>ます</w:t>
            </w:r>
            <w:r w:rsidR="00BA1508" w:rsidRPr="00FC5F86">
              <w:rPr>
                <w:rFonts w:asciiTheme="majorEastAsia" w:eastAsiaTheme="majorEastAsia" w:hAnsiTheme="majorEastAsia" w:hint="eastAsia"/>
                <w:color w:val="000000" w:themeColor="text1"/>
                <w:sz w:val="24"/>
              </w:rPr>
              <w:t>。（ＮＴＴの利用開始承認が必要となります）。</w:t>
            </w:r>
          </w:p>
          <w:p w14:paraId="1C830513" w14:textId="331FFD18" w:rsidR="00456600" w:rsidRPr="00FC5F86" w:rsidRDefault="00456600" w:rsidP="00456600">
            <w:pPr>
              <w:spacing w:line="280" w:lineRule="exact"/>
              <w:rPr>
                <w:rFonts w:asciiTheme="majorEastAsia" w:eastAsiaTheme="majorEastAsia" w:hAnsiTheme="majorEastAsia"/>
                <w:color w:val="000000" w:themeColor="text1"/>
                <w:sz w:val="24"/>
              </w:rPr>
            </w:pPr>
            <w:r w:rsidRPr="00FC5F86">
              <w:rPr>
                <w:rFonts w:asciiTheme="majorEastAsia" w:eastAsiaTheme="majorEastAsia" w:hAnsiTheme="majorEastAsia" w:hint="eastAsia"/>
                <w:noProof/>
                <w:color w:val="000000" w:themeColor="text1"/>
                <w:sz w:val="24"/>
              </w:rPr>
              <mc:AlternateContent>
                <mc:Choice Requires="wps">
                  <w:drawing>
                    <wp:anchor distT="0" distB="0" distL="114300" distR="114300" simplePos="0" relativeHeight="251611136" behindDoc="0" locked="0" layoutInCell="1" allowOverlap="1" wp14:anchorId="230E4C03" wp14:editId="75A15A1B">
                      <wp:simplePos x="0" y="0"/>
                      <wp:positionH relativeFrom="column">
                        <wp:posOffset>20320</wp:posOffset>
                      </wp:positionH>
                      <wp:positionV relativeFrom="paragraph">
                        <wp:posOffset>175895</wp:posOffset>
                      </wp:positionV>
                      <wp:extent cx="3600450" cy="485775"/>
                      <wp:effectExtent l="0" t="0" r="19050" b="28575"/>
                      <wp:wrapNone/>
                      <wp:docPr id="490" name="テキスト ボックス 490"/>
                      <wp:cNvGraphicFramePr/>
                      <a:graphic xmlns:a="http://schemas.openxmlformats.org/drawingml/2006/main">
                        <a:graphicData uri="http://schemas.microsoft.com/office/word/2010/wordprocessingShape">
                          <wps:wsp>
                            <wps:cNvSpPr txBox="1"/>
                            <wps:spPr>
                              <a:xfrm>
                                <a:off x="0" y="0"/>
                                <a:ext cx="3600450" cy="485775"/>
                              </a:xfrm>
                              <a:prstGeom prst="rect">
                                <a:avLst/>
                              </a:prstGeom>
                              <a:solidFill>
                                <a:schemeClr val="lt1"/>
                              </a:solidFill>
                              <a:ln w="6350" cmpd="dbl">
                                <a:solidFill>
                                  <a:prstClr val="black"/>
                                </a:solidFill>
                              </a:ln>
                            </wps:spPr>
                            <wps:txbx>
                              <w:txbxContent>
                                <w:p w14:paraId="734805EB" w14:textId="77777777" w:rsidR="00006A22" w:rsidRPr="00FC5F86" w:rsidRDefault="00006A22" w:rsidP="00456600">
                                  <w:pPr>
                                    <w:spacing w:line="280" w:lineRule="exact"/>
                                    <w:jc w:val="left"/>
                                    <w:rPr>
                                      <w:rFonts w:asciiTheme="majorEastAsia" w:eastAsiaTheme="majorEastAsia" w:hAnsiTheme="majorEastAsia"/>
                                      <w:color w:val="000000" w:themeColor="text1"/>
                                      <w:sz w:val="24"/>
                                      <w14:textOutline w14:w="9525" w14:cap="rnd" w14:cmpd="sng" w14:algn="ctr">
                                        <w14:noFill/>
                                        <w14:prstDash w14:val="solid"/>
                                        <w14:bevel/>
                                      </w14:textOutline>
                                    </w:rPr>
                                  </w:pPr>
                                  <w:r w:rsidRPr="00FC5F86">
                                    <w:rPr>
                                      <w:rFonts w:asciiTheme="majorEastAsia" w:eastAsiaTheme="majorEastAsia" w:hAnsiTheme="majorEastAsia" w:hint="eastAsia"/>
                                      <w:color w:val="000000" w:themeColor="text1"/>
                                      <w:sz w:val="24"/>
                                      <w14:textOutline w14:w="9525" w14:cap="rnd" w14:cmpd="sng" w14:algn="ctr">
                                        <w14:noFill/>
                                        <w14:prstDash w14:val="solid"/>
                                        <w14:bevel/>
                                      </w14:textOutline>
                                    </w:rPr>
                                    <w:t>災害対策本部から、設置許可の連絡後、下記手順に従って電話の設置を進めてください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0E4C03" id="テキスト ボックス 490" o:spid="_x0000_s1117" type="#_x0000_t202" style="position:absolute;left:0;text-align:left;margin-left:1.6pt;margin-top:13.85pt;width:283.5pt;height:38.2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" fillcolor="white [3201]" strokeweight=".5pt">
                      <v:stroke linestyle="thinThin"/>
                      <v:textbox>
                        <w:txbxContent>
                          <w:p w14:paraId="734805EB" w14:textId="77777777" w:rsidR="00006A22" w:rsidRPr="00FC5F86" w:rsidRDefault="00006A22" w:rsidP="00456600">
                            <w:pPr>
                              <w:spacing w:line="280" w:lineRule="exact"/>
                              <w:jc w:val="left"/>
                              <w:rPr>
                                <w:rFonts w:asciiTheme="majorEastAsia" w:eastAsiaTheme="majorEastAsia" w:hAnsiTheme="majorEastAsia"/>
                                <w:color w:val="000000" w:themeColor="text1"/>
                                <w:sz w:val="24"/>
                                <w14:textOutline w14:w="9525" w14:cap="rnd" w14:cmpd="sng" w14:algn="ctr">
                                  <w14:noFill/>
                                  <w14:prstDash w14:val="solid"/>
                                  <w14:bevel/>
                                </w14:textOutline>
                              </w:rPr>
                            </w:pPr>
                            <w:r w:rsidRPr="00FC5F86">
                              <w:rPr>
                                <w:rFonts w:asciiTheme="majorEastAsia" w:eastAsiaTheme="majorEastAsia" w:hAnsiTheme="majorEastAsia" w:hint="eastAsia"/>
                                <w:color w:val="000000" w:themeColor="text1"/>
                                <w:sz w:val="24"/>
                                <w14:textOutline w14:w="9525" w14:cap="rnd" w14:cmpd="sng" w14:algn="ctr">
                                  <w14:noFill/>
                                  <w14:prstDash w14:val="solid"/>
                                  <w14:bevel/>
                                </w14:textOutline>
                              </w:rPr>
                              <w:t>災害対策本部から、設置許可の連絡後、下記手順に従って電話の設置を進めてください</w:t>
                            </w:r>
                          </w:p>
                        </w:txbxContent>
                      </v:textbox>
                    </v:shape>
                  </w:pict>
                </mc:Fallback>
              </mc:AlternateContent>
            </w:r>
          </w:p>
          <w:p w14:paraId="197A887F" w14:textId="4E69670E" w:rsidR="00456600" w:rsidRPr="00FC5F86" w:rsidRDefault="00456600" w:rsidP="00233C7B">
            <w:pPr>
              <w:spacing w:line="280" w:lineRule="exact"/>
              <w:ind w:left="240" w:hangingChars="100" w:hanging="240"/>
              <w:rPr>
                <w:rFonts w:asciiTheme="majorEastAsia" w:eastAsiaTheme="majorEastAsia" w:hAnsiTheme="majorEastAsia"/>
                <w:color w:val="000000" w:themeColor="text1"/>
                <w:sz w:val="24"/>
              </w:rPr>
            </w:pPr>
          </w:p>
          <w:p w14:paraId="1C46417C" w14:textId="0FEE4067" w:rsidR="00456600" w:rsidRDefault="00456600" w:rsidP="00233C7B">
            <w:pPr>
              <w:spacing w:line="280" w:lineRule="exact"/>
              <w:ind w:left="240" w:hangingChars="100" w:hanging="240"/>
              <w:rPr>
                <w:rFonts w:asciiTheme="majorEastAsia" w:eastAsiaTheme="majorEastAsia" w:hAnsiTheme="majorEastAsia"/>
                <w:color w:val="FF0000"/>
                <w:sz w:val="24"/>
              </w:rPr>
            </w:pPr>
          </w:p>
          <w:p w14:paraId="2B510BF9" w14:textId="3A8CBC41" w:rsidR="00456600" w:rsidRPr="00BA1508" w:rsidRDefault="00456600" w:rsidP="00233C7B">
            <w:pPr>
              <w:spacing w:line="280" w:lineRule="exact"/>
              <w:ind w:left="240" w:hangingChars="100" w:hanging="240"/>
              <w:rPr>
                <w:rFonts w:asciiTheme="majorEastAsia" w:eastAsiaTheme="majorEastAsia" w:hAnsiTheme="majorEastAsia"/>
                <w:color w:val="FF0000"/>
                <w:sz w:val="24"/>
              </w:rPr>
            </w:pPr>
          </w:p>
          <w:p w14:paraId="6874C80F" w14:textId="55A5F3FD" w:rsidR="00D330C2" w:rsidRDefault="00930916"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災害時用</w:t>
            </w:r>
            <w:r w:rsidR="00D330C2">
              <w:rPr>
                <w:rFonts w:asciiTheme="majorEastAsia" w:eastAsiaTheme="majorEastAsia" w:hAnsiTheme="majorEastAsia" w:hint="eastAsia"/>
                <w:sz w:val="24"/>
              </w:rPr>
              <w:t>公衆電話用の電話機</w:t>
            </w:r>
            <w:r w:rsidR="00AA08C4">
              <w:rPr>
                <w:rFonts w:asciiTheme="majorEastAsia" w:eastAsiaTheme="majorEastAsia" w:hAnsiTheme="majorEastAsia" w:hint="eastAsia"/>
                <w:sz w:val="24"/>
              </w:rPr>
              <w:t>と電話コード</w:t>
            </w:r>
            <w:r w:rsidR="00D330C2">
              <w:rPr>
                <w:rFonts w:asciiTheme="majorEastAsia" w:eastAsiaTheme="majorEastAsia" w:hAnsiTheme="majorEastAsia" w:hint="eastAsia"/>
                <w:sz w:val="24"/>
              </w:rPr>
              <w:t>を</w:t>
            </w:r>
            <w:r w:rsidR="00AA08C4">
              <w:rPr>
                <w:rFonts w:asciiTheme="majorEastAsia" w:eastAsiaTheme="majorEastAsia" w:hAnsiTheme="majorEastAsia" w:hint="eastAsia"/>
                <w:sz w:val="24"/>
              </w:rPr>
              <w:t>準備します。</w:t>
            </w:r>
          </w:p>
          <w:p w14:paraId="632BD30B" w14:textId="77777777" w:rsidR="00AA08C4" w:rsidRDefault="00930916"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モジュラージャック（設置場所：　　　　　　）</w:t>
            </w:r>
            <w:r w:rsidR="00AA08C4">
              <w:rPr>
                <w:rFonts w:asciiTheme="majorEastAsia" w:eastAsiaTheme="majorEastAsia" w:hAnsiTheme="majorEastAsia" w:hint="eastAsia"/>
                <w:sz w:val="24"/>
              </w:rPr>
              <w:t>に</w:t>
            </w:r>
            <w:r>
              <w:rPr>
                <w:rFonts w:asciiTheme="majorEastAsia" w:eastAsiaTheme="majorEastAsia" w:hAnsiTheme="majorEastAsia" w:hint="eastAsia"/>
                <w:sz w:val="24"/>
              </w:rPr>
              <w:t>、</w:t>
            </w:r>
            <w:r w:rsidR="00AA08C4">
              <w:rPr>
                <w:rFonts w:asciiTheme="majorEastAsia" w:eastAsiaTheme="majorEastAsia" w:hAnsiTheme="majorEastAsia" w:hint="eastAsia"/>
                <w:sz w:val="24"/>
              </w:rPr>
              <w:t>電話コードを「カチッ」と音がするまで差し込みます。</w:t>
            </w:r>
          </w:p>
          <w:p w14:paraId="234C46E8" w14:textId="77777777" w:rsidR="00AA08C4" w:rsidRDefault="00930916"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モジュラージャック</w:t>
            </w:r>
            <w:r w:rsidR="00B13D10">
              <w:rPr>
                <w:rFonts w:asciiTheme="majorEastAsia" w:eastAsiaTheme="majorEastAsia" w:hAnsiTheme="majorEastAsia" w:hint="eastAsia"/>
                <w:sz w:val="24"/>
              </w:rPr>
              <w:t>につな</w:t>
            </w:r>
            <w:r w:rsidR="00AA08C4">
              <w:rPr>
                <w:rFonts w:asciiTheme="majorEastAsia" w:eastAsiaTheme="majorEastAsia" w:hAnsiTheme="majorEastAsia" w:hint="eastAsia"/>
                <w:sz w:val="24"/>
              </w:rPr>
              <w:t>いだ電話コードの逆側を、電話機にも「カチッ」と音がするまで差し込みます。</w:t>
            </w:r>
          </w:p>
          <w:p w14:paraId="4048FA10" w14:textId="77777777" w:rsidR="00AA08C4" w:rsidRDefault="00AA08C4"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電話機を、避難者が使いやすい場所に設置します。</w:t>
            </w:r>
          </w:p>
          <w:p w14:paraId="4AAE121A" w14:textId="77777777" w:rsidR="002A5AFC" w:rsidRPr="00AA08C4" w:rsidRDefault="002A5AFC"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設置場所や情報掲示板に利用時のルールを掲示し、避難者に周知します。（掲示文例は</w:t>
            </w:r>
            <w:r w:rsidR="00B95DB6">
              <w:rPr>
                <w:rFonts w:ascii="HGP創英角ｺﾞｼｯｸUB" w:eastAsia="HGP創英角ｺﾞｼｯｸUB" w:hAnsi="HGP創英角ｺﾞｼｯｸUB" w:hint="eastAsia"/>
                <w:b/>
                <w:sz w:val="24"/>
              </w:rPr>
              <w:t>ルール集</w:t>
            </w:r>
            <w:r w:rsidR="00BC1363">
              <w:rPr>
                <w:rFonts w:ascii="HGP創英角ｺﾞｼｯｸUB" w:eastAsia="HGP創英角ｺﾞｼｯｸUB" w:hAnsi="HGP創英角ｺﾞｼｯｸUB" w:hint="eastAsia"/>
                <w:b/>
                <w:sz w:val="24"/>
              </w:rPr>
              <w:t>P.2</w:t>
            </w:r>
            <w:r w:rsidR="00B95DB6">
              <w:rPr>
                <w:rFonts w:ascii="HGP創英角ｺﾞｼｯｸUB" w:eastAsia="HGP創英角ｺﾞｼｯｸUB" w:hAnsi="HGP創英角ｺﾞｼｯｸUB" w:hint="eastAsia"/>
                <w:b/>
                <w:sz w:val="24"/>
              </w:rPr>
              <w:t>「災害時用</w:t>
            </w:r>
            <w:r w:rsidRPr="002A5AFC">
              <w:rPr>
                <w:rFonts w:ascii="HGP創英角ｺﾞｼｯｸUB" w:eastAsia="HGP創英角ｺﾞｼｯｸUB" w:hAnsi="HGP創英角ｺﾞｼｯｸUB" w:hint="eastAsia"/>
                <w:b/>
                <w:sz w:val="24"/>
              </w:rPr>
              <w:t>公衆電話の使用ルール（例）」参照</w:t>
            </w:r>
            <w:r>
              <w:rPr>
                <w:rFonts w:asciiTheme="majorEastAsia" w:eastAsiaTheme="majorEastAsia" w:hAnsiTheme="majorEastAsia" w:hint="eastAsia"/>
                <w:sz w:val="24"/>
              </w:rPr>
              <w:t>）</w:t>
            </w:r>
          </w:p>
        </w:tc>
      </w:tr>
    </w:tbl>
    <w:p w14:paraId="7FC82F56" w14:textId="1C5E068B" w:rsidR="00D330C2" w:rsidRPr="00D330C2" w:rsidRDefault="00D330C2" w:rsidP="00626CE9">
      <w:pPr>
        <w:spacing w:line="220" w:lineRule="exact"/>
      </w:pPr>
    </w:p>
    <w:tbl>
      <w:tblPr>
        <w:tblStyle w:val="a7"/>
        <w:tblpPr w:leftFromText="142" w:rightFromText="142" w:vertAnchor="text" w:horzAnchor="margin" w:tblpX="108" w:tblpY="19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85474F" w:rsidRPr="00C6335C" w14:paraId="79AFF566" w14:textId="77777777" w:rsidTr="00656A66">
        <w:trPr>
          <w:trHeight w:val="692"/>
        </w:trPr>
        <w:tc>
          <w:tcPr>
            <w:tcW w:w="9039" w:type="dxa"/>
            <w:shd w:val="clear" w:color="auto" w:fill="FBD4B4" w:themeFill="accent6" w:themeFillTint="66"/>
            <w:vAlign w:val="center"/>
          </w:tcPr>
          <w:p w14:paraId="3DCCED14" w14:textId="07DB6A07" w:rsidR="0085474F" w:rsidRPr="00C6335C" w:rsidRDefault="0085474F" w:rsidP="00B13D10">
            <w:pPr>
              <w:spacing w:line="280" w:lineRule="exact"/>
              <w:rPr>
                <w:rFonts w:asciiTheme="majorEastAsia" w:eastAsiaTheme="majorEastAsia" w:hAnsiTheme="majorEastAsia"/>
                <w:sz w:val="24"/>
              </w:rPr>
            </w:pPr>
            <w:r>
              <w:rPr>
                <w:rFonts w:asciiTheme="majorEastAsia" w:eastAsiaTheme="majorEastAsia" w:hAnsiTheme="majorEastAsia" w:hint="eastAsia"/>
                <w:sz w:val="24"/>
              </w:rPr>
              <w:t>避難者は断続的に入ってくることが予想されます。状況が落ち着くまでは、受入支援を継続して</w:t>
            </w:r>
            <w:r w:rsidR="00B13D10">
              <w:rPr>
                <w:rFonts w:asciiTheme="majorEastAsia" w:eastAsiaTheme="majorEastAsia" w:hAnsiTheme="majorEastAsia" w:hint="eastAsia"/>
                <w:sz w:val="24"/>
              </w:rPr>
              <w:t>くだ</w:t>
            </w:r>
            <w:r>
              <w:rPr>
                <w:rFonts w:asciiTheme="majorEastAsia" w:eastAsiaTheme="majorEastAsia" w:hAnsiTheme="majorEastAsia" w:hint="eastAsia"/>
                <w:sz w:val="24"/>
              </w:rPr>
              <w:t>さい。</w:t>
            </w:r>
          </w:p>
        </w:tc>
      </w:tr>
    </w:tbl>
    <w:p w14:paraId="68420981" w14:textId="71E6614A" w:rsidR="009A6FBA" w:rsidRDefault="009A6FBA" w:rsidP="0085474F">
      <w:pPr>
        <w:jc w:val="left"/>
        <w:rPr>
          <w:rFonts w:asciiTheme="majorEastAsia" w:eastAsiaTheme="majorEastAsia" w:hAnsiTheme="majorEastAsia"/>
          <w:sz w:val="24"/>
        </w:rPr>
      </w:pPr>
    </w:p>
    <w:p w14:paraId="2E2F3777" w14:textId="77777777" w:rsidR="00B656AE" w:rsidRDefault="00B656AE" w:rsidP="0085474F">
      <w:pPr>
        <w:jc w:val="left"/>
        <w:rPr>
          <w:rFonts w:asciiTheme="majorEastAsia" w:eastAsiaTheme="majorEastAsia" w:hAnsiTheme="majorEastAsia"/>
          <w:sz w:val="24"/>
        </w:rPr>
      </w:pPr>
    </w:p>
    <w:p w14:paraId="65F87157" w14:textId="6E2DE63B" w:rsidR="00473A76" w:rsidRPr="00FC5F86" w:rsidRDefault="00704BDE" w:rsidP="0085474F">
      <w:pPr>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参考</w:t>
      </w:r>
      <w:r w:rsidR="00D67F09" w:rsidRPr="00FC5F86">
        <w:rPr>
          <w:rFonts w:asciiTheme="majorEastAsia" w:eastAsiaTheme="majorEastAsia" w:hAnsiTheme="majorEastAsia" w:hint="eastAsia"/>
          <w:color w:val="000000" w:themeColor="text1"/>
          <w:sz w:val="24"/>
        </w:rPr>
        <w:t>１</w:t>
      </w:r>
      <w:r w:rsidRPr="00FC5F86">
        <w:rPr>
          <w:rFonts w:asciiTheme="majorEastAsia" w:eastAsiaTheme="majorEastAsia" w:hAnsiTheme="majorEastAsia" w:hint="eastAsia"/>
          <w:color w:val="000000" w:themeColor="text1"/>
          <w:sz w:val="24"/>
        </w:rPr>
        <w:t>：</w:t>
      </w:r>
      <w:r w:rsidR="00B656AE" w:rsidRPr="00FC5F86">
        <w:rPr>
          <w:rFonts w:asciiTheme="majorEastAsia" w:eastAsiaTheme="majorEastAsia" w:hAnsiTheme="majorEastAsia" w:hint="eastAsia"/>
          <w:color w:val="000000" w:themeColor="text1"/>
          <w:sz w:val="24"/>
        </w:rPr>
        <w:t>居住スペースの</w:t>
      </w:r>
      <w:r w:rsidRPr="00FC5F86">
        <w:rPr>
          <w:rFonts w:asciiTheme="majorEastAsia" w:eastAsiaTheme="majorEastAsia" w:hAnsiTheme="majorEastAsia" w:hint="eastAsia"/>
          <w:color w:val="000000" w:themeColor="text1"/>
          <w:sz w:val="24"/>
        </w:rPr>
        <w:t>レイアウト例</w:t>
      </w:r>
    </w:p>
    <w:p w14:paraId="71A670E2" w14:textId="3B740D45" w:rsidR="00473A76" w:rsidRDefault="00B656AE" w:rsidP="0085474F">
      <w:pPr>
        <w:jc w:val="left"/>
        <w:rPr>
          <w:rFonts w:asciiTheme="majorEastAsia" w:eastAsiaTheme="majorEastAsia" w:hAnsiTheme="majorEastAsia"/>
          <w:sz w:val="24"/>
        </w:rPr>
      </w:pPr>
      <w:r w:rsidRPr="002C5170">
        <w:rPr>
          <w:rFonts w:asciiTheme="majorEastAsia" w:eastAsiaTheme="majorEastAsia" w:hAnsiTheme="majorEastAsia"/>
          <w:noProof/>
          <w:sz w:val="24"/>
        </w:rPr>
        <mc:AlternateContent>
          <mc:Choice Requires="wps">
            <w:drawing>
              <wp:anchor distT="0" distB="0" distL="114300" distR="114300" simplePos="0" relativeHeight="251760640" behindDoc="0" locked="0" layoutInCell="1" allowOverlap="1" wp14:anchorId="786AEABE" wp14:editId="4A0AB312">
                <wp:simplePos x="0" y="0"/>
                <wp:positionH relativeFrom="column">
                  <wp:posOffset>214630</wp:posOffset>
                </wp:positionH>
                <wp:positionV relativeFrom="paragraph">
                  <wp:posOffset>85430</wp:posOffset>
                </wp:positionV>
                <wp:extent cx="1360805" cy="400050"/>
                <wp:effectExtent l="0" t="0" r="0" b="0"/>
                <wp:wrapNone/>
                <wp:docPr id="497" name="テキスト ボックス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360805" cy="400050"/>
                        </a:xfrm>
                        <a:prstGeom prst="rect">
                          <a:avLst/>
                        </a:prstGeom>
                        <a:noFill/>
                      </wps:spPr>
                      <wps:txbx>
                        <w:txbxContent>
                          <w:p w14:paraId="037AC476" w14:textId="77777777" w:rsidR="00006A22" w:rsidRPr="002C5170" w:rsidRDefault="00006A22" w:rsidP="002C5170">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＜区画の配置＞</w:t>
                            </w:r>
                          </w:p>
                        </w:txbxContent>
                      </wps:txbx>
                      <wps:bodyPr wrap="square" rtlCol="0">
                        <a:spAutoFit/>
                      </wps:bodyPr>
                    </wps:wsp>
                  </a:graphicData>
                </a:graphic>
                <wp14:sizeRelH relativeFrom="margin">
                  <wp14:pctWidth>0</wp14:pctWidth>
                </wp14:sizeRelH>
              </wp:anchor>
            </w:drawing>
          </mc:Choice>
          <mc:Fallback>
            <w:pict>
              <v:shape w14:anchorId="786AEABE" id="_x0000_s1118" type="#_x0000_t202" style="position:absolute;margin-left:16.9pt;margin-top:6.75pt;width:107.15pt;height:31.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" filled="f" stroked="f">
                <v:textbox style="mso-fit-shape-to-text:t">
                  <w:txbxContent>
                    <w:p w14:paraId="037AC476" w14:textId="77777777" w:rsidR="00006A22" w:rsidRPr="002C5170" w:rsidRDefault="00006A22" w:rsidP="002C5170">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＜区画の配置＞</w:t>
                      </w:r>
                    </w:p>
                  </w:txbxContent>
                </v:textbox>
              </v:shape>
            </w:pict>
          </mc:Fallback>
        </mc:AlternateContent>
      </w:r>
    </w:p>
    <w:p w14:paraId="1C76D7D4" w14:textId="4EA2C0A7" w:rsidR="00473A76" w:rsidRDefault="009D2675" w:rsidP="0085474F">
      <w:pPr>
        <w:jc w:val="left"/>
        <w:rPr>
          <w:rFonts w:asciiTheme="majorEastAsia" w:eastAsiaTheme="majorEastAsia" w:hAnsiTheme="majorEastAsia"/>
          <w:sz w:val="24"/>
        </w:rPr>
      </w:pPr>
      <w:r w:rsidRPr="001E6CF5">
        <w:rPr>
          <w:rFonts w:asciiTheme="majorEastAsia" w:eastAsiaTheme="majorEastAsia" w:hAnsiTheme="majorEastAsia"/>
          <w:noProof/>
          <w:sz w:val="24"/>
        </w:rPr>
        <mc:AlternateContent>
          <mc:Choice Requires="wps">
            <w:drawing>
              <wp:anchor distT="0" distB="0" distL="114300" distR="114300" simplePos="0" relativeHeight="251763712" behindDoc="0" locked="0" layoutInCell="1" allowOverlap="1" wp14:anchorId="088B8C5B" wp14:editId="17849DB9">
                <wp:simplePos x="0" y="0"/>
                <wp:positionH relativeFrom="column">
                  <wp:posOffset>2700020</wp:posOffset>
                </wp:positionH>
                <wp:positionV relativeFrom="paragraph">
                  <wp:posOffset>143510</wp:posOffset>
                </wp:positionV>
                <wp:extent cx="3124200" cy="1403498"/>
                <wp:effectExtent l="0" t="0" r="0" b="0"/>
                <wp:wrapNone/>
                <wp:docPr id="499" name="テキスト ボックス 2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24200" cy="1403498"/>
                        </a:xfrm>
                        <a:prstGeom prst="rect">
                          <a:avLst/>
                        </a:prstGeom>
                        <a:noFill/>
                      </wps:spPr>
                      <wps:txbx>
                        <w:txbxContent>
                          <w:p w14:paraId="2775120C" w14:textId="6198D667" w:rsidR="00006A22" w:rsidRPr="00FC5F86" w:rsidRDefault="00006A22"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kern w:val="0"/>
                                <w:sz w:val="24"/>
                                <w:szCs w:val="24"/>
                              </w:rPr>
                            </w:pPr>
                            <w:r w:rsidRPr="00FC5F86">
                              <w:rPr>
                                <w:rFonts w:asciiTheme="majorEastAsia" w:eastAsiaTheme="majorEastAsia" w:hAnsiTheme="majorEastAsia" w:hint="eastAsia"/>
                                <w:color w:val="000000" w:themeColor="text1"/>
                                <w:kern w:val="24"/>
                                <w:sz w:val="24"/>
                                <w:szCs w:val="36"/>
                              </w:rPr>
                              <w:t>一家族が一区画を使用し、人数に応じて区画の広さは調整します。</w:t>
                            </w:r>
                          </w:p>
                          <w:p w14:paraId="51420DA8" w14:textId="62BC10DF" w:rsidR="00006A22" w:rsidRPr="00FC5F86" w:rsidRDefault="00006A22"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区画は、養生テープやレジャーシートなどで明示します。</w:t>
                            </w:r>
                          </w:p>
                          <w:p w14:paraId="6E12C1D1" w14:textId="47A4F659" w:rsidR="00006A22" w:rsidRPr="00FC5F86" w:rsidRDefault="00006A22"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区画に番号をふるとその後の避難所管理が容易となります。</w:t>
                            </w:r>
                          </w:p>
                          <w:p w14:paraId="60A25C52" w14:textId="3E4A63DC" w:rsidR="00006A22" w:rsidRPr="00FC5F86" w:rsidRDefault="00006A22"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家族間の距離を</w:t>
                            </w:r>
                            <w:r w:rsidRPr="00FC5F86">
                              <w:rPr>
                                <w:rFonts w:asciiTheme="majorEastAsia" w:eastAsiaTheme="majorEastAsia" w:hAnsiTheme="majorEastAsia"/>
                                <w:color w:val="000000" w:themeColor="text1"/>
                                <w:kern w:val="24"/>
                                <w:sz w:val="24"/>
                                <w:szCs w:val="36"/>
                                <w:u w:val="single"/>
                              </w:rPr>
                              <w:t>1</w:t>
                            </w:r>
                            <w:r w:rsidRPr="00FC5F86">
                              <w:rPr>
                                <w:rFonts w:asciiTheme="majorEastAsia" w:eastAsiaTheme="majorEastAsia" w:hAnsiTheme="majorEastAsia" w:hint="eastAsia"/>
                                <w:color w:val="000000" w:themeColor="text1"/>
                                <w:kern w:val="24"/>
                                <w:sz w:val="24"/>
                                <w:szCs w:val="36"/>
                                <w:u w:val="single"/>
                              </w:rPr>
                              <w:t>～</w:t>
                            </w:r>
                            <w:r w:rsidRPr="00FC5F86">
                              <w:rPr>
                                <w:rFonts w:asciiTheme="majorEastAsia" w:eastAsiaTheme="majorEastAsia" w:hAnsiTheme="majorEastAsia"/>
                                <w:color w:val="000000" w:themeColor="text1"/>
                                <w:kern w:val="24"/>
                                <w:sz w:val="24"/>
                                <w:szCs w:val="36"/>
                                <w:u w:val="single"/>
                              </w:rPr>
                              <w:t>2m</w:t>
                            </w:r>
                            <w:r w:rsidRPr="00FC5F86">
                              <w:rPr>
                                <w:rFonts w:asciiTheme="majorEastAsia" w:eastAsiaTheme="majorEastAsia" w:hAnsiTheme="majorEastAsia" w:hint="eastAsia"/>
                                <w:color w:val="000000" w:themeColor="text1"/>
                                <w:kern w:val="24"/>
                                <w:sz w:val="24"/>
                                <w:szCs w:val="36"/>
                                <w:u w:val="single"/>
                              </w:rPr>
                              <w:t>以上</w:t>
                            </w:r>
                            <w:r w:rsidRPr="00FC5F86">
                              <w:rPr>
                                <w:rFonts w:asciiTheme="majorEastAsia" w:eastAsiaTheme="majorEastAsia" w:hAnsiTheme="majorEastAsia" w:hint="eastAsia"/>
                                <w:color w:val="000000" w:themeColor="text1"/>
                                <w:kern w:val="24"/>
                                <w:sz w:val="24"/>
                                <w:szCs w:val="36"/>
                              </w:rPr>
                              <w:t>あけます。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8B8C5B" id="テキスト ボックス 28" o:spid="_x0000_s1119" type="#_x0000_t202" style="position:absolute;margin-left:212.6pt;margin-top:11.3pt;width:246pt;height:1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" filled="f" stroked="f">
                <v:textbox>
                  <w:txbxContent>
                    <w:p w14:paraId="2775120C" w14:textId="6198D667" w:rsidR="00006A22" w:rsidRPr="00FC5F86" w:rsidRDefault="00006A22"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kern w:val="0"/>
                          <w:sz w:val="24"/>
                          <w:szCs w:val="24"/>
                        </w:rPr>
                      </w:pPr>
                      <w:r w:rsidRPr="00FC5F86">
                        <w:rPr>
                          <w:rFonts w:asciiTheme="majorEastAsia" w:eastAsiaTheme="majorEastAsia" w:hAnsiTheme="majorEastAsia" w:hint="eastAsia"/>
                          <w:color w:val="000000" w:themeColor="text1"/>
                          <w:kern w:val="24"/>
                          <w:sz w:val="24"/>
                          <w:szCs w:val="36"/>
                        </w:rPr>
                        <w:t>一家族が一区画を使用し、人数に応じて区画の広さは調整します。</w:t>
                      </w:r>
                    </w:p>
                    <w:p w14:paraId="51420DA8" w14:textId="62BC10DF" w:rsidR="00006A22" w:rsidRPr="00FC5F86" w:rsidRDefault="00006A22"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区画は、養生テープやレジャーシートなどで明示します。</w:t>
                      </w:r>
                    </w:p>
                    <w:p w14:paraId="6E12C1D1" w14:textId="47A4F659" w:rsidR="00006A22" w:rsidRPr="00FC5F86" w:rsidRDefault="00006A22"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区画に番号をふるとその後の避難所管理が容易となります。</w:t>
                      </w:r>
                    </w:p>
                    <w:p w14:paraId="60A25C52" w14:textId="3E4A63DC" w:rsidR="00006A22" w:rsidRPr="00FC5F86" w:rsidRDefault="00006A22"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家族間の距離を</w:t>
                      </w:r>
                      <w:r w:rsidRPr="00FC5F86">
                        <w:rPr>
                          <w:rFonts w:asciiTheme="majorEastAsia" w:eastAsiaTheme="majorEastAsia" w:hAnsiTheme="majorEastAsia"/>
                          <w:color w:val="000000" w:themeColor="text1"/>
                          <w:kern w:val="24"/>
                          <w:sz w:val="24"/>
                          <w:szCs w:val="36"/>
                          <w:u w:val="single"/>
                        </w:rPr>
                        <w:t>1</w:t>
                      </w:r>
                      <w:r w:rsidRPr="00FC5F86">
                        <w:rPr>
                          <w:rFonts w:asciiTheme="majorEastAsia" w:eastAsiaTheme="majorEastAsia" w:hAnsiTheme="majorEastAsia" w:hint="eastAsia"/>
                          <w:color w:val="000000" w:themeColor="text1"/>
                          <w:kern w:val="24"/>
                          <w:sz w:val="24"/>
                          <w:szCs w:val="36"/>
                          <w:u w:val="single"/>
                        </w:rPr>
                        <w:t>～</w:t>
                      </w:r>
                      <w:r w:rsidRPr="00FC5F86">
                        <w:rPr>
                          <w:rFonts w:asciiTheme="majorEastAsia" w:eastAsiaTheme="majorEastAsia" w:hAnsiTheme="majorEastAsia"/>
                          <w:color w:val="000000" w:themeColor="text1"/>
                          <w:kern w:val="24"/>
                          <w:sz w:val="24"/>
                          <w:szCs w:val="36"/>
                          <w:u w:val="single"/>
                        </w:rPr>
                        <w:t>2m</w:t>
                      </w:r>
                      <w:r w:rsidRPr="00FC5F86">
                        <w:rPr>
                          <w:rFonts w:asciiTheme="majorEastAsia" w:eastAsiaTheme="majorEastAsia" w:hAnsiTheme="majorEastAsia" w:hint="eastAsia"/>
                          <w:color w:val="000000" w:themeColor="text1"/>
                          <w:kern w:val="24"/>
                          <w:sz w:val="24"/>
                          <w:szCs w:val="36"/>
                          <w:u w:val="single"/>
                        </w:rPr>
                        <w:t>以上</w:t>
                      </w:r>
                      <w:r w:rsidRPr="00FC5F86">
                        <w:rPr>
                          <w:rFonts w:asciiTheme="majorEastAsia" w:eastAsiaTheme="majorEastAsia" w:hAnsiTheme="majorEastAsia" w:hint="eastAsia"/>
                          <w:color w:val="000000" w:themeColor="text1"/>
                          <w:kern w:val="24"/>
                          <w:sz w:val="24"/>
                          <w:szCs w:val="36"/>
                        </w:rPr>
                        <w:t>あけます。</w:t>
                      </w:r>
                    </w:p>
                  </w:txbxContent>
                </v:textbox>
              </v:shape>
            </w:pict>
          </mc:Fallback>
        </mc:AlternateContent>
      </w:r>
      <w:r w:rsidR="002C5170" w:rsidRPr="002C5170">
        <w:rPr>
          <w:rFonts w:asciiTheme="majorEastAsia" w:eastAsiaTheme="majorEastAsia" w:hAnsiTheme="majorEastAsia"/>
          <w:noProof/>
          <w:sz w:val="24"/>
        </w:rPr>
        <mc:AlternateContent>
          <mc:Choice Requires="wps">
            <w:drawing>
              <wp:anchor distT="0" distB="0" distL="114300" distR="114300" simplePos="0" relativeHeight="251762688" behindDoc="0" locked="0" layoutInCell="1" allowOverlap="1" wp14:anchorId="6E9D791D" wp14:editId="55A37010">
                <wp:simplePos x="0" y="0"/>
                <wp:positionH relativeFrom="column">
                  <wp:posOffset>3020695</wp:posOffset>
                </wp:positionH>
                <wp:positionV relativeFrom="paragraph">
                  <wp:posOffset>1601159</wp:posOffset>
                </wp:positionV>
                <wp:extent cx="2732183" cy="369332"/>
                <wp:effectExtent l="0" t="0" r="0" b="0"/>
                <wp:wrapNone/>
                <wp:docPr id="498" name="テキスト ボックス 3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732183" cy="369332"/>
                        </a:xfrm>
                        <a:prstGeom prst="rect">
                          <a:avLst/>
                        </a:prstGeom>
                        <a:noFill/>
                      </wps:spPr>
                      <wps:txbx>
                        <w:txbxContent>
                          <w:p w14:paraId="236F4F6B" w14:textId="77777777" w:rsidR="00006A22" w:rsidRPr="002C5170" w:rsidRDefault="00006A22" w:rsidP="002C5170">
                            <w:pPr>
                              <w:pStyle w:val="Web"/>
                              <w:spacing w:before="0" w:beforeAutospacing="0" w:after="0" w:afterAutospacing="0"/>
                              <w:rPr>
                                <w:rFonts w:asciiTheme="majorEastAsia" w:eastAsiaTheme="majorEastAsia" w:hAnsiTheme="majorEastAsia"/>
                                <w:sz w:val="20"/>
                              </w:rPr>
                            </w:pPr>
                            <w:r w:rsidRPr="002C5170">
                              <w:rPr>
                                <w:rFonts w:asciiTheme="majorEastAsia" w:eastAsiaTheme="majorEastAsia" w:hAnsiTheme="majorEastAsia" w:cstheme="minorBidi" w:hint="eastAsia"/>
                                <w:color w:val="000000" w:themeColor="text1"/>
                                <w:kern w:val="24"/>
                                <w:szCs w:val="36"/>
                              </w:rPr>
                              <w:t>（参考）レジャーシートによる区割り</w:t>
                            </w:r>
                          </w:p>
                        </w:txbxContent>
                      </wps:txbx>
                      <wps:bodyPr wrap="square" rtlCol="0">
                        <a:spAutoFit/>
                      </wps:bodyPr>
                    </wps:wsp>
                  </a:graphicData>
                </a:graphic>
                <wp14:sizeRelH relativeFrom="margin">
                  <wp14:pctWidth>0</wp14:pctWidth>
                </wp14:sizeRelH>
              </wp:anchor>
            </w:drawing>
          </mc:Choice>
          <mc:Fallback>
            <w:pict>
              <v:shape w14:anchorId="6E9D791D" id="_x0000_s1120" type="#_x0000_t202" style="position:absolute;margin-left:237.85pt;margin-top:126.1pt;width:215.15pt;height:29.1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" filled="f" stroked="f">
                <v:textbox style="mso-fit-shape-to-text:t">
                  <w:txbxContent>
                    <w:p w14:paraId="236F4F6B" w14:textId="77777777" w:rsidR="00006A22" w:rsidRPr="002C5170" w:rsidRDefault="00006A22" w:rsidP="002C5170">
                      <w:pPr>
                        <w:pStyle w:val="Web"/>
                        <w:spacing w:before="0" w:beforeAutospacing="0" w:after="0" w:afterAutospacing="0"/>
                        <w:rPr>
                          <w:rFonts w:asciiTheme="majorEastAsia" w:eastAsiaTheme="majorEastAsia" w:hAnsiTheme="majorEastAsia"/>
                          <w:sz w:val="20"/>
                        </w:rPr>
                      </w:pPr>
                      <w:r w:rsidRPr="002C5170">
                        <w:rPr>
                          <w:rFonts w:asciiTheme="majorEastAsia" w:eastAsiaTheme="majorEastAsia" w:hAnsiTheme="majorEastAsia" w:cstheme="minorBidi" w:hint="eastAsia"/>
                          <w:color w:val="000000" w:themeColor="text1"/>
                          <w:kern w:val="24"/>
                          <w:szCs w:val="36"/>
                        </w:rPr>
                        <w:t>（参考）レジャーシートによる区割り</w:t>
                      </w:r>
                    </w:p>
                  </w:txbxContent>
                </v:textbox>
              </v:shape>
            </w:pict>
          </mc:Fallback>
        </mc:AlternateContent>
      </w:r>
      <w:r w:rsidR="002C5170">
        <w:rPr>
          <w:rFonts w:asciiTheme="majorEastAsia" w:eastAsiaTheme="majorEastAsia" w:hAnsiTheme="majorEastAsia"/>
          <w:noProof/>
          <w:sz w:val="24"/>
        </w:rPr>
        <mc:AlternateContent>
          <mc:Choice Requires="wps">
            <w:drawing>
              <wp:anchor distT="0" distB="0" distL="114300" distR="114300" simplePos="0" relativeHeight="251743232" behindDoc="0" locked="0" layoutInCell="1" allowOverlap="1" wp14:anchorId="6C95CB8A" wp14:editId="7A0EF5F1">
                <wp:simplePos x="0" y="0"/>
                <wp:positionH relativeFrom="column">
                  <wp:posOffset>3157663</wp:posOffset>
                </wp:positionH>
                <wp:positionV relativeFrom="paragraph">
                  <wp:posOffset>1805157</wp:posOffset>
                </wp:positionV>
                <wp:extent cx="2551814" cy="1924493"/>
                <wp:effectExtent l="0" t="0" r="20320" b="19050"/>
                <wp:wrapNone/>
                <wp:docPr id="496" name="テキスト ボックス 496"/>
                <wp:cNvGraphicFramePr/>
                <a:graphic xmlns:a="http://schemas.openxmlformats.org/drawingml/2006/main">
                  <a:graphicData uri="http://schemas.microsoft.com/office/word/2010/wordprocessingShape">
                    <wps:wsp>
                      <wps:cNvSpPr txBox="1"/>
                      <wps:spPr>
                        <a:xfrm>
                          <a:off x="0" y="0"/>
                          <a:ext cx="2551814" cy="1924493"/>
                        </a:xfrm>
                        <a:prstGeom prst="rect">
                          <a:avLst/>
                        </a:prstGeom>
                        <a:solidFill>
                          <a:schemeClr val="lt1"/>
                        </a:solidFill>
                        <a:ln w="6350">
                          <a:solidFill>
                            <a:schemeClr val="bg1"/>
                          </a:solidFill>
                        </a:ln>
                      </wps:spPr>
                      <wps:txbx>
                        <w:txbxContent>
                          <w:p w14:paraId="3FF67868" w14:textId="70D380E3" w:rsidR="00006A22" w:rsidRDefault="00006A22">
                            <w:r>
                              <w:rPr>
                                <w:noProof/>
                              </w:rPr>
                              <w:drawing>
                                <wp:inline distT="0" distB="0" distL="0" distR="0" wp14:anchorId="7D046A97" wp14:editId="79BC9BED">
                                  <wp:extent cx="2367516" cy="1775637"/>
                                  <wp:effectExtent l="0" t="0" r="0" b="0"/>
                                  <wp:docPr id="495" name="図 5">
                                    <a:extLst xmlns:a="http://schemas.openxmlformats.org/drawingml/2006/main">
                                      <a:ext uri="{FF2B5EF4-FFF2-40B4-BE49-F238E27FC236}">
                                        <a16:creationId xmlns:a16="http://schemas.microsoft.com/office/drawing/2014/main" id="{98FD90D1-6F4F-4D4A-8EB5-1927578BE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8FD90D1-6F4F-4D4A-8EB5-1927578BEA3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7080" cy="1782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5CB8A" id="テキスト ボックス 496" o:spid="_x0000_s1121" type="#_x0000_t202" style="position:absolute;margin-left:248.65pt;margin-top:142.15pt;width:200.95pt;height:151.5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" fillcolor="white [3201]" strokecolor="white [3212]" strokeweight=".5pt">
                <v:textbox>
                  <w:txbxContent>
                    <w:p w14:paraId="3FF67868" w14:textId="70D380E3" w:rsidR="00006A22" w:rsidRDefault="00006A22">
                      <w:r>
                        <w:rPr>
                          <w:noProof/>
                        </w:rPr>
                        <w:drawing>
                          <wp:inline distT="0" distB="0" distL="0" distR="0" wp14:anchorId="7D046A97" wp14:editId="79BC9BED">
                            <wp:extent cx="2367516" cy="1775637"/>
                            <wp:effectExtent l="0" t="0" r="0" b="0"/>
                            <wp:docPr id="495" name="図 5">
                              <a:extLst xmlns:a="http://schemas.openxmlformats.org/drawingml/2006/main">
                                <a:ext uri="{FF2B5EF4-FFF2-40B4-BE49-F238E27FC236}">
                                  <a16:creationId xmlns:a16="http://schemas.microsoft.com/office/drawing/2014/main" id="{98FD90D1-6F4F-4D4A-8EB5-1927578BE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8FD90D1-6F4F-4D4A-8EB5-1927578BEA3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7080" cy="1782810"/>
                                    </a:xfrm>
                                    <a:prstGeom prst="rect">
                                      <a:avLst/>
                                    </a:prstGeom>
                                  </pic:spPr>
                                </pic:pic>
                              </a:graphicData>
                            </a:graphic>
                          </wp:inline>
                        </w:drawing>
                      </w:r>
                    </w:p>
                  </w:txbxContent>
                </v:textbox>
              </v:shape>
            </w:pict>
          </mc:Fallback>
        </mc:AlternateContent>
      </w:r>
      <w:r w:rsidR="002C5170">
        <w:rPr>
          <w:noProof/>
        </w:rPr>
        <w:drawing>
          <wp:inline distT="0" distB="0" distL="0" distR="0" wp14:anchorId="35A340A0" wp14:editId="2921335F">
            <wp:extent cx="3094075" cy="3684904"/>
            <wp:effectExtent l="0" t="0" r="0" b="0"/>
            <wp:docPr id="494" name="図 4">
              <a:extLst xmlns:a="http://schemas.openxmlformats.org/drawingml/2006/main">
                <a:ext uri="{FF2B5EF4-FFF2-40B4-BE49-F238E27FC236}">
                  <a16:creationId xmlns:a16="http://schemas.microsoft.com/office/drawing/2014/main" id="{034A3C7D-DF59-458F-974E-741D71994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34A3C7D-DF59-458F-974E-741D7199488F}"/>
                        </a:ext>
                      </a:extLst>
                    </pic:cNvPr>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3097448" cy="3688921"/>
                    </a:xfrm>
                    <a:prstGeom prst="rect">
                      <a:avLst/>
                    </a:prstGeom>
                  </pic:spPr>
                </pic:pic>
              </a:graphicData>
            </a:graphic>
          </wp:inline>
        </w:drawing>
      </w:r>
    </w:p>
    <w:p w14:paraId="0D7B0E9F" w14:textId="44ECA22F" w:rsidR="00473A76" w:rsidRDefault="00B656AE" w:rsidP="00B656AE">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67847F61" w14:textId="01800EFA" w:rsidR="00473A76" w:rsidRPr="00FC5F86" w:rsidRDefault="00B656AE" w:rsidP="0085474F">
      <w:pPr>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lastRenderedPageBreak/>
        <w:t>参考２：専用</w:t>
      </w:r>
      <w:r w:rsidR="006B19E4"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スペースのレイアウト例</w:t>
      </w:r>
    </w:p>
    <w:p w14:paraId="7CD77922" w14:textId="5CEDE756" w:rsidR="00473A76" w:rsidRDefault="006B19E4" w:rsidP="0085474F">
      <w:pPr>
        <w:jc w:val="left"/>
        <w:rPr>
          <w:rFonts w:asciiTheme="majorEastAsia" w:eastAsiaTheme="majorEastAsia" w:hAnsiTheme="majorEastAsia"/>
          <w:sz w:val="24"/>
        </w:rPr>
      </w:pPr>
      <w:r w:rsidRPr="009D2675">
        <w:rPr>
          <w:rFonts w:asciiTheme="majorEastAsia" w:eastAsiaTheme="majorEastAsia" w:hAnsiTheme="majorEastAsia"/>
          <w:noProof/>
          <w:sz w:val="24"/>
        </w:rPr>
        <mc:AlternateContent>
          <mc:Choice Requires="wps">
            <w:drawing>
              <wp:anchor distT="0" distB="0" distL="114300" distR="114300" simplePos="0" relativeHeight="251730944" behindDoc="0" locked="0" layoutInCell="1" allowOverlap="1" wp14:anchorId="78B48B19" wp14:editId="64DE3346">
                <wp:simplePos x="0" y="0"/>
                <wp:positionH relativeFrom="column">
                  <wp:posOffset>3604895</wp:posOffset>
                </wp:positionH>
                <wp:positionV relativeFrom="paragraph">
                  <wp:posOffset>30480</wp:posOffset>
                </wp:positionV>
                <wp:extent cx="2127885" cy="646331"/>
                <wp:effectExtent l="0" t="0" r="0" b="0"/>
                <wp:wrapNone/>
                <wp:docPr id="505" name="テキスト ボックス 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127885" cy="646331"/>
                        </a:xfrm>
                        <a:prstGeom prst="rect">
                          <a:avLst/>
                        </a:prstGeom>
                        <a:noFill/>
                      </wps:spPr>
                      <wps:txbx>
                        <w:txbxContent>
                          <w:p w14:paraId="47879A86" w14:textId="77777777" w:rsidR="00006A22" w:rsidRPr="009D2675" w:rsidRDefault="00006A22" w:rsidP="009D2675">
                            <w:pPr>
                              <w:pStyle w:val="Web"/>
                              <w:spacing w:before="0" w:beforeAutospacing="0" w:after="0" w:afterAutospacing="0"/>
                              <w:rPr>
                                <w:rFonts w:asciiTheme="majorEastAsia" w:eastAsiaTheme="majorEastAsia" w:hAnsiTheme="majorEastAsia"/>
                                <w:sz w:val="20"/>
                              </w:rPr>
                            </w:pPr>
                            <w:r w:rsidRPr="009D2675">
                              <w:rPr>
                                <w:rFonts w:asciiTheme="majorEastAsia" w:eastAsiaTheme="majorEastAsia" w:hAnsiTheme="majorEastAsia" w:cstheme="minorBidi" w:hint="eastAsia"/>
                                <w:color w:val="000000" w:themeColor="text1"/>
                                <w:kern w:val="24"/>
                                <w:szCs w:val="36"/>
                              </w:rPr>
                              <w:t>（参考）</w:t>
                            </w:r>
                          </w:p>
                          <w:p w14:paraId="3917BBF0" w14:textId="77777777" w:rsidR="00006A22" w:rsidRDefault="00006A22" w:rsidP="009D2675">
                            <w:pPr>
                              <w:pStyle w:val="Web"/>
                              <w:spacing w:before="0" w:beforeAutospacing="0" w:after="0" w:afterAutospacing="0"/>
                              <w:rPr>
                                <w:rFonts w:asciiTheme="majorEastAsia" w:eastAsiaTheme="majorEastAsia" w:hAnsiTheme="majorEastAsia" w:cstheme="minorBidi"/>
                                <w:color w:val="000000" w:themeColor="text1"/>
                                <w:kern w:val="24"/>
                                <w:szCs w:val="36"/>
                              </w:rPr>
                            </w:pPr>
                            <w:r w:rsidRPr="006B19E4">
                              <w:rPr>
                                <w:rFonts w:asciiTheme="majorEastAsia" w:eastAsiaTheme="majorEastAsia" w:hAnsiTheme="majorEastAsia" w:cstheme="minorBidi" w:hint="eastAsia"/>
                                <w:color w:val="000000" w:themeColor="text1"/>
                                <w:kern w:val="24"/>
                                <w:szCs w:val="36"/>
                              </w:rPr>
                              <w:t>専用避難スペース内への</w:t>
                            </w:r>
                          </w:p>
                          <w:p w14:paraId="383FEE28" w14:textId="2DD0AA08" w:rsidR="00006A22" w:rsidRPr="006B19E4" w:rsidRDefault="00006A22" w:rsidP="009D2675">
                            <w:pPr>
                              <w:pStyle w:val="Web"/>
                              <w:spacing w:before="0" w:beforeAutospacing="0" w:after="0" w:afterAutospacing="0"/>
                              <w:rPr>
                                <w:rFonts w:asciiTheme="majorEastAsia" w:eastAsiaTheme="majorEastAsia" w:hAnsiTheme="majorEastAsia"/>
                                <w:sz w:val="20"/>
                              </w:rPr>
                            </w:pPr>
                            <w:r w:rsidRPr="006B19E4">
                              <w:rPr>
                                <w:rFonts w:asciiTheme="majorEastAsia" w:eastAsiaTheme="majorEastAsia" w:hAnsiTheme="majorEastAsia" w:cstheme="minorBidi" w:hint="eastAsia"/>
                                <w:color w:val="000000" w:themeColor="text1"/>
                                <w:kern w:val="24"/>
                                <w:szCs w:val="36"/>
                              </w:rPr>
                              <w:t>トイレ設置</w:t>
                            </w:r>
                          </w:p>
                        </w:txbxContent>
                      </wps:txbx>
                      <wps:bodyPr wrap="square" rtlCol="0">
                        <a:spAutoFit/>
                      </wps:bodyPr>
                    </wps:wsp>
                  </a:graphicData>
                </a:graphic>
                <wp14:sizeRelH relativeFrom="margin">
                  <wp14:pctWidth>0</wp14:pctWidth>
                </wp14:sizeRelH>
              </wp:anchor>
            </w:drawing>
          </mc:Choice>
          <mc:Fallback>
            <w:pict>
              <v:shape w14:anchorId="78B48B19" id="_x0000_s1122" type="#_x0000_t202" style="position:absolute;margin-left:283.85pt;margin-top:2.4pt;width:167.55pt;height:50.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" filled="f" stroked="f">
                <v:textbox style="mso-fit-shape-to-text:t">
                  <w:txbxContent>
                    <w:p w14:paraId="47879A86" w14:textId="77777777" w:rsidR="00006A22" w:rsidRPr="009D2675" w:rsidRDefault="00006A22" w:rsidP="009D2675">
                      <w:pPr>
                        <w:pStyle w:val="Web"/>
                        <w:spacing w:before="0" w:beforeAutospacing="0" w:after="0" w:afterAutospacing="0"/>
                        <w:rPr>
                          <w:rFonts w:asciiTheme="majorEastAsia" w:eastAsiaTheme="majorEastAsia" w:hAnsiTheme="majorEastAsia"/>
                          <w:sz w:val="20"/>
                        </w:rPr>
                      </w:pPr>
                      <w:r w:rsidRPr="009D2675">
                        <w:rPr>
                          <w:rFonts w:asciiTheme="majorEastAsia" w:eastAsiaTheme="majorEastAsia" w:hAnsiTheme="majorEastAsia" w:cstheme="minorBidi" w:hint="eastAsia"/>
                          <w:color w:val="000000" w:themeColor="text1"/>
                          <w:kern w:val="24"/>
                          <w:szCs w:val="36"/>
                        </w:rPr>
                        <w:t>（参考）</w:t>
                      </w:r>
                    </w:p>
                    <w:p w14:paraId="3917BBF0" w14:textId="77777777" w:rsidR="00006A22" w:rsidRDefault="00006A22" w:rsidP="009D2675">
                      <w:pPr>
                        <w:pStyle w:val="Web"/>
                        <w:spacing w:before="0" w:beforeAutospacing="0" w:after="0" w:afterAutospacing="0"/>
                        <w:rPr>
                          <w:rFonts w:asciiTheme="majorEastAsia" w:eastAsiaTheme="majorEastAsia" w:hAnsiTheme="majorEastAsia" w:cstheme="minorBidi"/>
                          <w:color w:val="000000" w:themeColor="text1"/>
                          <w:kern w:val="24"/>
                          <w:szCs w:val="36"/>
                        </w:rPr>
                      </w:pPr>
                      <w:r w:rsidRPr="006B19E4">
                        <w:rPr>
                          <w:rFonts w:asciiTheme="majorEastAsia" w:eastAsiaTheme="majorEastAsia" w:hAnsiTheme="majorEastAsia" w:cstheme="minorBidi" w:hint="eastAsia"/>
                          <w:color w:val="000000" w:themeColor="text1"/>
                          <w:kern w:val="24"/>
                          <w:szCs w:val="36"/>
                        </w:rPr>
                        <w:t>専用避難スペース内への</w:t>
                      </w:r>
                    </w:p>
                    <w:p w14:paraId="383FEE28" w14:textId="2DD0AA08" w:rsidR="00006A22" w:rsidRPr="006B19E4" w:rsidRDefault="00006A22" w:rsidP="009D2675">
                      <w:pPr>
                        <w:pStyle w:val="Web"/>
                        <w:spacing w:before="0" w:beforeAutospacing="0" w:after="0" w:afterAutospacing="0"/>
                        <w:rPr>
                          <w:rFonts w:asciiTheme="majorEastAsia" w:eastAsiaTheme="majorEastAsia" w:hAnsiTheme="majorEastAsia"/>
                          <w:sz w:val="20"/>
                        </w:rPr>
                      </w:pPr>
                      <w:r w:rsidRPr="006B19E4">
                        <w:rPr>
                          <w:rFonts w:asciiTheme="majorEastAsia" w:eastAsiaTheme="majorEastAsia" w:hAnsiTheme="majorEastAsia" w:cstheme="minorBidi" w:hint="eastAsia"/>
                          <w:color w:val="000000" w:themeColor="text1"/>
                          <w:kern w:val="24"/>
                          <w:szCs w:val="36"/>
                        </w:rPr>
                        <w:t>トイレ設置</w:t>
                      </w:r>
                    </w:p>
                  </w:txbxContent>
                </v:textbox>
              </v:shape>
            </w:pict>
          </mc:Fallback>
        </mc:AlternateContent>
      </w:r>
      <w:r w:rsidR="00D92873" w:rsidRPr="002C5170">
        <w:rPr>
          <w:rFonts w:asciiTheme="majorEastAsia" w:eastAsiaTheme="majorEastAsia" w:hAnsiTheme="majorEastAsia"/>
          <w:noProof/>
          <w:sz w:val="24"/>
        </w:rPr>
        <mc:AlternateContent>
          <mc:Choice Requires="wps">
            <w:drawing>
              <wp:anchor distT="0" distB="0" distL="114300" distR="114300" simplePos="0" relativeHeight="251728896" behindDoc="0" locked="0" layoutInCell="1" allowOverlap="1" wp14:anchorId="3F81A0E4" wp14:editId="536772A2">
                <wp:simplePos x="0" y="0"/>
                <wp:positionH relativeFrom="column">
                  <wp:posOffset>259360</wp:posOffset>
                </wp:positionH>
                <wp:positionV relativeFrom="paragraph">
                  <wp:posOffset>66040</wp:posOffset>
                </wp:positionV>
                <wp:extent cx="2891790" cy="400050"/>
                <wp:effectExtent l="0" t="0" r="0" b="0"/>
                <wp:wrapNone/>
                <wp:docPr id="501" name="テキスト ボックス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91790" cy="400050"/>
                        </a:xfrm>
                        <a:prstGeom prst="rect">
                          <a:avLst/>
                        </a:prstGeom>
                        <a:noFill/>
                      </wps:spPr>
                      <wps:txbx>
                        <w:txbxContent>
                          <w:p w14:paraId="0C4B6631" w14:textId="43CA1577" w:rsidR="00006A22" w:rsidRPr="002C5170" w:rsidRDefault="00006A22" w:rsidP="009D2675">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w:t>
                            </w:r>
                            <w:r>
                              <w:rPr>
                                <w:rFonts w:asciiTheme="majorEastAsia" w:eastAsiaTheme="majorEastAsia" w:hAnsiTheme="majorEastAsia" w:cstheme="minorBidi" w:hint="eastAsia"/>
                                <w:b/>
                                <w:bCs/>
                                <w:color w:val="000000" w:themeColor="text1"/>
                                <w:kern w:val="24"/>
                                <w:szCs w:val="40"/>
                              </w:rPr>
                              <w:t>やむを得ず数名を同室にする場合</w:t>
                            </w:r>
                            <w:r w:rsidRPr="002C5170">
                              <w:rPr>
                                <w:rFonts w:asciiTheme="majorEastAsia" w:eastAsiaTheme="majorEastAsia" w:hAnsiTheme="majorEastAsia" w:cstheme="minorBidi" w:hint="eastAsia"/>
                                <w:b/>
                                <w:bCs/>
                                <w:color w:val="000000" w:themeColor="text1"/>
                                <w:kern w:val="24"/>
                                <w:szCs w:val="40"/>
                              </w:rPr>
                              <w:t>＞</w:t>
                            </w:r>
                          </w:p>
                        </w:txbxContent>
                      </wps:txbx>
                      <wps:bodyPr wrap="square" rtlCol="0">
                        <a:spAutoFit/>
                      </wps:bodyPr>
                    </wps:wsp>
                  </a:graphicData>
                </a:graphic>
                <wp14:sizeRelH relativeFrom="margin">
                  <wp14:pctWidth>0</wp14:pctWidth>
                </wp14:sizeRelH>
              </wp:anchor>
            </w:drawing>
          </mc:Choice>
          <mc:Fallback>
            <w:pict>
              <v:shape w14:anchorId="3F81A0E4" id="_x0000_s1123" type="#_x0000_t202" style="position:absolute;margin-left:20.4pt;margin-top:5.2pt;width:227.7pt;height:3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" filled="f" stroked="f">
                <v:textbox style="mso-fit-shape-to-text:t">
                  <w:txbxContent>
                    <w:p w14:paraId="0C4B6631" w14:textId="43CA1577" w:rsidR="00006A22" w:rsidRPr="002C5170" w:rsidRDefault="00006A22" w:rsidP="009D2675">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w:t>
                      </w:r>
                      <w:r>
                        <w:rPr>
                          <w:rFonts w:asciiTheme="majorEastAsia" w:eastAsiaTheme="majorEastAsia" w:hAnsiTheme="majorEastAsia" w:cstheme="minorBidi" w:hint="eastAsia"/>
                          <w:b/>
                          <w:bCs/>
                          <w:color w:val="000000" w:themeColor="text1"/>
                          <w:kern w:val="24"/>
                          <w:szCs w:val="40"/>
                        </w:rPr>
                        <w:t>やむを得ず数名を同室にする場合</w:t>
                      </w:r>
                      <w:r w:rsidRPr="002C5170">
                        <w:rPr>
                          <w:rFonts w:asciiTheme="majorEastAsia" w:eastAsiaTheme="majorEastAsia" w:hAnsiTheme="majorEastAsia" w:cstheme="minorBidi" w:hint="eastAsia"/>
                          <w:b/>
                          <w:bCs/>
                          <w:color w:val="000000" w:themeColor="text1"/>
                          <w:kern w:val="24"/>
                          <w:szCs w:val="40"/>
                        </w:rPr>
                        <w:t>＞</w:t>
                      </w:r>
                    </w:p>
                  </w:txbxContent>
                </v:textbox>
              </v:shape>
            </w:pict>
          </mc:Fallback>
        </mc:AlternateContent>
      </w:r>
    </w:p>
    <w:p w14:paraId="0082D571" w14:textId="69C59B91" w:rsidR="00473A76" w:rsidRDefault="00D92873" w:rsidP="002D2CB5">
      <w:pPr>
        <w:tabs>
          <w:tab w:val="right" w:pos="9070"/>
        </w:tabs>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766784" behindDoc="0" locked="0" layoutInCell="1" allowOverlap="1" wp14:anchorId="738AE4CB" wp14:editId="42A5A5F7">
                <wp:simplePos x="0" y="0"/>
                <wp:positionH relativeFrom="column">
                  <wp:posOffset>3609340</wp:posOffset>
                </wp:positionH>
                <wp:positionV relativeFrom="paragraph">
                  <wp:posOffset>532130</wp:posOffset>
                </wp:positionV>
                <wp:extent cx="2062288" cy="2222204"/>
                <wp:effectExtent l="0" t="0" r="14605" b="26035"/>
                <wp:wrapNone/>
                <wp:docPr id="504" name="テキスト ボックス 504"/>
                <wp:cNvGraphicFramePr/>
                <a:graphic xmlns:a="http://schemas.openxmlformats.org/drawingml/2006/main">
                  <a:graphicData uri="http://schemas.microsoft.com/office/word/2010/wordprocessingShape">
                    <wps:wsp>
                      <wps:cNvSpPr txBox="1"/>
                      <wps:spPr>
                        <a:xfrm>
                          <a:off x="0" y="0"/>
                          <a:ext cx="2062288" cy="2222204"/>
                        </a:xfrm>
                        <a:prstGeom prst="rect">
                          <a:avLst/>
                        </a:prstGeom>
                        <a:solidFill>
                          <a:schemeClr val="lt1"/>
                        </a:solidFill>
                        <a:ln w="6350">
                          <a:solidFill>
                            <a:schemeClr val="bg1"/>
                          </a:solidFill>
                        </a:ln>
                      </wps:spPr>
                      <wps:txbx>
                        <w:txbxContent>
                          <w:p w14:paraId="062FA032" w14:textId="16EF0C8A" w:rsidR="00006A22" w:rsidRDefault="00006A22">
                            <w:r w:rsidRPr="009D2675">
                              <w:rPr>
                                <w:rFonts w:asciiTheme="majorEastAsia" w:eastAsiaTheme="majorEastAsia" w:hAnsiTheme="majorEastAsia"/>
                                <w:noProof/>
                                <w:sz w:val="24"/>
                              </w:rPr>
                              <w:drawing>
                                <wp:inline distT="0" distB="0" distL="0" distR="0" wp14:anchorId="001D7E15" wp14:editId="2403AEB1">
                                  <wp:extent cx="1763071" cy="1977656"/>
                                  <wp:effectExtent l="0" t="0" r="8890" b="3810"/>
                                  <wp:docPr id="506" name="図 8">
                                    <a:extLst xmlns:a="http://schemas.openxmlformats.org/drawingml/2006/main">
                                      <a:ext uri="{FF2B5EF4-FFF2-40B4-BE49-F238E27FC236}">
                                        <a16:creationId xmlns:a16="http://schemas.microsoft.com/office/drawing/2014/main" id="{2581676D-9391-4F5F-8CBD-3A1B2A8D1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581676D-9391-4F5F-8CBD-3A1B2A8D14E2}"/>
                                              </a:ext>
                                            </a:extLst>
                                          </pic:cNvPr>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1765251" cy="1980102"/>
                                          </a:xfrm>
                                          <a:prstGeom prst="rect">
                                            <a:avLst/>
                                          </a:prstGeom>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E4CB" id="テキスト ボックス 504" o:spid="_x0000_s1124" type="#_x0000_t202" style="position:absolute;margin-left:284.2pt;margin-top:41.9pt;width:162.4pt;height: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" fillcolor="white [3201]" strokecolor="white [3212]" strokeweight=".5pt">
                <v:textbox>
                  <w:txbxContent>
                    <w:p w14:paraId="062FA032" w14:textId="16EF0C8A" w:rsidR="00006A22" w:rsidRDefault="00006A22">
                      <w:r w:rsidRPr="009D2675">
                        <w:rPr>
                          <w:rFonts w:asciiTheme="majorEastAsia" w:eastAsiaTheme="majorEastAsia" w:hAnsiTheme="majorEastAsia"/>
                          <w:noProof/>
                          <w:sz w:val="24"/>
                        </w:rPr>
                        <w:drawing>
                          <wp:inline distT="0" distB="0" distL="0" distR="0" wp14:anchorId="001D7E15" wp14:editId="2403AEB1">
                            <wp:extent cx="1763071" cy="1977656"/>
                            <wp:effectExtent l="0" t="0" r="8890" b="3810"/>
                            <wp:docPr id="506" name="図 8">
                              <a:extLst xmlns:a="http://schemas.openxmlformats.org/drawingml/2006/main">
                                <a:ext uri="{FF2B5EF4-FFF2-40B4-BE49-F238E27FC236}">
                                  <a16:creationId xmlns:a16="http://schemas.microsoft.com/office/drawing/2014/main" id="{2581676D-9391-4F5F-8CBD-3A1B2A8D1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581676D-9391-4F5F-8CBD-3A1B2A8D14E2}"/>
                                        </a:ext>
                                      </a:extLst>
                                    </pic:cNvPr>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1765251" cy="1980102"/>
                                    </a:xfrm>
                                    <a:prstGeom prst="rect">
                                      <a:avLst/>
                                    </a:prstGeom>
                                  </pic:spPr>
                                </pic:pic>
                              </a:graphicData>
                            </a:graphic>
                          </wp:inline>
                        </w:drawing>
                      </w:r>
                      <w:r>
                        <w:rPr>
                          <w:rFonts w:hint="eastAsia"/>
                        </w:rPr>
                        <w:t xml:space="preserve">　</w:t>
                      </w:r>
                    </w:p>
                  </w:txbxContent>
                </v:textbox>
              </v:shape>
            </w:pict>
          </mc:Fallback>
        </mc:AlternateContent>
      </w:r>
      <w:r>
        <w:rPr>
          <w:rFonts w:asciiTheme="majorEastAsia" w:eastAsiaTheme="majorEastAsia" w:hAnsiTheme="majorEastAsia" w:hint="eastAsia"/>
          <w:sz w:val="24"/>
        </w:rPr>
        <w:t xml:space="preserve">　</w:t>
      </w:r>
      <w:r>
        <w:rPr>
          <w:noProof/>
        </w:rPr>
        <w:drawing>
          <wp:inline distT="0" distB="0" distL="0" distR="0" wp14:anchorId="4C24BA89" wp14:editId="53B6B9D3">
            <wp:extent cx="3388995" cy="2604976"/>
            <wp:effectExtent l="0" t="0" r="1905" b="5080"/>
            <wp:docPr id="502" name="図 6">
              <a:extLst xmlns:a="http://schemas.openxmlformats.org/drawingml/2006/main">
                <a:ext uri="{FF2B5EF4-FFF2-40B4-BE49-F238E27FC236}">
                  <a16:creationId xmlns:a16="http://schemas.microsoft.com/office/drawing/2014/main" id="{9408C8D2-B2CE-4DC1-995F-C063A1E88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408C8D2-B2CE-4DC1-995F-C063A1E88800}"/>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3400001" cy="2613436"/>
                    </a:xfrm>
                    <a:prstGeom prst="rect">
                      <a:avLst/>
                    </a:prstGeom>
                  </pic:spPr>
                </pic:pic>
              </a:graphicData>
            </a:graphic>
          </wp:inline>
        </w:drawing>
      </w:r>
      <w:r>
        <w:rPr>
          <w:rFonts w:asciiTheme="majorEastAsia" w:eastAsiaTheme="majorEastAsia" w:hAnsiTheme="majorEastAsia" w:hint="eastAsia"/>
          <w:sz w:val="24"/>
        </w:rPr>
        <w:t xml:space="preserve">　</w:t>
      </w:r>
      <w:r w:rsidR="002D2CB5">
        <w:rPr>
          <w:rFonts w:asciiTheme="majorEastAsia" w:eastAsiaTheme="majorEastAsia" w:hAnsiTheme="majorEastAsia"/>
          <w:sz w:val="24"/>
        </w:rPr>
        <w:tab/>
      </w:r>
    </w:p>
    <w:p w14:paraId="427B3445" w14:textId="2FE057AC" w:rsidR="00473A76" w:rsidRDefault="009D2675" w:rsidP="0085474F">
      <w:pPr>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792384" behindDoc="0" locked="0" layoutInCell="1" allowOverlap="1" wp14:anchorId="4C902FB6" wp14:editId="1C60AF0D">
                <wp:simplePos x="0" y="0"/>
                <wp:positionH relativeFrom="column">
                  <wp:posOffset>3337</wp:posOffset>
                </wp:positionH>
                <wp:positionV relativeFrom="paragraph">
                  <wp:posOffset>12095</wp:posOffset>
                </wp:positionV>
                <wp:extent cx="5805377" cy="1531089"/>
                <wp:effectExtent l="0" t="0" r="24130" b="12065"/>
                <wp:wrapNone/>
                <wp:docPr id="507" name="テキスト ボックス 507"/>
                <wp:cNvGraphicFramePr/>
                <a:graphic xmlns:a="http://schemas.openxmlformats.org/drawingml/2006/main">
                  <a:graphicData uri="http://schemas.microsoft.com/office/word/2010/wordprocessingShape">
                    <wps:wsp>
                      <wps:cNvSpPr txBox="1"/>
                      <wps:spPr>
                        <a:xfrm>
                          <a:off x="0" y="0"/>
                          <a:ext cx="5805377" cy="1531089"/>
                        </a:xfrm>
                        <a:prstGeom prst="rect">
                          <a:avLst/>
                        </a:prstGeom>
                        <a:solidFill>
                          <a:schemeClr val="lt1"/>
                        </a:solidFill>
                        <a:ln w="6350">
                          <a:solidFill>
                            <a:prstClr val="black"/>
                          </a:solidFill>
                        </a:ln>
                      </wps:spPr>
                      <wps:txbx>
                        <w:txbxContent>
                          <w:p w14:paraId="689A4D4A" w14:textId="05BEEB3F" w:rsidR="00006A22" w:rsidRPr="00FC5F86" w:rsidRDefault="00006A22"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体調不良の方は、個室対応が望ましいが、難しい場合は専用避難スペースを確保し、可能な範囲でパーティションで区切るなどの工夫をします。</w:t>
                            </w:r>
                          </w:p>
                          <w:p w14:paraId="0293FF9B" w14:textId="500C6D1C" w:rsidR="00006A22" w:rsidRPr="00FC5F86" w:rsidRDefault="00006A22"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体調不良の方には専用のトイレを確保します。専用のトイレを確保できない場合は、専用避難スペース内に簡易トイレを設置するなどの工夫をします。</w:t>
                            </w:r>
                          </w:p>
                          <w:p w14:paraId="4D8BACCB" w14:textId="3A9188AF" w:rsidR="00006A22" w:rsidRPr="00FC5F86" w:rsidRDefault="00006A22"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専用避難スペース内には、「専用避難スペースで生活されている方へのお願い」を掲示します。</w:t>
                            </w:r>
                            <w:r w:rsidRPr="00FC5F86">
                              <w:rPr>
                                <w:rFonts w:ascii="HGP創英角ｺﾞｼｯｸUB" w:eastAsia="HGP創英角ｺﾞｼｯｸUB" w:hAnsi="HGP創英角ｺﾞｼｯｸUB" w:hint="eastAsia"/>
                                <w:b/>
                                <w:color w:val="000000" w:themeColor="text1"/>
                                <w:sz w:val="24"/>
                              </w:rPr>
                              <w:t>（ルール集P.1</w:t>
                            </w:r>
                            <w:r w:rsidRPr="00FC5F86">
                              <w:rPr>
                                <w:rFonts w:ascii="HGP創英角ｺﾞｼｯｸUB" w:eastAsia="HGP創英角ｺﾞｼｯｸUB" w:hAnsi="HGP創英角ｺﾞｼｯｸUB"/>
                                <w:b/>
                                <w:color w:val="000000" w:themeColor="text1"/>
                                <w:sz w:val="24"/>
                              </w:rPr>
                              <w:t>5</w:t>
                            </w:r>
                            <w:r w:rsidRPr="00FC5F86">
                              <w:rPr>
                                <w:rFonts w:ascii="HGP創英角ｺﾞｼｯｸUB" w:eastAsia="HGP創英角ｺﾞｼｯｸUB" w:hAnsi="HGP創英角ｺﾞｼｯｸUB" w:hint="eastAsia"/>
                                <w:b/>
                                <w:color w:val="000000" w:themeColor="text1"/>
                                <w:sz w:val="24"/>
                              </w:rPr>
                              <w:t>参照）</w:t>
                            </w:r>
                          </w:p>
                          <w:p w14:paraId="590D9398" w14:textId="77777777" w:rsidR="00006A22" w:rsidRDefault="00006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2FB6" id="テキスト ボックス 507" o:spid="_x0000_s1125" type="#_x0000_t202" style="position:absolute;margin-left:.25pt;margin-top:.95pt;width:457.1pt;height:12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" fillcolor="white [3201]" strokeweight=".5pt">
                <v:textbox>
                  <w:txbxContent>
                    <w:p w14:paraId="689A4D4A" w14:textId="05BEEB3F" w:rsidR="00006A22" w:rsidRPr="00FC5F86" w:rsidRDefault="00006A22"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体調不良の方は、個室対応が望ましいが、難しい場合は専用避難スペースを確保し、可能な範囲でパーティションで区切るなどの工夫をします。</w:t>
                      </w:r>
                    </w:p>
                    <w:p w14:paraId="0293FF9B" w14:textId="500C6D1C" w:rsidR="00006A22" w:rsidRPr="00FC5F86" w:rsidRDefault="00006A22"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体調不良の方には専用のトイレを確保します。専用のトイレを確保できない場合は、専用避難スペース内に簡易トイレを設置するなどの工夫をします。</w:t>
                      </w:r>
                    </w:p>
                    <w:p w14:paraId="4D8BACCB" w14:textId="3A9188AF" w:rsidR="00006A22" w:rsidRPr="00FC5F86" w:rsidRDefault="00006A22"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専用避難スペース内には、「専用避難スペースで生活されている方へのお願い」を掲示します。</w:t>
                      </w:r>
                      <w:r w:rsidRPr="00FC5F86">
                        <w:rPr>
                          <w:rFonts w:ascii="HGP創英角ｺﾞｼｯｸUB" w:eastAsia="HGP創英角ｺﾞｼｯｸUB" w:hAnsi="HGP創英角ｺﾞｼｯｸUB" w:hint="eastAsia"/>
                          <w:b/>
                          <w:color w:val="000000" w:themeColor="text1"/>
                          <w:sz w:val="24"/>
                        </w:rPr>
                        <w:t>（ルール集P.1</w:t>
                      </w:r>
                      <w:r w:rsidRPr="00FC5F86">
                        <w:rPr>
                          <w:rFonts w:ascii="HGP創英角ｺﾞｼｯｸUB" w:eastAsia="HGP創英角ｺﾞｼｯｸUB" w:hAnsi="HGP創英角ｺﾞｼｯｸUB"/>
                          <w:b/>
                          <w:color w:val="000000" w:themeColor="text1"/>
                          <w:sz w:val="24"/>
                        </w:rPr>
                        <w:t>5</w:t>
                      </w:r>
                      <w:r w:rsidRPr="00FC5F86">
                        <w:rPr>
                          <w:rFonts w:ascii="HGP創英角ｺﾞｼｯｸUB" w:eastAsia="HGP創英角ｺﾞｼｯｸUB" w:hAnsi="HGP創英角ｺﾞｼｯｸUB" w:hint="eastAsia"/>
                          <w:b/>
                          <w:color w:val="000000" w:themeColor="text1"/>
                          <w:sz w:val="24"/>
                        </w:rPr>
                        <w:t>参照）</w:t>
                      </w:r>
                    </w:p>
                    <w:p w14:paraId="590D9398" w14:textId="77777777" w:rsidR="00006A22" w:rsidRDefault="00006A22"/>
                  </w:txbxContent>
                </v:textbox>
              </v:shape>
            </w:pict>
          </mc:Fallback>
        </mc:AlternateContent>
      </w:r>
    </w:p>
    <w:p w14:paraId="5812777F" w14:textId="241F7485" w:rsidR="00473A76" w:rsidRDefault="00473A76" w:rsidP="0085474F">
      <w:pPr>
        <w:jc w:val="left"/>
        <w:rPr>
          <w:rFonts w:asciiTheme="majorEastAsia" w:eastAsiaTheme="majorEastAsia" w:hAnsiTheme="majorEastAsia"/>
          <w:sz w:val="24"/>
        </w:rPr>
      </w:pPr>
    </w:p>
    <w:p w14:paraId="4239D7FC" w14:textId="401FB41E" w:rsidR="00473A76" w:rsidRDefault="00473A76" w:rsidP="0085474F">
      <w:pPr>
        <w:jc w:val="left"/>
        <w:rPr>
          <w:rFonts w:asciiTheme="majorEastAsia" w:eastAsiaTheme="majorEastAsia" w:hAnsiTheme="majorEastAsia"/>
          <w:sz w:val="24"/>
        </w:rPr>
      </w:pPr>
    </w:p>
    <w:p w14:paraId="1B4DA703" w14:textId="5C0A667A" w:rsidR="00473A76" w:rsidRDefault="00473A76" w:rsidP="0085474F">
      <w:pPr>
        <w:jc w:val="left"/>
        <w:rPr>
          <w:rFonts w:asciiTheme="majorEastAsia" w:eastAsiaTheme="majorEastAsia" w:hAnsiTheme="majorEastAsia"/>
          <w:sz w:val="24"/>
        </w:rPr>
      </w:pPr>
    </w:p>
    <w:p w14:paraId="407451FA" w14:textId="4979B87D" w:rsidR="00473A76" w:rsidRDefault="00473A76" w:rsidP="0085474F">
      <w:pPr>
        <w:jc w:val="left"/>
        <w:rPr>
          <w:rFonts w:asciiTheme="majorEastAsia" w:eastAsiaTheme="majorEastAsia" w:hAnsiTheme="majorEastAsia"/>
          <w:sz w:val="24"/>
        </w:rPr>
      </w:pPr>
    </w:p>
    <w:p w14:paraId="5DA776FD" w14:textId="7C8CB11B" w:rsidR="00473A76" w:rsidRDefault="00473A76" w:rsidP="0085474F">
      <w:pPr>
        <w:jc w:val="left"/>
        <w:rPr>
          <w:rFonts w:asciiTheme="majorEastAsia" w:eastAsiaTheme="majorEastAsia" w:hAnsiTheme="majorEastAsia"/>
          <w:sz w:val="24"/>
        </w:rPr>
      </w:pPr>
    </w:p>
    <w:p w14:paraId="3C7359E9" w14:textId="304D1849" w:rsidR="00473A76" w:rsidRDefault="00473A76" w:rsidP="0085474F">
      <w:pPr>
        <w:jc w:val="left"/>
        <w:rPr>
          <w:rFonts w:asciiTheme="majorEastAsia" w:eastAsiaTheme="majorEastAsia" w:hAnsiTheme="majorEastAsia"/>
          <w:sz w:val="24"/>
        </w:rPr>
      </w:pPr>
    </w:p>
    <w:p w14:paraId="18A97DCA" w14:textId="394B7CFC" w:rsidR="00473A76" w:rsidRDefault="00473A76" w:rsidP="0085474F">
      <w:pPr>
        <w:jc w:val="left"/>
        <w:rPr>
          <w:rFonts w:asciiTheme="majorEastAsia" w:eastAsiaTheme="majorEastAsia" w:hAnsiTheme="majorEastAsia"/>
          <w:sz w:val="24"/>
        </w:rPr>
      </w:pPr>
    </w:p>
    <w:p w14:paraId="7B576E4C" w14:textId="77777777" w:rsidR="00473A76" w:rsidRDefault="00473A76" w:rsidP="0085474F">
      <w:pPr>
        <w:jc w:val="left"/>
        <w:rPr>
          <w:rFonts w:asciiTheme="majorEastAsia" w:eastAsiaTheme="majorEastAsia" w:hAnsiTheme="majorEastAsia"/>
          <w:sz w:val="24"/>
        </w:rPr>
      </w:pPr>
    </w:p>
    <w:p w14:paraId="63F6C669" w14:textId="71CD2A73" w:rsidR="004C3BAD" w:rsidRDefault="00B95DB6" w:rsidP="0085474F">
      <w:pPr>
        <w:jc w:val="left"/>
        <w:rPr>
          <w:rFonts w:asciiTheme="majorEastAsia" w:eastAsiaTheme="majorEastAsia" w:hAnsiTheme="majorEastAsia"/>
          <w:sz w:val="24"/>
        </w:rPr>
      </w:pPr>
      <w:r>
        <w:rPr>
          <w:rFonts w:asciiTheme="majorEastAsia" w:eastAsiaTheme="majorEastAsia" w:hAnsiTheme="majorEastAsia" w:hint="eastAsia"/>
          <w:sz w:val="24"/>
        </w:rPr>
        <w:t>参考</w:t>
      </w:r>
      <w:r w:rsidR="00D92873">
        <w:rPr>
          <w:rFonts w:asciiTheme="majorEastAsia" w:eastAsiaTheme="majorEastAsia" w:hAnsiTheme="majorEastAsia" w:hint="eastAsia"/>
          <w:sz w:val="24"/>
        </w:rPr>
        <w:t>３</w:t>
      </w:r>
      <w:r>
        <w:rPr>
          <w:rFonts w:asciiTheme="majorEastAsia" w:eastAsiaTheme="majorEastAsia" w:hAnsiTheme="majorEastAsia" w:hint="eastAsia"/>
          <w:sz w:val="24"/>
        </w:rPr>
        <w:t>：災害時用</w:t>
      </w:r>
      <w:r w:rsidR="004C3BAD">
        <w:rPr>
          <w:rFonts w:asciiTheme="majorEastAsia" w:eastAsiaTheme="majorEastAsia" w:hAnsiTheme="majorEastAsia" w:hint="eastAsia"/>
          <w:sz w:val="24"/>
        </w:rPr>
        <w:t>公衆電話とは</w:t>
      </w:r>
    </w:p>
    <w:p w14:paraId="0D2696DE" w14:textId="77777777" w:rsidR="00930916" w:rsidRDefault="00191198" w:rsidP="00930916">
      <w:pPr>
        <w:ind w:leftChars="100" w:left="210" w:firstLineChars="100" w:firstLine="240"/>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04640" behindDoc="0" locked="0" layoutInCell="1" allowOverlap="1" wp14:anchorId="43555B8C" wp14:editId="442842DD">
                <wp:simplePos x="0" y="0"/>
                <wp:positionH relativeFrom="column">
                  <wp:posOffset>-13326</wp:posOffset>
                </wp:positionH>
                <wp:positionV relativeFrom="paragraph">
                  <wp:posOffset>-1791</wp:posOffset>
                </wp:positionV>
                <wp:extent cx="5963920" cy="2653940"/>
                <wp:effectExtent l="0" t="0" r="17780" b="13335"/>
                <wp:wrapNone/>
                <wp:docPr id="368" name="角丸四角形 368"/>
                <wp:cNvGraphicFramePr/>
                <a:graphic xmlns:a="http://schemas.openxmlformats.org/drawingml/2006/main">
                  <a:graphicData uri="http://schemas.microsoft.com/office/word/2010/wordprocessingShape">
                    <wps:wsp>
                      <wps:cNvSpPr/>
                      <wps:spPr>
                        <a:xfrm>
                          <a:off x="0" y="0"/>
                          <a:ext cx="5963920" cy="2653940"/>
                        </a:xfrm>
                        <a:prstGeom prst="roundRect">
                          <a:avLst>
                            <a:gd name="adj" fmla="val 899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865043" id="角丸四角形 368" o:spid="_x0000_s1026" style="position:absolute;left:0;text-align:left;margin-left:-1.05pt;margin-top:-.15pt;width:469.6pt;height:208.95pt;z-index:25150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" filled="f" strokecolor="black [3213]" strokeweight="1.25pt"/>
            </w:pict>
          </mc:Fallback>
        </mc:AlternateContent>
      </w:r>
      <w:r w:rsidR="003A3942" w:rsidRPr="003A3942">
        <w:rPr>
          <w:rFonts w:asciiTheme="majorEastAsia" w:eastAsiaTheme="majorEastAsia" w:hAnsiTheme="majorEastAsia" w:hint="eastAsia"/>
          <w:sz w:val="24"/>
        </w:rPr>
        <w:t>被災直後で一般の電話回線が</w:t>
      </w:r>
      <w:r w:rsidR="00930916">
        <w:rPr>
          <w:rFonts w:asciiTheme="majorEastAsia" w:eastAsiaTheme="majorEastAsia" w:hAnsiTheme="majorEastAsia" w:hint="eastAsia"/>
          <w:sz w:val="24"/>
        </w:rPr>
        <w:t>使えない時期でも、避難者の安否確認など</w:t>
      </w:r>
      <w:r w:rsidR="003A3942" w:rsidRPr="003A3942">
        <w:rPr>
          <w:rFonts w:asciiTheme="majorEastAsia" w:eastAsiaTheme="majorEastAsia" w:hAnsiTheme="majorEastAsia" w:hint="eastAsia"/>
          <w:sz w:val="24"/>
        </w:rPr>
        <w:t>に使用することが可能</w:t>
      </w:r>
      <w:r w:rsidR="003A3942">
        <w:rPr>
          <w:rFonts w:asciiTheme="majorEastAsia" w:eastAsiaTheme="majorEastAsia" w:hAnsiTheme="majorEastAsia" w:hint="eastAsia"/>
          <w:sz w:val="24"/>
        </w:rPr>
        <w:t>な、</w:t>
      </w:r>
      <w:r w:rsidR="004C3BAD" w:rsidRPr="004C3BAD">
        <w:rPr>
          <w:rFonts w:asciiTheme="majorEastAsia" w:eastAsiaTheme="majorEastAsia" w:hAnsiTheme="majorEastAsia" w:hint="eastAsia"/>
          <w:sz w:val="24"/>
        </w:rPr>
        <w:t>通信規制を受け</w:t>
      </w:r>
      <w:r w:rsidR="003A3942">
        <w:rPr>
          <w:rFonts w:asciiTheme="majorEastAsia" w:eastAsiaTheme="majorEastAsia" w:hAnsiTheme="majorEastAsia" w:hint="eastAsia"/>
          <w:sz w:val="24"/>
        </w:rPr>
        <w:t>づらい</w:t>
      </w:r>
      <w:r w:rsidR="004C3BAD" w:rsidRPr="004C3BAD">
        <w:rPr>
          <w:rFonts w:asciiTheme="majorEastAsia" w:eastAsiaTheme="majorEastAsia" w:hAnsiTheme="majorEastAsia" w:hint="eastAsia"/>
          <w:sz w:val="24"/>
        </w:rPr>
        <w:t>無料の公衆電話です。</w:t>
      </w:r>
    </w:p>
    <w:p w14:paraId="1C768BA2" w14:textId="77777777" w:rsidR="00191198" w:rsidRDefault="00191198" w:rsidP="003A3942">
      <w:pPr>
        <w:ind w:leftChars="100" w:left="210"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使用方法は</w:t>
      </w:r>
      <w:r w:rsidR="00F924AD">
        <w:rPr>
          <w:rFonts w:asciiTheme="majorEastAsia" w:eastAsiaTheme="majorEastAsia" w:hAnsiTheme="majorEastAsia" w:hint="eastAsia"/>
          <w:sz w:val="24"/>
        </w:rPr>
        <w:t>通常の家庭用電話機と同じですが、発信専用となっており、</w:t>
      </w:r>
      <w:r w:rsidR="00F924AD" w:rsidRPr="00F924AD">
        <w:rPr>
          <w:rFonts w:asciiTheme="majorEastAsia" w:eastAsiaTheme="majorEastAsia" w:hAnsiTheme="majorEastAsia" w:hint="eastAsia"/>
          <w:sz w:val="24"/>
          <w:u w:val="single"/>
        </w:rPr>
        <w:t>受信はできません</w:t>
      </w:r>
      <w:r w:rsidR="00F924AD">
        <w:rPr>
          <w:rFonts w:asciiTheme="majorEastAsia" w:eastAsiaTheme="majorEastAsia" w:hAnsiTheme="majorEastAsia" w:hint="eastAsia"/>
          <w:sz w:val="24"/>
        </w:rPr>
        <w:t>。</w:t>
      </w:r>
    </w:p>
    <w:p w14:paraId="0AD7762F" w14:textId="77777777" w:rsidR="00930916" w:rsidRDefault="00C36BAF" w:rsidP="003A3942">
      <w:pPr>
        <w:ind w:leftChars="100" w:left="210" w:firstLineChars="100" w:firstLine="240"/>
        <w:jc w:val="left"/>
        <w:rPr>
          <w:rFonts w:asciiTheme="majorEastAsia" w:eastAsiaTheme="majorEastAsia" w:hAnsiTheme="majorEastAsia"/>
          <w:sz w:val="24"/>
        </w:rPr>
      </w:pPr>
      <w:r>
        <w:rPr>
          <w:rFonts w:ascii="HGP創英角ｺﾞｼｯｸUB" w:eastAsia="HGP創英角ｺﾞｼｯｸUB" w:hAnsi="HGP創英角ｺﾞｼｯｸUB" w:hint="eastAsia"/>
          <w:noProof/>
          <w:sz w:val="24"/>
          <w:szCs w:val="24"/>
        </w:rPr>
        <mc:AlternateContent>
          <mc:Choice Requires="wps">
            <w:drawing>
              <wp:anchor distT="0" distB="0" distL="114300" distR="114300" simplePos="0" relativeHeight="251505664" behindDoc="0" locked="0" layoutInCell="1" allowOverlap="1" wp14:anchorId="44538DBB" wp14:editId="5799FA84">
                <wp:simplePos x="0" y="0"/>
                <wp:positionH relativeFrom="column">
                  <wp:posOffset>2353945</wp:posOffset>
                </wp:positionH>
                <wp:positionV relativeFrom="paragraph">
                  <wp:posOffset>198888</wp:posOffset>
                </wp:positionV>
                <wp:extent cx="3309582" cy="1617260"/>
                <wp:effectExtent l="0" t="0" r="0" b="0"/>
                <wp:wrapNone/>
                <wp:docPr id="427" name="正方形/長方形 427"/>
                <wp:cNvGraphicFramePr/>
                <a:graphic xmlns:a="http://schemas.openxmlformats.org/drawingml/2006/main">
                  <a:graphicData uri="http://schemas.microsoft.com/office/word/2010/wordprocessingShape">
                    <wps:wsp>
                      <wps:cNvSpPr/>
                      <wps:spPr>
                        <a:xfrm>
                          <a:off x="0" y="0"/>
                          <a:ext cx="3309582" cy="1617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D36CD" w14:textId="77777777" w:rsidR="00006A22" w:rsidRDefault="00006A22" w:rsidP="00744E46">
                            <w:pPr>
                              <w:jc w:val="center"/>
                              <w:rPr>
                                <w:rFonts w:asciiTheme="majorEastAsia" w:eastAsiaTheme="majorEastAsia" w:hAnsiTheme="majorEastAsia"/>
                                <w:color w:val="000000" w:themeColor="text1"/>
                                <w:sz w:val="24"/>
                              </w:rPr>
                            </w:pPr>
                            <w:r w:rsidRPr="00744E46">
                              <w:rPr>
                                <w:rFonts w:asciiTheme="majorEastAsia" w:eastAsiaTheme="majorEastAsia" w:hAnsiTheme="majorEastAsia" w:hint="eastAsia"/>
                                <w:color w:val="000000" w:themeColor="text1"/>
                                <w:sz w:val="24"/>
                              </w:rPr>
                              <w:t>【災害時用公衆電話のモジュラージャック】</w:t>
                            </w:r>
                          </w:p>
                          <w:p w14:paraId="210C50FC" w14:textId="77777777" w:rsidR="00006A22" w:rsidRPr="00744E46" w:rsidRDefault="00006A22" w:rsidP="00744E46">
                            <w:pPr>
                              <w:jc w:val="center"/>
                              <w:rPr>
                                <w:color w:val="000000" w:themeColor="text1"/>
                              </w:rPr>
                            </w:pPr>
                            <w:r>
                              <w:rPr>
                                <w:noProof/>
                                <w:color w:val="000000" w:themeColor="text1"/>
                              </w:rPr>
                              <w:drawing>
                                <wp:inline distT="0" distB="0" distL="0" distR="0" wp14:anchorId="3B64A111" wp14:editId="3C518A60">
                                  <wp:extent cx="1414841" cy="1098645"/>
                                  <wp:effectExtent l="0" t="0" r="0" b="6350"/>
                                  <wp:docPr id="473" name="図 473" descr="M:\02 固有\02_対策実施班\24 避難所運営委員会\マニュアル整備（平常時・チェックシート・ルール集）\チェックシート・ルール集\特設公衆電話写真\モジュラージャック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2 固有\02_対策実施班\24 避難所運営委員会\マニュアル整備（平常時・チェックシート・ルール集）\チェックシート・ルール集\特設公衆電話写真\モジュラージャック②.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8492" cy="1101480"/>
                                          </a:xfrm>
                                          <a:prstGeom prst="rect">
                                            <a:avLst/>
                                          </a:prstGeom>
                                          <a:noFill/>
                                          <a:ln>
                                            <a:noFill/>
                                          </a:ln>
                                        </pic:spPr>
                                      </pic:pic>
                                    </a:graphicData>
                                  </a:graphic>
                                </wp:inline>
                              </w:drawing>
                            </w:r>
                            <w:r>
                              <w:rPr>
                                <w:noProof/>
                                <w:color w:val="000000" w:themeColor="text1"/>
                              </w:rPr>
                              <w:drawing>
                                <wp:inline distT="0" distB="0" distL="0" distR="0" wp14:anchorId="4535BBCA" wp14:editId="1F36690E">
                                  <wp:extent cx="1509854" cy="1105468"/>
                                  <wp:effectExtent l="0" t="0" r="0" b="0"/>
                                  <wp:docPr id="474" name="図 474" descr="M:\02 固有\02_対策実施班\24 避難所運営委員会\マニュアル整備（平常時・チェックシート・ルール集）\チェックシート・ルール集\特設公衆電話写真\モジュラージャック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2 固有\02_対策実施班\24 避難所運営委員会\マニュアル整備（平常時・チェックシート・ルール集）\チェックシート・ルール集\特設公衆電話写真\モジュラージャック①.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6671" cy="1110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38DBB" id="正方形/長方形 427" o:spid="_x0000_s1126" style="position:absolute;left:0;text-align:left;margin-left:185.35pt;margin-top:15.65pt;width:260.6pt;height:127.3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" filled="f" stroked="f" strokeweight="2pt">
                <v:textbox>
                  <w:txbxContent>
                    <w:p w14:paraId="665D36CD" w14:textId="77777777" w:rsidR="00006A22" w:rsidRDefault="00006A22" w:rsidP="00744E46">
                      <w:pPr>
                        <w:jc w:val="center"/>
                        <w:rPr>
                          <w:rFonts w:asciiTheme="majorEastAsia" w:eastAsiaTheme="majorEastAsia" w:hAnsiTheme="majorEastAsia"/>
                          <w:color w:val="000000" w:themeColor="text1"/>
                          <w:sz w:val="24"/>
                        </w:rPr>
                      </w:pPr>
                      <w:r w:rsidRPr="00744E46">
                        <w:rPr>
                          <w:rFonts w:asciiTheme="majorEastAsia" w:eastAsiaTheme="majorEastAsia" w:hAnsiTheme="majorEastAsia" w:hint="eastAsia"/>
                          <w:color w:val="000000" w:themeColor="text1"/>
                          <w:sz w:val="24"/>
                        </w:rPr>
                        <w:t>【災害時用公衆電話のモジュラージャック】</w:t>
                      </w:r>
                    </w:p>
                    <w:p w14:paraId="210C50FC" w14:textId="77777777" w:rsidR="00006A22" w:rsidRPr="00744E46" w:rsidRDefault="00006A22" w:rsidP="00744E46">
                      <w:pPr>
                        <w:jc w:val="center"/>
                        <w:rPr>
                          <w:color w:val="000000" w:themeColor="text1"/>
                        </w:rPr>
                      </w:pPr>
                      <w:r>
                        <w:rPr>
                          <w:noProof/>
                          <w:color w:val="000000" w:themeColor="text1"/>
                        </w:rPr>
                        <w:drawing>
                          <wp:inline distT="0" distB="0" distL="0" distR="0" wp14:anchorId="3B64A111" wp14:editId="3C518A60">
                            <wp:extent cx="1414841" cy="1098645"/>
                            <wp:effectExtent l="0" t="0" r="0" b="6350"/>
                            <wp:docPr id="473" name="図 473" descr="M:\02 固有\02_対策実施班\24 避難所運営委員会\マニュアル整備（平常時・チェックシート・ルール集）\チェックシート・ルール集\特設公衆電話写真\モジュラージャック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2 固有\02_対策実施班\24 避難所運営委員会\マニュアル整備（平常時・チェックシート・ルール集）\チェックシート・ルール集\特設公衆電話写真\モジュラージャック②.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8492" cy="1101480"/>
                                    </a:xfrm>
                                    <a:prstGeom prst="rect">
                                      <a:avLst/>
                                    </a:prstGeom>
                                    <a:noFill/>
                                    <a:ln>
                                      <a:noFill/>
                                    </a:ln>
                                  </pic:spPr>
                                </pic:pic>
                              </a:graphicData>
                            </a:graphic>
                          </wp:inline>
                        </w:drawing>
                      </w:r>
                      <w:r>
                        <w:rPr>
                          <w:noProof/>
                          <w:color w:val="000000" w:themeColor="text1"/>
                        </w:rPr>
                        <w:drawing>
                          <wp:inline distT="0" distB="0" distL="0" distR="0" wp14:anchorId="4535BBCA" wp14:editId="1F36690E">
                            <wp:extent cx="1509854" cy="1105468"/>
                            <wp:effectExtent l="0" t="0" r="0" b="0"/>
                            <wp:docPr id="474" name="図 474" descr="M:\02 固有\02_対策実施班\24 避難所運営委員会\マニュアル整備（平常時・チェックシート・ルール集）\チェックシート・ルール集\特設公衆電話写真\モジュラージャック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2 固有\02_対策実施班\24 避難所運営委員会\マニュアル整備（平常時・チェックシート・ルール集）\チェックシート・ルール集\特設公衆電話写真\モジュラージャック①.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6671" cy="1110459"/>
                                    </a:xfrm>
                                    <a:prstGeom prst="rect">
                                      <a:avLst/>
                                    </a:prstGeom>
                                    <a:noFill/>
                                    <a:ln>
                                      <a:noFill/>
                                    </a:ln>
                                  </pic:spPr>
                                </pic:pic>
                              </a:graphicData>
                            </a:graphic>
                          </wp:inline>
                        </w:drawing>
                      </w:r>
                    </w:p>
                  </w:txbxContent>
                </v:textbox>
              </v:rect>
            </w:pict>
          </mc:Fallback>
        </mc:AlternateContent>
      </w:r>
      <w:r w:rsidR="00930916">
        <w:rPr>
          <w:rFonts w:asciiTheme="majorEastAsia" w:eastAsiaTheme="majorEastAsia" w:hAnsiTheme="majorEastAsia" w:hint="eastAsia"/>
          <w:sz w:val="24"/>
        </w:rPr>
        <w:t>なお、各避難所に２回線ずつ整備していますが、そのうち１回線は海外との通話も可能です。</w:t>
      </w:r>
    </w:p>
    <w:p w14:paraId="06DDA29F" w14:textId="77777777" w:rsidR="003A3942" w:rsidRPr="00930916" w:rsidRDefault="00930916" w:rsidP="00930916">
      <w:pPr>
        <w:wordWrap w:val="0"/>
        <w:ind w:leftChars="100" w:left="210" w:firstLineChars="100" w:firstLine="240"/>
        <w:jc w:val="right"/>
        <w:rPr>
          <w:rFonts w:asciiTheme="majorEastAsia" w:eastAsiaTheme="majorEastAsia" w:hAnsiTheme="majorEastAsia"/>
          <w:sz w:val="24"/>
        </w:rPr>
      </w:pPr>
      <w:r>
        <w:rPr>
          <w:rFonts w:asciiTheme="majorEastAsia" w:eastAsiaTheme="majorEastAsia" w:hAnsiTheme="majorEastAsia" w:hint="eastAsia"/>
          <w:sz w:val="24"/>
        </w:rPr>
        <w:t xml:space="preserve">　</w:t>
      </w:r>
    </w:p>
    <w:p w14:paraId="7FB4746A" w14:textId="77777777" w:rsidR="003A3942" w:rsidRPr="00744E46" w:rsidRDefault="00B95DB6" w:rsidP="003A3942">
      <w:pPr>
        <w:ind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【災害時用</w:t>
      </w:r>
      <w:r w:rsidR="003A3942" w:rsidRPr="003A3942">
        <w:rPr>
          <w:rFonts w:asciiTheme="majorEastAsia" w:eastAsiaTheme="majorEastAsia" w:hAnsiTheme="majorEastAsia" w:hint="eastAsia"/>
          <w:sz w:val="24"/>
        </w:rPr>
        <w:t>公衆電話の長所】</w:t>
      </w:r>
    </w:p>
    <w:p w14:paraId="48E311B9" w14:textId="77777777" w:rsidR="003A3942" w:rsidRPr="003A3942" w:rsidRDefault="003A3942" w:rsidP="003A3942">
      <w:pPr>
        <w:ind w:firstLineChars="100" w:firstLine="240"/>
        <w:jc w:val="left"/>
        <w:rPr>
          <w:rFonts w:asciiTheme="majorEastAsia" w:eastAsiaTheme="majorEastAsia" w:hAnsiTheme="majorEastAsia"/>
          <w:sz w:val="24"/>
        </w:rPr>
      </w:pPr>
      <w:r w:rsidRPr="003A3942">
        <w:rPr>
          <w:rFonts w:asciiTheme="majorEastAsia" w:eastAsiaTheme="majorEastAsia" w:hAnsiTheme="majorEastAsia" w:hint="eastAsia"/>
          <w:sz w:val="24"/>
        </w:rPr>
        <w:t>・優先的に電話がつながる。</w:t>
      </w:r>
    </w:p>
    <w:p w14:paraId="4A2BD2ED" w14:textId="77777777" w:rsidR="003A3942" w:rsidRPr="003A3942" w:rsidRDefault="003A3942" w:rsidP="003A3942">
      <w:pPr>
        <w:ind w:firstLineChars="100" w:firstLine="240"/>
        <w:jc w:val="left"/>
        <w:rPr>
          <w:rFonts w:asciiTheme="majorEastAsia" w:eastAsiaTheme="majorEastAsia" w:hAnsiTheme="majorEastAsia"/>
          <w:sz w:val="24"/>
        </w:rPr>
      </w:pPr>
      <w:r w:rsidRPr="003A3942">
        <w:rPr>
          <w:rFonts w:asciiTheme="majorEastAsia" w:eastAsiaTheme="majorEastAsia" w:hAnsiTheme="majorEastAsia" w:hint="eastAsia"/>
          <w:sz w:val="24"/>
        </w:rPr>
        <w:t>・停電でも使用可能。</w:t>
      </w:r>
    </w:p>
    <w:p w14:paraId="0E47BD72" w14:textId="77777777" w:rsidR="003A3942" w:rsidRDefault="003A3942" w:rsidP="003A3942">
      <w:pPr>
        <w:ind w:firstLineChars="100" w:firstLine="240"/>
        <w:jc w:val="left"/>
        <w:rPr>
          <w:rFonts w:asciiTheme="majorEastAsia" w:eastAsiaTheme="majorEastAsia" w:hAnsiTheme="majorEastAsia"/>
          <w:sz w:val="24"/>
        </w:rPr>
      </w:pPr>
      <w:r w:rsidRPr="003A3942">
        <w:rPr>
          <w:rFonts w:asciiTheme="majorEastAsia" w:eastAsiaTheme="majorEastAsia" w:hAnsiTheme="majorEastAsia" w:hint="eastAsia"/>
          <w:sz w:val="24"/>
        </w:rPr>
        <w:t>・災害時に無料で通話が可能。</w:t>
      </w:r>
    </w:p>
    <w:p w14:paraId="713B6EBD" w14:textId="77777777" w:rsidR="00930916" w:rsidRPr="003A3942" w:rsidRDefault="00930916" w:rsidP="003A3942">
      <w:pPr>
        <w:ind w:firstLineChars="100" w:firstLine="240"/>
        <w:jc w:val="left"/>
        <w:rPr>
          <w:rFonts w:asciiTheme="majorEastAsia" w:eastAsiaTheme="majorEastAsia" w:hAnsiTheme="majorEastAsia"/>
          <w:sz w:val="24"/>
        </w:rPr>
      </w:pPr>
    </w:p>
    <w:p w14:paraId="33365E31" w14:textId="77777777" w:rsidR="009A6FBA" w:rsidRDefault="009A6FBA">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10144EEF" w14:textId="19EB193A" w:rsidR="0085474F" w:rsidRPr="000C63D8" w:rsidRDefault="0085474F" w:rsidP="0085474F">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w:t>
      </w:r>
      <w:r w:rsidR="00D92873">
        <w:rPr>
          <w:rFonts w:asciiTheme="majorEastAsia" w:eastAsiaTheme="majorEastAsia" w:hAnsiTheme="majorEastAsia" w:hint="eastAsia"/>
          <w:sz w:val="24"/>
        </w:rPr>
        <w:t>４</w:t>
      </w:r>
      <w:r>
        <w:rPr>
          <w:rFonts w:asciiTheme="majorEastAsia" w:eastAsiaTheme="majorEastAsia" w:hAnsiTheme="majorEastAsia" w:hint="eastAsia"/>
          <w:sz w:val="24"/>
        </w:rPr>
        <w:t>：</w:t>
      </w:r>
      <w:r w:rsidR="001667AA">
        <w:rPr>
          <w:rFonts w:asciiTheme="majorEastAsia" w:eastAsiaTheme="majorEastAsia" w:hAnsiTheme="majorEastAsia" w:hint="eastAsia"/>
          <w:sz w:val="24"/>
        </w:rPr>
        <w:t>必要な物品の一例です。保管場所などを確認</w:t>
      </w:r>
      <w:r w:rsidR="001667AA" w:rsidRPr="002F20DD">
        <w:rPr>
          <w:rFonts w:asciiTheme="majorEastAsia" w:eastAsiaTheme="majorEastAsia" w:hAnsiTheme="majorEastAsia" w:hint="eastAsia"/>
          <w:sz w:val="24"/>
        </w:rPr>
        <w:t>しておくと良いでしょう。</w:t>
      </w:r>
    </w:p>
    <w:tbl>
      <w:tblPr>
        <w:tblStyle w:val="a7"/>
        <w:tblW w:w="91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2"/>
        <w:gridCol w:w="2213"/>
        <w:gridCol w:w="983"/>
        <w:gridCol w:w="3593"/>
        <w:gridCol w:w="1807"/>
      </w:tblGrid>
      <w:tr w:rsidR="0085474F" w:rsidRPr="005216EB" w14:paraId="01B76C8B" w14:textId="77777777" w:rsidTr="00A20486">
        <w:trPr>
          <w:trHeight w:val="221"/>
          <w:jc w:val="center"/>
        </w:trPr>
        <w:tc>
          <w:tcPr>
            <w:tcW w:w="9178" w:type="dxa"/>
            <w:gridSpan w:val="5"/>
            <w:shd w:val="clear" w:color="auto" w:fill="FFFF99"/>
          </w:tcPr>
          <w:p w14:paraId="7624ED7B"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85474F" w:rsidRPr="005216EB" w14:paraId="3B85265E" w14:textId="77777777" w:rsidTr="00A20486">
        <w:trPr>
          <w:trHeight w:val="208"/>
          <w:jc w:val="center"/>
        </w:trPr>
        <w:tc>
          <w:tcPr>
            <w:tcW w:w="2795" w:type="dxa"/>
            <w:gridSpan w:val="2"/>
            <w:shd w:val="clear" w:color="auto" w:fill="FFFF99"/>
          </w:tcPr>
          <w:p w14:paraId="74CBB07D"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83" w:type="dxa"/>
            <w:shd w:val="clear" w:color="auto" w:fill="FFFF99"/>
          </w:tcPr>
          <w:p w14:paraId="453E9AC2"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593" w:type="dxa"/>
            <w:shd w:val="clear" w:color="auto" w:fill="FFFF99"/>
          </w:tcPr>
          <w:p w14:paraId="0DC3CBE3"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807" w:type="dxa"/>
            <w:shd w:val="clear" w:color="auto" w:fill="FFFF99"/>
          </w:tcPr>
          <w:p w14:paraId="2B717AEA" w14:textId="77777777" w:rsidR="0085474F" w:rsidRPr="005216EB" w:rsidRDefault="007A381D" w:rsidP="00656A6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85474F" w:rsidRPr="005216EB" w14:paraId="5B52A7DB" w14:textId="77777777" w:rsidTr="00A20486">
        <w:trPr>
          <w:trHeight w:val="382"/>
          <w:jc w:val="center"/>
        </w:trPr>
        <w:tc>
          <w:tcPr>
            <w:tcW w:w="2795" w:type="dxa"/>
            <w:gridSpan w:val="2"/>
            <w:shd w:val="clear" w:color="auto" w:fill="FFFF99"/>
            <w:vAlign w:val="center"/>
          </w:tcPr>
          <w:p w14:paraId="7E1DC94C" w14:textId="77777777" w:rsidR="0085474F" w:rsidRPr="005216EB" w:rsidRDefault="0085474F" w:rsidP="00B13D10">
            <w:pPr>
              <w:rPr>
                <w:rFonts w:ascii="HGP創英角ｺﾞｼｯｸUB" w:eastAsia="HGP創英角ｺﾞｼｯｸUB" w:hAnsi="HGP創英角ｺﾞｼｯｸUB"/>
                <w:sz w:val="24"/>
                <w:szCs w:val="24"/>
              </w:rPr>
            </w:pPr>
            <w:r w:rsidRPr="00B13D10">
              <w:rPr>
                <w:rFonts w:ascii="HGP創英角ｺﾞｼｯｸUB" w:eastAsia="HGP創英角ｺﾞｼｯｸUB" w:hAnsi="HGP創英角ｺﾞｼｯｸUB" w:hint="eastAsia"/>
                <w:szCs w:val="24"/>
              </w:rPr>
              <w:t>避難所配置図（Ａ４：作業用）</w:t>
            </w:r>
          </w:p>
        </w:tc>
        <w:tc>
          <w:tcPr>
            <w:tcW w:w="983" w:type="dxa"/>
            <w:vAlign w:val="center"/>
          </w:tcPr>
          <w:p w14:paraId="57C0710D"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0CBDF716" w14:textId="77777777" w:rsidR="0085474F" w:rsidRPr="005216EB" w:rsidRDefault="00B13D10" w:rsidP="00656A66">
            <w:pPr>
              <w:rPr>
                <w:rFonts w:asciiTheme="majorEastAsia" w:eastAsiaTheme="majorEastAsia" w:hAnsiTheme="majorEastAsia"/>
                <w:sz w:val="24"/>
                <w:szCs w:val="24"/>
              </w:rPr>
            </w:pPr>
            <w:r w:rsidRPr="00B13D10">
              <w:rPr>
                <w:rFonts w:asciiTheme="majorEastAsia" w:eastAsiaTheme="majorEastAsia" w:hAnsiTheme="majorEastAsia" w:hint="eastAsia"/>
                <w:sz w:val="22"/>
                <w:szCs w:val="24"/>
              </w:rPr>
              <w:t>区画割り、</w:t>
            </w:r>
            <w:r w:rsidR="000C7E48" w:rsidRPr="00B13D10">
              <w:rPr>
                <w:rFonts w:asciiTheme="majorEastAsia" w:eastAsiaTheme="majorEastAsia" w:hAnsiTheme="majorEastAsia" w:hint="eastAsia"/>
                <w:sz w:val="22"/>
                <w:szCs w:val="24"/>
              </w:rPr>
              <w:t>貼紙</w:t>
            </w:r>
            <w:r w:rsidR="0085474F" w:rsidRPr="00B13D10">
              <w:rPr>
                <w:rFonts w:asciiTheme="majorEastAsia" w:eastAsiaTheme="majorEastAsia" w:hAnsiTheme="majorEastAsia" w:hint="eastAsia"/>
                <w:sz w:val="22"/>
                <w:szCs w:val="24"/>
              </w:rPr>
              <w:t>を行う際の作業用</w:t>
            </w:r>
          </w:p>
        </w:tc>
        <w:tc>
          <w:tcPr>
            <w:tcW w:w="1807" w:type="dxa"/>
            <w:vAlign w:val="center"/>
          </w:tcPr>
          <w:p w14:paraId="6EBCC807" w14:textId="77777777" w:rsidR="0085474F" w:rsidRPr="005216EB" w:rsidRDefault="0085474F" w:rsidP="00656A66">
            <w:pPr>
              <w:rPr>
                <w:rFonts w:asciiTheme="majorEastAsia" w:eastAsiaTheme="majorEastAsia" w:hAnsiTheme="majorEastAsia"/>
                <w:sz w:val="24"/>
                <w:szCs w:val="24"/>
              </w:rPr>
            </w:pPr>
          </w:p>
        </w:tc>
      </w:tr>
      <w:tr w:rsidR="0085474F" w:rsidRPr="005216EB" w14:paraId="6067714A" w14:textId="77777777" w:rsidTr="00A20486">
        <w:trPr>
          <w:trHeight w:val="408"/>
          <w:jc w:val="center"/>
        </w:trPr>
        <w:tc>
          <w:tcPr>
            <w:tcW w:w="2795" w:type="dxa"/>
            <w:gridSpan w:val="2"/>
            <w:shd w:val="clear" w:color="auto" w:fill="FFFF99"/>
            <w:vAlign w:val="center"/>
          </w:tcPr>
          <w:p w14:paraId="0CFE6B62" w14:textId="77777777" w:rsidR="0085474F" w:rsidRPr="005216EB" w:rsidRDefault="0085474F" w:rsidP="00B13D10">
            <w:pPr>
              <w:rPr>
                <w:rFonts w:ascii="HGP創英角ｺﾞｼｯｸUB" w:eastAsia="HGP創英角ｺﾞｼｯｸUB" w:hAnsi="HGP創英角ｺﾞｼｯｸUB"/>
                <w:sz w:val="24"/>
                <w:szCs w:val="24"/>
              </w:rPr>
            </w:pPr>
            <w:r w:rsidRPr="00B13D10">
              <w:rPr>
                <w:rFonts w:ascii="HGP創英角ｺﾞｼｯｸUB" w:eastAsia="HGP創英角ｺﾞｼｯｸUB" w:hAnsi="HGP創英角ｺﾞｼｯｸUB" w:hint="eastAsia"/>
                <w:szCs w:val="24"/>
              </w:rPr>
              <w:t>避難所配置図（Ａ０：掲示用）</w:t>
            </w:r>
          </w:p>
        </w:tc>
        <w:tc>
          <w:tcPr>
            <w:tcW w:w="983" w:type="dxa"/>
            <w:vAlign w:val="center"/>
          </w:tcPr>
          <w:p w14:paraId="176A3485"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606D8258"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避難者に対する案内掲示用</w:t>
            </w:r>
          </w:p>
        </w:tc>
        <w:tc>
          <w:tcPr>
            <w:tcW w:w="1807" w:type="dxa"/>
            <w:vAlign w:val="center"/>
          </w:tcPr>
          <w:p w14:paraId="642E545D" w14:textId="77777777" w:rsidR="0085474F" w:rsidRPr="005216EB" w:rsidRDefault="0085474F" w:rsidP="00656A66">
            <w:pPr>
              <w:rPr>
                <w:rFonts w:asciiTheme="majorEastAsia" w:eastAsiaTheme="majorEastAsia" w:hAnsiTheme="majorEastAsia"/>
                <w:sz w:val="24"/>
                <w:szCs w:val="24"/>
              </w:rPr>
            </w:pPr>
          </w:p>
        </w:tc>
      </w:tr>
      <w:tr w:rsidR="0085474F" w:rsidRPr="005E4636" w14:paraId="692B237C" w14:textId="77777777" w:rsidTr="00A20486">
        <w:trPr>
          <w:trHeight w:val="445"/>
          <w:jc w:val="center"/>
        </w:trPr>
        <w:tc>
          <w:tcPr>
            <w:tcW w:w="2795" w:type="dxa"/>
            <w:gridSpan w:val="2"/>
            <w:shd w:val="clear" w:color="auto" w:fill="FFFF99"/>
            <w:vAlign w:val="center"/>
          </w:tcPr>
          <w:p w14:paraId="7B72073C"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避難所看板</w:t>
            </w:r>
          </w:p>
        </w:tc>
        <w:tc>
          <w:tcPr>
            <w:tcW w:w="983" w:type="dxa"/>
            <w:vAlign w:val="center"/>
          </w:tcPr>
          <w:p w14:paraId="608C8374"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099BE052"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避難所入口に設置</w:t>
            </w:r>
          </w:p>
        </w:tc>
        <w:tc>
          <w:tcPr>
            <w:tcW w:w="1807" w:type="dxa"/>
            <w:vAlign w:val="center"/>
          </w:tcPr>
          <w:p w14:paraId="3BF961D6" w14:textId="77777777" w:rsidR="0085474F" w:rsidRPr="005216EB" w:rsidRDefault="0085474F" w:rsidP="00656A66">
            <w:pPr>
              <w:rPr>
                <w:rFonts w:asciiTheme="majorEastAsia" w:eastAsiaTheme="majorEastAsia" w:hAnsiTheme="majorEastAsia"/>
                <w:sz w:val="24"/>
                <w:szCs w:val="24"/>
              </w:rPr>
            </w:pPr>
          </w:p>
        </w:tc>
      </w:tr>
      <w:tr w:rsidR="0085474F" w:rsidRPr="005216EB" w14:paraId="21E90472" w14:textId="77777777" w:rsidTr="00A20486">
        <w:trPr>
          <w:trHeight w:val="429"/>
          <w:jc w:val="center"/>
        </w:trPr>
        <w:tc>
          <w:tcPr>
            <w:tcW w:w="582" w:type="dxa"/>
            <w:vMerge w:val="restart"/>
            <w:shd w:val="clear" w:color="auto" w:fill="FFFF99"/>
            <w:textDirection w:val="tbRlV"/>
            <w:vAlign w:val="center"/>
          </w:tcPr>
          <w:p w14:paraId="36FD3699" w14:textId="77777777" w:rsidR="0085474F" w:rsidRPr="005216EB" w:rsidRDefault="0085474F" w:rsidP="000C7E48">
            <w:pPr>
              <w:ind w:left="113" w:right="113"/>
              <w:jc w:val="center"/>
              <w:rPr>
                <w:rFonts w:ascii="HGP創英角ｺﾞｼｯｸUB" w:eastAsia="HGP創英角ｺﾞｼｯｸUB" w:hAnsi="HGP創英角ｺﾞｼｯｸUB"/>
                <w:sz w:val="24"/>
                <w:szCs w:val="24"/>
              </w:rPr>
            </w:pPr>
            <w:r w:rsidRPr="009A6FBA">
              <w:rPr>
                <w:rFonts w:ascii="HGP創英角ｺﾞｼｯｸUB" w:eastAsia="HGP創英角ｺﾞｼｯｸUB" w:hAnsi="HGP創英角ｺﾞｼｯｸUB" w:hint="eastAsia"/>
                <w:szCs w:val="24"/>
              </w:rPr>
              <w:t>使用区分表示</w:t>
            </w:r>
            <w:r w:rsidR="000C7E48" w:rsidRPr="009A6FBA">
              <w:rPr>
                <w:rFonts w:ascii="HGP創英角ｺﾞｼｯｸUB" w:eastAsia="HGP創英角ｺﾞｼｯｸUB" w:hAnsi="HGP創英角ｺﾞｼｯｸUB" w:hint="eastAsia"/>
                <w:szCs w:val="24"/>
              </w:rPr>
              <w:t>貼紙</w:t>
            </w:r>
          </w:p>
        </w:tc>
        <w:tc>
          <w:tcPr>
            <w:tcW w:w="2213" w:type="dxa"/>
            <w:shd w:val="clear" w:color="auto" w:fill="FFFF99"/>
            <w:vAlign w:val="center"/>
          </w:tcPr>
          <w:p w14:paraId="2B244A4C"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居住スペース</w:t>
            </w:r>
          </w:p>
        </w:tc>
        <w:tc>
          <w:tcPr>
            <w:tcW w:w="983" w:type="dxa"/>
            <w:vAlign w:val="center"/>
          </w:tcPr>
          <w:p w14:paraId="2A4320B9"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6C4B2E40" w14:textId="77777777" w:rsidR="0085474F" w:rsidRPr="005E4636"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体育館入口</w:t>
            </w:r>
          </w:p>
        </w:tc>
        <w:tc>
          <w:tcPr>
            <w:tcW w:w="1807" w:type="dxa"/>
            <w:vAlign w:val="center"/>
          </w:tcPr>
          <w:p w14:paraId="1B3A2D50" w14:textId="77777777" w:rsidR="0085474F" w:rsidRPr="005216EB" w:rsidRDefault="0085474F" w:rsidP="00656A66">
            <w:pPr>
              <w:rPr>
                <w:rFonts w:asciiTheme="majorEastAsia" w:eastAsiaTheme="majorEastAsia" w:hAnsiTheme="majorEastAsia"/>
                <w:sz w:val="24"/>
                <w:szCs w:val="24"/>
              </w:rPr>
            </w:pPr>
          </w:p>
        </w:tc>
      </w:tr>
      <w:tr w:rsidR="0085474F" w:rsidRPr="005216EB" w14:paraId="0E840C39" w14:textId="77777777" w:rsidTr="00A20486">
        <w:trPr>
          <w:trHeight w:val="221"/>
          <w:jc w:val="center"/>
        </w:trPr>
        <w:tc>
          <w:tcPr>
            <w:tcW w:w="582" w:type="dxa"/>
            <w:vMerge/>
            <w:shd w:val="clear" w:color="auto" w:fill="FFFF99"/>
            <w:vAlign w:val="center"/>
          </w:tcPr>
          <w:p w14:paraId="035C4D9A"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0719CBAA"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避難所運営本部</w:t>
            </w:r>
          </w:p>
        </w:tc>
        <w:tc>
          <w:tcPr>
            <w:tcW w:w="983" w:type="dxa"/>
            <w:vAlign w:val="center"/>
          </w:tcPr>
          <w:p w14:paraId="03A6ED83"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35F26945"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○○室</w:t>
            </w:r>
          </w:p>
        </w:tc>
        <w:tc>
          <w:tcPr>
            <w:tcW w:w="1807" w:type="dxa"/>
            <w:vAlign w:val="center"/>
          </w:tcPr>
          <w:p w14:paraId="2FBD5C20" w14:textId="77777777" w:rsidR="0085474F" w:rsidRPr="005216EB" w:rsidRDefault="0085474F" w:rsidP="00656A66">
            <w:pPr>
              <w:rPr>
                <w:rFonts w:asciiTheme="majorEastAsia" w:eastAsiaTheme="majorEastAsia" w:hAnsiTheme="majorEastAsia"/>
                <w:sz w:val="24"/>
                <w:szCs w:val="24"/>
              </w:rPr>
            </w:pPr>
          </w:p>
        </w:tc>
      </w:tr>
      <w:tr w:rsidR="0085474F" w:rsidRPr="005216EB" w14:paraId="15A29C27" w14:textId="77777777" w:rsidTr="00A20486">
        <w:trPr>
          <w:trHeight w:val="429"/>
          <w:jc w:val="center"/>
        </w:trPr>
        <w:tc>
          <w:tcPr>
            <w:tcW w:w="582" w:type="dxa"/>
            <w:vMerge/>
            <w:shd w:val="clear" w:color="auto" w:fill="FFFF99"/>
            <w:vAlign w:val="center"/>
          </w:tcPr>
          <w:p w14:paraId="7AD59CF4"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6FF329F5"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応急救護所</w:t>
            </w:r>
          </w:p>
        </w:tc>
        <w:tc>
          <w:tcPr>
            <w:tcW w:w="983" w:type="dxa"/>
            <w:vAlign w:val="center"/>
          </w:tcPr>
          <w:p w14:paraId="5E9D9CCE"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5F956DF7"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保健室</w:t>
            </w:r>
          </w:p>
        </w:tc>
        <w:tc>
          <w:tcPr>
            <w:tcW w:w="1807" w:type="dxa"/>
            <w:vAlign w:val="center"/>
          </w:tcPr>
          <w:p w14:paraId="02A8827D" w14:textId="77777777" w:rsidR="0085474F" w:rsidRPr="005216EB" w:rsidRDefault="0085474F" w:rsidP="00656A66">
            <w:pPr>
              <w:rPr>
                <w:rFonts w:asciiTheme="majorEastAsia" w:eastAsiaTheme="majorEastAsia" w:hAnsiTheme="majorEastAsia"/>
                <w:sz w:val="24"/>
                <w:szCs w:val="24"/>
              </w:rPr>
            </w:pPr>
          </w:p>
        </w:tc>
      </w:tr>
      <w:tr w:rsidR="0085474F" w:rsidRPr="005216EB" w14:paraId="4AF7B0D3" w14:textId="77777777" w:rsidTr="00A20486">
        <w:trPr>
          <w:trHeight w:val="429"/>
          <w:jc w:val="center"/>
        </w:trPr>
        <w:tc>
          <w:tcPr>
            <w:tcW w:w="582" w:type="dxa"/>
            <w:vMerge/>
            <w:shd w:val="clear" w:color="auto" w:fill="FFFF99"/>
            <w:vAlign w:val="center"/>
          </w:tcPr>
          <w:p w14:paraId="1A4D3421"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1ED583B2"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ペット避難場所</w:t>
            </w:r>
          </w:p>
        </w:tc>
        <w:tc>
          <w:tcPr>
            <w:tcW w:w="983" w:type="dxa"/>
            <w:vAlign w:val="center"/>
          </w:tcPr>
          <w:p w14:paraId="002A15DD"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69957CB9" w14:textId="77777777" w:rsidR="0085474F" w:rsidRPr="0073716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07" w:type="dxa"/>
            <w:vAlign w:val="center"/>
          </w:tcPr>
          <w:p w14:paraId="26DEC351" w14:textId="77777777" w:rsidR="0085474F" w:rsidRPr="005216EB" w:rsidRDefault="0085474F" w:rsidP="00656A66">
            <w:pPr>
              <w:rPr>
                <w:rFonts w:asciiTheme="majorEastAsia" w:eastAsiaTheme="majorEastAsia" w:hAnsiTheme="majorEastAsia"/>
                <w:sz w:val="24"/>
                <w:szCs w:val="24"/>
              </w:rPr>
            </w:pPr>
          </w:p>
        </w:tc>
      </w:tr>
      <w:tr w:rsidR="0085474F" w:rsidRPr="005216EB" w14:paraId="6880B991" w14:textId="77777777" w:rsidTr="00A20486">
        <w:trPr>
          <w:trHeight w:val="208"/>
          <w:jc w:val="center"/>
        </w:trPr>
        <w:tc>
          <w:tcPr>
            <w:tcW w:w="582" w:type="dxa"/>
            <w:vMerge/>
            <w:shd w:val="clear" w:color="auto" w:fill="FFFF99"/>
            <w:vAlign w:val="center"/>
          </w:tcPr>
          <w:p w14:paraId="1B47638C"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1CC2C3FC"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要配慮者避難室</w:t>
            </w:r>
          </w:p>
        </w:tc>
        <w:tc>
          <w:tcPr>
            <w:tcW w:w="983" w:type="dxa"/>
            <w:vAlign w:val="center"/>
          </w:tcPr>
          <w:p w14:paraId="76E55104"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566208AD"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07" w:type="dxa"/>
            <w:vAlign w:val="center"/>
          </w:tcPr>
          <w:p w14:paraId="09F3C95D" w14:textId="77777777" w:rsidR="0085474F" w:rsidRPr="005216EB" w:rsidRDefault="0085474F" w:rsidP="00656A66">
            <w:pPr>
              <w:rPr>
                <w:rFonts w:asciiTheme="majorEastAsia" w:eastAsiaTheme="majorEastAsia" w:hAnsiTheme="majorEastAsia"/>
                <w:sz w:val="24"/>
                <w:szCs w:val="24"/>
              </w:rPr>
            </w:pPr>
          </w:p>
        </w:tc>
      </w:tr>
      <w:tr w:rsidR="0085474F" w:rsidRPr="005216EB" w14:paraId="47A24A78" w14:textId="77777777" w:rsidTr="00A20486">
        <w:trPr>
          <w:trHeight w:val="208"/>
          <w:jc w:val="center"/>
        </w:trPr>
        <w:tc>
          <w:tcPr>
            <w:tcW w:w="582" w:type="dxa"/>
            <w:vMerge/>
            <w:shd w:val="clear" w:color="auto" w:fill="FFFF99"/>
            <w:vAlign w:val="center"/>
          </w:tcPr>
          <w:p w14:paraId="2D5BE624"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3998AD39"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男性更衣室</w:t>
            </w:r>
          </w:p>
        </w:tc>
        <w:tc>
          <w:tcPr>
            <w:tcW w:w="983" w:type="dxa"/>
            <w:vAlign w:val="center"/>
          </w:tcPr>
          <w:p w14:paraId="313A3BC0"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2212F8A3" w14:textId="77777777" w:rsidR="0085474F" w:rsidRDefault="0085474F" w:rsidP="00656A66">
            <w:pPr>
              <w:rPr>
                <w:rFonts w:asciiTheme="majorEastAsia" w:eastAsiaTheme="majorEastAsia" w:hAnsiTheme="majorEastAsia"/>
                <w:sz w:val="24"/>
                <w:szCs w:val="24"/>
              </w:rPr>
            </w:pPr>
          </w:p>
        </w:tc>
        <w:tc>
          <w:tcPr>
            <w:tcW w:w="1807" w:type="dxa"/>
            <w:vAlign w:val="center"/>
          </w:tcPr>
          <w:p w14:paraId="4CD94E6B" w14:textId="77777777" w:rsidR="0085474F" w:rsidRPr="005216EB" w:rsidRDefault="0085474F" w:rsidP="00656A66">
            <w:pPr>
              <w:rPr>
                <w:rFonts w:asciiTheme="majorEastAsia" w:eastAsiaTheme="majorEastAsia" w:hAnsiTheme="majorEastAsia"/>
                <w:sz w:val="24"/>
                <w:szCs w:val="24"/>
              </w:rPr>
            </w:pPr>
          </w:p>
        </w:tc>
      </w:tr>
      <w:tr w:rsidR="0085474F" w:rsidRPr="005216EB" w14:paraId="698256A0" w14:textId="77777777" w:rsidTr="00A20486">
        <w:trPr>
          <w:trHeight w:val="208"/>
          <w:jc w:val="center"/>
        </w:trPr>
        <w:tc>
          <w:tcPr>
            <w:tcW w:w="582" w:type="dxa"/>
            <w:vMerge/>
            <w:shd w:val="clear" w:color="auto" w:fill="FFFF99"/>
            <w:vAlign w:val="center"/>
          </w:tcPr>
          <w:p w14:paraId="380FB124"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4D0B79DC"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女性更衣室</w:t>
            </w:r>
          </w:p>
        </w:tc>
        <w:tc>
          <w:tcPr>
            <w:tcW w:w="983" w:type="dxa"/>
            <w:vAlign w:val="center"/>
          </w:tcPr>
          <w:p w14:paraId="4C4EC736"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053D37BD" w14:textId="77777777" w:rsidR="0085474F" w:rsidRDefault="0085474F" w:rsidP="00656A66">
            <w:pPr>
              <w:rPr>
                <w:rFonts w:asciiTheme="majorEastAsia" w:eastAsiaTheme="majorEastAsia" w:hAnsiTheme="majorEastAsia"/>
                <w:sz w:val="24"/>
                <w:szCs w:val="24"/>
              </w:rPr>
            </w:pPr>
          </w:p>
        </w:tc>
        <w:tc>
          <w:tcPr>
            <w:tcW w:w="1807" w:type="dxa"/>
            <w:vAlign w:val="center"/>
          </w:tcPr>
          <w:p w14:paraId="18900E53" w14:textId="77777777" w:rsidR="0085474F" w:rsidRPr="005216EB" w:rsidRDefault="0085474F" w:rsidP="00656A66">
            <w:pPr>
              <w:rPr>
                <w:rFonts w:asciiTheme="majorEastAsia" w:eastAsiaTheme="majorEastAsia" w:hAnsiTheme="majorEastAsia"/>
                <w:sz w:val="24"/>
                <w:szCs w:val="24"/>
              </w:rPr>
            </w:pPr>
          </w:p>
        </w:tc>
      </w:tr>
      <w:tr w:rsidR="0085474F" w:rsidRPr="005216EB" w14:paraId="1560F4BF" w14:textId="77777777" w:rsidTr="00A20486">
        <w:trPr>
          <w:trHeight w:val="208"/>
          <w:jc w:val="center"/>
        </w:trPr>
        <w:tc>
          <w:tcPr>
            <w:tcW w:w="582" w:type="dxa"/>
            <w:vMerge/>
            <w:shd w:val="clear" w:color="auto" w:fill="FFFF99"/>
            <w:vAlign w:val="center"/>
          </w:tcPr>
          <w:p w14:paraId="4842151C"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2A30BCF9"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授乳室</w:t>
            </w:r>
          </w:p>
        </w:tc>
        <w:tc>
          <w:tcPr>
            <w:tcW w:w="983" w:type="dxa"/>
            <w:vAlign w:val="center"/>
          </w:tcPr>
          <w:p w14:paraId="2ACE6238"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4A9AB5F1" w14:textId="77777777" w:rsidR="0085474F" w:rsidRDefault="0085474F" w:rsidP="00656A66">
            <w:pPr>
              <w:rPr>
                <w:rFonts w:asciiTheme="majorEastAsia" w:eastAsiaTheme="majorEastAsia" w:hAnsiTheme="majorEastAsia"/>
                <w:sz w:val="24"/>
                <w:szCs w:val="24"/>
              </w:rPr>
            </w:pPr>
          </w:p>
        </w:tc>
        <w:tc>
          <w:tcPr>
            <w:tcW w:w="1807" w:type="dxa"/>
            <w:vAlign w:val="center"/>
          </w:tcPr>
          <w:p w14:paraId="2C42AFD9" w14:textId="77777777" w:rsidR="0085474F" w:rsidRPr="005216EB" w:rsidRDefault="0085474F" w:rsidP="00656A66">
            <w:pPr>
              <w:rPr>
                <w:rFonts w:asciiTheme="majorEastAsia" w:eastAsiaTheme="majorEastAsia" w:hAnsiTheme="majorEastAsia"/>
                <w:sz w:val="24"/>
                <w:szCs w:val="24"/>
              </w:rPr>
            </w:pPr>
          </w:p>
        </w:tc>
      </w:tr>
      <w:tr w:rsidR="0085474F" w:rsidRPr="005216EB" w14:paraId="5B552860" w14:textId="77777777" w:rsidTr="00A20486">
        <w:trPr>
          <w:trHeight w:val="208"/>
          <w:jc w:val="center"/>
        </w:trPr>
        <w:tc>
          <w:tcPr>
            <w:tcW w:w="582" w:type="dxa"/>
            <w:vMerge/>
            <w:shd w:val="clear" w:color="auto" w:fill="FFFF99"/>
            <w:vAlign w:val="center"/>
          </w:tcPr>
          <w:p w14:paraId="4399FFDB"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05F93E71" w14:textId="345C5076" w:rsidR="0085474F" w:rsidRPr="00FC5F86" w:rsidRDefault="005C5AD4"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ごみ</w:t>
            </w:r>
            <w:r w:rsidR="0085474F" w:rsidRPr="00FC5F86">
              <w:rPr>
                <w:rFonts w:ascii="HGP創英角ｺﾞｼｯｸUB" w:eastAsia="HGP創英角ｺﾞｼｯｸUB" w:hAnsi="HGP創英角ｺﾞｼｯｸUB" w:hint="eastAsia"/>
                <w:color w:val="000000" w:themeColor="text1"/>
                <w:sz w:val="24"/>
                <w:szCs w:val="24"/>
              </w:rPr>
              <w:t>集積場所</w:t>
            </w:r>
          </w:p>
        </w:tc>
        <w:tc>
          <w:tcPr>
            <w:tcW w:w="983" w:type="dxa"/>
            <w:vAlign w:val="center"/>
          </w:tcPr>
          <w:p w14:paraId="45DD2C46" w14:textId="77777777" w:rsidR="0085474F" w:rsidRPr="00FC5F86" w:rsidRDefault="0085474F" w:rsidP="00656A66">
            <w:pPr>
              <w:rPr>
                <w:rFonts w:asciiTheme="majorEastAsia" w:eastAsiaTheme="majorEastAsia" w:hAnsiTheme="majorEastAsia"/>
                <w:color w:val="000000" w:themeColor="text1"/>
                <w:sz w:val="24"/>
                <w:szCs w:val="24"/>
              </w:rPr>
            </w:pPr>
          </w:p>
        </w:tc>
        <w:tc>
          <w:tcPr>
            <w:tcW w:w="3593" w:type="dxa"/>
            <w:vAlign w:val="center"/>
          </w:tcPr>
          <w:p w14:paraId="50F84E3F" w14:textId="77777777" w:rsidR="0085474F" w:rsidRPr="00FC5F86" w:rsidRDefault="0085474F" w:rsidP="00656A66">
            <w:pPr>
              <w:rPr>
                <w:rFonts w:asciiTheme="majorEastAsia" w:eastAsiaTheme="majorEastAsia" w:hAnsiTheme="majorEastAsia"/>
                <w:color w:val="000000" w:themeColor="text1"/>
                <w:sz w:val="24"/>
                <w:szCs w:val="24"/>
              </w:rPr>
            </w:pPr>
          </w:p>
        </w:tc>
        <w:tc>
          <w:tcPr>
            <w:tcW w:w="1807" w:type="dxa"/>
            <w:vAlign w:val="center"/>
          </w:tcPr>
          <w:p w14:paraId="60DEB867" w14:textId="77777777" w:rsidR="0085474F" w:rsidRPr="005216EB" w:rsidRDefault="0085474F" w:rsidP="00656A66">
            <w:pPr>
              <w:rPr>
                <w:rFonts w:asciiTheme="majorEastAsia" w:eastAsiaTheme="majorEastAsia" w:hAnsiTheme="majorEastAsia"/>
                <w:sz w:val="24"/>
                <w:szCs w:val="24"/>
              </w:rPr>
            </w:pPr>
          </w:p>
        </w:tc>
      </w:tr>
      <w:tr w:rsidR="00B13D10" w:rsidRPr="005216EB" w14:paraId="3C6CA041" w14:textId="77777777" w:rsidTr="00A20486">
        <w:trPr>
          <w:trHeight w:val="208"/>
          <w:jc w:val="center"/>
        </w:trPr>
        <w:tc>
          <w:tcPr>
            <w:tcW w:w="582" w:type="dxa"/>
            <w:vMerge/>
            <w:shd w:val="clear" w:color="auto" w:fill="FFFF99"/>
            <w:vAlign w:val="center"/>
          </w:tcPr>
          <w:p w14:paraId="6CFAC65C" w14:textId="77777777" w:rsidR="00B13D10" w:rsidRPr="005216EB" w:rsidRDefault="00B13D10"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6B98AF4E" w14:textId="77777777" w:rsidR="00B13D10" w:rsidRPr="00FC5F86" w:rsidRDefault="00B13D10"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臨時遺体安置所</w:t>
            </w:r>
          </w:p>
        </w:tc>
        <w:tc>
          <w:tcPr>
            <w:tcW w:w="983" w:type="dxa"/>
            <w:vAlign w:val="center"/>
          </w:tcPr>
          <w:p w14:paraId="5B8A3527" w14:textId="77777777" w:rsidR="00B13D10" w:rsidRPr="00FC5F86" w:rsidRDefault="00B13D10" w:rsidP="00656A66">
            <w:pPr>
              <w:rPr>
                <w:rFonts w:asciiTheme="majorEastAsia" w:eastAsiaTheme="majorEastAsia" w:hAnsiTheme="majorEastAsia"/>
                <w:color w:val="000000" w:themeColor="text1"/>
                <w:sz w:val="24"/>
                <w:szCs w:val="24"/>
              </w:rPr>
            </w:pPr>
          </w:p>
        </w:tc>
        <w:tc>
          <w:tcPr>
            <w:tcW w:w="3593" w:type="dxa"/>
            <w:vAlign w:val="center"/>
          </w:tcPr>
          <w:p w14:paraId="6025EFB5" w14:textId="77777777" w:rsidR="00B13D10" w:rsidRPr="00FC5F86" w:rsidRDefault="00B13D10" w:rsidP="00656A66">
            <w:pPr>
              <w:rPr>
                <w:rFonts w:asciiTheme="majorEastAsia" w:eastAsiaTheme="majorEastAsia" w:hAnsiTheme="majorEastAsia"/>
                <w:color w:val="000000" w:themeColor="text1"/>
                <w:sz w:val="24"/>
                <w:szCs w:val="24"/>
              </w:rPr>
            </w:pPr>
          </w:p>
        </w:tc>
        <w:tc>
          <w:tcPr>
            <w:tcW w:w="1807" w:type="dxa"/>
            <w:vAlign w:val="center"/>
          </w:tcPr>
          <w:p w14:paraId="2A69EB17" w14:textId="77777777" w:rsidR="00B13D10" w:rsidRPr="005216EB" w:rsidRDefault="00B13D10" w:rsidP="00656A66">
            <w:pPr>
              <w:rPr>
                <w:rFonts w:asciiTheme="majorEastAsia" w:eastAsiaTheme="majorEastAsia" w:hAnsiTheme="majorEastAsia"/>
                <w:sz w:val="24"/>
                <w:szCs w:val="24"/>
              </w:rPr>
            </w:pPr>
          </w:p>
        </w:tc>
      </w:tr>
      <w:tr w:rsidR="0085474F" w:rsidRPr="005216EB" w14:paraId="74AFA972" w14:textId="77777777" w:rsidTr="00A20486">
        <w:trPr>
          <w:trHeight w:val="208"/>
          <w:jc w:val="center"/>
        </w:trPr>
        <w:tc>
          <w:tcPr>
            <w:tcW w:w="582" w:type="dxa"/>
            <w:vMerge/>
            <w:shd w:val="clear" w:color="auto" w:fill="FFFF99"/>
            <w:vAlign w:val="center"/>
          </w:tcPr>
          <w:p w14:paraId="2E4CC1B8"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51B07D18" w14:textId="77777777" w:rsidR="0085474F" w:rsidRPr="00FC5F86" w:rsidRDefault="0085474F"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立ち入り禁止区域</w:t>
            </w:r>
          </w:p>
        </w:tc>
        <w:tc>
          <w:tcPr>
            <w:tcW w:w="983" w:type="dxa"/>
            <w:vAlign w:val="center"/>
          </w:tcPr>
          <w:p w14:paraId="7ABBE5F8" w14:textId="77777777" w:rsidR="0085474F" w:rsidRPr="00FC5F86" w:rsidRDefault="0085474F" w:rsidP="00656A66">
            <w:pPr>
              <w:rPr>
                <w:rFonts w:asciiTheme="majorEastAsia" w:eastAsiaTheme="majorEastAsia" w:hAnsiTheme="majorEastAsia"/>
                <w:color w:val="000000" w:themeColor="text1"/>
                <w:sz w:val="24"/>
                <w:szCs w:val="24"/>
              </w:rPr>
            </w:pPr>
          </w:p>
        </w:tc>
        <w:tc>
          <w:tcPr>
            <w:tcW w:w="3593" w:type="dxa"/>
            <w:vAlign w:val="center"/>
          </w:tcPr>
          <w:p w14:paraId="15725CA6" w14:textId="77777777" w:rsidR="0085474F" w:rsidRPr="00FC5F86" w:rsidRDefault="0085474F" w:rsidP="00656A66">
            <w:pPr>
              <w:rPr>
                <w:rFonts w:asciiTheme="majorEastAsia" w:eastAsiaTheme="majorEastAsia" w:hAnsiTheme="majorEastAsia"/>
                <w:color w:val="000000" w:themeColor="text1"/>
                <w:sz w:val="24"/>
                <w:szCs w:val="24"/>
              </w:rPr>
            </w:pPr>
          </w:p>
        </w:tc>
        <w:tc>
          <w:tcPr>
            <w:tcW w:w="1807" w:type="dxa"/>
            <w:vAlign w:val="center"/>
          </w:tcPr>
          <w:p w14:paraId="5F590207" w14:textId="77777777" w:rsidR="0085474F" w:rsidRPr="005216EB" w:rsidRDefault="0085474F" w:rsidP="00656A66">
            <w:pPr>
              <w:rPr>
                <w:rFonts w:asciiTheme="majorEastAsia" w:eastAsiaTheme="majorEastAsia" w:hAnsiTheme="majorEastAsia"/>
                <w:sz w:val="24"/>
                <w:szCs w:val="24"/>
              </w:rPr>
            </w:pPr>
          </w:p>
        </w:tc>
      </w:tr>
      <w:tr w:rsidR="0085474F" w:rsidRPr="005216EB" w14:paraId="7DF9579C" w14:textId="77777777" w:rsidTr="00A20486">
        <w:trPr>
          <w:trHeight w:val="208"/>
          <w:jc w:val="center"/>
        </w:trPr>
        <w:tc>
          <w:tcPr>
            <w:tcW w:w="2795" w:type="dxa"/>
            <w:gridSpan w:val="2"/>
            <w:shd w:val="clear" w:color="auto" w:fill="FFFF99"/>
            <w:vAlign w:val="center"/>
          </w:tcPr>
          <w:p w14:paraId="120471A1" w14:textId="77777777" w:rsidR="0085474F" w:rsidRPr="00FC5F86" w:rsidRDefault="0085474F"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ブルーシート</w:t>
            </w:r>
          </w:p>
        </w:tc>
        <w:tc>
          <w:tcPr>
            <w:tcW w:w="983" w:type="dxa"/>
            <w:vAlign w:val="center"/>
          </w:tcPr>
          <w:p w14:paraId="4F87E0AA" w14:textId="77777777" w:rsidR="0085474F" w:rsidRPr="00FC5F86" w:rsidRDefault="0085474F" w:rsidP="00656A66">
            <w:pPr>
              <w:rPr>
                <w:rFonts w:asciiTheme="majorEastAsia" w:eastAsiaTheme="majorEastAsia" w:hAnsiTheme="majorEastAsia"/>
                <w:color w:val="000000" w:themeColor="text1"/>
                <w:sz w:val="24"/>
                <w:szCs w:val="24"/>
              </w:rPr>
            </w:pPr>
          </w:p>
        </w:tc>
        <w:tc>
          <w:tcPr>
            <w:tcW w:w="3593" w:type="dxa"/>
            <w:vAlign w:val="center"/>
          </w:tcPr>
          <w:p w14:paraId="2AC2B5EC" w14:textId="77777777" w:rsidR="0085474F" w:rsidRPr="00FC5F86" w:rsidRDefault="0085474F"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区画割り用</w:t>
            </w:r>
          </w:p>
        </w:tc>
        <w:tc>
          <w:tcPr>
            <w:tcW w:w="1807" w:type="dxa"/>
            <w:vAlign w:val="center"/>
          </w:tcPr>
          <w:p w14:paraId="0AC9E240" w14:textId="77777777" w:rsidR="0085474F" w:rsidRPr="005216EB" w:rsidRDefault="0085474F" w:rsidP="00656A66">
            <w:pPr>
              <w:rPr>
                <w:rFonts w:asciiTheme="majorEastAsia" w:eastAsiaTheme="majorEastAsia" w:hAnsiTheme="majorEastAsia"/>
                <w:sz w:val="24"/>
                <w:szCs w:val="24"/>
              </w:rPr>
            </w:pPr>
          </w:p>
        </w:tc>
      </w:tr>
      <w:tr w:rsidR="00866DE8" w:rsidRPr="005216EB" w14:paraId="7310FCD6" w14:textId="77777777" w:rsidTr="00A20486">
        <w:trPr>
          <w:trHeight w:val="208"/>
          <w:jc w:val="center"/>
        </w:trPr>
        <w:tc>
          <w:tcPr>
            <w:tcW w:w="2795" w:type="dxa"/>
            <w:gridSpan w:val="2"/>
            <w:shd w:val="clear" w:color="auto" w:fill="FFFF99"/>
            <w:vAlign w:val="center"/>
          </w:tcPr>
          <w:p w14:paraId="3EB4D0FB" w14:textId="2A622707" w:rsidR="00866DE8" w:rsidRPr="00FC5F86" w:rsidRDefault="00866DE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レジャーシート</w:t>
            </w:r>
          </w:p>
        </w:tc>
        <w:tc>
          <w:tcPr>
            <w:tcW w:w="983" w:type="dxa"/>
            <w:vAlign w:val="center"/>
          </w:tcPr>
          <w:p w14:paraId="39C1F497" w14:textId="77777777" w:rsidR="00866DE8" w:rsidRPr="00FC5F86" w:rsidRDefault="00866DE8" w:rsidP="00656A66">
            <w:pPr>
              <w:rPr>
                <w:rFonts w:asciiTheme="majorEastAsia" w:eastAsiaTheme="majorEastAsia" w:hAnsiTheme="majorEastAsia"/>
                <w:color w:val="000000" w:themeColor="text1"/>
                <w:sz w:val="24"/>
                <w:szCs w:val="24"/>
              </w:rPr>
            </w:pPr>
          </w:p>
        </w:tc>
        <w:tc>
          <w:tcPr>
            <w:tcW w:w="3593" w:type="dxa"/>
            <w:vAlign w:val="center"/>
          </w:tcPr>
          <w:p w14:paraId="60D122AA" w14:textId="64D870EB" w:rsidR="00866DE8" w:rsidRPr="00FC5F86" w:rsidRDefault="00866DE8"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区画割り用</w:t>
            </w:r>
          </w:p>
        </w:tc>
        <w:tc>
          <w:tcPr>
            <w:tcW w:w="1807" w:type="dxa"/>
            <w:vAlign w:val="center"/>
          </w:tcPr>
          <w:p w14:paraId="522BBD7B" w14:textId="77777777" w:rsidR="00866DE8" w:rsidRPr="005216EB" w:rsidRDefault="00866DE8" w:rsidP="00656A66">
            <w:pPr>
              <w:rPr>
                <w:rFonts w:asciiTheme="majorEastAsia" w:eastAsiaTheme="majorEastAsia" w:hAnsiTheme="majorEastAsia"/>
                <w:sz w:val="24"/>
                <w:szCs w:val="24"/>
              </w:rPr>
            </w:pPr>
          </w:p>
        </w:tc>
      </w:tr>
      <w:tr w:rsidR="00866DE8" w:rsidRPr="005216EB" w14:paraId="6BD4631A" w14:textId="77777777" w:rsidTr="00A20486">
        <w:trPr>
          <w:trHeight w:val="208"/>
          <w:jc w:val="center"/>
        </w:trPr>
        <w:tc>
          <w:tcPr>
            <w:tcW w:w="2795" w:type="dxa"/>
            <w:gridSpan w:val="2"/>
            <w:shd w:val="clear" w:color="auto" w:fill="FFFF99"/>
            <w:vAlign w:val="center"/>
          </w:tcPr>
          <w:p w14:paraId="3CCAA47E" w14:textId="278CC4F6" w:rsidR="00866DE8" w:rsidRPr="00FC5F86" w:rsidRDefault="00866DE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養生テープ</w:t>
            </w:r>
          </w:p>
        </w:tc>
        <w:tc>
          <w:tcPr>
            <w:tcW w:w="983" w:type="dxa"/>
            <w:vAlign w:val="center"/>
          </w:tcPr>
          <w:p w14:paraId="4515560E" w14:textId="77777777" w:rsidR="00866DE8" w:rsidRPr="00FC5F86" w:rsidRDefault="00866DE8" w:rsidP="00656A66">
            <w:pPr>
              <w:rPr>
                <w:rFonts w:asciiTheme="majorEastAsia" w:eastAsiaTheme="majorEastAsia" w:hAnsiTheme="majorEastAsia"/>
                <w:color w:val="000000" w:themeColor="text1"/>
                <w:sz w:val="24"/>
                <w:szCs w:val="24"/>
              </w:rPr>
            </w:pPr>
          </w:p>
        </w:tc>
        <w:tc>
          <w:tcPr>
            <w:tcW w:w="3593" w:type="dxa"/>
            <w:vAlign w:val="center"/>
          </w:tcPr>
          <w:p w14:paraId="5E934095" w14:textId="72756718" w:rsidR="00866DE8" w:rsidRPr="00FC5F86" w:rsidRDefault="00866DE8"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区画割り用</w:t>
            </w:r>
          </w:p>
        </w:tc>
        <w:tc>
          <w:tcPr>
            <w:tcW w:w="1807" w:type="dxa"/>
            <w:vAlign w:val="center"/>
          </w:tcPr>
          <w:p w14:paraId="52218ABD" w14:textId="77777777" w:rsidR="00866DE8" w:rsidRPr="005216EB" w:rsidRDefault="00866DE8" w:rsidP="00656A66">
            <w:pPr>
              <w:rPr>
                <w:rFonts w:asciiTheme="majorEastAsia" w:eastAsiaTheme="majorEastAsia" w:hAnsiTheme="majorEastAsia"/>
                <w:sz w:val="24"/>
                <w:szCs w:val="24"/>
              </w:rPr>
            </w:pPr>
          </w:p>
        </w:tc>
      </w:tr>
      <w:tr w:rsidR="000A0198" w:rsidRPr="005216EB" w14:paraId="6682FD1F" w14:textId="77777777" w:rsidTr="00A20486">
        <w:trPr>
          <w:trHeight w:val="208"/>
          <w:jc w:val="center"/>
        </w:trPr>
        <w:tc>
          <w:tcPr>
            <w:tcW w:w="2795" w:type="dxa"/>
            <w:gridSpan w:val="2"/>
            <w:shd w:val="clear" w:color="auto" w:fill="FFFF99"/>
            <w:vAlign w:val="center"/>
          </w:tcPr>
          <w:p w14:paraId="5C495C0B" w14:textId="58F6366F" w:rsidR="000A0198" w:rsidRPr="00FC5F86" w:rsidRDefault="000A019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段ボールベッド・パーティション</w:t>
            </w:r>
          </w:p>
        </w:tc>
        <w:tc>
          <w:tcPr>
            <w:tcW w:w="983" w:type="dxa"/>
            <w:vAlign w:val="center"/>
          </w:tcPr>
          <w:p w14:paraId="055CFFEB" w14:textId="77777777" w:rsidR="000A0198" w:rsidRPr="00FC5F86" w:rsidRDefault="000A0198" w:rsidP="00656A66">
            <w:pPr>
              <w:rPr>
                <w:rFonts w:asciiTheme="majorEastAsia" w:eastAsiaTheme="majorEastAsia" w:hAnsiTheme="majorEastAsia"/>
                <w:color w:val="000000" w:themeColor="text1"/>
                <w:sz w:val="24"/>
                <w:szCs w:val="24"/>
              </w:rPr>
            </w:pPr>
          </w:p>
        </w:tc>
        <w:tc>
          <w:tcPr>
            <w:tcW w:w="3593" w:type="dxa"/>
            <w:vAlign w:val="center"/>
          </w:tcPr>
          <w:p w14:paraId="5BD29FC1" w14:textId="77777777" w:rsidR="000A0198" w:rsidRPr="00FC5F86" w:rsidRDefault="000A0198" w:rsidP="00B13D10">
            <w:pPr>
              <w:rPr>
                <w:rFonts w:asciiTheme="majorEastAsia" w:eastAsiaTheme="majorEastAsia" w:hAnsiTheme="majorEastAsia"/>
                <w:color w:val="000000" w:themeColor="text1"/>
                <w:sz w:val="24"/>
                <w:szCs w:val="24"/>
              </w:rPr>
            </w:pPr>
          </w:p>
        </w:tc>
        <w:tc>
          <w:tcPr>
            <w:tcW w:w="1807" w:type="dxa"/>
            <w:vAlign w:val="center"/>
          </w:tcPr>
          <w:p w14:paraId="3A479098" w14:textId="77777777" w:rsidR="000A0198" w:rsidRPr="005216EB" w:rsidRDefault="000A0198" w:rsidP="00656A66">
            <w:pPr>
              <w:rPr>
                <w:rFonts w:asciiTheme="majorEastAsia" w:eastAsiaTheme="majorEastAsia" w:hAnsiTheme="majorEastAsia"/>
                <w:sz w:val="24"/>
                <w:szCs w:val="24"/>
              </w:rPr>
            </w:pPr>
          </w:p>
        </w:tc>
      </w:tr>
      <w:tr w:rsidR="000A0198" w:rsidRPr="005216EB" w14:paraId="314F6673" w14:textId="77777777" w:rsidTr="00A20486">
        <w:trPr>
          <w:trHeight w:val="208"/>
          <w:jc w:val="center"/>
        </w:trPr>
        <w:tc>
          <w:tcPr>
            <w:tcW w:w="2795" w:type="dxa"/>
            <w:gridSpan w:val="2"/>
            <w:shd w:val="clear" w:color="auto" w:fill="FFFF99"/>
            <w:vAlign w:val="center"/>
          </w:tcPr>
          <w:p w14:paraId="3B712D9B" w14:textId="76A405AD" w:rsidR="000A0198" w:rsidRPr="00FC5F86" w:rsidRDefault="004B6D1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防災用テント</w:t>
            </w:r>
          </w:p>
        </w:tc>
        <w:tc>
          <w:tcPr>
            <w:tcW w:w="983" w:type="dxa"/>
            <w:vAlign w:val="center"/>
          </w:tcPr>
          <w:p w14:paraId="7FEF6A99" w14:textId="77777777" w:rsidR="000A0198" w:rsidRPr="00FC5F86" w:rsidRDefault="000A0198" w:rsidP="00656A66">
            <w:pPr>
              <w:rPr>
                <w:rFonts w:asciiTheme="majorEastAsia" w:eastAsiaTheme="majorEastAsia" w:hAnsiTheme="majorEastAsia"/>
                <w:color w:val="000000" w:themeColor="text1"/>
                <w:sz w:val="24"/>
                <w:szCs w:val="24"/>
              </w:rPr>
            </w:pPr>
          </w:p>
        </w:tc>
        <w:tc>
          <w:tcPr>
            <w:tcW w:w="3593" w:type="dxa"/>
            <w:vAlign w:val="center"/>
          </w:tcPr>
          <w:p w14:paraId="1ED960E0" w14:textId="77777777" w:rsidR="000A0198" w:rsidRPr="00FC5F86" w:rsidRDefault="000A0198" w:rsidP="00B13D10">
            <w:pPr>
              <w:rPr>
                <w:rFonts w:asciiTheme="majorEastAsia" w:eastAsiaTheme="majorEastAsia" w:hAnsiTheme="majorEastAsia"/>
                <w:color w:val="000000" w:themeColor="text1"/>
                <w:sz w:val="24"/>
                <w:szCs w:val="24"/>
              </w:rPr>
            </w:pPr>
          </w:p>
        </w:tc>
        <w:tc>
          <w:tcPr>
            <w:tcW w:w="1807" w:type="dxa"/>
            <w:vAlign w:val="center"/>
          </w:tcPr>
          <w:p w14:paraId="14663D6E" w14:textId="77777777" w:rsidR="000A0198" w:rsidRPr="005216EB" w:rsidRDefault="000A0198" w:rsidP="00656A66">
            <w:pPr>
              <w:rPr>
                <w:rFonts w:asciiTheme="majorEastAsia" w:eastAsiaTheme="majorEastAsia" w:hAnsiTheme="majorEastAsia"/>
                <w:sz w:val="24"/>
                <w:szCs w:val="24"/>
              </w:rPr>
            </w:pPr>
          </w:p>
        </w:tc>
      </w:tr>
      <w:tr w:rsidR="0085474F" w:rsidRPr="005216EB" w14:paraId="590760C6" w14:textId="77777777" w:rsidTr="00A20486">
        <w:trPr>
          <w:trHeight w:val="208"/>
          <w:jc w:val="center"/>
        </w:trPr>
        <w:tc>
          <w:tcPr>
            <w:tcW w:w="2795" w:type="dxa"/>
            <w:gridSpan w:val="2"/>
            <w:shd w:val="clear" w:color="auto" w:fill="FFFF99"/>
            <w:vAlign w:val="center"/>
          </w:tcPr>
          <w:p w14:paraId="61A2FBDF"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カラーコーン</w:t>
            </w:r>
          </w:p>
        </w:tc>
        <w:tc>
          <w:tcPr>
            <w:tcW w:w="983" w:type="dxa"/>
            <w:vAlign w:val="center"/>
          </w:tcPr>
          <w:p w14:paraId="44A5921F"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1EE38F9F" w14:textId="4CA28EB2" w:rsidR="0085474F" w:rsidRDefault="0085474F" w:rsidP="00B13D10">
            <w:pPr>
              <w:rPr>
                <w:rFonts w:asciiTheme="majorEastAsia" w:eastAsiaTheme="majorEastAsia" w:hAnsiTheme="majorEastAsia"/>
                <w:sz w:val="24"/>
                <w:szCs w:val="24"/>
              </w:rPr>
            </w:pPr>
            <w:r>
              <w:rPr>
                <w:rFonts w:asciiTheme="majorEastAsia" w:eastAsiaTheme="majorEastAsia" w:hAnsiTheme="majorEastAsia" w:hint="eastAsia"/>
                <w:sz w:val="24"/>
                <w:szCs w:val="24"/>
              </w:rPr>
              <w:t>区画割り</w:t>
            </w:r>
            <w:r w:rsidR="00B976CF">
              <w:rPr>
                <w:rFonts w:asciiTheme="majorEastAsia" w:eastAsiaTheme="majorEastAsia" w:hAnsiTheme="majorEastAsia" w:hint="eastAsia"/>
                <w:sz w:val="24"/>
                <w:szCs w:val="24"/>
              </w:rPr>
              <w:t>用</w:t>
            </w:r>
            <w:r w:rsidR="00B13D10">
              <w:rPr>
                <w:rFonts w:asciiTheme="majorEastAsia" w:eastAsiaTheme="majorEastAsia" w:hAnsiTheme="majorEastAsia" w:hint="eastAsia"/>
                <w:sz w:val="24"/>
                <w:szCs w:val="24"/>
              </w:rPr>
              <w:t>、立入禁止</w:t>
            </w:r>
            <w:r>
              <w:rPr>
                <w:rFonts w:asciiTheme="majorEastAsia" w:eastAsiaTheme="majorEastAsia" w:hAnsiTheme="majorEastAsia" w:hint="eastAsia"/>
                <w:sz w:val="24"/>
                <w:szCs w:val="24"/>
              </w:rPr>
              <w:t>用</w:t>
            </w:r>
          </w:p>
        </w:tc>
        <w:tc>
          <w:tcPr>
            <w:tcW w:w="1807" w:type="dxa"/>
            <w:vAlign w:val="center"/>
          </w:tcPr>
          <w:p w14:paraId="1B0990DE" w14:textId="77777777" w:rsidR="0085474F" w:rsidRPr="005216EB" w:rsidRDefault="0085474F" w:rsidP="00656A66">
            <w:pPr>
              <w:rPr>
                <w:rFonts w:asciiTheme="majorEastAsia" w:eastAsiaTheme="majorEastAsia" w:hAnsiTheme="majorEastAsia"/>
                <w:sz w:val="24"/>
                <w:szCs w:val="24"/>
              </w:rPr>
            </w:pPr>
          </w:p>
        </w:tc>
      </w:tr>
      <w:tr w:rsidR="00B13D10" w:rsidRPr="005216EB" w14:paraId="533D36D9" w14:textId="77777777" w:rsidTr="00A20486">
        <w:trPr>
          <w:trHeight w:val="208"/>
          <w:jc w:val="center"/>
        </w:trPr>
        <w:tc>
          <w:tcPr>
            <w:tcW w:w="2795" w:type="dxa"/>
            <w:gridSpan w:val="2"/>
            <w:shd w:val="clear" w:color="auto" w:fill="FFFF99"/>
            <w:vAlign w:val="center"/>
          </w:tcPr>
          <w:p w14:paraId="0B187AC1" w14:textId="77777777" w:rsidR="00B13D10" w:rsidRDefault="00B13D10"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ロープ</w:t>
            </w:r>
          </w:p>
        </w:tc>
        <w:tc>
          <w:tcPr>
            <w:tcW w:w="983" w:type="dxa"/>
            <w:vAlign w:val="center"/>
          </w:tcPr>
          <w:p w14:paraId="4529E407" w14:textId="77777777" w:rsidR="00B13D10" w:rsidRPr="005216EB" w:rsidRDefault="00B13D10" w:rsidP="00656A66">
            <w:pPr>
              <w:rPr>
                <w:rFonts w:asciiTheme="majorEastAsia" w:eastAsiaTheme="majorEastAsia" w:hAnsiTheme="majorEastAsia"/>
                <w:sz w:val="24"/>
                <w:szCs w:val="24"/>
              </w:rPr>
            </w:pPr>
          </w:p>
        </w:tc>
        <w:tc>
          <w:tcPr>
            <w:tcW w:w="3593" w:type="dxa"/>
            <w:vAlign w:val="center"/>
          </w:tcPr>
          <w:p w14:paraId="731DB6EF" w14:textId="18CBA75D" w:rsidR="00B13D10" w:rsidRDefault="00B13D10" w:rsidP="00B13D10">
            <w:pPr>
              <w:rPr>
                <w:rFonts w:asciiTheme="majorEastAsia" w:eastAsiaTheme="majorEastAsia" w:hAnsiTheme="majorEastAsia"/>
                <w:sz w:val="24"/>
                <w:szCs w:val="24"/>
              </w:rPr>
            </w:pPr>
            <w:r>
              <w:rPr>
                <w:rFonts w:asciiTheme="majorEastAsia" w:eastAsiaTheme="majorEastAsia" w:hAnsiTheme="majorEastAsia" w:hint="eastAsia"/>
                <w:sz w:val="24"/>
                <w:szCs w:val="24"/>
              </w:rPr>
              <w:t>区画割り</w:t>
            </w:r>
            <w:r w:rsidR="00B976CF">
              <w:rPr>
                <w:rFonts w:asciiTheme="majorEastAsia" w:eastAsiaTheme="majorEastAsia" w:hAnsiTheme="majorEastAsia" w:hint="eastAsia"/>
                <w:sz w:val="24"/>
                <w:szCs w:val="24"/>
              </w:rPr>
              <w:t>用</w:t>
            </w:r>
            <w:r>
              <w:rPr>
                <w:rFonts w:asciiTheme="majorEastAsia" w:eastAsiaTheme="majorEastAsia" w:hAnsiTheme="majorEastAsia" w:hint="eastAsia"/>
                <w:sz w:val="24"/>
                <w:szCs w:val="24"/>
              </w:rPr>
              <w:t>、立入禁止用</w:t>
            </w:r>
          </w:p>
        </w:tc>
        <w:tc>
          <w:tcPr>
            <w:tcW w:w="1807" w:type="dxa"/>
            <w:vAlign w:val="center"/>
          </w:tcPr>
          <w:p w14:paraId="55FFD939" w14:textId="77777777" w:rsidR="00B13D10" w:rsidRPr="005216EB" w:rsidRDefault="00B13D10" w:rsidP="00656A66">
            <w:pPr>
              <w:rPr>
                <w:rFonts w:asciiTheme="majorEastAsia" w:eastAsiaTheme="majorEastAsia" w:hAnsiTheme="majorEastAsia"/>
                <w:sz w:val="24"/>
                <w:szCs w:val="24"/>
              </w:rPr>
            </w:pPr>
          </w:p>
        </w:tc>
      </w:tr>
      <w:tr w:rsidR="0085474F" w:rsidRPr="005216EB" w14:paraId="4C5A0CDF" w14:textId="77777777" w:rsidTr="00A20486">
        <w:trPr>
          <w:trHeight w:val="208"/>
          <w:jc w:val="center"/>
        </w:trPr>
        <w:tc>
          <w:tcPr>
            <w:tcW w:w="2795" w:type="dxa"/>
            <w:gridSpan w:val="2"/>
            <w:shd w:val="clear" w:color="auto" w:fill="FFFF99"/>
            <w:vAlign w:val="center"/>
          </w:tcPr>
          <w:p w14:paraId="6E6E062F"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自治会別のぼり</w:t>
            </w:r>
          </w:p>
        </w:tc>
        <w:tc>
          <w:tcPr>
            <w:tcW w:w="983" w:type="dxa"/>
            <w:vAlign w:val="center"/>
          </w:tcPr>
          <w:p w14:paraId="0DF033BC"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52FD741C"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誘導用</w:t>
            </w:r>
          </w:p>
        </w:tc>
        <w:tc>
          <w:tcPr>
            <w:tcW w:w="1807" w:type="dxa"/>
            <w:vAlign w:val="center"/>
          </w:tcPr>
          <w:p w14:paraId="605C3494" w14:textId="77777777" w:rsidR="0085474F" w:rsidRPr="005216EB" w:rsidRDefault="0085474F" w:rsidP="00656A66">
            <w:pPr>
              <w:rPr>
                <w:rFonts w:asciiTheme="majorEastAsia" w:eastAsiaTheme="majorEastAsia" w:hAnsiTheme="majorEastAsia"/>
                <w:sz w:val="24"/>
                <w:szCs w:val="24"/>
              </w:rPr>
            </w:pPr>
          </w:p>
        </w:tc>
      </w:tr>
      <w:tr w:rsidR="0085474F" w:rsidRPr="005216EB" w14:paraId="2556F1F6" w14:textId="77777777" w:rsidTr="00A20486">
        <w:trPr>
          <w:trHeight w:val="208"/>
          <w:jc w:val="center"/>
        </w:trPr>
        <w:tc>
          <w:tcPr>
            <w:tcW w:w="2795" w:type="dxa"/>
            <w:gridSpan w:val="2"/>
            <w:shd w:val="clear" w:color="auto" w:fill="FFFF99"/>
            <w:vAlign w:val="center"/>
          </w:tcPr>
          <w:p w14:paraId="35ACB190" w14:textId="77777777" w:rsidR="002A5AFC"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拡声器</w:t>
            </w:r>
          </w:p>
        </w:tc>
        <w:tc>
          <w:tcPr>
            <w:tcW w:w="983" w:type="dxa"/>
            <w:vAlign w:val="center"/>
          </w:tcPr>
          <w:p w14:paraId="3D24A007"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411C07A8"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7" w:type="dxa"/>
            <w:vAlign w:val="center"/>
          </w:tcPr>
          <w:p w14:paraId="6B5E8D13" w14:textId="77777777" w:rsidR="0085474F" w:rsidRPr="005216EB" w:rsidRDefault="0085474F" w:rsidP="00656A66">
            <w:pPr>
              <w:rPr>
                <w:rFonts w:asciiTheme="majorEastAsia" w:eastAsiaTheme="majorEastAsia" w:hAnsiTheme="majorEastAsia"/>
                <w:sz w:val="24"/>
                <w:szCs w:val="24"/>
              </w:rPr>
            </w:pPr>
          </w:p>
        </w:tc>
      </w:tr>
      <w:tr w:rsidR="00B13D10" w:rsidRPr="005216EB" w14:paraId="43811BE0" w14:textId="77777777" w:rsidTr="00A20486">
        <w:trPr>
          <w:trHeight w:val="208"/>
          <w:jc w:val="center"/>
        </w:trPr>
        <w:tc>
          <w:tcPr>
            <w:tcW w:w="2795" w:type="dxa"/>
            <w:gridSpan w:val="2"/>
            <w:shd w:val="clear" w:color="auto" w:fill="FFFF99"/>
            <w:vAlign w:val="center"/>
          </w:tcPr>
          <w:p w14:paraId="138D3F1D" w14:textId="77777777" w:rsidR="00B13D10" w:rsidRDefault="00B13D10"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83" w:type="dxa"/>
            <w:vAlign w:val="center"/>
          </w:tcPr>
          <w:p w14:paraId="2CBAFFB9" w14:textId="77777777" w:rsidR="00B13D10" w:rsidRPr="005216EB" w:rsidRDefault="00B13D10" w:rsidP="00656A66">
            <w:pPr>
              <w:rPr>
                <w:rFonts w:asciiTheme="majorEastAsia" w:eastAsiaTheme="majorEastAsia" w:hAnsiTheme="majorEastAsia"/>
                <w:sz w:val="24"/>
                <w:szCs w:val="24"/>
              </w:rPr>
            </w:pPr>
          </w:p>
        </w:tc>
        <w:tc>
          <w:tcPr>
            <w:tcW w:w="3593" w:type="dxa"/>
            <w:vAlign w:val="center"/>
          </w:tcPr>
          <w:p w14:paraId="1CF11AED" w14:textId="77777777" w:rsidR="00B13D10" w:rsidRPr="004A59BF" w:rsidRDefault="00B13D10" w:rsidP="004A59BF">
            <w:pPr>
              <w:rPr>
                <w:rFonts w:asciiTheme="majorEastAsia" w:eastAsiaTheme="majorEastAsia" w:hAnsiTheme="majorEastAsia"/>
                <w:sz w:val="24"/>
                <w:szCs w:val="24"/>
              </w:rPr>
            </w:pPr>
            <w:r>
              <w:rPr>
                <w:rFonts w:asciiTheme="majorEastAsia" w:eastAsiaTheme="majorEastAsia" w:hAnsiTheme="majorEastAsia" w:hint="eastAsia"/>
                <w:sz w:val="24"/>
                <w:szCs w:val="24"/>
              </w:rPr>
              <w:t>貼紙作成用</w:t>
            </w:r>
          </w:p>
        </w:tc>
        <w:tc>
          <w:tcPr>
            <w:tcW w:w="1807" w:type="dxa"/>
            <w:vAlign w:val="center"/>
          </w:tcPr>
          <w:p w14:paraId="68A2AAD8" w14:textId="77777777" w:rsidR="00B13D10" w:rsidRPr="005216EB" w:rsidRDefault="00B13D10" w:rsidP="00656A66">
            <w:pPr>
              <w:rPr>
                <w:rFonts w:asciiTheme="majorEastAsia" w:eastAsiaTheme="majorEastAsia" w:hAnsiTheme="majorEastAsia"/>
                <w:sz w:val="24"/>
                <w:szCs w:val="24"/>
              </w:rPr>
            </w:pPr>
          </w:p>
        </w:tc>
      </w:tr>
      <w:tr w:rsidR="002A5AFC" w:rsidRPr="005216EB" w14:paraId="7226EF28" w14:textId="77777777" w:rsidTr="00A20486">
        <w:trPr>
          <w:trHeight w:val="208"/>
          <w:jc w:val="center"/>
        </w:trPr>
        <w:tc>
          <w:tcPr>
            <w:tcW w:w="2795" w:type="dxa"/>
            <w:gridSpan w:val="2"/>
            <w:shd w:val="clear" w:color="auto" w:fill="FFFF99"/>
            <w:vAlign w:val="center"/>
          </w:tcPr>
          <w:p w14:paraId="4B17406F" w14:textId="77777777" w:rsidR="002A5AFC" w:rsidRDefault="004A59B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（災害時用</w:t>
            </w:r>
            <w:r w:rsidR="002A5AFC">
              <w:rPr>
                <w:rFonts w:ascii="HGP創英角ｺﾞｼｯｸUB" w:eastAsia="HGP創英角ｺﾞｼｯｸUB" w:hAnsi="HGP創英角ｺﾞｼｯｸUB" w:hint="eastAsia"/>
                <w:sz w:val="24"/>
                <w:szCs w:val="24"/>
              </w:rPr>
              <w:t>公衆電話用）</w:t>
            </w:r>
          </w:p>
          <w:p w14:paraId="560FB6EB" w14:textId="77777777" w:rsidR="002A5AFC" w:rsidRDefault="002A5AFC"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電話機</w:t>
            </w:r>
          </w:p>
        </w:tc>
        <w:tc>
          <w:tcPr>
            <w:tcW w:w="983" w:type="dxa"/>
            <w:vAlign w:val="center"/>
          </w:tcPr>
          <w:p w14:paraId="33E931FC" w14:textId="77777777" w:rsidR="002A5AFC" w:rsidRPr="005216EB" w:rsidRDefault="002A5AFC" w:rsidP="00656A66">
            <w:pPr>
              <w:rPr>
                <w:rFonts w:asciiTheme="majorEastAsia" w:eastAsiaTheme="majorEastAsia" w:hAnsiTheme="majorEastAsia"/>
                <w:sz w:val="24"/>
                <w:szCs w:val="24"/>
              </w:rPr>
            </w:pPr>
          </w:p>
        </w:tc>
        <w:tc>
          <w:tcPr>
            <w:tcW w:w="3593" w:type="dxa"/>
            <w:vAlign w:val="center"/>
          </w:tcPr>
          <w:p w14:paraId="142F5782" w14:textId="77777777" w:rsidR="002A5AFC" w:rsidRDefault="004A59BF" w:rsidP="004A59BF">
            <w:pPr>
              <w:rPr>
                <w:rFonts w:asciiTheme="majorEastAsia" w:eastAsiaTheme="majorEastAsia" w:hAnsiTheme="majorEastAsia"/>
                <w:sz w:val="24"/>
                <w:szCs w:val="24"/>
              </w:rPr>
            </w:pPr>
            <w:r w:rsidRPr="004A59BF">
              <w:rPr>
                <w:rFonts w:asciiTheme="majorEastAsia" w:eastAsiaTheme="majorEastAsia" w:hAnsiTheme="majorEastAsia" w:hint="eastAsia"/>
                <w:sz w:val="24"/>
                <w:szCs w:val="24"/>
              </w:rPr>
              <w:t>災害時用公衆電話</w:t>
            </w:r>
            <w:r>
              <w:rPr>
                <w:rFonts w:asciiTheme="majorEastAsia" w:eastAsiaTheme="majorEastAsia" w:hAnsiTheme="majorEastAsia" w:hint="eastAsia"/>
                <w:sz w:val="24"/>
                <w:szCs w:val="24"/>
              </w:rPr>
              <w:t>設置</w:t>
            </w:r>
            <w:r w:rsidRPr="004A59BF">
              <w:rPr>
                <w:rFonts w:asciiTheme="majorEastAsia" w:eastAsiaTheme="majorEastAsia" w:hAnsiTheme="majorEastAsia" w:hint="eastAsia"/>
                <w:sz w:val="24"/>
                <w:szCs w:val="24"/>
              </w:rPr>
              <w:t>用</w:t>
            </w:r>
          </w:p>
        </w:tc>
        <w:tc>
          <w:tcPr>
            <w:tcW w:w="1807" w:type="dxa"/>
            <w:vAlign w:val="center"/>
          </w:tcPr>
          <w:p w14:paraId="773CCA39" w14:textId="77777777" w:rsidR="002A5AFC" w:rsidRPr="005216EB" w:rsidRDefault="002A5AFC" w:rsidP="00656A66">
            <w:pPr>
              <w:rPr>
                <w:rFonts w:asciiTheme="majorEastAsia" w:eastAsiaTheme="majorEastAsia" w:hAnsiTheme="majorEastAsia"/>
                <w:sz w:val="24"/>
                <w:szCs w:val="24"/>
              </w:rPr>
            </w:pPr>
          </w:p>
        </w:tc>
      </w:tr>
      <w:tr w:rsidR="002A5AFC" w:rsidRPr="005216EB" w14:paraId="6EA2F9C7" w14:textId="77777777" w:rsidTr="00A20486">
        <w:trPr>
          <w:trHeight w:val="208"/>
          <w:jc w:val="center"/>
        </w:trPr>
        <w:tc>
          <w:tcPr>
            <w:tcW w:w="2795" w:type="dxa"/>
            <w:gridSpan w:val="2"/>
            <w:shd w:val="clear" w:color="auto" w:fill="FFFF99"/>
            <w:vAlign w:val="center"/>
          </w:tcPr>
          <w:p w14:paraId="5AB1B483" w14:textId="77777777" w:rsidR="002A5AFC" w:rsidRDefault="002A5AFC"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004A59BF">
              <w:rPr>
                <w:rFonts w:ascii="HGP創英角ｺﾞｼｯｸUB" w:eastAsia="HGP創英角ｺﾞｼｯｸUB" w:hAnsi="HGP創英角ｺﾞｼｯｸUB" w:hint="eastAsia"/>
                <w:sz w:val="24"/>
                <w:szCs w:val="24"/>
              </w:rPr>
              <w:t>災害時用公衆電話用</w:t>
            </w:r>
            <w:r>
              <w:rPr>
                <w:rFonts w:ascii="HGP創英角ｺﾞｼｯｸUB" w:eastAsia="HGP創英角ｺﾞｼｯｸUB" w:hAnsi="HGP創英角ｺﾞｼｯｸUB" w:hint="eastAsia"/>
                <w:sz w:val="24"/>
                <w:szCs w:val="24"/>
              </w:rPr>
              <w:t>）</w:t>
            </w:r>
          </w:p>
          <w:p w14:paraId="6E66DD7A" w14:textId="77777777" w:rsidR="002A5AFC" w:rsidRDefault="002A5AFC"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電話コード</w:t>
            </w:r>
          </w:p>
        </w:tc>
        <w:tc>
          <w:tcPr>
            <w:tcW w:w="983" w:type="dxa"/>
            <w:vAlign w:val="center"/>
          </w:tcPr>
          <w:p w14:paraId="7B4B93FE" w14:textId="77777777" w:rsidR="002A5AFC" w:rsidRPr="005216EB" w:rsidRDefault="002A5AFC" w:rsidP="00656A66">
            <w:pPr>
              <w:rPr>
                <w:rFonts w:asciiTheme="majorEastAsia" w:eastAsiaTheme="majorEastAsia" w:hAnsiTheme="majorEastAsia"/>
                <w:sz w:val="24"/>
                <w:szCs w:val="24"/>
              </w:rPr>
            </w:pPr>
          </w:p>
        </w:tc>
        <w:tc>
          <w:tcPr>
            <w:tcW w:w="3593" w:type="dxa"/>
            <w:vAlign w:val="center"/>
          </w:tcPr>
          <w:p w14:paraId="1D796F16" w14:textId="77777777" w:rsidR="002A5AFC" w:rsidRDefault="004A59BF" w:rsidP="00656A66">
            <w:pPr>
              <w:rPr>
                <w:rFonts w:asciiTheme="majorEastAsia" w:eastAsiaTheme="majorEastAsia" w:hAnsiTheme="majorEastAsia"/>
                <w:sz w:val="24"/>
                <w:szCs w:val="24"/>
              </w:rPr>
            </w:pPr>
            <w:r w:rsidRPr="004A59BF">
              <w:rPr>
                <w:rFonts w:asciiTheme="majorEastAsia" w:eastAsiaTheme="majorEastAsia" w:hAnsiTheme="majorEastAsia" w:hint="eastAsia"/>
                <w:sz w:val="24"/>
                <w:szCs w:val="24"/>
              </w:rPr>
              <w:t>災害時用公衆電話</w:t>
            </w:r>
            <w:r>
              <w:rPr>
                <w:rFonts w:asciiTheme="majorEastAsia" w:eastAsiaTheme="majorEastAsia" w:hAnsiTheme="majorEastAsia" w:hint="eastAsia"/>
                <w:sz w:val="24"/>
                <w:szCs w:val="24"/>
              </w:rPr>
              <w:t>設置</w:t>
            </w:r>
            <w:r w:rsidRPr="004A59BF">
              <w:rPr>
                <w:rFonts w:asciiTheme="majorEastAsia" w:eastAsiaTheme="majorEastAsia" w:hAnsiTheme="majorEastAsia" w:hint="eastAsia"/>
                <w:sz w:val="24"/>
                <w:szCs w:val="24"/>
              </w:rPr>
              <w:t>用</w:t>
            </w:r>
          </w:p>
        </w:tc>
        <w:tc>
          <w:tcPr>
            <w:tcW w:w="1807" w:type="dxa"/>
            <w:vAlign w:val="center"/>
          </w:tcPr>
          <w:p w14:paraId="56A7638D" w14:textId="77777777" w:rsidR="002A5AFC" w:rsidRPr="005216EB" w:rsidRDefault="002A5AFC" w:rsidP="00656A66">
            <w:pPr>
              <w:rPr>
                <w:rFonts w:asciiTheme="majorEastAsia" w:eastAsiaTheme="majorEastAsia" w:hAnsiTheme="majorEastAsia"/>
                <w:sz w:val="24"/>
                <w:szCs w:val="24"/>
              </w:rPr>
            </w:pPr>
          </w:p>
        </w:tc>
      </w:tr>
      <w:tr w:rsidR="00C36BAF" w:rsidRPr="005216EB" w14:paraId="1D917347" w14:textId="77777777" w:rsidTr="00A20486">
        <w:trPr>
          <w:trHeight w:val="208"/>
          <w:jc w:val="center"/>
        </w:trPr>
        <w:tc>
          <w:tcPr>
            <w:tcW w:w="2795" w:type="dxa"/>
            <w:gridSpan w:val="2"/>
            <w:shd w:val="clear" w:color="auto" w:fill="FFFF99"/>
            <w:vAlign w:val="center"/>
          </w:tcPr>
          <w:p w14:paraId="7D553429" w14:textId="77777777" w:rsidR="00C36BAF" w:rsidRPr="00FC5F86" w:rsidRDefault="00C36BAF"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長机</w:t>
            </w:r>
          </w:p>
        </w:tc>
        <w:tc>
          <w:tcPr>
            <w:tcW w:w="983" w:type="dxa"/>
            <w:vAlign w:val="center"/>
          </w:tcPr>
          <w:p w14:paraId="48BF0640" w14:textId="77777777" w:rsidR="00C36BAF" w:rsidRPr="00FC5F86" w:rsidRDefault="00C36BAF" w:rsidP="00656A66">
            <w:pPr>
              <w:rPr>
                <w:rFonts w:asciiTheme="majorEastAsia" w:eastAsiaTheme="majorEastAsia" w:hAnsiTheme="majorEastAsia"/>
                <w:color w:val="000000" w:themeColor="text1"/>
                <w:sz w:val="24"/>
                <w:szCs w:val="24"/>
              </w:rPr>
            </w:pPr>
          </w:p>
        </w:tc>
        <w:tc>
          <w:tcPr>
            <w:tcW w:w="3593" w:type="dxa"/>
            <w:vAlign w:val="center"/>
          </w:tcPr>
          <w:p w14:paraId="635F9ABE" w14:textId="77777777" w:rsidR="00C36BAF" w:rsidRPr="00FC5F86" w:rsidRDefault="004A59BF"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災害時用公衆電話設置用</w:t>
            </w:r>
          </w:p>
        </w:tc>
        <w:tc>
          <w:tcPr>
            <w:tcW w:w="1807" w:type="dxa"/>
            <w:vAlign w:val="center"/>
          </w:tcPr>
          <w:p w14:paraId="65C04E87" w14:textId="77777777" w:rsidR="00C36BAF" w:rsidRPr="005216EB" w:rsidRDefault="00C36BAF" w:rsidP="00656A66">
            <w:pPr>
              <w:rPr>
                <w:rFonts w:asciiTheme="majorEastAsia" w:eastAsiaTheme="majorEastAsia" w:hAnsiTheme="majorEastAsia"/>
                <w:sz w:val="24"/>
                <w:szCs w:val="24"/>
              </w:rPr>
            </w:pPr>
          </w:p>
        </w:tc>
      </w:tr>
      <w:tr w:rsidR="008739A0" w:rsidRPr="005216EB" w14:paraId="0BC1AEDD" w14:textId="77777777" w:rsidTr="00A20486">
        <w:trPr>
          <w:trHeight w:val="208"/>
          <w:jc w:val="center"/>
        </w:trPr>
        <w:tc>
          <w:tcPr>
            <w:tcW w:w="2795" w:type="dxa"/>
            <w:gridSpan w:val="2"/>
            <w:shd w:val="clear" w:color="auto" w:fill="FFFF99"/>
            <w:vAlign w:val="center"/>
          </w:tcPr>
          <w:p w14:paraId="7057CB94" w14:textId="3C1E4428" w:rsidR="008739A0" w:rsidRPr="00FC5F86" w:rsidRDefault="000A019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授乳及びおむつ替えルール</w:t>
            </w:r>
          </w:p>
        </w:tc>
        <w:tc>
          <w:tcPr>
            <w:tcW w:w="983" w:type="dxa"/>
            <w:vAlign w:val="center"/>
          </w:tcPr>
          <w:p w14:paraId="7329E699" w14:textId="77777777" w:rsidR="008739A0" w:rsidRPr="00FC5F86" w:rsidRDefault="008739A0" w:rsidP="00656A66">
            <w:pPr>
              <w:rPr>
                <w:rFonts w:asciiTheme="majorEastAsia" w:eastAsiaTheme="majorEastAsia" w:hAnsiTheme="majorEastAsia"/>
                <w:color w:val="000000" w:themeColor="text1"/>
                <w:sz w:val="24"/>
                <w:szCs w:val="24"/>
              </w:rPr>
            </w:pPr>
          </w:p>
        </w:tc>
        <w:tc>
          <w:tcPr>
            <w:tcW w:w="3593" w:type="dxa"/>
            <w:vAlign w:val="center"/>
          </w:tcPr>
          <w:p w14:paraId="298062E9" w14:textId="0583BA40" w:rsidR="008739A0" w:rsidRPr="00FC5F86" w:rsidRDefault="000A0198"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掲示用</w:t>
            </w:r>
          </w:p>
        </w:tc>
        <w:tc>
          <w:tcPr>
            <w:tcW w:w="1807" w:type="dxa"/>
            <w:vAlign w:val="center"/>
          </w:tcPr>
          <w:p w14:paraId="3D5F4AB4" w14:textId="77777777" w:rsidR="008739A0" w:rsidRPr="005216EB" w:rsidRDefault="008739A0" w:rsidP="00656A66">
            <w:pPr>
              <w:rPr>
                <w:rFonts w:asciiTheme="majorEastAsia" w:eastAsiaTheme="majorEastAsia" w:hAnsiTheme="majorEastAsia"/>
                <w:sz w:val="24"/>
                <w:szCs w:val="24"/>
              </w:rPr>
            </w:pPr>
          </w:p>
        </w:tc>
      </w:tr>
      <w:tr w:rsidR="008739A0" w:rsidRPr="005216EB" w14:paraId="00C7FA20" w14:textId="77777777" w:rsidTr="00A20486">
        <w:trPr>
          <w:trHeight w:val="208"/>
          <w:jc w:val="center"/>
        </w:trPr>
        <w:tc>
          <w:tcPr>
            <w:tcW w:w="2795" w:type="dxa"/>
            <w:gridSpan w:val="2"/>
            <w:shd w:val="clear" w:color="auto" w:fill="FFFF99"/>
            <w:vAlign w:val="center"/>
          </w:tcPr>
          <w:p w14:paraId="6849AC5D" w14:textId="0A77D3E2" w:rsidR="008739A0" w:rsidRPr="00FC5F86" w:rsidRDefault="008739A0"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専用避難スペースで生活されている方へ</w:t>
            </w:r>
          </w:p>
        </w:tc>
        <w:tc>
          <w:tcPr>
            <w:tcW w:w="983" w:type="dxa"/>
            <w:vAlign w:val="center"/>
          </w:tcPr>
          <w:p w14:paraId="6D66641E" w14:textId="77777777" w:rsidR="008739A0" w:rsidRPr="00FC5F86" w:rsidRDefault="008739A0" w:rsidP="00656A66">
            <w:pPr>
              <w:rPr>
                <w:rFonts w:asciiTheme="majorEastAsia" w:eastAsiaTheme="majorEastAsia" w:hAnsiTheme="majorEastAsia"/>
                <w:color w:val="000000" w:themeColor="text1"/>
                <w:sz w:val="24"/>
                <w:szCs w:val="24"/>
              </w:rPr>
            </w:pPr>
          </w:p>
        </w:tc>
        <w:tc>
          <w:tcPr>
            <w:tcW w:w="3593" w:type="dxa"/>
            <w:vAlign w:val="center"/>
          </w:tcPr>
          <w:p w14:paraId="0C1BC82A" w14:textId="1A17D3FA" w:rsidR="008739A0" w:rsidRPr="00FC5F86" w:rsidRDefault="008739A0"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掲示用</w:t>
            </w:r>
          </w:p>
        </w:tc>
        <w:tc>
          <w:tcPr>
            <w:tcW w:w="1807" w:type="dxa"/>
            <w:vAlign w:val="center"/>
          </w:tcPr>
          <w:p w14:paraId="20DAB113" w14:textId="77777777" w:rsidR="008739A0" w:rsidRPr="005216EB" w:rsidRDefault="008739A0" w:rsidP="00656A66">
            <w:pPr>
              <w:rPr>
                <w:rFonts w:asciiTheme="majorEastAsia" w:eastAsiaTheme="majorEastAsia" w:hAnsiTheme="majorEastAsia"/>
                <w:sz w:val="24"/>
                <w:szCs w:val="24"/>
              </w:rPr>
            </w:pPr>
          </w:p>
        </w:tc>
      </w:tr>
      <w:tr w:rsidR="008739A0" w:rsidRPr="005216EB" w14:paraId="5842FAEE" w14:textId="77777777" w:rsidTr="00A20486">
        <w:trPr>
          <w:trHeight w:val="208"/>
          <w:jc w:val="center"/>
        </w:trPr>
        <w:tc>
          <w:tcPr>
            <w:tcW w:w="2795" w:type="dxa"/>
            <w:gridSpan w:val="2"/>
            <w:shd w:val="clear" w:color="auto" w:fill="FFFF99"/>
            <w:vAlign w:val="center"/>
          </w:tcPr>
          <w:p w14:paraId="39AE0DE5" w14:textId="77777777" w:rsidR="008739A0" w:rsidRPr="00FC5F86" w:rsidRDefault="008739A0"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避難者カード</w:t>
            </w:r>
          </w:p>
          <w:p w14:paraId="4C08793B" w14:textId="35ADAFF5" w:rsidR="008739A0" w:rsidRPr="00FC5F86" w:rsidRDefault="008739A0"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【様式ー７】</w:t>
            </w:r>
          </w:p>
        </w:tc>
        <w:tc>
          <w:tcPr>
            <w:tcW w:w="983" w:type="dxa"/>
            <w:vAlign w:val="center"/>
          </w:tcPr>
          <w:p w14:paraId="7C1FAC43" w14:textId="77777777" w:rsidR="008739A0" w:rsidRPr="00FC5F86" w:rsidRDefault="008739A0" w:rsidP="00656A66">
            <w:pPr>
              <w:rPr>
                <w:rFonts w:asciiTheme="majorEastAsia" w:eastAsiaTheme="majorEastAsia" w:hAnsiTheme="majorEastAsia"/>
                <w:color w:val="000000" w:themeColor="text1"/>
                <w:sz w:val="24"/>
                <w:szCs w:val="24"/>
              </w:rPr>
            </w:pPr>
          </w:p>
        </w:tc>
        <w:tc>
          <w:tcPr>
            <w:tcW w:w="3593" w:type="dxa"/>
            <w:vAlign w:val="center"/>
          </w:tcPr>
          <w:p w14:paraId="662092C1" w14:textId="48CE3742" w:rsidR="008739A0" w:rsidRPr="00FC5F86" w:rsidRDefault="008739A0"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専用避難スペース内で生活されている方用</w:t>
            </w:r>
          </w:p>
        </w:tc>
        <w:tc>
          <w:tcPr>
            <w:tcW w:w="1807" w:type="dxa"/>
            <w:vAlign w:val="center"/>
          </w:tcPr>
          <w:p w14:paraId="0AAADF3E" w14:textId="77777777" w:rsidR="008739A0" w:rsidRPr="005216EB" w:rsidRDefault="008739A0" w:rsidP="00656A66">
            <w:pPr>
              <w:rPr>
                <w:rFonts w:asciiTheme="majorEastAsia" w:eastAsiaTheme="majorEastAsia" w:hAnsiTheme="majorEastAsia"/>
                <w:sz w:val="24"/>
                <w:szCs w:val="24"/>
              </w:rPr>
            </w:pPr>
          </w:p>
        </w:tc>
      </w:tr>
      <w:tr w:rsidR="009178B2" w:rsidRPr="005216EB" w14:paraId="27E98C98" w14:textId="77777777" w:rsidTr="00A20486">
        <w:trPr>
          <w:trHeight w:val="208"/>
          <w:jc w:val="center"/>
        </w:trPr>
        <w:tc>
          <w:tcPr>
            <w:tcW w:w="2795" w:type="dxa"/>
            <w:gridSpan w:val="2"/>
            <w:shd w:val="clear" w:color="auto" w:fill="FFFF99"/>
            <w:vAlign w:val="center"/>
          </w:tcPr>
          <w:p w14:paraId="48AB59D4" w14:textId="5FA0D782" w:rsidR="009178B2" w:rsidRPr="00FC5F86" w:rsidRDefault="009178B2" w:rsidP="009178B2">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スポットクーラー</w:t>
            </w:r>
          </w:p>
        </w:tc>
        <w:tc>
          <w:tcPr>
            <w:tcW w:w="983" w:type="dxa"/>
            <w:vAlign w:val="center"/>
          </w:tcPr>
          <w:p w14:paraId="70A1EA30" w14:textId="77777777" w:rsidR="009178B2" w:rsidRPr="00FC5F86" w:rsidRDefault="009178B2" w:rsidP="009178B2">
            <w:pPr>
              <w:rPr>
                <w:rFonts w:asciiTheme="majorEastAsia" w:eastAsiaTheme="majorEastAsia" w:hAnsiTheme="majorEastAsia"/>
                <w:color w:val="000000" w:themeColor="text1"/>
                <w:sz w:val="24"/>
                <w:szCs w:val="24"/>
              </w:rPr>
            </w:pPr>
          </w:p>
        </w:tc>
        <w:tc>
          <w:tcPr>
            <w:tcW w:w="3593" w:type="dxa"/>
            <w:vAlign w:val="center"/>
          </w:tcPr>
          <w:p w14:paraId="0EA21AEB" w14:textId="387880ED" w:rsidR="009178B2" w:rsidRPr="00FC5F86" w:rsidRDefault="009178B2" w:rsidP="009178B2">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熱中症対策用（市立学校のみ）</w:t>
            </w:r>
          </w:p>
        </w:tc>
        <w:tc>
          <w:tcPr>
            <w:tcW w:w="1807" w:type="dxa"/>
            <w:vAlign w:val="center"/>
          </w:tcPr>
          <w:p w14:paraId="7BEF5700" w14:textId="77777777" w:rsidR="009178B2" w:rsidRPr="005216EB" w:rsidRDefault="009178B2" w:rsidP="009178B2">
            <w:pPr>
              <w:rPr>
                <w:rFonts w:asciiTheme="majorEastAsia" w:eastAsiaTheme="majorEastAsia" w:hAnsiTheme="majorEastAsia"/>
                <w:sz w:val="24"/>
                <w:szCs w:val="24"/>
              </w:rPr>
            </w:pPr>
          </w:p>
        </w:tc>
      </w:tr>
    </w:tbl>
    <w:p w14:paraId="19F7FB8E" w14:textId="77777777" w:rsidR="009178B2" w:rsidRPr="00C6335C" w:rsidRDefault="009178B2" w:rsidP="009178B2">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790336" behindDoc="0" locked="0" layoutInCell="1" allowOverlap="1" wp14:anchorId="7646C351" wp14:editId="492C78D0">
                <wp:simplePos x="0" y="0"/>
                <wp:positionH relativeFrom="column">
                  <wp:posOffset>3175</wp:posOffset>
                </wp:positionH>
                <wp:positionV relativeFrom="paragraph">
                  <wp:posOffset>436407</wp:posOffset>
                </wp:positionV>
                <wp:extent cx="5753100" cy="467360"/>
                <wp:effectExtent l="0" t="0" r="19050" b="27940"/>
                <wp:wrapNone/>
                <wp:docPr id="452" name="角丸四角形 10"/>
                <wp:cNvGraphicFramePr/>
                <a:graphic xmlns:a="http://schemas.openxmlformats.org/drawingml/2006/main">
                  <a:graphicData uri="http://schemas.microsoft.com/office/word/2010/wordprocessingShape">
                    <wps:wsp>
                      <wps:cNvSpPr/>
                      <wps:spPr>
                        <a:xfrm>
                          <a:off x="0" y="0"/>
                          <a:ext cx="5753100" cy="4673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4E395" w14:textId="77777777" w:rsidR="00006A22" w:rsidRDefault="00006A22" w:rsidP="009178B2">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トイレを確保した後に適切に管理し、避難所の衛生環境を保持するためのものです。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p w14:paraId="53FBB454" w14:textId="77777777" w:rsidR="00006A22" w:rsidRPr="00AA157C" w:rsidRDefault="00006A22" w:rsidP="009178B2">
                            <w:pPr>
                              <w:pStyle w:val="Web"/>
                              <w:spacing w:before="0" w:beforeAutospacing="0" w:after="0" w:afterAutospacing="0" w:line="300" w:lineRule="exact"/>
                              <w:rPr>
                                <w:rFonts w:ascii="HG丸ｺﾞｼｯｸM-PRO" w:eastAsia="HG丸ｺﾞｼｯｸM-PRO" w:hAnsi="HG丸ｺﾞｼｯｸM-PRO"/>
                                <w:b/>
                                <w:sz w:val="22"/>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46C351" id="_x0000_s1127" style="position:absolute;left:0;text-align:left;margin-left:.25pt;margin-top:34.35pt;width:453pt;height:36.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" filled="f" strokecolor="black [3213]" strokeweight="1.5pt">
                <v:textbox inset="0,0,0,0">
                  <w:txbxContent>
                    <w:p w14:paraId="5CE4E395" w14:textId="77777777" w:rsidR="00006A22" w:rsidRDefault="00006A22" w:rsidP="009178B2">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トイレを確保した後に適切に管理し、避難所の衛生環境を保持するためのものです。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p w14:paraId="53FBB454" w14:textId="77777777" w:rsidR="00006A22" w:rsidRPr="00AA157C" w:rsidRDefault="00006A22" w:rsidP="009178B2">
                      <w:pPr>
                        <w:pStyle w:val="Web"/>
                        <w:spacing w:before="0" w:beforeAutospacing="0" w:after="0" w:afterAutospacing="0" w:line="300" w:lineRule="exact"/>
                        <w:rPr>
                          <w:rFonts w:ascii="HG丸ｺﾞｼｯｸM-PRO" w:eastAsia="HG丸ｺﾞｼｯｸM-PRO" w:hAnsi="HG丸ｺﾞｼｯｸM-PRO"/>
                          <w:b/>
                          <w:sz w:val="22"/>
                        </w:rPr>
                      </w:pPr>
                    </w:p>
                  </w:txbxContent>
                </v:textbox>
              </v:roundrect>
            </w:pict>
          </mc:Fallback>
        </mc:AlternateContent>
      </w:r>
      <w:r w:rsidRPr="00C6335C">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791360" behindDoc="0" locked="0" layoutInCell="1" allowOverlap="1" wp14:anchorId="462CEDC0" wp14:editId="4A239BC1">
                <wp:simplePos x="0" y="0"/>
                <wp:positionH relativeFrom="column">
                  <wp:posOffset>4830520</wp:posOffset>
                </wp:positionH>
                <wp:positionV relativeFrom="paragraph">
                  <wp:posOffset>22727</wp:posOffset>
                </wp:positionV>
                <wp:extent cx="927676" cy="246490"/>
                <wp:effectExtent l="0" t="0" r="25400" b="20320"/>
                <wp:wrapNone/>
                <wp:docPr id="479" name="正方形/長方形 479"/>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EF72E" w14:textId="77777777" w:rsidR="00006A22" w:rsidRPr="00C6335C" w:rsidRDefault="00006A22" w:rsidP="009178B2">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CEDC0" id="正方形/長方形 479" o:spid="_x0000_s1128" style="position:absolute;left:0;text-align:left;margin-left:380.35pt;margin-top:1.8pt;width:73.05pt;height:19.4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" fillcolor="#dbe5f1 [660]" strokecolor="black [3213]" strokeweight="2pt">
                <v:textbox inset=",0,,0">
                  <w:txbxContent>
                    <w:p w14:paraId="4A9EF72E" w14:textId="77777777" w:rsidR="00006A22" w:rsidRPr="00C6335C" w:rsidRDefault="00006A22" w:rsidP="009178B2">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施設―③</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トイレ管理</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597A3633" w14:textId="77777777" w:rsidR="009178B2" w:rsidRPr="00AA157C" w:rsidRDefault="009178B2" w:rsidP="009178B2"/>
    <w:p w14:paraId="407E2489" w14:textId="77777777" w:rsidR="009178B2" w:rsidRDefault="009178B2" w:rsidP="009178B2"/>
    <w:p w14:paraId="424C65B9" w14:textId="77777777" w:rsidR="009178B2" w:rsidRDefault="009178B2" w:rsidP="009178B2">
      <w:pPr>
        <w:spacing w:line="140" w:lineRule="exact"/>
      </w:pPr>
    </w:p>
    <w:p w14:paraId="07E74EC4" w14:textId="77777777" w:rsidR="009178B2" w:rsidRPr="008803D9" w:rsidRDefault="009178B2" w:rsidP="009178B2">
      <w:pPr>
        <w:spacing w:line="140" w:lineRule="exact"/>
      </w:pP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8C6AAC" w14:paraId="4D0A95AA" w14:textId="77777777" w:rsidTr="00E07CB4">
        <w:tc>
          <w:tcPr>
            <w:tcW w:w="2235" w:type="dxa"/>
            <w:vMerge w:val="restart"/>
            <w:shd w:val="clear" w:color="auto" w:fill="FFFF99"/>
            <w:vAlign w:val="center"/>
          </w:tcPr>
          <w:p w14:paraId="4FC55F89"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rPr>
            </w:pPr>
            <w:r w:rsidRPr="00FC5F86">
              <w:rPr>
                <w:rFonts w:ascii="HGP創英角ｺﾞｼｯｸUB" w:eastAsia="HGP創英角ｺﾞｼｯｸUB" w:hAnsi="HGP創英角ｺﾞｼｯｸUB" w:hint="eastAsia"/>
                <w:color w:val="000000" w:themeColor="text1"/>
                <w:sz w:val="24"/>
              </w:rPr>
              <w:t>トイレの運用（共通事項）</w:t>
            </w:r>
          </w:p>
        </w:tc>
        <w:tc>
          <w:tcPr>
            <w:tcW w:w="6804" w:type="dxa"/>
          </w:tcPr>
          <w:p w14:paraId="61EEFCA9" w14:textId="77777777"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bdr w:val="single" w:sz="4" w:space="0" w:color="auto"/>
              </w:rPr>
              <w:t>基本事項</w:t>
            </w:r>
          </w:p>
          <w:p w14:paraId="285FBCD5" w14:textId="3323BDD4" w:rsidR="009178B2" w:rsidRPr="00FC5F86" w:rsidRDefault="009178B2" w:rsidP="00E07CB4">
            <w:pPr>
              <w:spacing w:line="280" w:lineRule="exact"/>
              <w:ind w:left="220" w:hangingChars="100" w:hanging="220"/>
              <w:rPr>
                <w:rFonts w:ascii="HGP創英角ｺﾞｼｯｸUB" w:eastAsia="HGP創英角ｺﾞｼｯｸUB" w:hAnsi="HGP創英角ｺﾞｼｯｸUB"/>
                <w:b/>
                <w:color w:val="000000" w:themeColor="text1"/>
                <w:sz w:val="22"/>
              </w:rPr>
            </w:pPr>
            <w:r w:rsidRPr="00FC5F86">
              <w:rPr>
                <w:rFonts w:asciiTheme="majorEastAsia" w:eastAsiaTheme="majorEastAsia" w:hAnsiTheme="majorEastAsia" w:hint="eastAsia"/>
                <w:color w:val="000000" w:themeColor="text1"/>
                <w:sz w:val="22"/>
              </w:rPr>
              <w:t>□　原則、トイレは男女別に設置しますが、トランスジェンダー（性同一性障害者など）にも配慮し、なるべく男女共用トイレも設置します。</w:t>
            </w:r>
            <w:r w:rsidRPr="00FC5F86">
              <w:rPr>
                <w:rFonts w:ascii="HGP創英角ｺﾞｼｯｸUB" w:eastAsia="HGP創英角ｺﾞｼｯｸUB" w:hAnsi="HGP創英角ｺﾞｼｯｸUB" w:hint="eastAsia"/>
                <w:b/>
                <w:color w:val="000000" w:themeColor="text1"/>
                <w:sz w:val="22"/>
              </w:rPr>
              <w:t>（シート</w:t>
            </w:r>
            <w:r w:rsidR="00EF5D1A" w:rsidRPr="00FC5F86">
              <w:rPr>
                <w:rFonts w:ascii="HGP創英角ｺﾞｼｯｸUB" w:eastAsia="HGP創英角ｺﾞｼｯｸUB" w:hAnsi="HGP創英角ｺﾞｼｯｸUB" w:hint="eastAsia"/>
                <w:b/>
                <w:color w:val="000000" w:themeColor="text1"/>
                <w:sz w:val="24"/>
              </w:rPr>
              <w:t>P.9</w:t>
            </w:r>
            <w:r w:rsidRPr="00FC5F86">
              <w:rPr>
                <w:rFonts w:ascii="HGP創英角ｺﾞｼｯｸUB" w:eastAsia="HGP創英角ｺﾞｼｯｸUB" w:hAnsi="HGP創英角ｺﾞｼｯｸUB" w:hint="eastAsia"/>
                <w:b/>
                <w:color w:val="000000" w:themeColor="text1"/>
                <w:sz w:val="22"/>
              </w:rPr>
              <w:t>「全員－②」参照）</w:t>
            </w:r>
          </w:p>
          <w:p w14:paraId="7BDBFE42" w14:textId="2FBDCF81"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xml:space="preserve">　※女性用：男性用の割合は、３：１が理想的とされています。</w:t>
            </w:r>
          </w:p>
          <w:p w14:paraId="3C9134CD" w14:textId="7ABFEB96" w:rsidR="002C1939" w:rsidRPr="00FC5F86" w:rsidRDefault="002C1939" w:rsidP="00C94190">
            <w:pPr>
              <w:spacing w:line="280" w:lineRule="exact"/>
              <w:ind w:firstLineChars="100" w:firstLine="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※トイレは介助者にも配慮して設置してください。</w:t>
            </w:r>
          </w:p>
          <w:p w14:paraId="41B623BC" w14:textId="77777777"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足の不自由な方などが、優先的に洋式トイレを使えるように配慮します。</w:t>
            </w:r>
          </w:p>
          <w:p w14:paraId="0385C395" w14:textId="77777777"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トイレ使用に関するルールを掲示し、避難者に周知します。</w:t>
            </w:r>
          </w:p>
          <w:p w14:paraId="3DACEE44" w14:textId="77777777" w:rsidR="009178B2" w:rsidRPr="00FC5F86" w:rsidRDefault="009178B2" w:rsidP="00E07CB4">
            <w:pPr>
              <w:spacing w:line="280" w:lineRule="exact"/>
              <w:ind w:leftChars="200" w:left="420"/>
              <w:rPr>
                <w:rFonts w:ascii="HGP創英角ｺﾞｼｯｸUB" w:eastAsia="HGP創英角ｺﾞｼｯｸUB" w:hAnsi="HGP創英角ｺﾞｼｯｸUB"/>
                <w:b/>
                <w:color w:val="000000" w:themeColor="text1"/>
                <w:sz w:val="22"/>
              </w:rPr>
            </w:pPr>
            <w:r w:rsidRPr="00FC5F86">
              <w:rPr>
                <w:rFonts w:ascii="HGP創英角ｺﾞｼｯｸUB" w:eastAsia="HGP創英角ｺﾞｼｯｸUB" w:hAnsi="HGP創英角ｺﾞｼｯｸUB" w:hint="eastAsia"/>
                <w:b/>
                <w:color w:val="000000" w:themeColor="text1"/>
                <w:sz w:val="22"/>
              </w:rPr>
              <w:t>（ルール集P.4「トイレ使用ルール（例）」参照）</w:t>
            </w:r>
          </w:p>
          <w:p w14:paraId="2E3D76F4" w14:textId="3D2798F5"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清掃当番を決めます。</w:t>
            </w:r>
            <w:r w:rsidRPr="00FC5F86">
              <w:rPr>
                <w:rFonts w:ascii="HGP創英角ｺﾞｼｯｸUB" w:eastAsia="HGP創英角ｺﾞｼｯｸUB" w:hAnsi="HGP創英角ｺﾞｼｯｸUB" w:hint="eastAsia"/>
                <w:b/>
                <w:color w:val="000000" w:themeColor="text1"/>
                <w:sz w:val="22"/>
              </w:rPr>
              <w:t>（シート</w:t>
            </w:r>
            <w:r w:rsidR="00EF5D1A" w:rsidRPr="00FC5F86">
              <w:rPr>
                <w:rFonts w:ascii="HGP創英角ｺﾞｼｯｸUB" w:eastAsia="HGP創英角ｺﾞｼｯｸUB" w:hAnsi="HGP創英角ｺﾞｼｯｸUB" w:hint="eastAsia"/>
                <w:b/>
                <w:color w:val="000000" w:themeColor="text1"/>
                <w:sz w:val="24"/>
              </w:rPr>
              <w:t>P.45</w:t>
            </w:r>
            <w:r w:rsidRPr="00FC5F86">
              <w:rPr>
                <w:rFonts w:ascii="HGP創英角ｺﾞｼｯｸUB" w:eastAsia="HGP創英角ｺﾞｼｯｸUB" w:hAnsi="HGP創英角ｺﾞｼｯｸUB" w:hint="eastAsia"/>
                <w:b/>
                <w:color w:val="000000" w:themeColor="text1"/>
                <w:sz w:val="22"/>
              </w:rPr>
              <w:t>「施設・救護」参照）</w:t>
            </w:r>
          </w:p>
          <w:p w14:paraId="070936BA" w14:textId="18D7A139"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紙おむつや生理用品、使用済トイレットペーパーなどを捨てる</w:t>
            </w:r>
            <w:r w:rsidR="005C5AD4" w:rsidRPr="00FC5F86">
              <w:rPr>
                <w:rFonts w:asciiTheme="majorEastAsia" w:eastAsiaTheme="majorEastAsia" w:hAnsiTheme="majorEastAsia" w:hint="eastAsia"/>
                <w:color w:val="000000" w:themeColor="text1"/>
                <w:sz w:val="22"/>
              </w:rPr>
              <w:t>ごみ</w:t>
            </w:r>
            <w:r w:rsidRPr="00FC5F86">
              <w:rPr>
                <w:rFonts w:asciiTheme="majorEastAsia" w:eastAsiaTheme="majorEastAsia" w:hAnsiTheme="majorEastAsia" w:hint="eastAsia"/>
                <w:color w:val="000000" w:themeColor="text1"/>
                <w:sz w:val="22"/>
              </w:rPr>
              <w:t>箱やサニタリーボックスを設置します。</w:t>
            </w:r>
          </w:p>
          <w:p w14:paraId="07852702" w14:textId="4C05825F"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xml:space="preserve">　※足踏み式のごみ箱があるとよいでしょう。</w:t>
            </w:r>
          </w:p>
          <w:p w14:paraId="1A363C5D" w14:textId="77777777" w:rsidR="009178B2" w:rsidRPr="00FC5F86" w:rsidRDefault="009178B2" w:rsidP="00E07CB4">
            <w:pPr>
              <w:spacing w:line="280" w:lineRule="exact"/>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階下で水漏れや逆流が発生していないか適宜点検します。</w:t>
            </w:r>
          </w:p>
          <w:p w14:paraId="2DB67DF3" w14:textId="3A038D0A" w:rsidR="009178B2" w:rsidRPr="00FC5F86" w:rsidRDefault="009178B2" w:rsidP="00C94190">
            <w:pPr>
              <w:spacing w:line="280" w:lineRule="exact"/>
              <w:ind w:left="440" w:hangingChars="200" w:hanging="440"/>
              <w:rPr>
                <w:rFonts w:ascii="HGP創英角ｺﾞｼｯｸUB" w:eastAsia="HGP創英角ｺﾞｼｯｸUB" w:hAnsi="HGP創英角ｺﾞｼｯｸUB"/>
                <w:b/>
                <w:color w:val="000000" w:themeColor="text1"/>
                <w:sz w:val="22"/>
              </w:rPr>
            </w:pPr>
            <w:r w:rsidRPr="00FC5F86">
              <w:rPr>
                <w:rFonts w:asciiTheme="majorEastAsia" w:eastAsiaTheme="majorEastAsia" w:hAnsiTheme="majorEastAsia" w:hint="eastAsia"/>
                <w:color w:val="000000" w:themeColor="text1"/>
                <w:sz w:val="22"/>
              </w:rPr>
              <w:t xml:space="preserve">　※水漏れや逆流が発生している場合は、携帯トイレ・簡易トイレなどの設置を検討します。</w:t>
            </w:r>
            <w:r w:rsidRPr="00FC5F86">
              <w:rPr>
                <w:rFonts w:ascii="HGP創英角ｺﾞｼｯｸUB" w:eastAsia="HGP創英角ｺﾞｼｯｸUB" w:hAnsi="HGP創英角ｺﾞｼｯｸUB" w:hint="eastAsia"/>
                <w:b/>
                <w:color w:val="000000" w:themeColor="text1"/>
                <w:sz w:val="22"/>
              </w:rPr>
              <w:t>（シート</w:t>
            </w:r>
            <w:r w:rsidR="00EF5D1A" w:rsidRPr="00FC5F86">
              <w:rPr>
                <w:rFonts w:ascii="HGP創英角ｺﾞｼｯｸUB" w:eastAsia="HGP創英角ｺﾞｼｯｸUB" w:hAnsi="HGP創英角ｺﾞｼｯｸUB" w:hint="eastAsia"/>
                <w:b/>
                <w:color w:val="000000" w:themeColor="text1"/>
                <w:sz w:val="24"/>
              </w:rPr>
              <w:t>P.29</w:t>
            </w:r>
            <w:r w:rsidRPr="00FC5F86">
              <w:rPr>
                <w:rFonts w:ascii="HGP創英角ｺﾞｼｯｸUB" w:eastAsia="HGP創英角ｺﾞｼｯｸUB" w:hAnsi="HGP創英角ｺﾞｼｯｸUB" w:hint="eastAsia"/>
                <w:b/>
                <w:color w:val="000000" w:themeColor="text1"/>
                <w:sz w:val="22"/>
              </w:rPr>
              <w:t>「施設－①」参照）</w:t>
            </w:r>
          </w:p>
        </w:tc>
      </w:tr>
      <w:tr w:rsidR="009178B2" w:rsidRPr="008C6AAC" w14:paraId="3EE6C03B" w14:textId="77777777" w:rsidTr="00E07CB4">
        <w:tc>
          <w:tcPr>
            <w:tcW w:w="2235" w:type="dxa"/>
            <w:vMerge/>
            <w:shd w:val="clear" w:color="auto" w:fill="FFFF99"/>
            <w:vAlign w:val="center"/>
          </w:tcPr>
          <w:p w14:paraId="2A1C720D" w14:textId="77777777" w:rsidR="009178B2" w:rsidRDefault="009178B2" w:rsidP="00E07CB4">
            <w:pPr>
              <w:spacing w:line="280" w:lineRule="exact"/>
              <w:rPr>
                <w:rFonts w:ascii="HGP創英角ｺﾞｼｯｸUB" w:eastAsia="HGP創英角ｺﾞｼｯｸUB" w:hAnsi="HGP創英角ｺﾞｼｯｸUB"/>
                <w:sz w:val="24"/>
              </w:rPr>
            </w:pPr>
          </w:p>
        </w:tc>
        <w:tc>
          <w:tcPr>
            <w:tcW w:w="6804" w:type="dxa"/>
          </w:tcPr>
          <w:p w14:paraId="205027A7" w14:textId="77777777"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bdr w:val="single" w:sz="4" w:space="0" w:color="auto"/>
              </w:rPr>
              <w:t>感染症対策</w:t>
            </w:r>
          </w:p>
          <w:p w14:paraId="3E0DFDB8" w14:textId="77777777" w:rsidR="009178B2"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感染症予防のため、手洗いと</w:t>
            </w:r>
            <w:r w:rsidRPr="00EA5EDA">
              <w:rPr>
                <w:rFonts w:asciiTheme="majorEastAsia" w:eastAsiaTheme="majorEastAsia" w:hAnsiTheme="majorEastAsia" w:hint="eastAsia"/>
                <w:sz w:val="22"/>
              </w:rPr>
              <w:t>消毒を徹底しま</w:t>
            </w:r>
            <w:r>
              <w:rPr>
                <w:rFonts w:asciiTheme="majorEastAsia" w:eastAsiaTheme="majorEastAsia" w:hAnsiTheme="majorEastAsia" w:hint="eastAsia"/>
                <w:sz w:val="22"/>
              </w:rPr>
              <w:t>す</w:t>
            </w:r>
            <w:r w:rsidRPr="00EA5EDA">
              <w:rPr>
                <w:rFonts w:asciiTheme="majorEastAsia" w:eastAsiaTheme="majorEastAsia" w:hAnsiTheme="majorEastAsia" w:hint="eastAsia"/>
                <w:sz w:val="22"/>
              </w:rPr>
              <w:t>。</w:t>
            </w:r>
          </w:p>
          <w:p w14:paraId="39CB63B2" w14:textId="77777777" w:rsidR="009178B2" w:rsidRDefault="009178B2" w:rsidP="00E07CB4">
            <w:pPr>
              <w:spacing w:line="28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①消毒液をトイレの出入口に置いて、トイレ使用時には必ず消毒してもらいま</w:t>
            </w:r>
            <w:r>
              <w:rPr>
                <w:rFonts w:asciiTheme="majorEastAsia" w:eastAsiaTheme="majorEastAsia" w:hAnsiTheme="majorEastAsia" w:hint="eastAsia"/>
                <w:sz w:val="22"/>
              </w:rPr>
              <w:t>しょう</w:t>
            </w:r>
            <w:r w:rsidRPr="00EA5EDA">
              <w:rPr>
                <w:rFonts w:asciiTheme="majorEastAsia" w:eastAsiaTheme="majorEastAsia" w:hAnsiTheme="majorEastAsia" w:hint="eastAsia"/>
                <w:sz w:val="22"/>
              </w:rPr>
              <w:t>。</w:t>
            </w:r>
          </w:p>
          <w:p w14:paraId="4ABC7410" w14:textId="77777777" w:rsidR="009178B2" w:rsidRDefault="009178B2" w:rsidP="00E07CB4">
            <w:pPr>
              <w:spacing w:line="28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②断水していない場合は、手洗い場に石鹸</w:t>
            </w:r>
            <w:r>
              <w:rPr>
                <w:rFonts w:asciiTheme="majorEastAsia" w:eastAsiaTheme="majorEastAsia" w:hAnsiTheme="majorEastAsia" w:hint="eastAsia"/>
                <w:sz w:val="22"/>
              </w:rPr>
              <w:t>等</w:t>
            </w:r>
            <w:r w:rsidRPr="00EA5EDA">
              <w:rPr>
                <w:rFonts w:asciiTheme="majorEastAsia" w:eastAsiaTheme="majorEastAsia" w:hAnsiTheme="majorEastAsia" w:hint="eastAsia"/>
                <w:sz w:val="22"/>
              </w:rPr>
              <w:t>を設置しま</w:t>
            </w:r>
            <w:r>
              <w:rPr>
                <w:rFonts w:asciiTheme="majorEastAsia" w:eastAsiaTheme="majorEastAsia" w:hAnsiTheme="majorEastAsia" w:hint="eastAsia"/>
                <w:sz w:val="22"/>
              </w:rPr>
              <w:t>しょう</w:t>
            </w:r>
            <w:r w:rsidRPr="00EA5EDA">
              <w:rPr>
                <w:rFonts w:asciiTheme="majorEastAsia" w:eastAsiaTheme="majorEastAsia" w:hAnsiTheme="majorEastAsia" w:hint="eastAsia"/>
                <w:sz w:val="22"/>
              </w:rPr>
              <w:t>。</w:t>
            </w:r>
          </w:p>
          <w:p w14:paraId="3ABD5FD5" w14:textId="77777777" w:rsidR="009178B2" w:rsidRDefault="009178B2" w:rsidP="00E07CB4">
            <w:pPr>
              <w:spacing w:line="28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③</w:t>
            </w:r>
            <w:r w:rsidRPr="00EA5EDA">
              <w:rPr>
                <w:rFonts w:asciiTheme="majorEastAsia" w:eastAsiaTheme="majorEastAsia" w:hAnsiTheme="majorEastAsia" w:hint="eastAsia"/>
                <w:sz w:val="22"/>
              </w:rPr>
              <w:t>タオルの共同使用は避けま</w:t>
            </w:r>
            <w:r>
              <w:rPr>
                <w:rFonts w:asciiTheme="majorEastAsia" w:eastAsiaTheme="majorEastAsia" w:hAnsiTheme="majorEastAsia" w:hint="eastAsia"/>
                <w:sz w:val="22"/>
              </w:rPr>
              <w:t>しょう</w:t>
            </w:r>
            <w:r w:rsidRPr="00EA5EDA">
              <w:rPr>
                <w:rFonts w:asciiTheme="majorEastAsia" w:eastAsiaTheme="majorEastAsia" w:hAnsiTheme="majorEastAsia" w:hint="eastAsia"/>
                <w:sz w:val="22"/>
              </w:rPr>
              <w:t>。</w:t>
            </w:r>
          </w:p>
          <w:p w14:paraId="0E1235F0" w14:textId="708A0F2E" w:rsidR="009178B2" w:rsidRPr="00AD6056" w:rsidRDefault="009178B2" w:rsidP="00E07CB4">
            <w:pPr>
              <w:spacing w:line="280" w:lineRule="exact"/>
              <w:ind w:left="440" w:hangingChars="200" w:hanging="440"/>
              <w:rPr>
                <w:rFonts w:ascii="HGP創英角ｺﾞｼｯｸUB" w:eastAsia="HGP創英角ｺﾞｼｯｸUB" w:hAnsi="HGP創英角ｺﾞｼｯｸUB"/>
                <w:b/>
                <w:sz w:val="22"/>
              </w:rPr>
            </w:pPr>
            <w:r w:rsidRPr="008C6AAC">
              <w:rPr>
                <w:rFonts w:asciiTheme="majorEastAsia" w:eastAsiaTheme="majorEastAsia" w:hAnsiTheme="majorEastAsia" w:hint="eastAsia"/>
                <w:sz w:val="22"/>
              </w:rPr>
              <w:t xml:space="preserve">　※断水している場合は、給水車による給水などで手洗い用の水</w:t>
            </w:r>
            <w:r>
              <w:rPr>
                <w:rFonts w:asciiTheme="majorEastAsia" w:eastAsiaTheme="majorEastAsia" w:hAnsiTheme="majorEastAsia" w:hint="eastAsia"/>
                <w:sz w:val="22"/>
              </w:rPr>
              <w:t>を</w:t>
            </w:r>
            <w:r w:rsidRPr="008C6AAC">
              <w:rPr>
                <w:rFonts w:asciiTheme="majorEastAsia" w:eastAsiaTheme="majorEastAsia" w:hAnsiTheme="majorEastAsia" w:hint="eastAsia"/>
                <w:sz w:val="22"/>
              </w:rPr>
              <w:t>確保します。</w:t>
            </w:r>
            <w:r w:rsidRPr="008C6AAC">
              <w:rPr>
                <w:rFonts w:ascii="HGP創英角ｺﾞｼｯｸUB" w:eastAsia="HGP創英角ｺﾞｼｯｸUB" w:hAnsi="HGP創英角ｺﾞｼｯｸUB" w:hint="eastAsia"/>
                <w:b/>
                <w:sz w:val="22"/>
              </w:rPr>
              <w:t>（シート</w:t>
            </w:r>
            <w:r w:rsidR="00EF5D1A">
              <w:rPr>
                <w:rFonts w:ascii="HGP創英角ｺﾞｼｯｸUB" w:eastAsia="HGP創英角ｺﾞｼｯｸUB" w:hAnsi="HGP創英角ｺﾞｼｯｸUB" w:hint="eastAsia"/>
                <w:b/>
                <w:sz w:val="24"/>
              </w:rPr>
              <w:t>P.43</w:t>
            </w:r>
            <w:r w:rsidRPr="008C6AAC">
              <w:rPr>
                <w:rFonts w:ascii="HGP創英角ｺﾞｼｯｸUB" w:eastAsia="HGP創英角ｺﾞｼｯｸUB" w:hAnsi="HGP創英角ｺﾞｼｯｸUB" w:hint="eastAsia"/>
                <w:b/>
                <w:sz w:val="22"/>
              </w:rPr>
              <w:t>「施設－⑤」参照）</w:t>
            </w:r>
          </w:p>
          <w:p w14:paraId="6BABFD92" w14:textId="77777777" w:rsidR="009178B2"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床を清潔に保ちま</w:t>
            </w:r>
            <w:r>
              <w:rPr>
                <w:rFonts w:asciiTheme="majorEastAsia" w:eastAsiaTheme="majorEastAsia" w:hAnsiTheme="majorEastAsia" w:hint="eastAsia"/>
                <w:sz w:val="22"/>
              </w:rPr>
              <w:t>す</w:t>
            </w:r>
            <w:r w:rsidRPr="00EA5EDA">
              <w:rPr>
                <w:rFonts w:asciiTheme="majorEastAsia" w:eastAsiaTheme="majorEastAsia" w:hAnsiTheme="majorEastAsia" w:hint="eastAsia"/>
                <w:sz w:val="22"/>
              </w:rPr>
              <w:t>。</w:t>
            </w:r>
          </w:p>
          <w:p w14:paraId="402BAB85" w14:textId="1D89F846" w:rsidR="009178B2" w:rsidRDefault="009178B2" w:rsidP="00C94190">
            <w:pPr>
              <w:spacing w:line="28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①</w:t>
            </w:r>
            <w:r w:rsidRPr="00EA5EDA">
              <w:rPr>
                <w:rFonts w:asciiTheme="majorEastAsia" w:eastAsiaTheme="majorEastAsia" w:hAnsiTheme="majorEastAsia" w:hint="eastAsia"/>
                <w:sz w:val="22"/>
              </w:rPr>
              <w:t>トイレが屋内の場合、トイレ専用の履物を設置し、トイレ使用時には必ず履き替えてもらいま</w:t>
            </w:r>
            <w:r w:rsidR="00C94190">
              <w:rPr>
                <w:rFonts w:asciiTheme="majorEastAsia" w:eastAsiaTheme="majorEastAsia" w:hAnsiTheme="majorEastAsia" w:hint="eastAsia"/>
                <w:sz w:val="22"/>
              </w:rPr>
              <w:t>す</w:t>
            </w:r>
            <w:r w:rsidRPr="00EA5EDA">
              <w:rPr>
                <w:rFonts w:asciiTheme="majorEastAsia" w:eastAsiaTheme="majorEastAsia" w:hAnsiTheme="majorEastAsia" w:hint="eastAsia"/>
                <w:sz w:val="22"/>
              </w:rPr>
              <w:t>。</w:t>
            </w:r>
          </w:p>
          <w:p w14:paraId="665FF34B" w14:textId="77777777" w:rsidR="009178B2" w:rsidRDefault="009178B2" w:rsidP="00E07CB4">
            <w:pPr>
              <w:spacing w:line="28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②</w:t>
            </w:r>
            <w:r w:rsidRPr="00EA5EDA">
              <w:rPr>
                <w:rFonts w:asciiTheme="majorEastAsia" w:eastAsiaTheme="majorEastAsia" w:hAnsiTheme="majorEastAsia" w:hint="eastAsia"/>
                <w:sz w:val="22"/>
              </w:rPr>
              <w:t>トイレ専用の履物を用意できないなど、履き替えができない場合は、出入口に消毒マットを設置し、その場で足踏みなどして、履物の消毒をしてもらいます。</w:t>
            </w:r>
          </w:p>
          <w:p w14:paraId="0A056642" w14:textId="7B75416E" w:rsidR="009178B2" w:rsidRDefault="009178B2" w:rsidP="00E07CB4">
            <w:pPr>
              <w:spacing w:line="28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※消毒マットは、ペット用のトイレシートや大きな布などに</w:t>
            </w:r>
            <w:r>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消毒液を染み込ませて作ることができます。</w:t>
            </w:r>
          </w:p>
          <w:p w14:paraId="0C309592" w14:textId="77777777" w:rsidR="009178B2" w:rsidRPr="0027740B"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清掃当番は、</w:t>
            </w:r>
            <w:r w:rsidRPr="0027740B">
              <w:rPr>
                <w:rFonts w:asciiTheme="majorEastAsia" w:eastAsiaTheme="majorEastAsia" w:hAnsiTheme="majorEastAsia" w:hint="eastAsia"/>
                <w:sz w:val="22"/>
              </w:rPr>
              <w:t>適宜</w:t>
            </w:r>
            <w:r>
              <w:rPr>
                <w:rFonts w:asciiTheme="majorEastAsia" w:eastAsiaTheme="majorEastAsia" w:hAnsiTheme="majorEastAsia" w:hint="eastAsia"/>
                <w:sz w:val="22"/>
              </w:rPr>
              <w:t>トイレの換気を行い</w:t>
            </w:r>
            <w:r w:rsidRPr="0027740B">
              <w:rPr>
                <w:rFonts w:asciiTheme="majorEastAsia" w:eastAsiaTheme="majorEastAsia" w:hAnsiTheme="majorEastAsia" w:hint="eastAsia"/>
                <w:sz w:val="22"/>
              </w:rPr>
              <w:t>ます。</w:t>
            </w:r>
          </w:p>
        </w:tc>
      </w:tr>
    </w:tbl>
    <w:p w14:paraId="35696822" w14:textId="77777777" w:rsidR="009178B2" w:rsidRDefault="009178B2" w:rsidP="009178B2">
      <w:pPr>
        <w:spacing w:line="280" w:lineRule="exact"/>
      </w:pP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C6335C" w14:paraId="020717F8" w14:textId="77777777" w:rsidTr="00E07CB4">
        <w:tc>
          <w:tcPr>
            <w:tcW w:w="2235" w:type="dxa"/>
            <w:shd w:val="clear" w:color="auto" w:fill="FFFF99"/>
            <w:vAlign w:val="center"/>
          </w:tcPr>
          <w:p w14:paraId="27CCABE2"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rPr>
            </w:pPr>
            <w:r w:rsidRPr="00FC5F86">
              <w:rPr>
                <w:rFonts w:ascii="HGP創英角ｺﾞｼｯｸUB" w:eastAsia="HGP創英角ｺﾞｼｯｸUB" w:hAnsi="HGP創英角ｺﾞｼｯｸUB" w:hint="eastAsia"/>
                <w:color w:val="000000" w:themeColor="text1"/>
                <w:sz w:val="24"/>
              </w:rPr>
              <w:t>断水時、汲み置きの水を使用する場合</w:t>
            </w:r>
          </w:p>
        </w:tc>
        <w:tc>
          <w:tcPr>
            <w:tcW w:w="6804" w:type="dxa"/>
          </w:tcPr>
          <w:p w14:paraId="71EAB42C" w14:textId="77777777"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汲み置き水の確保は、当番を決めるなどし、避難者が協力して準備します。</w:t>
            </w:r>
          </w:p>
          <w:p w14:paraId="540EE93B" w14:textId="4E5F4E2C"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汲み置きの水で流す場合は、トイレットペーパーは詰まる可能性があるので、便器に流さず、備え付けの</w:t>
            </w:r>
            <w:r w:rsidR="005C5AD4" w:rsidRPr="00FC5F86">
              <w:rPr>
                <w:rFonts w:asciiTheme="majorEastAsia" w:eastAsiaTheme="majorEastAsia" w:hAnsiTheme="majorEastAsia" w:hint="eastAsia"/>
                <w:color w:val="000000" w:themeColor="text1"/>
                <w:sz w:val="22"/>
              </w:rPr>
              <w:t>ごみ</w:t>
            </w:r>
            <w:r w:rsidRPr="00FC5F86">
              <w:rPr>
                <w:rFonts w:asciiTheme="majorEastAsia" w:eastAsiaTheme="majorEastAsia" w:hAnsiTheme="majorEastAsia" w:hint="eastAsia"/>
                <w:color w:val="000000" w:themeColor="text1"/>
                <w:sz w:val="22"/>
              </w:rPr>
              <w:t>箱等に捨てます。</w:t>
            </w:r>
          </w:p>
          <w:p w14:paraId="5B164FFA" w14:textId="5F2A8E0C" w:rsidR="009178B2" w:rsidRPr="00FC5F86" w:rsidRDefault="009178B2" w:rsidP="00E07CB4">
            <w:pPr>
              <w:spacing w:line="280" w:lineRule="exact"/>
              <w:ind w:left="220" w:hangingChars="100" w:hanging="220"/>
              <w:rPr>
                <w:rFonts w:ascii="HGP創英角ｺﾞｼｯｸUB" w:eastAsia="HGP創英角ｺﾞｼｯｸUB" w:hAnsi="HGP創英角ｺﾞｼｯｸUB"/>
                <w:color w:val="000000" w:themeColor="text1"/>
                <w:sz w:val="24"/>
              </w:rPr>
            </w:pPr>
            <w:r w:rsidRPr="00FC5F86">
              <w:rPr>
                <w:rFonts w:asciiTheme="majorEastAsia" w:eastAsiaTheme="majorEastAsia" w:hAnsiTheme="majorEastAsia" w:hint="eastAsia"/>
                <w:color w:val="000000" w:themeColor="text1"/>
                <w:sz w:val="22"/>
              </w:rPr>
              <w:t>□　衛生面から、使用済みトイレットペーパーが入ったごみ箱等はこまめに取り換えて、</w:t>
            </w:r>
            <w:r w:rsidR="005C5AD4" w:rsidRPr="00FC5F86">
              <w:rPr>
                <w:rFonts w:asciiTheme="majorEastAsia" w:eastAsiaTheme="majorEastAsia" w:hAnsiTheme="majorEastAsia" w:hint="eastAsia"/>
                <w:color w:val="000000" w:themeColor="text1"/>
                <w:sz w:val="22"/>
              </w:rPr>
              <w:t>ごみ</w:t>
            </w:r>
            <w:r w:rsidRPr="00FC5F86">
              <w:rPr>
                <w:rFonts w:asciiTheme="majorEastAsia" w:eastAsiaTheme="majorEastAsia" w:hAnsiTheme="majorEastAsia" w:hint="eastAsia"/>
                <w:color w:val="000000" w:themeColor="text1"/>
                <w:sz w:val="22"/>
              </w:rPr>
              <w:t>集積場所に持って行きます。</w:t>
            </w:r>
          </w:p>
        </w:tc>
      </w:tr>
    </w:tbl>
    <w:p w14:paraId="652F3904" w14:textId="17DC57EF" w:rsidR="009178B2" w:rsidRPr="009D6D54" w:rsidRDefault="007921EA" w:rsidP="009178B2">
      <w:pPr>
        <w:spacing w:line="280" w:lineRule="exact"/>
      </w:pPr>
      <w:r>
        <w:rPr>
          <w:noProof/>
        </w:rPr>
        <mc:AlternateContent>
          <mc:Choice Requires="wps">
            <w:drawing>
              <wp:anchor distT="0" distB="0" distL="114300" distR="114300" simplePos="0" relativeHeight="251668480" behindDoc="0" locked="0" layoutInCell="1" allowOverlap="1" wp14:anchorId="1D4DD4BD" wp14:editId="531B0CEF">
                <wp:simplePos x="0" y="0"/>
                <wp:positionH relativeFrom="column">
                  <wp:posOffset>4419600</wp:posOffset>
                </wp:positionH>
                <wp:positionV relativeFrom="paragraph">
                  <wp:posOffset>823595</wp:posOffset>
                </wp:positionV>
                <wp:extent cx="1333500" cy="32385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5F4DDF2E" w14:textId="77777777" w:rsidR="00006A22" w:rsidRPr="007921EA" w:rsidRDefault="00006A22"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4977D6C1" w14:textId="77777777" w:rsidR="00006A22" w:rsidRPr="007921EA" w:rsidRDefault="00006A22"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DD4BD" id="テキスト ボックス 477" o:spid="_x0000_s1129" type="#_x0000_t202" style="position:absolute;left:0;text-align:left;margin-left:348pt;margin-top:64.85pt;width:105pt;height:2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" fillcolor="white [3201]" stroked="f" strokeweight=".5pt">
                <v:fill opacity="0"/>
                <v:textbox>
                  <w:txbxContent>
                    <w:p w14:paraId="5F4DDF2E" w14:textId="77777777" w:rsidR="00006A22" w:rsidRPr="007921EA" w:rsidRDefault="00006A22"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4977D6C1" w14:textId="77777777" w:rsidR="00006A22" w:rsidRPr="007921EA" w:rsidRDefault="00006A22" w:rsidP="007921EA">
                      <w:pPr>
                        <w:rPr>
                          <w14:textOutline w14:w="9525" w14:cap="rnd" w14:cmpd="sng" w14:algn="ctr">
                            <w14:noFill/>
                            <w14:prstDash w14:val="solid"/>
                            <w14:bevel/>
                          </w14:textOutline>
                        </w:rPr>
                      </w:pPr>
                    </w:p>
                  </w:txbxContent>
                </v:textbox>
              </v:shape>
            </w:pict>
          </mc:Fallback>
        </mc:AlternateContent>
      </w:r>
    </w:p>
    <w:tbl>
      <w:tblPr>
        <w:tblStyle w:val="a7"/>
        <w:tblpPr w:leftFromText="142" w:rightFromText="142" w:vertAnchor="text" w:horzAnchor="margin" w:tblpX="108" w:tblpY="-13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C6335C" w14:paraId="2D1A448B" w14:textId="77777777" w:rsidTr="00E07CB4">
        <w:tc>
          <w:tcPr>
            <w:tcW w:w="2235" w:type="dxa"/>
            <w:shd w:val="clear" w:color="auto" w:fill="FFFF99"/>
            <w:vAlign w:val="center"/>
          </w:tcPr>
          <w:p w14:paraId="5FAB49F0" w14:textId="77777777" w:rsidR="009178B2" w:rsidRPr="00C6335C" w:rsidRDefault="009178B2" w:rsidP="00E07CB4">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携帯トイレを使用する場合</w:t>
            </w:r>
          </w:p>
        </w:tc>
        <w:tc>
          <w:tcPr>
            <w:tcW w:w="6804" w:type="dxa"/>
          </w:tcPr>
          <w:p w14:paraId="494053DA" w14:textId="77777777"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8C6AAC">
              <w:rPr>
                <w:rFonts w:asciiTheme="majorEastAsia" w:eastAsiaTheme="majorEastAsia" w:hAnsiTheme="majorEastAsia" w:hint="eastAsia"/>
                <w:sz w:val="22"/>
              </w:rPr>
              <w:t>□　清掃</w:t>
            </w:r>
            <w:r w:rsidRPr="00FC5F86">
              <w:rPr>
                <w:rFonts w:asciiTheme="majorEastAsia" w:eastAsiaTheme="majorEastAsia" w:hAnsiTheme="majorEastAsia" w:hint="eastAsia"/>
                <w:color w:val="000000" w:themeColor="text1"/>
                <w:sz w:val="22"/>
              </w:rPr>
              <w:t>当番は、準備した携帯トイレの在庫を点検し、適宜補充します。</w:t>
            </w:r>
          </w:p>
          <w:p w14:paraId="43DDBFF7" w14:textId="68ECCCE3" w:rsidR="009178B2" w:rsidRPr="00EF2A56" w:rsidRDefault="009178B2" w:rsidP="00E07CB4">
            <w:pPr>
              <w:spacing w:line="280" w:lineRule="exact"/>
              <w:ind w:left="220" w:hangingChars="100" w:hanging="220"/>
              <w:rPr>
                <w:rFonts w:asciiTheme="majorEastAsia" w:eastAsiaTheme="majorEastAsia" w:hAnsiTheme="majorEastAsia"/>
                <w:sz w:val="24"/>
              </w:rPr>
            </w:pPr>
            <w:r w:rsidRPr="00FC5F86">
              <w:rPr>
                <w:rFonts w:asciiTheme="majorEastAsia" w:eastAsiaTheme="majorEastAsia" w:hAnsiTheme="majorEastAsia" w:hint="eastAsia"/>
                <w:color w:val="000000" w:themeColor="text1"/>
                <w:sz w:val="22"/>
              </w:rPr>
              <w:t>□　衛生面から、使用済みの排便袋が入ったごみ箱等はこまめに取り換えて、</w:t>
            </w:r>
            <w:r w:rsidR="005C5AD4" w:rsidRPr="00FC5F86">
              <w:rPr>
                <w:rFonts w:asciiTheme="majorEastAsia" w:eastAsiaTheme="majorEastAsia" w:hAnsiTheme="majorEastAsia" w:hint="eastAsia"/>
                <w:color w:val="000000" w:themeColor="text1"/>
                <w:sz w:val="22"/>
              </w:rPr>
              <w:t>ごみ</w:t>
            </w:r>
            <w:r w:rsidRPr="00FC5F86">
              <w:rPr>
                <w:rFonts w:asciiTheme="majorEastAsia" w:eastAsiaTheme="majorEastAsia" w:hAnsiTheme="majorEastAsia" w:hint="eastAsia"/>
                <w:color w:val="000000" w:themeColor="text1"/>
                <w:sz w:val="22"/>
              </w:rPr>
              <w:t>集積場所に持って行きま</w:t>
            </w:r>
            <w:r w:rsidRPr="008C6AAC">
              <w:rPr>
                <w:rFonts w:asciiTheme="majorEastAsia" w:eastAsiaTheme="majorEastAsia" w:hAnsiTheme="majorEastAsia" w:hint="eastAsia"/>
                <w:sz w:val="22"/>
              </w:rPr>
              <w:t>す。</w:t>
            </w:r>
          </w:p>
        </w:tc>
      </w:tr>
    </w:tbl>
    <w:p w14:paraId="6D4A5A86" w14:textId="77777777" w:rsidR="009178B2" w:rsidRPr="00E26B5F" w:rsidRDefault="009178B2" w:rsidP="009178B2">
      <w:pPr>
        <w:spacing w:line="-240" w:lineRule="auto"/>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C6335C" w14:paraId="3EE14BA4" w14:textId="77777777" w:rsidTr="00E07CB4">
        <w:tc>
          <w:tcPr>
            <w:tcW w:w="2235" w:type="dxa"/>
            <w:shd w:val="clear" w:color="auto" w:fill="FFFF99"/>
            <w:vAlign w:val="center"/>
          </w:tcPr>
          <w:p w14:paraId="587FAE28" w14:textId="77777777" w:rsidR="009178B2" w:rsidRPr="00C6335C" w:rsidRDefault="009178B2" w:rsidP="00E07CB4">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lastRenderedPageBreak/>
              <w:t>簡易トイレを使用する場合</w:t>
            </w:r>
          </w:p>
        </w:tc>
        <w:tc>
          <w:tcPr>
            <w:tcW w:w="6804" w:type="dxa"/>
            <w:vAlign w:val="center"/>
          </w:tcPr>
          <w:p w14:paraId="35490887" w14:textId="77777777" w:rsidR="009178B2" w:rsidRPr="008C6AAC"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清掃当番は、汚物処理袋の状況に留意し適宜交換します。</w:t>
            </w:r>
          </w:p>
          <w:p w14:paraId="4DD8EE45" w14:textId="65BFA2E8"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szCs w:val="23"/>
              </w:rPr>
            </w:pPr>
            <w:r w:rsidRPr="008C6AAC">
              <w:rPr>
                <w:rFonts w:asciiTheme="majorEastAsia" w:eastAsiaTheme="majorEastAsia" w:hAnsiTheme="majorEastAsia" w:hint="eastAsia"/>
                <w:sz w:val="22"/>
              </w:rPr>
              <w:t xml:space="preserve">　</w:t>
            </w:r>
            <w:r w:rsidRPr="00FC5F86">
              <w:rPr>
                <w:rFonts w:asciiTheme="majorEastAsia" w:eastAsiaTheme="majorEastAsia" w:hAnsiTheme="majorEastAsia" w:hint="eastAsia"/>
                <w:color w:val="000000" w:themeColor="text1"/>
                <w:sz w:val="22"/>
                <w:szCs w:val="23"/>
              </w:rPr>
              <w:t>※便器に設置した状態で、</w:t>
            </w:r>
            <w:r w:rsidR="00F64DE1" w:rsidRPr="00FC5F86">
              <w:rPr>
                <w:rFonts w:ascii="HGP創英角ｺﾞｼｯｸUB" w:eastAsia="HGP創英角ｺﾞｼｯｸUB" w:hAnsi="HGP創英角ｺﾞｼｯｸUB" w:hint="eastAsia"/>
                <w:b/>
                <w:color w:val="000000" w:themeColor="text1"/>
                <w:sz w:val="22"/>
                <w:szCs w:val="23"/>
              </w:rPr>
              <w:t>概ね３割程度</w:t>
            </w:r>
            <w:r w:rsidRPr="00FC5F86">
              <w:rPr>
                <w:rFonts w:asciiTheme="majorEastAsia" w:eastAsiaTheme="majorEastAsia" w:hAnsiTheme="majorEastAsia" w:hint="eastAsia"/>
                <w:color w:val="000000" w:themeColor="text1"/>
                <w:sz w:val="22"/>
                <w:szCs w:val="23"/>
              </w:rPr>
              <w:t>溜まったら交換します。</w:t>
            </w:r>
          </w:p>
          <w:p w14:paraId="1639B4FF" w14:textId="5ECBFEE1" w:rsidR="009178B2" w:rsidRPr="00353215" w:rsidRDefault="009178B2" w:rsidP="00E07CB4">
            <w:pPr>
              <w:spacing w:line="280" w:lineRule="exact"/>
              <w:ind w:left="460" w:hangingChars="200" w:hanging="460"/>
              <w:rPr>
                <w:rFonts w:asciiTheme="majorEastAsia" w:eastAsiaTheme="majorEastAsia" w:hAnsiTheme="majorEastAsia"/>
                <w:sz w:val="23"/>
                <w:szCs w:val="23"/>
              </w:rPr>
            </w:pPr>
            <w:r w:rsidRPr="00FC5F86">
              <w:rPr>
                <w:rFonts w:asciiTheme="majorEastAsia" w:eastAsiaTheme="majorEastAsia" w:hAnsiTheme="majorEastAsia" w:hint="eastAsia"/>
                <w:color w:val="000000" w:themeColor="text1"/>
                <w:sz w:val="23"/>
                <w:szCs w:val="23"/>
              </w:rPr>
              <w:t xml:space="preserve">　※携帯トイレと併用することを推奨します。</w:t>
            </w:r>
          </w:p>
        </w:tc>
      </w:tr>
    </w:tbl>
    <w:p w14:paraId="641FA479" w14:textId="77777777" w:rsidR="009178B2" w:rsidRDefault="009178B2" w:rsidP="009178B2">
      <w:pPr>
        <w:spacing w:line="240" w:lineRule="exact"/>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2347DC" w14:paraId="10013E53" w14:textId="77777777" w:rsidTr="00E07CB4">
        <w:tc>
          <w:tcPr>
            <w:tcW w:w="2235" w:type="dxa"/>
            <w:shd w:val="clear" w:color="auto" w:fill="FFFF99"/>
            <w:vAlign w:val="center"/>
          </w:tcPr>
          <w:p w14:paraId="2CF5A441" w14:textId="77777777" w:rsidR="009178B2" w:rsidRPr="00C6335C" w:rsidRDefault="009178B2" w:rsidP="00E07CB4">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マンホールトイレを使用する場合</w:t>
            </w:r>
          </w:p>
        </w:tc>
        <w:tc>
          <w:tcPr>
            <w:tcW w:w="6804" w:type="dxa"/>
            <w:vAlign w:val="center"/>
          </w:tcPr>
          <w:p w14:paraId="66AB1379" w14:textId="77777777" w:rsidR="009178B2" w:rsidRPr="008C6AAC"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マンホールトイレは、定期的に水を流して汚物を流下させる必要があります。当番を決めるなどし、避難者が協力してトイレの衛生を保ちます。</w:t>
            </w:r>
          </w:p>
          <w:p w14:paraId="4C16FC32" w14:textId="52FDF58C" w:rsidR="009178B2" w:rsidRPr="008C6AAC" w:rsidRDefault="009178B2" w:rsidP="00E07CB4">
            <w:pPr>
              <w:spacing w:line="280" w:lineRule="exact"/>
              <w:ind w:left="440" w:hangingChars="200" w:hanging="440"/>
              <w:rPr>
                <w:rFonts w:asciiTheme="majorEastAsia" w:eastAsiaTheme="majorEastAsia" w:hAnsiTheme="majorEastAsia"/>
                <w:sz w:val="22"/>
              </w:rPr>
            </w:pPr>
            <w:r w:rsidRPr="008C6AAC">
              <w:rPr>
                <w:rFonts w:asciiTheme="majorEastAsia" w:eastAsiaTheme="majorEastAsia" w:hAnsiTheme="majorEastAsia" w:hint="eastAsia"/>
                <w:sz w:val="22"/>
              </w:rPr>
              <w:t xml:space="preserve">　※</w:t>
            </w:r>
            <w:r w:rsidRPr="008C6AAC">
              <w:rPr>
                <w:rFonts w:ascii="HGP創英角ｺﾞｼｯｸUB" w:eastAsia="HGP創英角ｺﾞｼｯｸUB" w:hAnsi="HGP創英角ｺﾞｼｯｸUB" w:hint="eastAsia"/>
                <w:b/>
                <w:sz w:val="22"/>
              </w:rPr>
              <w:t>１時間に１回程度</w:t>
            </w:r>
            <w:r w:rsidRPr="008C6AAC">
              <w:rPr>
                <w:rFonts w:asciiTheme="majorEastAsia" w:eastAsiaTheme="majorEastAsia" w:hAnsiTheme="majorEastAsia" w:hint="eastAsia"/>
                <w:sz w:val="22"/>
              </w:rPr>
              <w:t>は水を流します。（夜間など、トイレの使用頻度が低い時間帯は除く。）</w:t>
            </w:r>
          </w:p>
          <w:p w14:paraId="28D5F1F1" w14:textId="73C1E6B4" w:rsidR="009178B2" w:rsidRPr="008C6AAC" w:rsidRDefault="009178B2" w:rsidP="00E07CB4">
            <w:pPr>
              <w:spacing w:line="280" w:lineRule="exact"/>
              <w:ind w:left="440" w:hangingChars="200" w:hanging="440"/>
              <w:rPr>
                <w:rFonts w:asciiTheme="majorEastAsia" w:eastAsiaTheme="majorEastAsia" w:hAnsiTheme="majorEastAsia"/>
                <w:color w:val="000000" w:themeColor="text1"/>
                <w:sz w:val="22"/>
              </w:rPr>
            </w:pPr>
            <w:r w:rsidRPr="008C6AAC">
              <w:rPr>
                <w:rFonts w:asciiTheme="majorEastAsia" w:eastAsiaTheme="majorEastAsia" w:hAnsiTheme="majorEastAsia" w:hint="eastAsia"/>
                <w:color w:val="000000" w:themeColor="text1"/>
                <w:sz w:val="22"/>
              </w:rPr>
              <w:t xml:space="preserve">　※プール水を水源とするマンホールトイレの場合は、施設管理者と協議して、プール水を確保します。</w:t>
            </w:r>
          </w:p>
          <w:p w14:paraId="32AF73FB" w14:textId="77777777" w:rsidR="009178B2" w:rsidRPr="00D43D6F" w:rsidRDefault="009178B2" w:rsidP="00E07CB4">
            <w:pPr>
              <w:spacing w:line="280" w:lineRule="exact"/>
              <w:ind w:left="220" w:hangingChars="100" w:hanging="220"/>
              <w:rPr>
                <w:rFonts w:asciiTheme="majorEastAsia" w:eastAsiaTheme="majorEastAsia" w:hAnsiTheme="majorEastAsia"/>
                <w:sz w:val="24"/>
              </w:rPr>
            </w:pPr>
            <w:r w:rsidRPr="008C6AAC">
              <w:rPr>
                <w:rFonts w:asciiTheme="majorEastAsia" w:eastAsiaTheme="majorEastAsia" w:hAnsiTheme="majorEastAsia" w:hint="eastAsia"/>
                <w:color w:val="000000" w:themeColor="text1"/>
                <w:sz w:val="22"/>
              </w:rPr>
              <w:t>□　個室（テント）内にランタン（ランプ）を設置し</w:t>
            </w:r>
            <w:r w:rsidRPr="008C6AAC">
              <w:rPr>
                <w:rFonts w:asciiTheme="majorEastAsia" w:eastAsiaTheme="majorEastAsia" w:hAnsiTheme="majorEastAsia" w:hint="eastAsia"/>
                <w:sz w:val="22"/>
              </w:rPr>
              <w:t>ます。</w:t>
            </w:r>
          </w:p>
        </w:tc>
      </w:tr>
    </w:tbl>
    <w:p w14:paraId="1AC0BD56" w14:textId="77777777" w:rsidR="009178B2" w:rsidRPr="009527D1" w:rsidRDefault="009178B2" w:rsidP="009178B2">
      <w:pPr>
        <w:spacing w:line="280" w:lineRule="exact"/>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C6335C" w14:paraId="1F8FB913" w14:textId="77777777" w:rsidTr="00E07CB4">
        <w:tc>
          <w:tcPr>
            <w:tcW w:w="2235" w:type="dxa"/>
            <w:shd w:val="clear" w:color="auto" w:fill="FFFF99"/>
            <w:vAlign w:val="center"/>
          </w:tcPr>
          <w:p w14:paraId="6F2C5525" w14:textId="77777777" w:rsidR="009178B2" w:rsidRPr="00C6335C" w:rsidRDefault="009178B2" w:rsidP="00E07CB4">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仮設トイレを使用する場合</w:t>
            </w:r>
          </w:p>
        </w:tc>
        <w:tc>
          <w:tcPr>
            <w:tcW w:w="6804" w:type="dxa"/>
            <w:vAlign w:val="center"/>
          </w:tcPr>
          <w:p w14:paraId="12CB6288" w14:textId="77777777" w:rsidR="009178B2" w:rsidRPr="00AF76D5" w:rsidRDefault="009178B2" w:rsidP="00E07CB4">
            <w:pPr>
              <w:ind w:left="220" w:hangingChars="100" w:hanging="220"/>
              <w:rPr>
                <w:rFonts w:asciiTheme="majorEastAsia" w:eastAsiaTheme="majorEastAsia" w:hAnsiTheme="majorEastAsia"/>
                <w:sz w:val="24"/>
              </w:rPr>
            </w:pPr>
            <w:r w:rsidRPr="008C6AAC">
              <w:rPr>
                <w:rFonts w:asciiTheme="majorEastAsia" w:eastAsiaTheme="majorEastAsia" w:hAnsiTheme="majorEastAsia" w:hint="eastAsia"/>
                <w:sz w:val="22"/>
              </w:rPr>
              <w:t>□　排泄物の汲み取りが必要なため、適宜状況を確認し、区災害対策本部に汲み取りを要請します。</w:t>
            </w:r>
          </w:p>
        </w:tc>
      </w:tr>
    </w:tbl>
    <w:tbl>
      <w:tblPr>
        <w:tblStyle w:val="1"/>
        <w:tblpPr w:leftFromText="142" w:rightFromText="142" w:vertAnchor="text" w:horzAnchor="margin" w:tblpX="108" w:tblpY="-1"/>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9178B2" w:rsidRPr="007E7125" w14:paraId="2BC7F773" w14:textId="77777777" w:rsidTr="00764EF5">
        <w:trPr>
          <w:trHeight w:val="548"/>
        </w:trPr>
        <w:tc>
          <w:tcPr>
            <w:tcW w:w="9039" w:type="dxa"/>
            <w:shd w:val="clear" w:color="auto" w:fill="FBD4B4" w:themeFill="accent6" w:themeFillTint="66"/>
            <w:vAlign w:val="center"/>
          </w:tcPr>
          <w:p w14:paraId="67BBD42F" w14:textId="77777777" w:rsidR="009178B2" w:rsidRPr="007E7125" w:rsidRDefault="009178B2" w:rsidP="00E07CB4">
            <w:pPr>
              <w:spacing w:line="280" w:lineRule="exact"/>
              <w:jc w:val="center"/>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tbl>
      <w:tblPr>
        <w:tblStyle w:val="a7"/>
        <w:tblpPr w:leftFromText="142" w:rightFromText="142" w:vertAnchor="text" w:horzAnchor="margin" w:tblpX="108" w:tblpY="37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895"/>
        <w:gridCol w:w="3356"/>
        <w:gridCol w:w="2553"/>
      </w:tblGrid>
      <w:tr w:rsidR="009178B2" w:rsidRPr="005216EB" w14:paraId="4FBE5F82" w14:textId="77777777" w:rsidTr="00E07CB4">
        <w:trPr>
          <w:trHeight w:val="221"/>
        </w:trPr>
        <w:tc>
          <w:tcPr>
            <w:tcW w:w="9039" w:type="dxa"/>
            <w:gridSpan w:val="4"/>
            <w:shd w:val="clear" w:color="auto" w:fill="FFFF99"/>
          </w:tcPr>
          <w:p w14:paraId="36B16D64"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9178B2" w:rsidRPr="005216EB" w14:paraId="6909D45D" w14:textId="77777777" w:rsidTr="00E07CB4">
        <w:trPr>
          <w:trHeight w:val="208"/>
        </w:trPr>
        <w:tc>
          <w:tcPr>
            <w:tcW w:w="2235" w:type="dxa"/>
            <w:shd w:val="clear" w:color="auto" w:fill="FFFF99"/>
          </w:tcPr>
          <w:p w14:paraId="5562D152"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895" w:type="dxa"/>
            <w:shd w:val="clear" w:color="auto" w:fill="FFFF99"/>
          </w:tcPr>
          <w:p w14:paraId="4B05217D"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356" w:type="dxa"/>
            <w:shd w:val="clear" w:color="auto" w:fill="FFFF99"/>
          </w:tcPr>
          <w:p w14:paraId="1EE28510"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553" w:type="dxa"/>
            <w:shd w:val="clear" w:color="auto" w:fill="FFFF99"/>
          </w:tcPr>
          <w:p w14:paraId="731789AE"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9178B2" w:rsidRPr="005216EB" w14:paraId="1981E190" w14:textId="77777777" w:rsidTr="00E07CB4">
        <w:trPr>
          <w:trHeight w:val="382"/>
        </w:trPr>
        <w:tc>
          <w:tcPr>
            <w:tcW w:w="2235" w:type="dxa"/>
            <w:shd w:val="clear" w:color="auto" w:fill="FFFF99"/>
            <w:vAlign w:val="center"/>
          </w:tcPr>
          <w:p w14:paraId="3924F33D" w14:textId="77777777" w:rsidR="009178B2" w:rsidRDefault="009178B2" w:rsidP="00E07CB4">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スリッパ</w:t>
            </w:r>
          </w:p>
        </w:tc>
        <w:tc>
          <w:tcPr>
            <w:tcW w:w="895" w:type="dxa"/>
            <w:vAlign w:val="center"/>
          </w:tcPr>
          <w:p w14:paraId="599443E0" w14:textId="77777777" w:rsidR="009178B2" w:rsidRPr="005216EB" w:rsidRDefault="009178B2" w:rsidP="00E07CB4">
            <w:pPr>
              <w:spacing w:line="280" w:lineRule="exact"/>
              <w:rPr>
                <w:rFonts w:asciiTheme="majorEastAsia" w:eastAsiaTheme="majorEastAsia" w:hAnsiTheme="majorEastAsia"/>
                <w:sz w:val="24"/>
                <w:szCs w:val="24"/>
              </w:rPr>
            </w:pPr>
          </w:p>
        </w:tc>
        <w:tc>
          <w:tcPr>
            <w:tcW w:w="3356" w:type="dxa"/>
            <w:vAlign w:val="center"/>
          </w:tcPr>
          <w:p w14:paraId="27FCC49D" w14:textId="77777777" w:rsidR="009178B2" w:rsidRDefault="009178B2" w:rsidP="00E07CB4">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トイレ設置用（施設備え付けがない場合）</w:t>
            </w:r>
          </w:p>
        </w:tc>
        <w:tc>
          <w:tcPr>
            <w:tcW w:w="2553" w:type="dxa"/>
            <w:vAlign w:val="center"/>
          </w:tcPr>
          <w:p w14:paraId="270F8584" w14:textId="77777777" w:rsidR="009178B2" w:rsidRPr="005216EB" w:rsidRDefault="009178B2" w:rsidP="00E07CB4">
            <w:pPr>
              <w:spacing w:line="280" w:lineRule="exact"/>
              <w:rPr>
                <w:rFonts w:asciiTheme="majorEastAsia" w:eastAsiaTheme="majorEastAsia" w:hAnsiTheme="majorEastAsia"/>
                <w:sz w:val="24"/>
                <w:szCs w:val="24"/>
              </w:rPr>
            </w:pPr>
          </w:p>
        </w:tc>
      </w:tr>
      <w:tr w:rsidR="009178B2" w:rsidRPr="005216EB" w14:paraId="6E10B274" w14:textId="77777777" w:rsidTr="00E07CB4">
        <w:trPr>
          <w:trHeight w:val="382"/>
        </w:trPr>
        <w:tc>
          <w:tcPr>
            <w:tcW w:w="2235" w:type="dxa"/>
            <w:shd w:val="clear" w:color="auto" w:fill="FFFF99"/>
            <w:vAlign w:val="center"/>
          </w:tcPr>
          <w:p w14:paraId="26B7052A" w14:textId="77777777" w:rsidR="009178B2" w:rsidRDefault="009178B2" w:rsidP="00E07CB4">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消毒液</w:t>
            </w:r>
          </w:p>
        </w:tc>
        <w:tc>
          <w:tcPr>
            <w:tcW w:w="895" w:type="dxa"/>
            <w:vAlign w:val="center"/>
          </w:tcPr>
          <w:p w14:paraId="564DEA68" w14:textId="77777777" w:rsidR="009178B2" w:rsidRPr="005216EB" w:rsidRDefault="009178B2" w:rsidP="00E07CB4">
            <w:pPr>
              <w:spacing w:line="280" w:lineRule="exact"/>
              <w:rPr>
                <w:rFonts w:asciiTheme="majorEastAsia" w:eastAsiaTheme="majorEastAsia" w:hAnsiTheme="majorEastAsia"/>
                <w:sz w:val="24"/>
                <w:szCs w:val="24"/>
              </w:rPr>
            </w:pPr>
          </w:p>
        </w:tc>
        <w:tc>
          <w:tcPr>
            <w:tcW w:w="3356" w:type="dxa"/>
            <w:vAlign w:val="center"/>
          </w:tcPr>
          <w:p w14:paraId="062682EF" w14:textId="77777777" w:rsidR="009178B2" w:rsidRPr="00DE50D0" w:rsidRDefault="009178B2" w:rsidP="00E07CB4">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手指の消毒用</w:t>
            </w:r>
          </w:p>
        </w:tc>
        <w:tc>
          <w:tcPr>
            <w:tcW w:w="2553" w:type="dxa"/>
            <w:vAlign w:val="center"/>
          </w:tcPr>
          <w:p w14:paraId="0E79B490" w14:textId="77777777" w:rsidR="009178B2" w:rsidRPr="005216EB" w:rsidRDefault="009178B2" w:rsidP="00E07CB4">
            <w:pPr>
              <w:spacing w:line="280" w:lineRule="exact"/>
              <w:rPr>
                <w:rFonts w:asciiTheme="majorEastAsia" w:eastAsiaTheme="majorEastAsia" w:hAnsiTheme="majorEastAsia"/>
                <w:sz w:val="24"/>
                <w:szCs w:val="24"/>
              </w:rPr>
            </w:pPr>
          </w:p>
        </w:tc>
      </w:tr>
      <w:tr w:rsidR="00B976CF" w:rsidRPr="005216EB" w14:paraId="28EC6F63" w14:textId="77777777" w:rsidTr="00E07CB4">
        <w:trPr>
          <w:trHeight w:val="382"/>
        </w:trPr>
        <w:tc>
          <w:tcPr>
            <w:tcW w:w="2235" w:type="dxa"/>
            <w:shd w:val="clear" w:color="auto" w:fill="FFFF99"/>
            <w:vAlign w:val="center"/>
          </w:tcPr>
          <w:p w14:paraId="39990D18" w14:textId="1194A24A" w:rsidR="00B976CF" w:rsidRPr="00FC5F86" w:rsidRDefault="00C974FE"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塩素系漂白剤</w:t>
            </w:r>
          </w:p>
        </w:tc>
        <w:tc>
          <w:tcPr>
            <w:tcW w:w="895" w:type="dxa"/>
            <w:vAlign w:val="center"/>
          </w:tcPr>
          <w:p w14:paraId="3F982078" w14:textId="77777777" w:rsidR="00B976CF" w:rsidRPr="00FC5F86" w:rsidRDefault="00B976CF"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4A2271C3" w14:textId="451D833D" w:rsidR="00B976CF" w:rsidRPr="00FC5F86" w:rsidRDefault="00C974FE"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消毒用</w:t>
            </w:r>
          </w:p>
        </w:tc>
        <w:tc>
          <w:tcPr>
            <w:tcW w:w="2553" w:type="dxa"/>
            <w:vAlign w:val="center"/>
          </w:tcPr>
          <w:p w14:paraId="26731B56" w14:textId="77777777" w:rsidR="00B976CF" w:rsidRPr="005216EB" w:rsidRDefault="00B976CF" w:rsidP="00E07CB4">
            <w:pPr>
              <w:spacing w:line="280" w:lineRule="exact"/>
              <w:rPr>
                <w:rFonts w:asciiTheme="majorEastAsia" w:eastAsiaTheme="majorEastAsia" w:hAnsiTheme="majorEastAsia"/>
                <w:sz w:val="24"/>
                <w:szCs w:val="24"/>
              </w:rPr>
            </w:pPr>
          </w:p>
        </w:tc>
      </w:tr>
      <w:tr w:rsidR="009178B2" w:rsidRPr="005216EB" w14:paraId="3D18E9E4" w14:textId="77777777" w:rsidTr="00E07CB4">
        <w:trPr>
          <w:trHeight w:val="382"/>
        </w:trPr>
        <w:tc>
          <w:tcPr>
            <w:tcW w:w="2235" w:type="dxa"/>
            <w:shd w:val="clear" w:color="auto" w:fill="FFFF99"/>
            <w:vAlign w:val="center"/>
          </w:tcPr>
          <w:p w14:paraId="119B0A8C" w14:textId="7EC264D1" w:rsidR="009178B2" w:rsidRPr="00FC5F86" w:rsidRDefault="005C5AD4"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ごみ</w:t>
            </w:r>
            <w:r w:rsidR="009178B2" w:rsidRPr="00FC5F86">
              <w:rPr>
                <w:rFonts w:ascii="HGP創英角ｺﾞｼｯｸUB" w:eastAsia="HGP創英角ｺﾞｼｯｸUB" w:hAnsi="HGP創英角ｺﾞｼｯｸUB" w:hint="eastAsia"/>
                <w:color w:val="000000" w:themeColor="text1"/>
                <w:sz w:val="24"/>
                <w:szCs w:val="24"/>
              </w:rPr>
              <w:t>袋</w:t>
            </w:r>
          </w:p>
        </w:tc>
        <w:tc>
          <w:tcPr>
            <w:tcW w:w="895" w:type="dxa"/>
            <w:vAlign w:val="center"/>
          </w:tcPr>
          <w:p w14:paraId="03F060D3"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37BF2877"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排便袋・トイレットペーパー処理用</w:t>
            </w:r>
          </w:p>
        </w:tc>
        <w:tc>
          <w:tcPr>
            <w:tcW w:w="2553" w:type="dxa"/>
            <w:vAlign w:val="center"/>
          </w:tcPr>
          <w:p w14:paraId="3B801E58" w14:textId="77777777" w:rsidR="009178B2" w:rsidRPr="005216EB" w:rsidRDefault="009178B2" w:rsidP="00E07CB4">
            <w:pPr>
              <w:spacing w:line="280" w:lineRule="exact"/>
              <w:rPr>
                <w:rFonts w:asciiTheme="majorEastAsia" w:eastAsiaTheme="majorEastAsia" w:hAnsiTheme="majorEastAsia"/>
                <w:sz w:val="24"/>
                <w:szCs w:val="24"/>
              </w:rPr>
            </w:pPr>
          </w:p>
        </w:tc>
      </w:tr>
      <w:tr w:rsidR="00C974FE" w:rsidRPr="005216EB" w14:paraId="1CB1BEE3" w14:textId="77777777" w:rsidTr="00E07CB4">
        <w:trPr>
          <w:trHeight w:val="382"/>
        </w:trPr>
        <w:tc>
          <w:tcPr>
            <w:tcW w:w="2235" w:type="dxa"/>
            <w:shd w:val="clear" w:color="auto" w:fill="FFFF99"/>
            <w:vAlign w:val="center"/>
          </w:tcPr>
          <w:p w14:paraId="2103E4E6" w14:textId="1A393755" w:rsidR="00C974FE" w:rsidRPr="00FC5F86" w:rsidRDefault="00C974FE"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足踏み式ごみ箱</w:t>
            </w:r>
          </w:p>
        </w:tc>
        <w:tc>
          <w:tcPr>
            <w:tcW w:w="895" w:type="dxa"/>
            <w:vAlign w:val="center"/>
          </w:tcPr>
          <w:p w14:paraId="2D7107F3" w14:textId="77777777" w:rsidR="00C974FE" w:rsidRPr="00FC5F86" w:rsidRDefault="00C974FE"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644AB830" w14:textId="77777777" w:rsidR="00C974FE" w:rsidRPr="00FC5F86" w:rsidRDefault="00C974FE" w:rsidP="00E07CB4">
            <w:pPr>
              <w:spacing w:line="280" w:lineRule="exact"/>
              <w:rPr>
                <w:rFonts w:asciiTheme="majorEastAsia" w:eastAsiaTheme="majorEastAsia" w:hAnsiTheme="majorEastAsia"/>
                <w:color w:val="000000" w:themeColor="text1"/>
                <w:sz w:val="24"/>
                <w:szCs w:val="24"/>
              </w:rPr>
            </w:pPr>
          </w:p>
        </w:tc>
        <w:tc>
          <w:tcPr>
            <w:tcW w:w="2553" w:type="dxa"/>
            <w:vAlign w:val="center"/>
          </w:tcPr>
          <w:p w14:paraId="2188EB25" w14:textId="77777777" w:rsidR="00C974FE" w:rsidRPr="005216EB" w:rsidRDefault="00C974FE" w:rsidP="00E07CB4">
            <w:pPr>
              <w:spacing w:line="280" w:lineRule="exact"/>
              <w:rPr>
                <w:rFonts w:asciiTheme="majorEastAsia" w:eastAsiaTheme="majorEastAsia" w:hAnsiTheme="majorEastAsia"/>
                <w:sz w:val="24"/>
                <w:szCs w:val="24"/>
              </w:rPr>
            </w:pPr>
          </w:p>
        </w:tc>
      </w:tr>
      <w:tr w:rsidR="00C03683" w:rsidRPr="005216EB" w14:paraId="22715954" w14:textId="77777777" w:rsidTr="00E07CB4">
        <w:trPr>
          <w:trHeight w:val="382"/>
        </w:trPr>
        <w:tc>
          <w:tcPr>
            <w:tcW w:w="2235" w:type="dxa"/>
            <w:shd w:val="clear" w:color="auto" w:fill="FFFF99"/>
            <w:vAlign w:val="center"/>
          </w:tcPr>
          <w:p w14:paraId="79BAE8ED" w14:textId="21CEDD8F" w:rsidR="00C03683" w:rsidRPr="00FC5F86" w:rsidRDefault="00C03683"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サニタリーボックス</w:t>
            </w:r>
          </w:p>
        </w:tc>
        <w:tc>
          <w:tcPr>
            <w:tcW w:w="895" w:type="dxa"/>
            <w:vAlign w:val="center"/>
          </w:tcPr>
          <w:p w14:paraId="1286C808" w14:textId="77777777" w:rsidR="00C03683" w:rsidRPr="00FC5F86" w:rsidRDefault="00C03683"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57B49F2A" w14:textId="77777777" w:rsidR="00C03683" w:rsidRPr="00FC5F86" w:rsidRDefault="00C03683" w:rsidP="00E07CB4">
            <w:pPr>
              <w:spacing w:line="280" w:lineRule="exact"/>
              <w:rPr>
                <w:rFonts w:asciiTheme="majorEastAsia" w:eastAsiaTheme="majorEastAsia" w:hAnsiTheme="majorEastAsia"/>
                <w:color w:val="000000" w:themeColor="text1"/>
                <w:sz w:val="24"/>
                <w:szCs w:val="24"/>
              </w:rPr>
            </w:pPr>
          </w:p>
        </w:tc>
        <w:tc>
          <w:tcPr>
            <w:tcW w:w="2553" w:type="dxa"/>
            <w:vAlign w:val="center"/>
          </w:tcPr>
          <w:p w14:paraId="474AFA4E" w14:textId="77777777" w:rsidR="00C03683" w:rsidRPr="005216EB" w:rsidRDefault="00C03683" w:rsidP="00E07CB4">
            <w:pPr>
              <w:spacing w:line="280" w:lineRule="exact"/>
              <w:rPr>
                <w:rFonts w:asciiTheme="majorEastAsia" w:eastAsiaTheme="majorEastAsia" w:hAnsiTheme="majorEastAsia"/>
                <w:sz w:val="24"/>
                <w:szCs w:val="24"/>
              </w:rPr>
            </w:pPr>
          </w:p>
        </w:tc>
      </w:tr>
      <w:tr w:rsidR="009178B2" w:rsidRPr="005216EB" w14:paraId="503E29D0" w14:textId="77777777" w:rsidTr="00E07CB4">
        <w:trPr>
          <w:trHeight w:val="382"/>
        </w:trPr>
        <w:tc>
          <w:tcPr>
            <w:tcW w:w="2235" w:type="dxa"/>
            <w:shd w:val="clear" w:color="auto" w:fill="FFFF99"/>
            <w:vAlign w:val="center"/>
          </w:tcPr>
          <w:p w14:paraId="7FD19416"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段ボール</w:t>
            </w:r>
          </w:p>
        </w:tc>
        <w:tc>
          <w:tcPr>
            <w:tcW w:w="895" w:type="dxa"/>
            <w:vAlign w:val="center"/>
          </w:tcPr>
          <w:p w14:paraId="262AFC0A"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5A13E2C6" w14:textId="16ACCA8B" w:rsidR="009178B2" w:rsidRPr="00FC5F86" w:rsidRDefault="005C5AD4"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ごみ</w:t>
            </w:r>
            <w:r w:rsidR="009178B2" w:rsidRPr="00FC5F86">
              <w:rPr>
                <w:rFonts w:asciiTheme="majorEastAsia" w:eastAsiaTheme="majorEastAsia" w:hAnsiTheme="majorEastAsia" w:hint="eastAsia"/>
                <w:color w:val="000000" w:themeColor="text1"/>
                <w:sz w:val="24"/>
                <w:szCs w:val="24"/>
              </w:rPr>
              <w:t>箱やふた用</w:t>
            </w:r>
          </w:p>
        </w:tc>
        <w:tc>
          <w:tcPr>
            <w:tcW w:w="2553" w:type="dxa"/>
            <w:vAlign w:val="center"/>
          </w:tcPr>
          <w:p w14:paraId="47EFA949" w14:textId="77777777" w:rsidR="009178B2" w:rsidRPr="005216EB" w:rsidRDefault="009178B2" w:rsidP="00E07CB4">
            <w:pPr>
              <w:spacing w:line="280" w:lineRule="exact"/>
              <w:rPr>
                <w:rFonts w:asciiTheme="majorEastAsia" w:eastAsiaTheme="majorEastAsia" w:hAnsiTheme="majorEastAsia"/>
                <w:sz w:val="24"/>
                <w:szCs w:val="24"/>
              </w:rPr>
            </w:pPr>
          </w:p>
        </w:tc>
      </w:tr>
      <w:tr w:rsidR="009178B2" w:rsidRPr="005216EB" w14:paraId="5EF47B74" w14:textId="77777777" w:rsidTr="00E07CB4">
        <w:trPr>
          <w:trHeight w:val="382"/>
        </w:trPr>
        <w:tc>
          <w:tcPr>
            <w:tcW w:w="2235" w:type="dxa"/>
            <w:shd w:val="clear" w:color="auto" w:fill="FFFF99"/>
            <w:vAlign w:val="center"/>
          </w:tcPr>
          <w:p w14:paraId="7BD6F7A9"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トイレ使用ルール</w:t>
            </w:r>
          </w:p>
        </w:tc>
        <w:tc>
          <w:tcPr>
            <w:tcW w:w="895" w:type="dxa"/>
            <w:vAlign w:val="center"/>
          </w:tcPr>
          <w:p w14:paraId="00E80C34"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6128D977"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トイレ掲示用</w:t>
            </w:r>
          </w:p>
        </w:tc>
        <w:tc>
          <w:tcPr>
            <w:tcW w:w="2553" w:type="dxa"/>
            <w:vAlign w:val="center"/>
          </w:tcPr>
          <w:p w14:paraId="772B9B5F" w14:textId="77777777" w:rsidR="009178B2" w:rsidRPr="005216EB" w:rsidRDefault="009178B2" w:rsidP="00E07CB4">
            <w:pPr>
              <w:spacing w:line="280" w:lineRule="exact"/>
              <w:rPr>
                <w:rFonts w:asciiTheme="majorEastAsia" w:eastAsiaTheme="majorEastAsia" w:hAnsiTheme="majorEastAsia"/>
                <w:sz w:val="24"/>
                <w:szCs w:val="24"/>
              </w:rPr>
            </w:pPr>
          </w:p>
        </w:tc>
      </w:tr>
      <w:tr w:rsidR="009178B2" w:rsidRPr="005216EB" w14:paraId="7850A976" w14:textId="77777777" w:rsidTr="00E07CB4">
        <w:trPr>
          <w:trHeight w:val="382"/>
        </w:trPr>
        <w:tc>
          <w:tcPr>
            <w:tcW w:w="2235" w:type="dxa"/>
            <w:shd w:val="clear" w:color="auto" w:fill="FFFF99"/>
            <w:vAlign w:val="center"/>
          </w:tcPr>
          <w:p w14:paraId="6430F95D"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ランタン</w:t>
            </w:r>
          </w:p>
        </w:tc>
        <w:tc>
          <w:tcPr>
            <w:tcW w:w="895" w:type="dxa"/>
            <w:vAlign w:val="center"/>
          </w:tcPr>
          <w:p w14:paraId="45DB5806"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0ACCC5F5"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マンホールトイレ内設置用</w:t>
            </w:r>
          </w:p>
        </w:tc>
        <w:tc>
          <w:tcPr>
            <w:tcW w:w="2553" w:type="dxa"/>
            <w:vAlign w:val="center"/>
          </w:tcPr>
          <w:p w14:paraId="6CD3116E" w14:textId="77777777" w:rsidR="009178B2" w:rsidRPr="005216EB" w:rsidRDefault="009178B2" w:rsidP="00E07CB4">
            <w:pPr>
              <w:spacing w:line="280" w:lineRule="exact"/>
              <w:rPr>
                <w:rFonts w:asciiTheme="majorEastAsia" w:eastAsiaTheme="majorEastAsia" w:hAnsiTheme="majorEastAsia"/>
                <w:sz w:val="24"/>
                <w:szCs w:val="24"/>
              </w:rPr>
            </w:pPr>
          </w:p>
        </w:tc>
      </w:tr>
      <w:tr w:rsidR="00C974FE" w:rsidRPr="005216EB" w14:paraId="4B78B759" w14:textId="77777777" w:rsidTr="00E07CB4">
        <w:trPr>
          <w:trHeight w:val="382"/>
        </w:trPr>
        <w:tc>
          <w:tcPr>
            <w:tcW w:w="2235" w:type="dxa"/>
            <w:shd w:val="clear" w:color="auto" w:fill="FFFF99"/>
            <w:vAlign w:val="center"/>
          </w:tcPr>
          <w:p w14:paraId="347B5A2F" w14:textId="664A6F55" w:rsidR="00C974FE" w:rsidRPr="00FC5F86" w:rsidRDefault="00C974FE"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マスク</w:t>
            </w:r>
          </w:p>
        </w:tc>
        <w:tc>
          <w:tcPr>
            <w:tcW w:w="895" w:type="dxa"/>
            <w:vAlign w:val="center"/>
          </w:tcPr>
          <w:p w14:paraId="7B3F7CD6" w14:textId="77777777" w:rsidR="00C974FE" w:rsidRPr="00FC5F86" w:rsidRDefault="00C974FE"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4DA50DAF" w14:textId="00B17B8C" w:rsidR="00C974FE" w:rsidRPr="00FC5F86" w:rsidRDefault="00C974FE"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清掃用</w:t>
            </w:r>
          </w:p>
        </w:tc>
        <w:tc>
          <w:tcPr>
            <w:tcW w:w="2553" w:type="dxa"/>
            <w:vAlign w:val="center"/>
          </w:tcPr>
          <w:p w14:paraId="500ADACC" w14:textId="77777777" w:rsidR="00C974FE" w:rsidRPr="005216EB" w:rsidRDefault="00C974FE" w:rsidP="00E07CB4">
            <w:pPr>
              <w:spacing w:line="280" w:lineRule="exact"/>
              <w:rPr>
                <w:rFonts w:asciiTheme="majorEastAsia" w:eastAsiaTheme="majorEastAsia" w:hAnsiTheme="majorEastAsia"/>
                <w:sz w:val="24"/>
                <w:szCs w:val="24"/>
              </w:rPr>
            </w:pPr>
          </w:p>
        </w:tc>
      </w:tr>
      <w:tr w:rsidR="00C974FE" w:rsidRPr="005216EB" w14:paraId="6C8FDA70" w14:textId="77777777" w:rsidTr="00E07CB4">
        <w:trPr>
          <w:trHeight w:val="382"/>
        </w:trPr>
        <w:tc>
          <w:tcPr>
            <w:tcW w:w="2235" w:type="dxa"/>
            <w:shd w:val="clear" w:color="auto" w:fill="FFFF99"/>
            <w:vAlign w:val="center"/>
          </w:tcPr>
          <w:p w14:paraId="5823E12A" w14:textId="1C109F13" w:rsidR="00C974FE" w:rsidRPr="00FC5F86" w:rsidRDefault="00C974FE"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フェイスシールド</w:t>
            </w:r>
          </w:p>
        </w:tc>
        <w:tc>
          <w:tcPr>
            <w:tcW w:w="895" w:type="dxa"/>
            <w:vAlign w:val="center"/>
          </w:tcPr>
          <w:p w14:paraId="7381F294" w14:textId="77777777" w:rsidR="00C974FE" w:rsidRPr="00FC5F86" w:rsidRDefault="00C974FE"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5B440E4D" w14:textId="7B416EC1" w:rsidR="00C974FE" w:rsidRPr="00FC5F86" w:rsidRDefault="00C974FE"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清掃用</w:t>
            </w:r>
          </w:p>
        </w:tc>
        <w:tc>
          <w:tcPr>
            <w:tcW w:w="2553" w:type="dxa"/>
            <w:vAlign w:val="center"/>
          </w:tcPr>
          <w:p w14:paraId="5CE58799" w14:textId="77777777" w:rsidR="00C974FE" w:rsidRPr="005216EB" w:rsidRDefault="00C974FE" w:rsidP="00E07CB4">
            <w:pPr>
              <w:spacing w:line="280" w:lineRule="exact"/>
              <w:rPr>
                <w:rFonts w:asciiTheme="majorEastAsia" w:eastAsiaTheme="majorEastAsia" w:hAnsiTheme="majorEastAsia"/>
                <w:sz w:val="24"/>
                <w:szCs w:val="24"/>
              </w:rPr>
            </w:pPr>
          </w:p>
        </w:tc>
      </w:tr>
      <w:tr w:rsidR="009178B2" w:rsidRPr="005216EB" w14:paraId="0B51C83E" w14:textId="77777777" w:rsidTr="00E07CB4">
        <w:trPr>
          <w:trHeight w:val="382"/>
        </w:trPr>
        <w:tc>
          <w:tcPr>
            <w:tcW w:w="2235" w:type="dxa"/>
            <w:shd w:val="clear" w:color="auto" w:fill="FFFF99"/>
            <w:vAlign w:val="center"/>
          </w:tcPr>
          <w:p w14:paraId="1B7FE85C"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ゴム手袋</w:t>
            </w:r>
          </w:p>
        </w:tc>
        <w:tc>
          <w:tcPr>
            <w:tcW w:w="895" w:type="dxa"/>
            <w:vAlign w:val="center"/>
          </w:tcPr>
          <w:p w14:paraId="1501E3FF"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0494678F"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清掃用</w:t>
            </w:r>
          </w:p>
        </w:tc>
        <w:tc>
          <w:tcPr>
            <w:tcW w:w="2553" w:type="dxa"/>
            <w:vAlign w:val="center"/>
          </w:tcPr>
          <w:p w14:paraId="4C559C16" w14:textId="77777777" w:rsidR="009178B2" w:rsidRPr="005216EB" w:rsidRDefault="009178B2" w:rsidP="00E07CB4">
            <w:pPr>
              <w:spacing w:line="280" w:lineRule="exact"/>
              <w:rPr>
                <w:rFonts w:asciiTheme="majorEastAsia" w:eastAsiaTheme="majorEastAsia" w:hAnsiTheme="majorEastAsia"/>
                <w:sz w:val="24"/>
                <w:szCs w:val="24"/>
              </w:rPr>
            </w:pPr>
          </w:p>
        </w:tc>
      </w:tr>
    </w:tbl>
    <w:p w14:paraId="5B7BBA9A" w14:textId="77777777" w:rsidR="009178B2" w:rsidRDefault="009178B2" w:rsidP="009178B2">
      <w:pPr>
        <w:rPr>
          <w:rFonts w:asciiTheme="majorEastAsia" w:eastAsiaTheme="majorEastAsia" w:hAnsiTheme="majorEastAsia"/>
          <w:sz w:val="24"/>
        </w:rPr>
      </w:pPr>
      <w:r>
        <w:rPr>
          <w:rFonts w:asciiTheme="majorEastAsia" w:eastAsiaTheme="majorEastAsia" w:hAnsiTheme="majorEastAsia" w:hint="eastAsia"/>
          <w:sz w:val="24"/>
        </w:rPr>
        <w:t>参考１：必要な物品の一例です。保管場所などを確認</w:t>
      </w:r>
      <w:r w:rsidRPr="002F20DD">
        <w:rPr>
          <w:rFonts w:asciiTheme="majorEastAsia" w:eastAsiaTheme="majorEastAsia" w:hAnsiTheme="majorEastAsia" w:hint="eastAsia"/>
          <w:sz w:val="24"/>
        </w:rPr>
        <w:t>しておくと良いでしょう。</w:t>
      </w:r>
    </w:p>
    <w:p w14:paraId="34B29C1C" w14:textId="77777777" w:rsidR="009178B2" w:rsidRDefault="009178B2" w:rsidP="009178B2">
      <w:pPr>
        <w:jc w:val="left"/>
        <w:rPr>
          <w:rFonts w:asciiTheme="majorEastAsia" w:eastAsiaTheme="majorEastAsia" w:hAnsiTheme="majorEastAsia"/>
          <w:sz w:val="24"/>
          <w:szCs w:val="24"/>
        </w:rPr>
      </w:pPr>
    </w:p>
    <w:p w14:paraId="431BA2CE" w14:textId="77777777" w:rsidR="009178B2" w:rsidRDefault="009178B2" w:rsidP="009178B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094C26DA" w14:textId="77777777" w:rsidTr="000B5CA7">
        <w:trPr>
          <w:trHeight w:val="208"/>
        </w:trPr>
        <w:tc>
          <w:tcPr>
            <w:tcW w:w="1777" w:type="dxa"/>
            <w:shd w:val="clear" w:color="auto" w:fill="FFFF99"/>
          </w:tcPr>
          <w:p w14:paraId="29E5B9BD"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6D13567B"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19E9B02F"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3518CC86"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136AF52B"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7903923A" w14:textId="77777777" w:rsidTr="000B5CA7">
        <w:trPr>
          <w:trHeight w:val="382"/>
        </w:trPr>
        <w:tc>
          <w:tcPr>
            <w:tcW w:w="1777" w:type="dxa"/>
            <w:shd w:val="clear" w:color="auto" w:fill="FFFF99"/>
            <w:vAlign w:val="center"/>
          </w:tcPr>
          <w:p w14:paraId="497B1D76"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3260E6A"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603A41E"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44BBE1CC"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76D23336"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52BB2B14" w14:textId="77777777" w:rsidTr="000B5CA7">
        <w:trPr>
          <w:trHeight w:val="382"/>
        </w:trPr>
        <w:tc>
          <w:tcPr>
            <w:tcW w:w="1777" w:type="dxa"/>
            <w:shd w:val="clear" w:color="auto" w:fill="FFFF99"/>
            <w:vAlign w:val="center"/>
          </w:tcPr>
          <w:p w14:paraId="190DC5C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068AC12"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0A9E0D67"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6C74DA3E"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9E574B5"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55FFD818" w14:textId="77777777" w:rsidTr="000B5CA7">
        <w:trPr>
          <w:trHeight w:val="382"/>
        </w:trPr>
        <w:tc>
          <w:tcPr>
            <w:tcW w:w="1777" w:type="dxa"/>
            <w:shd w:val="clear" w:color="auto" w:fill="FFFF99"/>
            <w:vAlign w:val="center"/>
          </w:tcPr>
          <w:p w14:paraId="71708A9C"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582758A"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78E3F423"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5C19EE14"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69CF6FC5"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26D3EC23" w14:textId="77777777" w:rsidTr="000B5CA7">
        <w:trPr>
          <w:trHeight w:val="382"/>
        </w:trPr>
        <w:tc>
          <w:tcPr>
            <w:tcW w:w="1777" w:type="dxa"/>
            <w:shd w:val="clear" w:color="auto" w:fill="FFFF99"/>
            <w:vAlign w:val="center"/>
          </w:tcPr>
          <w:p w14:paraId="5311F067"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2407788"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2E368DA0"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7DE3F848"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2DB8D519"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224813E0" w14:textId="77777777" w:rsidTr="000B5CA7">
        <w:trPr>
          <w:trHeight w:val="382"/>
        </w:trPr>
        <w:tc>
          <w:tcPr>
            <w:tcW w:w="1777" w:type="dxa"/>
            <w:shd w:val="clear" w:color="auto" w:fill="FFFF99"/>
            <w:vAlign w:val="center"/>
          </w:tcPr>
          <w:p w14:paraId="2B16BC3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23EE74A"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623BD7E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CD6807A"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3C0B8DB4"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77BA99B4" w14:textId="77777777" w:rsidTr="000B5CA7">
        <w:trPr>
          <w:trHeight w:val="382"/>
        </w:trPr>
        <w:tc>
          <w:tcPr>
            <w:tcW w:w="1777" w:type="dxa"/>
            <w:shd w:val="clear" w:color="auto" w:fill="FFFF99"/>
            <w:vAlign w:val="center"/>
          </w:tcPr>
          <w:p w14:paraId="422F37EA"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880E70C"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742C856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6B07D780"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26E34429"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553D4D6" w14:textId="4AAB2329" w:rsidR="00F91273" w:rsidRPr="00C6335C" w:rsidRDefault="00613354" w:rsidP="00F91273">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615232" behindDoc="0" locked="0" layoutInCell="1" allowOverlap="1" wp14:anchorId="070F237E" wp14:editId="4FCC1426">
                <wp:simplePos x="0" y="0"/>
                <wp:positionH relativeFrom="column">
                  <wp:posOffset>4445</wp:posOffset>
                </wp:positionH>
                <wp:positionV relativeFrom="paragraph">
                  <wp:posOffset>440055</wp:posOffset>
                </wp:positionV>
                <wp:extent cx="5753100" cy="609600"/>
                <wp:effectExtent l="0" t="0" r="19050" b="19050"/>
                <wp:wrapNone/>
                <wp:docPr id="382" name="角丸四角形 10"/>
                <wp:cNvGraphicFramePr/>
                <a:graphic xmlns:a="http://schemas.openxmlformats.org/drawingml/2006/main">
                  <a:graphicData uri="http://schemas.microsoft.com/office/word/2010/wordprocessingShape">
                    <wps:wsp>
                      <wps:cNvSpPr/>
                      <wps:spPr>
                        <a:xfrm>
                          <a:off x="0" y="0"/>
                          <a:ext cx="5753100" cy="6096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CC1FE" w14:textId="77777777" w:rsidR="00006A22" w:rsidRPr="00AA157C" w:rsidRDefault="00006A22" w:rsidP="00613354">
                            <w:pPr>
                              <w:pStyle w:val="Web"/>
                              <w:spacing w:before="0" w:beforeAutospacing="0" w:after="0" w:afterAutospacing="0" w:line="28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ペットを連れて避難所に避難してくる方が、他の避難者との間でペットによるトラブルを招くことなどがないように、ペットを適切に管理するためのものです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0F237E" id="_x0000_s1130" style="position:absolute;left:0;text-align:left;margin-left:.35pt;margin-top:34.65pt;width:453pt;height:4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" filled="f" strokecolor="black [3213]" strokeweight="1.5pt">
                <v:textbox inset="0,0,0,0">
                  <w:txbxContent>
                    <w:p w14:paraId="7E5CC1FE" w14:textId="77777777" w:rsidR="00006A22" w:rsidRPr="00AA157C" w:rsidRDefault="00006A22" w:rsidP="00613354">
                      <w:pPr>
                        <w:pStyle w:val="Web"/>
                        <w:spacing w:before="0" w:beforeAutospacing="0" w:after="0" w:afterAutospacing="0" w:line="28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ペットを連れて避難所に避難してくる方が、他の避難者との間でペットによるトラブルを招くことなどがないように、ペットを適切に管理するためのものです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F91273" w:rsidRPr="00C6335C">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20352" behindDoc="0" locked="0" layoutInCell="1" allowOverlap="1" wp14:anchorId="54FC0E6C" wp14:editId="632DE226">
                <wp:simplePos x="0" y="0"/>
                <wp:positionH relativeFrom="column">
                  <wp:posOffset>4766723</wp:posOffset>
                </wp:positionH>
                <wp:positionV relativeFrom="paragraph">
                  <wp:posOffset>22727</wp:posOffset>
                </wp:positionV>
                <wp:extent cx="991723" cy="246490"/>
                <wp:effectExtent l="0" t="0" r="18415" b="20320"/>
                <wp:wrapNone/>
                <wp:docPr id="381" name="正方形/長方形 381"/>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D637A" w14:textId="77777777" w:rsidR="00006A22" w:rsidRPr="00C6335C" w:rsidRDefault="00006A22"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C0E6C" id="正方形/長方形 381" o:spid="_x0000_s1131" style="position:absolute;left:0;text-align:left;margin-left:375.35pt;margin-top:1.8pt;width:78.1pt;height:19.4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" fillcolor="#dbe5f1 [660]" strokecolor="black [3213]" strokeweight="2pt">
                <v:textbox inset=",0,,0">
                  <w:txbxContent>
                    <w:p w14:paraId="638D637A" w14:textId="77777777" w:rsidR="00006A22" w:rsidRPr="00C6335C" w:rsidRDefault="00006A22"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施設－④</w:t>
                      </w:r>
                    </w:p>
                  </w:txbxContent>
                </v:textbox>
              </v:rect>
            </w:pict>
          </mc:Fallback>
        </mc:AlternateContent>
      </w:r>
      <w:r w:rsidR="00F91273">
        <w:rPr>
          <w:rFonts w:ascii="HGP創英角ｺﾞｼｯｸUB" w:eastAsia="HGP創英角ｺﾞｼｯｸUB" w:hAnsi="HGP創英角ｺﾞｼｯｸUB" w:hint="eastAsia"/>
          <w:b/>
          <w:sz w:val="36"/>
          <w:szCs w:val="36"/>
          <w:bdr w:val="single" w:sz="12" w:space="0" w:color="auto"/>
          <w:shd w:val="clear" w:color="auto" w:fill="FFCC99"/>
        </w:rPr>
        <w:t>ペット対応</w:t>
      </w:r>
      <w:r w:rsidR="00F91273"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3C18E983" w14:textId="4034F516" w:rsidR="00F91273" w:rsidRPr="00AA157C" w:rsidRDefault="00F91273" w:rsidP="00F91273"/>
    <w:p w14:paraId="22C32347" w14:textId="4A64BC78" w:rsidR="00F91273" w:rsidRDefault="00613354" w:rsidP="00F91273">
      <w:r>
        <w:rPr>
          <w:rFonts w:asciiTheme="majorEastAsia" w:eastAsiaTheme="majorEastAsia" w:hAnsiTheme="majorEastAsia" w:hint="eastAsia"/>
          <w:noProof/>
          <w:sz w:val="24"/>
        </w:rPr>
        <mc:AlternateContent>
          <mc:Choice Requires="wps">
            <w:drawing>
              <wp:anchor distT="0" distB="0" distL="114300" distR="114300" simplePos="0" relativeHeight="251694080" behindDoc="0" locked="0" layoutInCell="1" allowOverlap="1" wp14:anchorId="78281EC9" wp14:editId="7249BEAB">
                <wp:simplePos x="0" y="0"/>
                <wp:positionH relativeFrom="column">
                  <wp:posOffset>3032760</wp:posOffset>
                </wp:positionH>
                <wp:positionV relativeFrom="paragraph">
                  <wp:posOffset>2249170</wp:posOffset>
                </wp:positionV>
                <wp:extent cx="0" cy="190500"/>
                <wp:effectExtent l="95250" t="0" r="57150" b="57150"/>
                <wp:wrapNone/>
                <wp:docPr id="383" name="直線矢印コネクタ 383"/>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131F4" id="直線矢印コネクタ 383" o:spid="_x0000_s1026" type="#_x0000_t32" style="position:absolute;left:0;text-align:left;margin-left:238.8pt;margin-top:177.1pt;width:0;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" strokecolor="black [3213]">
                <v:stroke endarrow="open"/>
              </v:shape>
            </w:pict>
          </mc:Fallback>
        </mc:AlternateContent>
      </w:r>
    </w:p>
    <w:tbl>
      <w:tblPr>
        <w:tblStyle w:val="a7"/>
        <w:tblpPr w:leftFromText="142" w:rightFromText="142" w:vertAnchor="text" w:horzAnchor="margin" w:tblpX="108" w:tblpY="3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13354" w:rsidRPr="00C6335C" w14:paraId="4A91FBC1" w14:textId="77777777" w:rsidTr="006874CB">
        <w:tc>
          <w:tcPr>
            <w:tcW w:w="2660" w:type="dxa"/>
            <w:shd w:val="clear" w:color="auto" w:fill="FFFF99"/>
            <w:vAlign w:val="center"/>
          </w:tcPr>
          <w:p w14:paraId="31DD8558" w14:textId="7004B4B2" w:rsidR="00613354" w:rsidRPr="00C6335C" w:rsidRDefault="00613354" w:rsidP="006874C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①飼育場所の準備</w:t>
            </w:r>
          </w:p>
        </w:tc>
        <w:tc>
          <w:tcPr>
            <w:tcW w:w="6412" w:type="dxa"/>
            <w:vAlign w:val="center"/>
          </w:tcPr>
          <w:p w14:paraId="1A515BA2" w14:textId="77777777" w:rsidR="00613354" w:rsidRPr="00FC5F86" w:rsidRDefault="00613354" w:rsidP="006874CB">
            <w:pPr>
              <w:spacing w:line="26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飼い主（避難者）がペットと共に同行避難してくる場合に備え、受入れスペースを確保します。</w:t>
            </w:r>
          </w:p>
          <w:p w14:paraId="3E352773" w14:textId="2FFEDD5D" w:rsidR="00613354" w:rsidRPr="00FC5F86" w:rsidRDefault="00613354" w:rsidP="006874CB">
            <w:pPr>
              <w:spacing w:line="260" w:lineRule="exact"/>
              <w:ind w:left="480" w:hangingChars="200" w:hanging="48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xml:space="preserve">　※台風等に伴う暴風雨時等は屋外で飼育することは困難となります。雨風をしのげない場合は、屋内スペースを検討します。</w:t>
            </w:r>
          </w:p>
          <w:p w14:paraId="18373934" w14:textId="122E445A" w:rsidR="00613354" w:rsidRPr="00FC5F86" w:rsidRDefault="00613354" w:rsidP="006874CB">
            <w:pPr>
              <w:spacing w:line="260" w:lineRule="exact"/>
              <w:ind w:left="278" w:hangingChars="116" w:hanging="278"/>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動物にアレルギーを持つ方、動物が苦手な方や動物に不用意に手を出しかねない幼い子</w:t>
            </w:r>
            <w:r w:rsidR="004A0F61" w:rsidRPr="00FC5F86">
              <w:rPr>
                <w:rFonts w:asciiTheme="majorEastAsia" w:eastAsiaTheme="majorEastAsia" w:hAnsiTheme="majorEastAsia" w:hint="eastAsia"/>
                <w:color w:val="000000" w:themeColor="text1"/>
                <w:sz w:val="24"/>
              </w:rPr>
              <w:t>ども</w:t>
            </w:r>
            <w:r w:rsidRPr="00FC5F86">
              <w:rPr>
                <w:rFonts w:asciiTheme="majorEastAsia" w:eastAsiaTheme="majorEastAsia" w:hAnsiTheme="majorEastAsia" w:hint="eastAsia"/>
                <w:color w:val="000000" w:themeColor="text1"/>
                <w:sz w:val="24"/>
              </w:rPr>
              <w:t>などと動物との住み分けや動線を考えます。</w:t>
            </w:r>
          </w:p>
          <w:p w14:paraId="199A2BE0" w14:textId="3129F3A8" w:rsidR="00613354" w:rsidRPr="00FC5F86" w:rsidRDefault="00613354" w:rsidP="006874CB">
            <w:pPr>
              <w:spacing w:line="260" w:lineRule="exact"/>
              <w:ind w:leftChars="19" w:left="518" w:hangingChars="199" w:hanging="478"/>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xml:space="preserve">　※普段はおとなしいペットでも、たくさんの人や異なる種別の動物が集まることでストレスを感じたり、鳴いたり吠えたりすることもあるので、配慮が必要です。</w:t>
            </w:r>
          </w:p>
        </w:tc>
      </w:tr>
    </w:tbl>
    <w:p w14:paraId="4478CC87" w14:textId="7F9508FF" w:rsidR="004162BF" w:rsidRDefault="004162BF" w:rsidP="00F91273">
      <w:r>
        <w:rPr>
          <w:rFonts w:asciiTheme="majorEastAsia" w:eastAsiaTheme="majorEastAsia" w:hAnsiTheme="majorEastAsia" w:hint="eastAsia"/>
          <w:noProof/>
          <w:sz w:val="24"/>
        </w:rPr>
        <mc:AlternateContent>
          <mc:Choice Requires="wps">
            <w:drawing>
              <wp:anchor distT="0" distB="0" distL="114300" distR="114300" simplePos="0" relativeHeight="251682816" behindDoc="0" locked="0" layoutInCell="1" allowOverlap="1" wp14:anchorId="1C43A827" wp14:editId="1224916C">
                <wp:simplePos x="0" y="0"/>
                <wp:positionH relativeFrom="column">
                  <wp:posOffset>-43180</wp:posOffset>
                </wp:positionH>
                <wp:positionV relativeFrom="paragraph">
                  <wp:posOffset>2164080</wp:posOffset>
                </wp:positionV>
                <wp:extent cx="5868035" cy="628650"/>
                <wp:effectExtent l="0" t="0" r="18415" b="19050"/>
                <wp:wrapNone/>
                <wp:docPr id="238" name="テキスト ボックス 238"/>
                <wp:cNvGraphicFramePr/>
                <a:graphic xmlns:a="http://schemas.openxmlformats.org/drawingml/2006/main">
                  <a:graphicData uri="http://schemas.microsoft.com/office/word/2010/wordprocessingShape">
                    <wps:wsp>
                      <wps:cNvSpPr txBox="1"/>
                      <wps:spPr>
                        <a:xfrm>
                          <a:off x="0" y="0"/>
                          <a:ext cx="5868035" cy="628650"/>
                        </a:xfrm>
                        <a:prstGeom prst="rect">
                          <a:avLst/>
                        </a:prstGeom>
                        <a:solidFill>
                          <a:schemeClr val="lt1"/>
                        </a:solidFill>
                        <a:ln w="6350">
                          <a:solidFill>
                            <a:schemeClr val="bg1">
                              <a:alpha val="0"/>
                            </a:schemeClr>
                          </a:solidFill>
                        </a:ln>
                      </wps:spPr>
                      <wps:txbx>
                        <w:txbxContent>
                          <w:tbl>
                            <w:tblPr>
                              <w:tblStyle w:val="a7"/>
                              <w:tblW w:w="0" w:type="auto"/>
                              <w:tblLook w:val="04A0" w:firstRow="1" w:lastRow="0" w:firstColumn="1" w:lastColumn="0" w:noHBand="0" w:noVBand="1"/>
                            </w:tblPr>
                            <w:tblGrid>
                              <w:gridCol w:w="2682"/>
                              <w:gridCol w:w="6432"/>
                            </w:tblGrid>
                            <w:tr w:rsidR="00006A22" w14:paraId="6CD0CDE4" w14:textId="77777777" w:rsidTr="004162BF">
                              <w:trPr>
                                <w:trHeight w:val="459"/>
                              </w:trPr>
                              <w:tc>
                                <w:tcPr>
                                  <w:tcW w:w="2682" w:type="dxa"/>
                                  <w:shd w:val="clear" w:color="auto" w:fill="FFFF99"/>
                                </w:tcPr>
                                <w:p w14:paraId="6174202A" w14:textId="1F9D68B1" w:rsidR="00006A22" w:rsidRDefault="00006A22">
                                  <w:r>
                                    <w:rPr>
                                      <w:rFonts w:ascii="HGP創英角ｺﾞｼｯｸUB" w:eastAsia="HGP創英角ｺﾞｼｯｸUB" w:hAnsi="HGP創英角ｺﾞｼｯｸUB" w:hint="eastAsia"/>
                                      <w:sz w:val="24"/>
                                    </w:rPr>
                                    <w:t>②飼育場所、飼育ルールの周知</w:t>
                                  </w:r>
                                </w:p>
                              </w:tc>
                              <w:tc>
                                <w:tcPr>
                                  <w:tcW w:w="6432" w:type="dxa"/>
                                </w:tcPr>
                                <w:p w14:paraId="51778426" w14:textId="77777777" w:rsidR="00006A22" w:rsidRDefault="00006A22" w:rsidP="006874CB">
                                  <w:pPr>
                                    <w:spacing w:line="260" w:lineRule="exact"/>
                                    <w:ind w:rightChars="-119" w:right="-250"/>
                                    <w:rPr>
                                      <w:rFonts w:asciiTheme="majorEastAsia" w:eastAsiaTheme="majorEastAsia" w:hAnsiTheme="majorEastAsia"/>
                                      <w:sz w:val="24"/>
                                    </w:rPr>
                                  </w:pPr>
                                  <w:r>
                                    <w:rPr>
                                      <w:rFonts w:asciiTheme="majorEastAsia" w:eastAsiaTheme="majorEastAsia" w:hAnsiTheme="majorEastAsia" w:hint="eastAsia"/>
                                      <w:sz w:val="24"/>
                                    </w:rPr>
                                    <w:t>□　避難所運営委員会での事前協議に基づき決定した、飼</w:t>
                                  </w:r>
                                </w:p>
                                <w:p w14:paraId="61168B61" w14:textId="77777777" w:rsidR="00006A22" w:rsidRDefault="00006A22" w:rsidP="006874CB">
                                  <w:pPr>
                                    <w:spacing w:line="260" w:lineRule="exact"/>
                                    <w:ind w:rightChars="-119" w:right="-250" w:firstLineChars="100" w:firstLine="240"/>
                                    <w:rPr>
                                      <w:rFonts w:asciiTheme="majorEastAsia" w:eastAsiaTheme="majorEastAsia" w:hAnsiTheme="majorEastAsia"/>
                                      <w:sz w:val="24"/>
                                    </w:rPr>
                                  </w:pPr>
                                  <w:r>
                                    <w:rPr>
                                      <w:rFonts w:asciiTheme="majorEastAsia" w:eastAsiaTheme="majorEastAsia" w:hAnsiTheme="majorEastAsia" w:hint="eastAsia"/>
                                      <w:sz w:val="24"/>
                                    </w:rPr>
                                    <w:t>育場所及び飼育ルールを掲示し避難者に周知します。</w:t>
                                  </w:r>
                                </w:p>
                                <w:p w14:paraId="3F02E325" w14:textId="1D56F92B" w:rsidR="00006A22" w:rsidRDefault="00006A22" w:rsidP="006874CB">
                                  <w:pPr>
                                    <w:spacing w:line="260" w:lineRule="exact"/>
                                    <w:ind w:rightChars="-119" w:right="-250" w:firstLineChars="100" w:firstLine="241"/>
                                  </w:pPr>
                                  <w:r>
                                    <w:rPr>
                                      <w:rFonts w:ascii="HGP創英角ｺﾞｼｯｸUB" w:eastAsia="HGP創英角ｺﾞｼｯｸUB" w:hAnsi="HGP創英角ｺﾞｼｯｸUB" w:hint="eastAsia"/>
                                      <w:b/>
                                      <w:sz w:val="24"/>
                                    </w:rPr>
                                    <w:t>（ルール集P.1</w:t>
                                  </w:r>
                                  <w:r>
                                    <w:rPr>
                                      <w:rFonts w:ascii="HGP創英角ｺﾞｼｯｸUB" w:eastAsia="HGP創英角ｺﾞｼｯｸUB" w:hAnsi="HGP創英角ｺﾞｼｯｸUB"/>
                                      <w:b/>
                                      <w:sz w:val="24"/>
                                    </w:rPr>
                                    <w:t>1</w:t>
                                  </w:r>
                                  <w:r>
                                    <w:rPr>
                                      <w:rFonts w:ascii="HGP創英角ｺﾞｼｯｸUB" w:eastAsia="HGP創英角ｺﾞｼｯｸUB" w:hAnsi="HGP創英角ｺﾞｼｯｸUB" w:hint="eastAsia"/>
                                      <w:b/>
                                      <w:sz w:val="24"/>
                                    </w:rPr>
                                    <w:t>「ペット飼育</w:t>
                                  </w:r>
                                  <w:r w:rsidRPr="00BF20D5">
                                    <w:rPr>
                                      <w:rFonts w:ascii="HGP創英角ｺﾞｼｯｸUB" w:eastAsia="HGP創英角ｺﾞｼｯｸUB" w:hAnsi="HGP創英角ｺﾞｼｯｸUB" w:hint="eastAsia"/>
                                      <w:b/>
                                      <w:sz w:val="24"/>
                                    </w:rPr>
                                    <w:t>ルール（例）」参照）</w:t>
                                  </w:r>
                                </w:p>
                              </w:tc>
                            </w:tr>
                          </w:tbl>
                          <w:p w14:paraId="2E23AD2F" w14:textId="77777777" w:rsidR="00006A22" w:rsidRDefault="00006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A827" id="テキスト ボックス 238" o:spid="_x0000_s1132" type="#_x0000_t202" style="position:absolute;left:0;text-align:left;margin-left:-3.4pt;margin-top:170.4pt;width:462.0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" fillcolor="white [3201]" strokecolor="white [3212]" strokeweight=".5pt">
                <v:stroke opacity="0"/>
                <v:textbox>
                  <w:txbxContent>
                    <w:tbl>
                      <w:tblPr>
                        <w:tblStyle w:val="a7"/>
                        <w:tblW w:w="0" w:type="auto"/>
                        <w:tblLook w:val="04A0" w:firstRow="1" w:lastRow="0" w:firstColumn="1" w:lastColumn="0" w:noHBand="0" w:noVBand="1"/>
                      </w:tblPr>
                      <w:tblGrid>
                        <w:gridCol w:w="2682"/>
                        <w:gridCol w:w="6432"/>
                      </w:tblGrid>
                      <w:tr w:rsidR="00006A22" w14:paraId="6CD0CDE4" w14:textId="77777777" w:rsidTr="004162BF">
                        <w:trPr>
                          <w:trHeight w:val="459"/>
                        </w:trPr>
                        <w:tc>
                          <w:tcPr>
                            <w:tcW w:w="2682" w:type="dxa"/>
                            <w:shd w:val="clear" w:color="auto" w:fill="FFFF99"/>
                          </w:tcPr>
                          <w:p w14:paraId="6174202A" w14:textId="1F9D68B1" w:rsidR="00006A22" w:rsidRDefault="00006A22">
                            <w:r>
                              <w:rPr>
                                <w:rFonts w:ascii="HGP創英角ｺﾞｼｯｸUB" w:eastAsia="HGP創英角ｺﾞｼｯｸUB" w:hAnsi="HGP創英角ｺﾞｼｯｸUB" w:hint="eastAsia"/>
                                <w:sz w:val="24"/>
                              </w:rPr>
                              <w:t>②飼育場所、飼育ルールの周知</w:t>
                            </w:r>
                          </w:p>
                        </w:tc>
                        <w:tc>
                          <w:tcPr>
                            <w:tcW w:w="6432" w:type="dxa"/>
                          </w:tcPr>
                          <w:p w14:paraId="51778426" w14:textId="77777777" w:rsidR="00006A22" w:rsidRDefault="00006A22" w:rsidP="006874CB">
                            <w:pPr>
                              <w:spacing w:line="260" w:lineRule="exact"/>
                              <w:ind w:rightChars="-119" w:right="-250"/>
                              <w:rPr>
                                <w:rFonts w:asciiTheme="majorEastAsia" w:eastAsiaTheme="majorEastAsia" w:hAnsiTheme="majorEastAsia"/>
                                <w:sz w:val="24"/>
                              </w:rPr>
                            </w:pPr>
                            <w:r>
                              <w:rPr>
                                <w:rFonts w:asciiTheme="majorEastAsia" w:eastAsiaTheme="majorEastAsia" w:hAnsiTheme="majorEastAsia" w:hint="eastAsia"/>
                                <w:sz w:val="24"/>
                              </w:rPr>
                              <w:t>□　避難所運営委員会での事前協議に基づき決定した、飼</w:t>
                            </w:r>
                          </w:p>
                          <w:p w14:paraId="61168B61" w14:textId="77777777" w:rsidR="00006A22" w:rsidRDefault="00006A22" w:rsidP="006874CB">
                            <w:pPr>
                              <w:spacing w:line="260" w:lineRule="exact"/>
                              <w:ind w:rightChars="-119" w:right="-250" w:firstLineChars="100" w:firstLine="240"/>
                              <w:rPr>
                                <w:rFonts w:asciiTheme="majorEastAsia" w:eastAsiaTheme="majorEastAsia" w:hAnsiTheme="majorEastAsia"/>
                                <w:sz w:val="24"/>
                              </w:rPr>
                            </w:pPr>
                            <w:r>
                              <w:rPr>
                                <w:rFonts w:asciiTheme="majorEastAsia" w:eastAsiaTheme="majorEastAsia" w:hAnsiTheme="majorEastAsia" w:hint="eastAsia"/>
                                <w:sz w:val="24"/>
                              </w:rPr>
                              <w:t>育場所及び飼育ルールを掲示し避難者に周知します。</w:t>
                            </w:r>
                          </w:p>
                          <w:p w14:paraId="3F02E325" w14:textId="1D56F92B" w:rsidR="00006A22" w:rsidRDefault="00006A22" w:rsidP="006874CB">
                            <w:pPr>
                              <w:spacing w:line="260" w:lineRule="exact"/>
                              <w:ind w:rightChars="-119" w:right="-250" w:firstLineChars="100" w:firstLine="241"/>
                            </w:pPr>
                            <w:r>
                              <w:rPr>
                                <w:rFonts w:ascii="HGP創英角ｺﾞｼｯｸUB" w:eastAsia="HGP創英角ｺﾞｼｯｸUB" w:hAnsi="HGP創英角ｺﾞｼｯｸUB" w:hint="eastAsia"/>
                                <w:b/>
                                <w:sz w:val="24"/>
                              </w:rPr>
                              <w:t>（ルール集P.1</w:t>
                            </w:r>
                            <w:r>
                              <w:rPr>
                                <w:rFonts w:ascii="HGP創英角ｺﾞｼｯｸUB" w:eastAsia="HGP創英角ｺﾞｼｯｸUB" w:hAnsi="HGP創英角ｺﾞｼｯｸUB"/>
                                <w:b/>
                                <w:sz w:val="24"/>
                              </w:rPr>
                              <w:t>1</w:t>
                            </w:r>
                            <w:r>
                              <w:rPr>
                                <w:rFonts w:ascii="HGP創英角ｺﾞｼｯｸUB" w:eastAsia="HGP創英角ｺﾞｼｯｸUB" w:hAnsi="HGP創英角ｺﾞｼｯｸUB" w:hint="eastAsia"/>
                                <w:b/>
                                <w:sz w:val="24"/>
                              </w:rPr>
                              <w:t>「ペット飼育</w:t>
                            </w:r>
                            <w:r w:rsidRPr="00BF20D5">
                              <w:rPr>
                                <w:rFonts w:ascii="HGP創英角ｺﾞｼｯｸUB" w:eastAsia="HGP創英角ｺﾞｼｯｸUB" w:hAnsi="HGP創英角ｺﾞｼｯｸUB" w:hint="eastAsia"/>
                                <w:b/>
                                <w:sz w:val="24"/>
                              </w:rPr>
                              <w:t>ルール（例）」参照）</w:t>
                            </w:r>
                          </w:p>
                        </w:tc>
                      </w:tr>
                    </w:tbl>
                    <w:p w14:paraId="2E23AD2F" w14:textId="77777777" w:rsidR="00006A22" w:rsidRDefault="00006A22"/>
                  </w:txbxContent>
                </v:textbox>
              </v:shape>
            </w:pict>
          </mc:Fallback>
        </mc:AlternateContent>
      </w:r>
    </w:p>
    <w:p w14:paraId="027458BD" w14:textId="7D92D2D8" w:rsidR="004162BF" w:rsidRDefault="004162BF" w:rsidP="00F91273"/>
    <w:p w14:paraId="089348E3" w14:textId="71525877" w:rsidR="004162BF" w:rsidRDefault="006874CB" w:rsidP="00F91273">
      <w:r>
        <w:rPr>
          <w:rFonts w:asciiTheme="majorEastAsia" w:eastAsiaTheme="majorEastAsia" w:hAnsiTheme="majorEastAsia" w:hint="eastAsia"/>
          <w:noProof/>
          <w:sz w:val="24"/>
        </w:rPr>
        <mc:AlternateContent>
          <mc:Choice Requires="wps">
            <w:drawing>
              <wp:anchor distT="0" distB="0" distL="114300" distR="114300" simplePos="0" relativeHeight="251711488" behindDoc="0" locked="0" layoutInCell="1" allowOverlap="1" wp14:anchorId="08AC46BE" wp14:editId="1FEB93E9">
                <wp:simplePos x="0" y="0"/>
                <wp:positionH relativeFrom="column">
                  <wp:posOffset>3044825</wp:posOffset>
                </wp:positionH>
                <wp:positionV relativeFrom="paragraph">
                  <wp:posOffset>209550</wp:posOffset>
                </wp:positionV>
                <wp:extent cx="0" cy="190500"/>
                <wp:effectExtent l="95250" t="0" r="57150" b="57150"/>
                <wp:wrapNone/>
                <wp:docPr id="292" name="直線矢印コネクタ 292"/>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A4BF5" id="直線矢印コネクタ 292" o:spid="_x0000_s1026" type="#_x0000_t32" style="position:absolute;left:0;text-align:left;margin-left:239.75pt;margin-top:16.5pt;width:0;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" strokecolor="black [3213]">
                <v:stroke endarrow="open"/>
              </v:shape>
            </w:pict>
          </mc:Fallback>
        </mc:AlternateContent>
      </w:r>
    </w:p>
    <w:tbl>
      <w:tblPr>
        <w:tblStyle w:val="a7"/>
        <w:tblpPr w:leftFromText="142" w:rightFromText="142" w:vertAnchor="text" w:horzAnchor="margin" w:tblpX="108" w:tblpY="325"/>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874CB" w:rsidRPr="00C6335C" w14:paraId="49E93EC1" w14:textId="77777777" w:rsidTr="006874CB">
        <w:tc>
          <w:tcPr>
            <w:tcW w:w="2660" w:type="dxa"/>
            <w:shd w:val="clear" w:color="auto" w:fill="FFFF99"/>
            <w:vAlign w:val="center"/>
          </w:tcPr>
          <w:p w14:paraId="34A2ECB4" w14:textId="77777777" w:rsidR="006874CB" w:rsidRDefault="006874CB" w:rsidP="006874C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③ペット連れ避難者の</w:t>
            </w:r>
          </w:p>
          <w:p w14:paraId="695F7707" w14:textId="77777777" w:rsidR="006874CB" w:rsidRPr="00C6335C" w:rsidRDefault="006874CB" w:rsidP="006874C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受付</w:t>
            </w:r>
          </w:p>
        </w:tc>
        <w:tc>
          <w:tcPr>
            <w:tcW w:w="6412" w:type="dxa"/>
          </w:tcPr>
          <w:p w14:paraId="0E6625E2" w14:textId="77777777" w:rsidR="006874CB" w:rsidRDefault="006874CB" w:rsidP="006874CB">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ペットの飼育場所、飼育ルールについて説明します。</w:t>
            </w:r>
          </w:p>
          <w:p w14:paraId="7FC7F683" w14:textId="77777777" w:rsidR="006874CB" w:rsidRDefault="006874CB" w:rsidP="006874CB">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飼い主に、</w:t>
            </w:r>
            <w:r w:rsidRPr="00E80107">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ペット登録票</w:t>
            </w:r>
            <w:r w:rsidRPr="00E80107">
              <w:rPr>
                <w:rFonts w:ascii="HGP創英角ｺﾞｼｯｸUB" w:eastAsia="HGP創英角ｺﾞｼｯｸUB" w:hAnsi="HGP創英角ｺﾞｼｯｸUB" w:hint="eastAsia"/>
                <w:b/>
                <w:sz w:val="24"/>
              </w:rPr>
              <w:t>」</w:t>
            </w:r>
            <w:r>
              <w:rPr>
                <w:rFonts w:asciiTheme="majorEastAsia" w:eastAsiaTheme="majorEastAsia" w:hAnsiTheme="majorEastAsia" w:hint="eastAsia"/>
                <w:sz w:val="24"/>
              </w:rPr>
              <w:t>を記入してもらいます。</w:t>
            </w:r>
          </w:p>
          <w:p w14:paraId="3548EE43" w14:textId="2CA1B213" w:rsidR="006874CB" w:rsidRPr="00C6335C" w:rsidRDefault="006874CB" w:rsidP="006874CB">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※通常どおりの受付（避難者カード記入など）も行ってください。</w:t>
            </w:r>
            <w:r w:rsidRPr="00C82E17">
              <w:rPr>
                <w:rFonts w:ascii="HGP創英角ｺﾞｼｯｸUB" w:eastAsia="HGP創英角ｺﾞｼｯｸUB" w:hAnsi="HGP創英角ｺﾞｼｯｸUB" w:hint="eastAsia"/>
                <w:b/>
                <w:sz w:val="24"/>
              </w:rPr>
              <w:t>（シート</w:t>
            </w:r>
            <w:r>
              <w:rPr>
                <w:rFonts w:ascii="HGP創英角ｺﾞｼｯｸUB" w:eastAsia="HGP創英角ｺﾞｼｯｸUB" w:hAnsi="HGP創英角ｺﾞｼｯｸUB" w:hint="eastAsia"/>
                <w:b/>
                <w:sz w:val="24"/>
              </w:rPr>
              <w:t>P.15</w:t>
            </w:r>
            <w:r w:rsidRPr="00C82E17">
              <w:rPr>
                <w:rFonts w:ascii="HGP創英角ｺﾞｼｯｸUB" w:eastAsia="HGP創英角ｺﾞｼｯｸUB" w:hAnsi="HGP創英角ｺﾞｼｯｸUB" w:hint="eastAsia"/>
                <w:b/>
                <w:sz w:val="24"/>
              </w:rPr>
              <w:t>「総務－①」及び</w:t>
            </w:r>
            <w:r>
              <w:rPr>
                <w:rFonts w:ascii="HGP創英角ｺﾞｼｯｸUB" w:eastAsia="HGP創英角ｺﾞｼｯｸUB" w:hAnsi="HGP創英角ｺﾞｼｯｸUB" w:hint="eastAsia"/>
                <w:b/>
                <w:sz w:val="24"/>
              </w:rPr>
              <w:t>シート P.19</w:t>
            </w:r>
            <w:r w:rsidRPr="00C82E17">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総務－②</w:t>
            </w:r>
            <w:r w:rsidRPr="00C82E17">
              <w:rPr>
                <w:rFonts w:ascii="HGP創英角ｺﾞｼｯｸUB" w:eastAsia="HGP創英角ｺﾞｼｯｸUB" w:hAnsi="HGP創英角ｺﾞｼｯｸUB" w:hint="eastAsia"/>
                <w:b/>
                <w:sz w:val="24"/>
              </w:rPr>
              <w:t>」参照）</w:t>
            </w:r>
          </w:p>
        </w:tc>
      </w:tr>
    </w:tbl>
    <w:tbl>
      <w:tblPr>
        <w:tblStyle w:val="a7"/>
        <w:tblpPr w:leftFromText="142" w:rightFromText="142" w:vertAnchor="text" w:horzAnchor="margin" w:tblpX="108" w:tblpY="217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874CB" w:rsidRPr="00C6335C" w14:paraId="5B3A6CBD" w14:textId="77777777" w:rsidTr="006874CB">
        <w:trPr>
          <w:trHeight w:val="834"/>
        </w:trPr>
        <w:tc>
          <w:tcPr>
            <w:tcW w:w="2660" w:type="dxa"/>
            <w:shd w:val="clear" w:color="auto" w:fill="FFFF99"/>
            <w:vAlign w:val="center"/>
          </w:tcPr>
          <w:p w14:paraId="45DFB35E" w14:textId="77777777" w:rsidR="006874CB" w:rsidRDefault="006874CB" w:rsidP="006874C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④飼い主グループの</w:t>
            </w:r>
          </w:p>
          <w:p w14:paraId="31F0F26B" w14:textId="77777777" w:rsidR="006874CB" w:rsidRPr="00C6335C" w:rsidRDefault="006874CB" w:rsidP="006874C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立ち上げ支援</w:t>
            </w:r>
          </w:p>
        </w:tc>
        <w:tc>
          <w:tcPr>
            <w:tcW w:w="6412" w:type="dxa"/>
          </w:tcPr>
          <w:p w14:paraId="0390C17A" w14:textId="77777777" w:rsidR="006874CB" w:rsidRDefault="006874CB" w:rsidP="006874CB">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飼い主全員で「飼い主グループ」を立ち上げ、ペットの飼育・管理は飼い主グループで協力して行うよう飼い主に説明します。</w:t>
            </w:r>
          </w:p>
          <w:p w14:paraId="635B0730" w14:textId="77777777" w:rsidR="006874CB" w:rsidRDefault="006874CB" w:rsidP="006874CB">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受付時に回収したペット登録票を飼い主グループに渡し、</w:t>
            </w:r>
            <w:r w:rsidRPr="00365B9E">
              <w:rPr>
                <w:rFonts w:ascii="HGP創英角ｺﾞｼｯｸUB" w:eastAsia="HGP創英角ｺﾞｼｯｸUB" w:hAnsi="HGP創英角ｺﾞｼｯｸUB" w:hint="eastAsia"/>
                <w:b/>
                <w:sz w:val="24"/>
              </w:rPr>
              <w:t>「ペット管理簿」</w:t>
            </w:r>
            <w:r>
              <w:rPr>
                <w:rFonts w:asciiTheme="majorEastAsia" w:eastAsiaTheme="majorEastAsia" w:hAnsiTheme="majorEastAsia" w:hint="eastAsia"/>
                <w:sz w:val="24"/>
              </w:rPr>
              <w:t>を作成してもらいます。</w:t>
            </w:r>
          </w:p>
          <w:p w14:paraId="362F9A2C" w14:textId="77D65E48" w:rsidR="006874CB" w:rsidRPr="000919A8" w:rsidRDefault="006874CB" w:rsidP="006874CB">
            <w:pPr>
              <w:spacing w:line="26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735040" behindDoc="0" locked="0" layoutInCell="1" allowOverlap="1" wp14:anchorId="3FCE0628" wp14:editId="2B96038C">
                      <wp:simplePos x="0" y="0"/>
                      <wp:positionH relativeFrom="column">
                        <wp:posOffset>1295400</wp:posOffset>
                      </wp:positionH>
                      <wp:positionV relativeFrom="paragraph">
                        <wp:posOffset>320040</wp:posOffset>
                      </wp:positionV>
                      <wp:extent cx="0" cy="190500"/>
                      <wp:effectExtent l="95250" t="0" r="57150" b="57150"/>
                      <wp:wrapNone/>
                      <wp:docPr id="239" name="直線矢印コネクタ 239"/>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A9CDC" id="直線矢印コネクタ 239" o:spid="_x0000_s1026" type="#_x0000_t32" style="position:absolute;left:0;text-align:left;margin-left:102pt;margin-top:25.2pt;width:0;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" strokecolor="black [3213]">
                      <v:stroke endarrow="open"/>
                    </v:shape>
                  </w:pict>
                </mc:Fallback>
              </mc:AlternateContent>
            </w:r>
            <w:r>
              <w:rPr>
                <w:rFonts w:asciiTheme="majorEastAsia" w:eastAsiaTheme="majorEastAsia" w:hAnsiTheme="majorEastAsia" w:hint="eastAsia"/>
                <w:sz w:val="24"/>
              </w:rPr>
              <w:t xml:space="preserve">　※飼い主グループが作成したペット管理簿は、避難所運営委員会と飼い主グループで共有してください。</w:t>
            </w:r>
          </w:p>
        </w:tc>
      </w:tr>
    </w:tbl>
    <w:p w14:paraId="19D43596" w14:textId="4C70DBD1" w:rsidR="004162BF" w:rsidRDefault="006874CB" w:rsidP="00F91273">
      <w:r>
        <w:rPr>
          <w:rFonts w:asciiTheme="majorEastAsia" w:eastAsiaTheme="majorEastAsia" w:hAnsiTheme="majorEastAsia" w:hint="eastAsia"/>
          <w:noProof/>
          <w:sz w:val="24"/>
        </w:rPr>
        <mc:AlternateContent>
          <mc:Choice Requires="wps">
            <w:drawing>
              <wp:anchor distT="0" distB="0" distL="114300" distR="114300" simplePos="0" relativeHeight="251729920" behindDoc="0" locked="0" layoutInCell="1" allowOverlap="1" wp14:anchorId="482D953B" wp14:editId="3512EAA7">
                <wp:simplePos x="0" y="0"/>
                <wp:positionH relativeFrom="column">
                  <wp:posOffset>3049270</wp:posOffset>
                </wp:positionH>
                <wp:positionV relativeFrom="paragraph">
                  <wp:posOffset>1133475</wp:posOffset>
                </wp:positionV>
                <wp:extent cx="0" cy="190500"/>
                <wp:effectExtent l="95250" t="0" r="57150" b="57150"/>
                <wp:wrapNone/>
                <wp:docPr id="291" name="直線矢印コネクタ 291"/>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EC12F" id="直線矢印コネクタ 291" o:spid="_x0000_s1026" type="#_x0000_t32" style="position:absolute;left:0;text-align:left;margin-left:240.1pt;margin-top:89.25pt;width:0;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" strokecolor="black [3213]">
                <v:stroke endarrow="open"/>
              </v:shape>
            </w:pict>
          </mc:Fallback>
        </mc:AlternateContent>
      </w:r>
    </w:p>
    <w:p w14:paraId="77739729" w14:textId="1322C630" w:rsidR="00BC300D" w:rsidRDefault="006874CB" w:rsidP="00C21FA6">
      <w:pPr>
        <w:spacing w:line="300" w:lineRule="exact"/>
      </w:pPr>
      <w:r>
        <w:rPr>
          <w:noProof/>
          <w:sz w:val="18"/>
          <w:szCs w:val="18"/>
        </w:rPr>
        <mc:AlternateContent>
          <mc:Choice Requires="wps">
            <w:drawing>
              <wp:anchor distT="0" distB="0" distL="114300" distR="114300" simplePos="0" relativeHeight="251737088" behindDoc="0" locked="0" layoutInCell="1" allowOverlap="1" wp14:anchorId="0927A3AF" wp14:editId="31C0C583">
                <wp:simplePos x="0" y="0"/>
                <wp:positionH relativeFrom="column">
                  <wp:posOffset>23495</wp:posOffset>
                </wp:positionH>
                <wp:positionV relativeFrom="paragraph">
                  <wp:posOffset>758190</wp:posOffset>
                </wp:positionV>
                <wp:extent cx="5734685" cy="304800"/>
                <wp:effectExtent l="0" t="0" r="18415" b="19050"/>
                <wp:wrapNone/>
                <wp:docPr id="240" name="テキスト ボックス 240"/>
                <wp:cNvGraphicFramePr/>
                <a:graphic xmlns:a="http://schemas.openxmlformats.org/drawingml/2006/main">
                  <a:graphicData uri="http://schemas.microsoft.com/office/word/2010/wordprocessingShape">
                    <wps:wsp>
                      <wps:cNvSpPr txBox="1"/>
                      <wps:spPr>
                        <a:xfrm>
                          <a:off x="0" y="0"/>
                          <a:ext cx="5734685" cy="304800"/>
                        </a:xfrm>
                        <a:prstGeom prst="rect">
                          <a:avLst/>
                        </a:prstGeom>
                        <a:solidFill>
                          <a:schemeClr val="accent6">
                            <a:lumMod val="40000"/>
                            <a:lumOff val="60000"/>
                          </a:schemeClr>
                        </a:solidFill>
                        <a:ln w="6350">
                          <a:solidFill>
                            <a:prstClr val="black"/>
                          </a:solidFill>
                        </a:ln>
                      </wps:spPr>
                      <wps:txbx>
                        <w:txbxContent>
                          <w:p w14:paraId="41893D6F" w14:textId="493146E0" w:rsidR="00006A22" w:rsidRDefault="00006A22">
                            <w:r w:rsidRPr="007E7125">
                              <w:rPr>
                                <w:rFonts w:asciiTheme="majorEastAsia" w:eastAsiaTheme="majorEastAsia" w:hAnsiTheme="majorEastAsia" w:hint="eastAsia"/>
                                <w:b/>
                                <w:sz w:val="24"/>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A3AF" id="テキスト ボックス 240" o:spid="_x0000_s1133" type="#_x0000_t202" style="position:absolute;left:0;text-align:left;margin-left:1.85pt;margin-top:59.7pt;width:451.5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" fillcolor="#fbd4b4 [1305]" strokeweight=".5pt">
                <v:textbox>
                  <w:txbxContent>
                    <w:p w14:paraId="41893D6F" w14:textId="493146E0" w:rsidR="00006A22" w:rsidRDefault="00006A22">
                      <w:r w:rsidRPr="007E7125">
                        <w:rPr>
                          <w:rFonts w:asciiTheme="majorEastAsia" w:eastAsiaTheme="majorEastAsia" w:hAnsiTheme="majorEastAsia" w:hint="eastAsia"/>
                          <w:b/>
                          <w:sz w:val="24"/>
                        </w:rPr>
                        <w:t>このシートの作業は、避難所を閉鎖するまで継続してください。</w:t>
                      </w:r>
                    </w:p>
                  </w:txbxContent>
                </v:textbox>
              </v:shape>
            </w:pict>
          </mc:Fallback>
        </mc:AlternateContent>
      </w:r>
    </w:p>
    <w:tbl>
      <w:tblPr>
        <w:tblStyle w:val="a7"/>
        <w:tblpPr w:leftFromText="142" w:rightFromText="142" w:vertAnchor="text" w:horzAnchor="margin" w:tblpX="108" w:tblpY="-1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D552A5" w:rsidRPr="00780B6E" w14:paraId="0C73491F" w14:textId="77777777" w:rsidTr="006874CB">
        <w:tc>
          <w:tcPr>
            <w:tcW w:w="2660" w:type="dxa"/>
            <w:shd w:val="clear" w:color="auto" w:fill="FFFF99"/>
            <w:vAlign w:val="center"/>
          </w:tcPr>
          <w:p w14:paraId="3BB156CA" w14:textId="00DD85C1" w:rsidR="00D552A5" w:rsidRDefault="00D552A5" w:rsidP="006874C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⑤飼い主グループとの</w:t>
            </w:r>
          </w:p>
          <w:p w14:paraId="1D5B688A" w14:textId="77777777" w:rsidR="00D552A5" w:rsidRPr="00C6335C" w:rsidRDefault="00D552A5" w:rsidP="006874C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連携</w:t>
            </w:r>
          </w:p>
        </w:tc>
        <w:tc>
          <w:tcPr>
            <w:tcW w:w="6379" w:type="dxa"/>
            <w:vAlign w:val="center"/>
          </w:tcPr>
          <w:p w14:paraId="56C631D9" w14:textId="0E1DD25B" w:rsidR="00D552A5" w:rsidRPr="00C6335C" w:rsidRDefault="00D552A5" w:rsidP="006874CB">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飼い主グループと連携し、他の避難者とのトラブルがないように気を付けます。</w:t>
            </w:r>
          </w:p>
        </w:tc>
      </w:tr>
    </w:tbl>
    <w:p w14:paraId="5D4704D6" w14:textId="757B6A9F" w:rsidR="00046499" w:rsidRDefault="00046499">
      <w:pPr>
        <w:widowControl/>
        <w:jc w:val="left"/>
        <w:rPr>
          <w:rFonts w:asciiTheme="majorEastAsia" w:eastAsiaTheme="majorEastAsia" w:hAnsiTheme="majorEastAsia"/>
          <w:sz w:val="24"/>
        </w:rPr>
      </w:pPr>
    </w:p>
    <w:p w14:paraId="6AA818C6" w14:textId="5011B3AB" w:rsidR="00B30004" w:rsidRDefault="00684C2D">
      <w:pPr>
        <w:widowControl/>
        <w:jc w:val="left"/>
        <w:rPr>
          <w:rFonts w:asciiTheme="majorEastAsia" w:eastAsiaTheme="majorEastAsia" w:hAnsiTheme="majorEastAsia"/>
          <w:sz w:val="24"/>
        </w:rPr>
      </w:pPr>
      <w:r>
        <w:rPr>
          <w:noProof/>
        </w:rPr>
        <mc:AlternateContent>
          <mc:Choice Requires="wps">
            <w:drawing>
              <wp:anchor distT="0" distB="0" distL="114300" distR="114300" simplePos="0" relativeHeight="251654144" behindDoc="0" locked="0" layoutInCell="1" allowOverlap="1" wp14:anchorId="6D159FB3" wp14:editId="4B65F8F2">
                <wp:simplePos x="0" y="0"/>
                <wp:positionH relativeFrom="column">
                  <wp:posOffset>-43180</wp:posOffset>
                </wp:positionH>
                <wp:positionV relativeFrom="paragraph">
                  <wp:posOffset>1304291</wp:posOffset>
                </wp:positionV>
                <wp:extent cx="5754370" cy="1104900"/>
                <wp:effectExtent l="0" t="0" r="17780" b="19050"/>
                <wp:wrapNone/>
                <wp:docPr id="510" name="角丸四角形 386"/>
                <wp:cNvGraphicFramePr/>
                <a:graphic xmlns:a="http://schemas.openxmlformats.org/drawingml/2006/main">
                  <a:graphicData uri="http://schemas.microsoft.com/office/word/2010/wordprocessingShape">
                    <wps:wsp>
                      <wps:cNvSpPr/>
                      <wps:spPr>
                        <a:xfrm>
                          <a:off x="0" y="0"/>
                          <a:ext cx="5754370" cy="1104900"/>
                        </a:xfrm>
                        <a:prstGeom prst="round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9872B" w14:textId="1E52659C" w:rsidR="00006A22" w:rsidRPr="00FC5F86" w:rsidRDefault="00006A22" w:rsidP="00B30004">
                            <w:pPr>
                              <w:spacing w:line="300" w:lineRule="exact"/>
                              <w:jc w:val="left"/>
                              <w:rPr>
                                <w:rFonts w:ascii="HG丸ｺﾞｼｯｸM-PRO" w:eastAsia="HG丸ｺﾞｼｯｸM-PRO" w:hAnsi="HG丸ｺﾞｼｯｸM-PRO"/>
                                <w:b/>
                                <w:color w:val="000000" w:themeColor="text1"/>
                                <w:sz w:val="28"/>
                              </w:rPr>
                            </w:pPr>
                            <w:r w:rsidRPr="00FC5F86">
                              <w:rPr>
                                <w:rFonts w:ascii="HG丸ｺﾞｼｯｸM-PRO" w:eastAsia="HG丸ｺﾞｼｯｸM-PRO" w:hAnsi="HG丸ｺﾞｼｯｸM-PRO" w:hint="eastAsia"/>
                                <w:b/>
                                <w:color w:val="000000" w:themeColor="text1"/>
                                <w:sz w:val="28"/>
                              </w:rPr>
                              <w:t>【避難所における身体障害者補助犬の対応】</w:t>
                            </w:r>
                          </w:p>
                          <w:p w14:paraId="46D80311" w14:textId="70BD6EC8" w:rsidR="00006A22" w:rsidRPr="00FC5F86" w:rsidRDefault="00006A22" w:rsidP="00B30004">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ペット受入れ不可としている避難所についても、身体障害者補助犬（盲導犬、介助犬、聴導犬）は受入れする必要があります。身体障害者補助犬はペットと異なり、災害時に身体障害者が避難所などへ身体障害者補助犬を同伴して避難した場合には、これを拒んではならないことが法律で定められ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59FB3" id="角丸四角形 386" o:spid="_x0000_s1134" style="position:absolute;margin-left:-3.4pt;margin-top:102.7pt;width:453.1pt;height: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" fillcolor="#ff9" strokecolor="black [3213]" strokeweight="2pt">
                <v:textbox inset=",0,,0">
                  <w:txbxContent>
                    <w:p w14:paraId="44B9872B" w14:textId="1E52659C" w:rsidR="00006A22" w:rsidRPr="00FC5F86" w:rsidRDefault="00006A22" w:rsidP="00B30004">
                      <w:pPr>
                        <w:spacing w:line="300" w:lineRule="exact"/>
                        <w:jc w:val="left"/>
                        <w:rPr>
                          <w:rFonts w:ascii="HG丸ｺﾞｼｯｸM-PRO" w:eastAsia="HG丸ｺﾞｼｯｸM-PRO" w:hAnsi="HG丸ｺﾞｼｯｸM-PRO"/>
                          <w:b/>
                          <w:color w:val="000000" w:themeColor="text1"/>
                          <w:sz w:val="28"/>
                        </w:rPr>
                      </w:pPr>
                      <w:r w:rsidRPr="00FC5F86">
                        <w:rPr>
                          <w:rFonts w:ascii="HG丸ｺﾞｼｯｸM-PRO" w:eastAsia="HG丸ｺﾞｼｯｸM-PRO" w:hAnsi="HG丸ｺﾞｼｯｸM-PRO" w:hint="eastAsia"/>
                          <w:b/>
                          <w:color w:val="000000" w:themeColor="text1"/>
                          <w:sz w:val="28"/>
                        </w:rPr>
                        <w:t>【避難所における身体障害者補助犬の対応】</w:t>
                      </w:r>
                    </w:p>
                    <w:p w14:paraId="46D80311" w14:textId="70BD6EC8" w:rsidR="00006A22" w:rsidRPr="00FC5F86" w:rsidRDefault="00006A22" w:rsidP="00B30004">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ペット受入れ不可としている避難所についても、身体障害者補助犬（盲導犬、介助犬、聴導犬）は受入れする必要があります。身体障害者補助犬はペットと異なり、災害時に身体障害者が避難所などへ身体障害者補助犬を同伴して避難した場合には、これを拒んではならないことが法律で定められています。</w:t>
                      </w:r>
                    </w:p>
                  </w:txbxContent>
                </v:textbox>
              </v:roundrect>
            </w:pict>
          </mc:Fallback>
        </mc:AlternateContent>
      </w:r>
      <w:r w:rsidR="006874CB">
        <w:rPr>
          <w:noProof/>
        </w:rPr>
        <mc:AlternateContent>
          <mc:Choice Requires="wps">
            <w:drawing>
              <wp:anchor distT="0" distB="0" distL="114300" distR="114300" simplePos="0" relativeHeight="251636736" behindDoc="0" locked="0" layoutInCell="1" allowOverlap="1" wp14:anchorId="06D17339" wp14:editId="220C4B42">
                <wp:simplePos x="0" y="0"/>
                <wp:positionH relativeFrom="column">
                  <wp:posOffset>-43180</wp:posOffset>
                </wp:positionH>
                <wp:positionV relativeFrom="paragraph">
                  <wp:posOffset>109855</wp:posOffset>
                </wp:positionV>
                <wp:extent cx="5754370" cy="1104900"/>
                <wp:effectExtent l="0" t="0" r="17780" b="19050"/>
                <wp:wrapNone/>
                <wp:docPr id="386" name="角丸四角形 386"/>
                <wp:cNvGraphicFramePr/>
                <a:graphic xmlns:a="http://schemas.openxmlformats.org/drawingml/2006/main">
                  <a:graphicData uri="http://schemas.microsoft.com/office/word/2010/wordprocessingShape">
                    <wps:wsp>
                      <wps:cNvSpPr/>
                      <wps:spPr>
                        <a:xfrm>
                          <a:off x="0" y="0"/>
                          <a:ext cx="5754370" cy="1104900"/>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77959" w14:textId="4DCB5E83" w:rsidR="00006A22" w:rsidRDefault="00006A22" w:rsidP="00F91273">
                            <w:pPr>
                              <w:spacing w:line="300" w:lineRule="exact"/>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【避難所におけるペット飼育の原則</w:t>
                            </w:r>
                            <w:r w:rsidRPr="00AA57FF">
                              <w:rPr>
                                <w:rFonts w:ascii="HG丸ｺﾞｼｯｸM-PRO" w:eastAsia="HG丸ｺﾞｼｯｸM-PRO" w:hAnsi="HG丸ｺﾞｼｯｸM-PRO" w:hint="eastAsia"/>
                                <w:b/>
                                <w:color w:val="000000" w:themeColor="text1"/>
                                <w:sz w:val="28"/>
                              </w:rPr>
                              <w:t>】</w:t>
                            </w:r>
                          </w:p>
                          <w:p w14:paraId="5B371CED" w14:textId="112B1466" w:rsidR="00006A22" w:rsidRDefault="00006A22" w:rsidP="00F91273">
                            <w:pPr>
                              <w:spacing w:line="300" w:lineRule="exact"/>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◎ペット飼育は飼い主の責任です。</w:t>
                            </w:r>
                          </w:p>
                          <w:p w14:paraId="3CBA3691" w14:textId="55364789" w:rsidR="00006A22" w:rsidRPr="00FC5F86" w:rsidRDefault="00006A22" w:rsidP="00F91273">
                            <w:pPr>
                              <w:spacing w:line="300" w:lineRule="exact"/>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FC5F86">
                              <w:rPr>
                                <w:rFonts w:ascii="HG丸ｺﾞｼｯｸM-PRO" w:eastAsia="HG丸ｺﾞｼｯｸM-PRO" w:hAnsi="HG丸ｺﾞｼｯｸM-PRO" w:hint="eastAsia"/>
                                <w:color w:val="000000" w:themeColor="text1"/>
                                <w:sz w:val="24"/>
                              </w:rPr>
                              <w:t>ペットはケージやキャリーバッグに入れて飼育します。</w:t>
                            </w:r>
                          </w:p>
                          <w:p w14:paraId="6C5DA8E1" w14:textId="77777777" w:rsidR="00006A22" w:rsidRPr="00FC5F86" w:rsidRDefault="00006A22" w:rsidP="00F91273">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◎ペットの飼育場所は居住スペースと分けます。</w:t>
                            </w:r>
                          </w:p>
                          <w:p w14:paraId="6024B872" w14:textId="77777777" w:rsidR="00006A22" w:rsidRPr="00FC5F86" w:rsidRDefault="00006A22" w:rsidP="00F91273">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◎避難所の飼育ルールを守ります。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17339" id="_x0000_s1135" style="position:absolute;margin-left:-3.4pt;margin-top:8.65pt;width:453.1pt;height: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" fillcolor="#fbd4b4 [1305]" strokecolor="black [3213]" strokeweight="2pt">
                <v:textbox inset=",0,,0">
                  <w:txbxContent>
                    <w:p w14:paraId="30377959" w14:textId="4DCB5E83" w:rsidR="00006A22" w:rsidRDefault="00006A22" w:rsidP="00F91273">
                      <w:pPr>
                        <w:spacing w:line="300" w:lineRule="exact"/>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【避難所におけるペット飼育の原則</w:t>
                      </w:r>
                      <w:r w:rsidRPr="00AA57FF">
                        <w:rPr>
                          <w:rFonts w:ascii="HG丸ｺﾞｼｯｸM-PRO" w:eastAsia="HG丸ｺﾞｼｯｸM-PRO" w:hAnsi="HG丸ｺﾞｼｯｸM-PRO" w:hint="eastAsia"/>
                          <w:b/>
                          <w:color w:val="000000" w:themeColor="text1"/>
                          <w:sz w:val="28"/>
                        </w:rPr>
                        <w:t>】</w:t>
                      </w:r>
                    </w:p>
                    <w:p w14:paraId="5B371CED" w14:textId="112B1466" w:rsidR="00006A22" w:rsidRDefault="00006A22" w:rsidP="00F91273">
                      <w:pPr>
                        <w:spacing w:line="300" w:lineRule="exact"/>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◎ペット飼育は飼い主の責任です。</w:t>
                      </w:r>
                    </w:p>
                    <w:p w14:paraId="3CBA3691" w14:textId="55364789" w:rsidR="00006A22" w:rsidRPr="00FC5F86" w:rsidRDefault="00006A22" w:rsidP="00F91273">
                      <w:pPr>
                        <w:spacing w:line="300" w:lineRule="exact"/>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FC5F86">
                        <w:rPr>
                          <w:rFonts w:ascii="HG丸ｺﾞｼｯｸM-PRO" w:eastAsia="HG丸ｺﾞｼｯｸM-PRO" w:hAnsi="HG丸ｺﾞｼｯｸM-PRO" w:hint="eastAsia"/>
                          <w:color w:val="000000" w:themeColor="text1"/>
                          <w:sz w:val="24"/>
                        </w:rPr>
                        <w:t>ペットはケージやキャリーバッグに入れて飼育します。</w:t>
                      </w:r>
                    </w:p>
                    <w:p w14:paraId="6C5DA8E1" w14:textId="77777777" w:rsidR="00006A22" w:rsidRPr="00FC5F86" w:rsidRDefault="00006A22" w:rsidP="00F91273">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◎ペットの飼育場所は居住スペースと分けます。</w:t>
                      </w:r>
                    </w:p>
                    <w:p w14:paraId="6024B872" w14:textId="77777777" w:rsidR="00006A22" w:rsidRPr="00FC5F86" w:rsidRDefault="00006A22" w:rsidP="00F91273">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◎避難所の飼育ルールを守ります。</w:t>
                      </w:r>
                    </w:p>
                  </w:txbxContent>
                </v:textbox>
              </v:roundrect>
            </w:pict>
          </mc:Fallback>
        </mc:AlternateContent>
      </w:r>
      <w:r w:rsidR="00B30004">
        <w:rPr>
          <w:rFonts w:asciiTheme="majorEastAsia" w:eastAsiaTheme="majorEastAsia" w:hAnsiTheme="majorEastAsia"/>
          <w:sz w:val="24"/>
        </w:rPr>
        <w:br w:type="page"/>
      </w:r>
    </w:p>
    <w:p w14:paraId="6EE2F5DF" w14:textId="77777777" w:rsidR="00BC300D" w:rsidRDefault="00F91273" w:rsidP="00F91273">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pPr w:leftFromText="142" w:rightFromText="142" w:vertAnchor="text" w:horzAnchor="margin" w:tblpY="19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5"/>
        <w:gridCol w:w="983"/>
        <w:gridCol w:w="3356"/>
        <w:gridCol w:w="2445"/>
      </w:tblGrid>
      <w:tr w:rsidR="00BC300D" w:rsidRPr="005216EB" w14:paraId="5529D12B" w14:textId="77777777" w:rsidTr="00BC300D">
        <w:trPr>
          <w:trHeight w:val="221"/>
        </w:trPr>
        <w:tc>
          <w:tcPr>
            <w:tcW w:w="9039" w:type="dxa"/>
            <w:gridSpan w:val="4"/>
            <w:shd w:val="clear" w:color="auto" w:fill="FFFF99"/>
          </w:tcPr>
          <w:p w14:paraId="4A12FABC" w14:textId="77777777" w:rsidR="00BC300D" w:rsidRPr="005216EB" w:rsidRDefault="00BC300D" w:rsidP="00BC300D">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BC300D" w:rsidRPr="005216EB" w14:paraId="6D7952FA" w14:textId="77777777" w:rsidTr="00BC300D">
        <w:trPr>
          <w:trHeight w:val="208"/>
        </w:trPr>
        <w:tc>
          <w:tcPr>
            <w:tcW w:w="2255" w:type="dxa"/>
            <w:shd w:val="clear" w:color="auto" w:fill="FFFF99"/>
          </w:tcPr>
          <w:p w14:paraId="404A346A" w14:textId="77777777" w:rsidR="00BC300D" w:rsidRPr="005216EB" w:rsidRDefault="00BC300D" w:rsidP="00BC300D">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83" w:type="dxa"/>
            <w:shd w:val="clear" w:color="auto" w:fill="FFFF99"/>
          </w:tcPr>
          <w:p w14:paraId="79C99F85" w14:textId="77777777" w:rsidR="00BC300D" w:rsidRPr="005216EB" w:rsidRDefault="00BC300D" w:rsidP="00BC300D">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356" w:type="dxa"/>
            <w:shd w:val="clear" w:color="auto" w:fill="FFFF99"/>
          </w:tcPr>
          <w:p w14:paraId="46F9A96D" w14:textId="77777777" w:rsidR="00BC300D" w:rsidRPr="005216EB" w:rsidRDefault="00BC300D" w:rsidP="00BC300D">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445" w:type="dxa"/>
            <w:shd w:val="clear" w:color="auto" w:fill="FFFF99"/>
          </w:tcPr>
          <w:p w14:paraId="72E59B07" w14:textId="77777777" w:rsidR="00BC300D" w:rsidRPr="005216EB" w:rsidRDefault="00BC300D" w:rsidP="00BC300D">
            <w:pPr>
              <w:spacing w:line="28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BC300D" w:rsidRPr="005216EB" w14:paraId="2AB993B8" w14:textId="77777777" w:rsidTr="00BC300D">
        <w:trPr>
          <w:trHeight w:val="382"/>
        </w:trPr>
        <w:tc>
          <w:tcPr>
            <w:tcW w:w="2255" w:type="dxa"/>
            <w:shd w:val="clear" w:color="auto" w:fill="FFFF99"/>
            <w:vAlign w:val="center"/>
          </w:tcPr>
          <w:p w14:paraId="62712F56" w14:textId="77777777" w:rsidR="00BC300D" w:rsidRDefault="00BC300D" w:rsidP="00BC300D">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ペット登録票</w:t>
            </w:r>
          </w:p>
        </w:tc>
        <w:tc>
          <w:tcPr>
            <w:tcW w:w="983" w:type="dxa"/>
            <w:vAlign w:val="center"/>
          </w:tcPr>
          <w:p w14:paraId="2B31F373" w14:textId="77777777" w:rsidR="00BC300D" w:rsidRPr="005216EB" w:rsidRDefault="00BC300D" w:rsidP="00BC300D">
            <w:pPr>
              <w:spacing w:line="280" w:lineRule="exact"/>
              <w:jc w:val="center"/>
              <w:rPr>
                <w:rFonts w:asciiTheme="majorEastAsia" w:eastAsiaTheme="majorEastAsia" w:hAnsiTheme="majorEastAsia"/>
                <w:sz w:val="24"/>
                <w:szCs w:val="24"/>
              </w:rPr>
            </w:pPr>
          </w:p>
        </w:tc>
        <w:tc>
          <w:tcPr>
            <w:tcW w:w="3356" w:type="dxa"/>
            <w:vAlign w:val="center"/>
          </w:tcPr>
          <w:p w14:paraId="36554A43" w14:textId="77777777" w:rsidR="00BC300D" w:rsidRPr="009D04FB" w:rsidRDefault="00BC300D" w:rsidP="00BC300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ペット登録用</w:t>
            </w:r>
          </w:p>
        </w:tc>
        <w:tc>
          <w:tcPr>
            <w:tcW w:w="2445" w:type="dxa"/>
            <w:vAlign w:val="center"/>
          </w:tcPr>
          <w:p w14:paraId="010EAAC2" w14:textId="77777777" w:rsidR="00BC300D" w:rsidRPr="005216EB" w:rsidRDefault="00BC300D" w:rsidP="00BC300D">
            <w:pPr>
              <w:spacing w:line="280" w:lineRule="exact"/>
              <w:rPr>
                <w:rFonts w:asciiTheme="majorEastAsia" w:eastAsiaTheme="majorEastAsia" w:hAnsiTheme="majorEastAsia"/>
                <w:sz w:val="24"/>
                <w:szCs w:val="24"/>
              </w:rPr>
            </w:pPr>
          </w:p>
        </w:tc>
      </w:tr>
      <w:tr w:rsidR="00BC300D" w:rsidRPr="005216EB" w14:paraId="27C72155" w14:textId="77777777" w:rsidTr="00BC300D">
        <w:trPr>
          <w:trHeight w:val="382"/>
        </w:trPr>
        <w:tc>
          <w:tcPr>
            <w:tcW w:w="2255" w:type="dxa"/>
            <w:shd w:val="clear" w:color="auto" w:fill="FFFF99"/>
            <w:vAlign w:val="center"/>
          </w:tcPr>
          <w:p w14:paraId="2C64B903" w14:textId="77777777" w:rsidR="00BC300D" w:rsidRDefault="00BC300D" w:rsidP="00BC300D">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ペット管理簿</w:t>
            </w:r>
          </w:p>
        </w:tc>
        <w:tc>
          <w:tcPr>
            <w:tcW w:w="983" w:type="dxa"/>
            <w:vAlign w:val="center"/>
          </w:tcPr>
          <w:p w14:paraId="2F1A6BCA" w14:textId="77777777" w:rsidR="00BC300D" w:rsidRPr="005216EB" w:rsidRDefault="00BC300D" w:rsidP="00BC300D">
            <w:pPr>
              <w:spacing w:line="280" w:lineRule="exact"/>
              <w:jc w:val="center"/>
              <w:rPr>
                <w:rFonts w:asciiTheme="majorEastAsia" w:eastAsiaTheme="majorEastAsia" w:hAnsiTheme="majorEastAsia"/>
                <w:sz w:val="24"/>
                <w:szCs w:val="24"/>
              </w:rPr>
            </w:pPr>
          </w:p>
        </w:tc>
        <w:tc>
          <w:tcPr>
            <w:tcW w:w="3356" w:type="dxa"/>
            <w:vAlign w:val="center"/>
          </w:tcPr>
          <w:p w14:paraId="23A5EF5A" w14:textId="77777777" w:rsidR="00BC300D" w:rsidRDefault="00BC300D" w:rsidP="00BC300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ペット管理用</w:t>
            </w:r>
          </w:p>
        </w:tc>
        <w:tc>
          <w:tcPr>
            <w:tcW w:w="2445" w:type="dxa"/>
            <w:vAlign w:val="center"/>
          </w:tcPr>
          <w:p w14:paraId="2FDC0C0D" w14:textId="77777777" w:rsidR="00BC300D" w:rsidRPr="005216EB" w:rsidRDefault="00BC300D" w:rsidP="00BC300D">
            <w:pPr>
              <w:spacing w:line="280" w:lineRule="exact"/>
              <w:rPr>
                <w:rFonts w:asciiTheme="majorEastAsia" w:eastAsiaTheme="majorEastAsia" w:hAnsiTheme="majorEastAsia"/>
                <w:sz w:val="24"/>
                <w:szCs w:val="24"/>
              </w:rPr>
            </w:pPr>
          </w:p>
        </w:tc>
      </w:tr>
      <w:tr w:rsidR="00BC300D" w:rsidRPr="005216EB" w14:paraId="49DA09E2" w14:textId="77777777" w:rsidTr="00BC300D">
        <w:trPr>
          <w:trHeight w:val="382"/>
        </w:trPr>
        <w:tc>
          <w:tcPr>
            <w:tcW w:w="2255" w:type="dxa"/>
            <w:shd w:val="clear" w:color="auto" w:fill="FFFF99"/>
            <w:vAlign w:val="center"/>
          </w:tcPr>
          <w:p w14:paraId="1D568A77" w14:textId="77777777" w:rsidR="00BC300D" w:rsidRDefault="00BC300D" w:rsidP="00BC300D">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83" w:type="dxa"/>
            <w:vAlign w:val="center"/>
          </w:tcPr>
          <w:p w14:paraId="1C0ACB7D" w14:textId="77777777" w:rsidR="00BC300D" w:rsidRPr="005216EB" w:rsidRDefault="00BC300D" w:rsidP="00BC300D">
            <w:pPr>
              <w:spacing w:line="280" w:lineRule="exact"/>
              <w:jc w:val="center"/>
              <w:rPr>
                <w:rFonts w:asciiTheme="majorEastAsia" w:eastAsiaTheme="majorEastAsia" w:hAnsiTheme="majorEastAsia"/>
                <w:sz w:val="24"/>
                <w:szCs w:val="24"/>
              </w:rPr>
            </w:pPr>
          </w:p>
        </w:tc>
        <w:tc>
          <w:tcPr>
            <w:tcW w:w="3356" w:type="dxa"/>
            <w:vAlign w:val="center"/>
          </w:tcPr>
          <w:p w14:paraId="652D4AD8" w14:textId="77777777" w:rsidR="00BC300D" w:rsidRDefault="00BC300D" w:rsidP="00BC300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登録票、管理簿作成用</w:t>
            </w:r>
          </w:p>
        </w:tc>
        <w:tc>
          <w:tcPr>
            <w:tcW w:w="2445" w:type="dxa"/>
            <w:vAlign w:val="center"/>
          </w:tcPr>
          <w:p w14:paraId="159D2D28" w14:textId="77777777" w:rsidR="00BC300D" w:rsidRPr="005216EB" w:rsidRDefault="00BC300D" w:rsidP="00BC300D">
            <w:pPr>
              <w:spacing w:line="280" w:lineRule="exact"/>
              <w:rPr>
                <w:rFonts w:asciiTheme="majorEastAsia" w:eastAsiaTheme="majorEastAsia" w:hAnsiTheme="majorEastAsia"/>
                <w:sz w:val="24"/>
                <w:szCs w:val="24"/>
              </w:rPr>
            </w:pPr>
          </w:p>
        </w:tc>
      </w:tr>
      <w:tr w:rsidR="00BC300D" w:rsidRPr="005216EB" w14:paraId="1BABB243" w14:textId="77777777" w:rsidTr="00BC300D">
        <w:trPr>
          <w:trHeight w:val="382"/>
        </w:trPr>
        <w:tc>
          <w:tcPr>
            <w:tcW w:w="2255" w:type="dxa"/>
            <w:shd w:val="clear" w:color="auto" w:fill="FFFF99"/>
            <w:vAlign w:val="center"/>
          </w:tcPr>
          <w:p w14:paraId="4CB9FF56" w14:textId="77777777" w:rsidR="00BC300D" w:rsidRPr="005216EB" w:rsidRDefault="00BC300D" w:rsidP="00BC300D">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ペット飼育ルール</w:t>
            </w:r>
          </w:p>
        </w:tc>
        <w:tc>
          <w:tcPr>
            <w:tcW w:w="983" w:type="dxa"/>
            <w:vAlign w:val="center"/>
          </w:tcPr>
          <w:p w14:paraId="16857716" w14:textId="77777777" w:rsidR="00BC300D" w:rsidRPr="005216EB" w:rsidRDefault="00BC300D" w:rsidP="00BC300D">
            <w:pPr>
              <w:spacing w:line="280" w:lineRule="exact"/>
              <w:jc w:val="center"/>
              <w:rPr>
                <w:rFonts w:asciiTheme="majorEastAsia" w:eastAsiaTheme="majorEastAsia" w:hAnsiTheme="majorEastAsia"/>
                <w:sz w:val="24"/>
                <w:szCs w:val="24"/>
              </w:rPr>
            </w:pPr>
          </w:p>
        </w:tc>
        <w:tc>
          <w:tcPr>
            <w:tcW w:w="3356" w:type="dxa"/>
            <w:vAlign w:val="center"/>
          </w:tcPr>
          <w:p w14:paraId="19364F9A" w14:textId="77777777" w:rsidR="00BC300D" w:rsidRPr="005216EB" w:rsidRDefault="00BC300D" w:rsidP="00BC300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2445" w:type="dxa"/>
            <w:vAlign w:val="center"/>
          </w:tcPr>
          <w:p w14:paraId="53987ACB" w14:textId="77777777" w:rsidR="00BC300D" w:rsidRPr="005216EB" w:rsidRDefault="00BC300D" w:rsidP="00BC300D">
            <w:pPr>
              <w:spacing w:line="280" w:lineRule="exact"/>
              <w:rPr>
                <w:rFonts w:asciiTheme="majorEastAsia" w:eastAsiaTheme="majorEastAsia" w:hAnsiTheme="majorEastAsia"/>
                <w:sz w:val="24"/>
                <w:szCs w:val="24"/>
              </w:rPr>
            </w:pPr>
          </w:p>
        </w:tc>
      </w:tr>
      <w:tr w:rsidR="006F5D4B" w:rsidRPr="005216EB" w14:paraId="530462A7" w14:textId="77777777" w:rsidTr="00BC300D">
        <w:trPr>
          <w:trHeight w:val="382"/>
        </w:trPr>
        <w:tc>
          <w:tcPr>
            <w:tcW w:w="2255" w:type="dxa"/>
            <w:shd w:val="clear" w:color="auto" w:fill="FFFF99"/>
            <w:vAlign w:val="center"/>
          </w:tcPr>
          <w:p w14:paraId="3D08AE02" w14:textId="36D550B1" w:rsidR="006F5D4B" w:rsidRPr="00FC5F86" w:rsidRDefault="006F5D4B" w:rsidP="00BC300D">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ブルーシート</w:t>
            </w:r>
          </w:p>
        </w:tc>
        <w:tc>
          <w:tcPr>
            <w:tcW w:w="983" w:type="dxa"/>
            <w:vAlign w:val="center"/>
          </w:tcPr>
          <w:p w14:paraId="11086290" w14:textId="77777777" w:rsidR="006F5D4B" w:rsidRPr="00FC5F86" w:rsidRDefault="006F5D4B" w:rsidP="00BC300D">
            <w:pPr>
              <w:spacing w:line="280" w:lineRule="exact"/>
              <w:jc w:val="center"/>
              <w:rPr>
                <w:rFonts w:asciiTheme="majorEastAsia" w:eastAsiaTheme="majorEastAsia" w:hAnsiTheme="majorEastAsia"/>
                <w:color w:val="000000" w:themeColor="text1"/>
                <w:sz w:val="24"/>
                <w:szCs w:val="24"/>
              </w:rPr>
            </w:pPr>
          </w:p>
        </w:tc>
        <w:tc>
          <w:tcPr>
            <w:tcW w:w="3356" w:type="dxa"/>
            <w:vAlign w:val="center"/>
          </w:tcPr>
          <w:p w14:paraId="09B9EE01" w14:textId="16B324C3" w:rsidR="006F5D4B" w:rsidRPr="00FC5F86" w:rsidRDefault="00C4008E" w:rsidP="00BC300D">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養生用</w:t>
            </w:r>
          </w:p>
        </w:tc>
        <w:tc>
          <w:tcPr>
            <w:tcW w:w="2445" w:type="dxa"/>
            <w:vAlign w:val="center"/>
          </w:tcPr>
          <w:p w14:paraId="3CEC5EFA" w14:textId="77777777" w:rsidR="006F5D4B" w:rsidRPr="00C4008E" w:rsidRDefault="006F5D4B" w:rsidP="00BC300D">
            <w:pPr>
              <w:spacing w:line="280" w:lineRule="exact"/>
              <w:rPr>
                <w:rFonts w:asciiTheme="majorEastAsia" w:eastAsiaTheme="majorEastAsia" w:hAnsiTheme="majorEastAsia"/>
                <w:color w:val="FF0000"/>
                <w:sz w:val="24"/>
                <w:szCs w:val="24"/>
              </w:rPr>
            </w:pPr>
          </w:p>
        </w:tc>
      </w:tr>
      <w:tr w:rsidR="00C974FE" w:rsidRPr="005216EB" w14:paraId="2A574EC6" w14:textId="77777777" w:rsidTr="00BC300D">
        <w:trPr>
          <w:trHeight w:val="382"/>
        </w:trPr>
        <w:tc>
          <w:tcPr>
            <w:tcW w:w="2255" w:type="dxa"/>
            <w:shd w:val="clear" w:color="auto" w:fill="FFFF99"/>
            <w:vAlign w:val="center"/>
          </w:tcPr>
          <w:p w14:paraId="0E9F60C8" w14:textId="477B115B" w:rsidR="00C974FE" w:rsidRPr="00FC5F86" w:rsidRDefault="00C974FE" w:rsidP="00BC300D">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塩素系漂白剤</w:t>
            </w:r>
          </w:p>
        </w:tc>
        <w:tc>
          <w:tcPr>
            <w:tcW w:w="983" w:type="dxa"/>
            <w:vAlign w:val="center"/>
          </w:tcPr>
          <w:p w14:paraId="13509474" w14:textId="77777777" w:rsidR="00C974FE" w:rsidRPr="00FC5F86" w:rsidRDefault="00C974FE" w:rsidP="00BC300D">
            <w:pPr>
              <w:spacing w:line="280" w:lineRule="exact"/>
              <w:jc w:val="center"/>
              <w:rPr>
                <w:rFonts w:asciiTheme="majorEastAsia" w:eastAsiaTheme="majorEastAsia" w:hAnsiTheme="majorEastAsia"/>
                <w:color w:val="000000" w:themeColor="text1"/>
                <w:sz w:val="24"/>
                <w:szCs w:val="24"/>
              </w:rPr>
            </w:pPr>
          </w:p>
        </w:tc>
        <w:tc>
          <w:tcPr>
            <w:tcW w:w="3356" w:type="dxa"/>
            <w:vAlign w:val="center"/>
          </w:tcPr>
          <w:p w14:paraId="155BD7AC" w14:textId="2F266B9A" w:rsidR="00C974FE" w:rsidRPr="00FC5F86" w:rsidRDefault="00C974FE" w:rsidP="00BC300D">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消毒用</w:t>
            </w:r>
          </w:p>
        </w:tc>
        <w:tc>
          <w:tcPr>
            <w:tcW w:w="2445" w:type="dxa"/>
            <w:vAlign w:val="center"/>
          </w:tcPr>
          <w:p w14:paraId="7F6D976E" w14:textId="77777777" w:rsidR="00C974FE" w:rsidRPr="005216EB" w:rsidRDefault="00C974FE" w:rsidP="00BC300D">
            <w:pPr>
              <w:spacing w:line="280" w:lineRule="exact"/>
              <w:rPr>
                <w:rFonts w:asciiTheme="majorEastAsia" w:eastAsiaTheme="majorEastAsia" w:hAnsiTheme="majorEastAsia"/>
                <w:sz w:val="24"/>
                <w:szCs w:val="24"/>
              </w:rPr>
            </w:pPr>
          </w:p>
        </w:tc>
      </w:tr>
      <w:tr w:rsidR="00BC300D" w:rsidRPr="005216EB" w14:paraId="4AB27DA4" w14:textId="77777777" w:rsidTr="00BC300D">
        <w:trPr>
          <w:trHeight w:val="382"/>
        </w:trPr>
        <w:tc>
          <w:tcPr>
            <w:tcW w:w="2255" w:type="dxa"/>
            <w:shd w:val="clear" w:color="auto" w:fill="FFFF99"/>
            <w:vAlign w:val="center"/>
          </w:tcPr>
          <w:p w14:paraId="24E27920" w14:textId="77777777" w:rsidR="00BC300D" w:rsidRDefault="00BC300D" w:rsidP="00BC300D">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避難所におけるペット対応の手引き</w:t>
            </w:r>
          </w:p>
        </w:tc>
        <w:tc>
          <w:tcPr>
            <w:tcW w:w="983" w:type="dxa"/>
            <w:vAlign w:val="center"/>
          </w:tcPr>
          <w:p w14:paraId="1F4D90BA" w14:textId="77777777" w:rsidR="00BC300D" w:rsidRPr="005216EB" w:rsidRDefault="00BC300D" w:rsidP="00BC300D">
            <w:pPr>
              <w:spacing w:line="280" w:lineRule="exact"/>
              <w:jc w:val="center"/>
              <w:rPr>
                <w:rFonts w:asciiTheme="majorEastAsia" w:eastAsiaTheme="majorEastAsia" w:hAnsiTheme="majorEastAsia"/>
                <w:sz w:val="24"/>
                <w:szCs w:val="24"/>
              </w:rPr>
            </w:pPr>
          </w:p>
        </w:tc>
        <w:tc>
          <w:tcPr>
            <w:tcW w:w="3356" w:type="dxa"/>
            <w:vAlign w:val="center"/>
          </w:tcPr>
          <w:p w14:paraId="7DB5E9B6" w14:textId="77777777" w:rsidR="00BC300D" w:rsidRDefault="00BC300D" w:rsidP="00BC300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参考資料</w:t>
            </w:r>
          </w:p>
        </w:tc>
        <w:tc>
          <w:tcPr>
            <w:tcW w:w="2445" w:type="dxa"/>
            <w:vAlign w:val="center"/>
          </w:tcPr>
          <w:p w14:paraId="46D3E985" w14:textId="77777777" w:rsidR="00BC300D" w:rsidRPr="005216EB" w:rsidRDefault="00BC300D" w:rsidP="00BC300D">
            <w:pPr>
              <w:spacing w:line="280" w:lineRule="exact"/>
              <w:rPr>
                <w:rFonts w:asciiTheme="majorEastAsia" w:eastAsiaTheme="majorEastAsia" w:hAnsiTheme="majorEastAsia"/>
                <w:sz w:val="24"/>
                <w:szCs w:val="24"/>
              </w:rPr>
            </w:pPr>
          </w:p>
        </w:tc>
      </w:tr>
    </w:tbl>
    <w:p w14:paraId="2554AC42" w14:textId="4E6EDAC6" w:rsidR="00F91273" w:rsidRPr="006F1BE7" w:rsidRDefault="00F91273" w:rsidP="006F1BE7">
      <w:pPr>
        <w:jc w:val="left"/>
      </w:pPr>
      <w:r>
        <w:br w:type="page"/>
      </w:r>
    </w:p>
    <w:p w14:paraId="3C61328C" w14:textId="77777777" w:rsidR="00F91273" w:rsidRDefault="00F91273" w:rsidP="00F91273">
      <w:pPr>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lastRenderedPageBreak/>
        <w:t>参考様式</w:t>
      </w:r>
    </w:p>
    <w:p w14:paraId="77DD0524" w14:textId="77777777" w:rsidR="00F91273" w:rsidRPr="009E16E7" w:rsidRDefault="00F91273" w:rsidP="00F91273">
      <w:pPr>
        <w:rPr>
          <w:rFonts w:ascii="ＭＳ Ｐゴシック" w:eastAsia="ＭＳ Ｐゴシック" w:hAnsi="ＭＳ Ｐゴシック"/>
          <w:color w:val="000000" w:themeColor="text1"/>
          <w:sz w:val="24"/>
          <w:szCs w:val="24"/>
        </w:rPr>
      </w:pPr>
    </w:p>
    <w:tbl>
      <w:tblPr>
        <w:tblStyle w:val="a7"/>
        <w:tblW w:w="0" w:type="auto"/>
        <w:tblLook w:val="04A0" w:firstRow="1" w:lastRow="0" w:firstColumn="1" w:lastColumn="0" w:noHBand="0" w:noVBand="1"/>
      </w:tblPr>
      <w:tblGrid>
        <w:gridCol w:w="1242"/>
        <w:gridCol w:w="1276"/>
        <w:gridCol w:w="1701"/>
        <w:gridCol w:w="366"/>
        <w:gridCol w:w="626"/>
        <w:gridCol w:w="1561"/>
        <w:gridCol w:w="2514"/>
      </w:tblGrid>
      <w:tr w:rsidR="009E16E7" w:rsidRPr="009E16E7" w14:paraId="2C974104" w14:textId="77777777" w:rsidTr="009E16E7">
        <w:trPr>
          <w:trHeight w:val="600"/>
        </w:trPr>
        <w:tc>
          <w:tcPr>
            <w:tcW w:w="9286" w:type="dxa"/>
            <w:gridSpan w:val="7"/>
            <w:tcBorders>
              <w:bottom w:val="nil"/>
            </w:tcBorders>
            <w:noWrap/>
            <w:hideMark/>
          </w:tcPr>
          <w:p w14:paraId="751B1F93"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ペット登録票</w:t>
            </w:r>
          </w:p>
        </w:tc>
      </w:tr>
      <w:tr w:rsidR="009E16E7" w:rsidRPr="009E16E7" w14:paraId="429D3536" w14:textId="77777777" w:rsidTr="009E16E7">
        <w:trPr>
          <w:trHeight w:val="572"/>
        </w:trPr>
        <w:tc>
          <w:tcPr>
            <w:tcW w:w="1242" w:type="dxa"/>
            <w:noWrap/>
            <w:vAlign w:val="center"/>
            <w:hideMark/>
          </w:tcPr>
          <w:p w14:paraId="41A5FE9C"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管理番号</w:t>
            </w:r>
          </w:p>
        </w:tc>
        <w:tc>
          <w:tcPr>
            <w:tcW w:w="3343" w:type="dxa"/>
            <w:gridSpan w:val="3"/>
            <w:noWrap/>
            <w:hideMark/>
          </w:tcPr>
          <w:p w14:paraId="18257D71" w14:textId="77777777" w:rsidR="009E16E7" w:rsidRPr="009E16E7" w:rsidRDefault="009E16E7" w:rsidP="009E16E7">
            <w:pP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 xml:space="preserve">　</w:t>
            </w:r>
          </w:p>
        </w:tc>
        <w:tc>
          <w:tcPr>
            <w:tcW w:w="4701" w:type="dxa"/>
            <w:gridSpan w:val="3"/>
            <w:tcBorders>
              <w:top w:val="nil"/>
            </w:tcBorders>
            <w:noWrap/>
            <w:hideMark/>
          </w:tcPr>
          <w:p w14:paraId="714A1890" w14:textId="77777777" w:rsidR="009E16E7" w:rsidRPr="009E16E7" w:rsidRDefault="009E16E7" w:rsidP="009E16E7">
            <w:pPr>
              <w:rPr>
                <w:rFonts w:ascii="ＭＳ Ｐゴシック" w:eastAsia="ＭＳ Ｐゴシック" w:hAnsi="ＭＳ Ｐゴシック"/>
                <w:b/>
                <w:color w:val="000000" w:themeColor="text1"/>
                <w:sz w:val="24"/>
                <w:szCs w:val="24"/>
              </w:rPr>
            </w:pPr>
          </w:p>
        </w:tc>
      </w:tr>
      <w:tr w:rsidR="009E16E7" w:rsidRPr="009E16E7" w14:paraId="71A33EC7" w14:textId="77777777" w:rsidTr="009E16E7">
        <w:trPr>
          <w:trHeight w:val="960"/>
        </w:trPr>
        <w:tc>
          <w:tcPr>
            <w:tcW w:w="1242" w:type="dxa"/>
            <w:vMerge w:val="restart"/>
            <w:noWrap/>
            <w:vAlign w:val="center"/>
            <w:hideMark/>
          </w:tcPr>
          <w:p w14:paraId="240F3DD9"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飼い主</w:t>
            </w:r>
          </w:p>
        </w:tc>
        <w:tc>
          <w:tcPr>
            <w:tcW w:w="1276" w:type="dxa"/>
            <w:noWrap/>
            <w:vAlign w:val="center"/>
            <w:hideMark/>
          </w:tcPr>
          <w:p w14:paraId="77C47084"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名前</w:t>
            </w:r>
          </w:p>
        </w:tc>
        <w:tc>
          <w:tcPr>
            <w:tcW w:w="6768" w:type="dxa"/>
            <w:gridSpan w:val="5"/>
            <w:noWrap/>
            <w:hideMark/>
          </w:tcPr>
          <w:p w14:paraId="461D6B1E" w14:textId="77777777" w:rsidR="009E16E7" w:rsidRPr="009E16E7" w:rsidRDefault="009E16E7">
            <w:pP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（フリガナ）</w:t>
            </w:r>
          </w:p>
        </w:tc>
      </w:tr>
      <w:tr w:rsidR="009E16E7" w:rsidRPr="009E16E7" w14:paraId="0F30EFB0" w14:textId="77777777" w:rsidTr="009E16E7">
        <w:trPr>
          <w:trHeight w:val="420"/>
        </w:trPr>
        <w:tc>
          <w:tcPr>
            <w:tcW w:w="1242" w:type="dxa"/>
            <w:vMerge/>
            <w:vAlign w:val="center"/>
            <w:hideMark/>
          </w:tcPr>
          <w:p w14:paraId="1EAC532D"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276" w:type="dxa"/>
            <w:noWrap/>
            <w:vAlign w:val="center"/>
            <w:hideMark/>
          </w:tcPr>
          <w:p w14:paraId="53FFBAFD"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住所</w:t>
            </w:r>
          </w:p>
        </w:tc>
        <w:tc>
          <w:tcPr>
            <w:tcW w:w="6768" w:type="dxa"/>
            <w:gridSpan w:val="5"/>
            <w:noWrap/>
            <w:hideMark/>
          </w:tcPr>
          <w:p w14:paraId="14B56D5B" w14:textId="77777777" w:rsidR="009E16E7" w:rsidRPr="009E16E7" w:rsidRDefault="009E16E7">
            <w:pP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 xml:space="preserve">　</w:t>
            </w:r>
          </w:p>
        </w:tc>
      </w:tr>
      <w:tr w:rsidR="009E16E7" w:rsidRPr="009E16E7" w14:paraId="067CD8A7" w14:textId="77777777" w:rsidTr="009E16E7">
        <w:trPr>
          <w:trHeight w:val="420"/>
        </w:trPr>
        <w:tc>
          <w:tcPr>
            <w:tcW w:w="1242" w:type="dxa"/>
            <w:vMerge/>
            <w:vAlign w:val="center"/>
            <w:hideMark/>
          </w:tcPr>
          <w:p w14:paraId="6367EC2E"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276" w:type="dxa"/>
            <w:vMerge w:val="restart"/>
            <w:noWrap/>
            <w:vAlign w:val="center"/>
            <w:hideMark/>
          </w:tcPr>
          <w:p w14:paraId="24DC9839"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連絡先</w:t>
            </w:r>
          </w:p>
        </w:tc>
        <w:tc>
          <w:tcPr>
            <w:tcW w:w="1701" w:type="dxa"/>
            <w:noWrap/>
            <w:vAlign w:val="center"/>
            <w:hideMark/>
          </w:tcPr>
          <w:p w14:paraId="3DC891AF"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固定電話</w:t>
            </w:r>
          </w:p>
        </w:tc>
        <w:tc>
          <w:tcPr>
            <w:tcW w:w="5067" w:type="dxa"/>
            <w:gridSpan w:val="4"/>
            <w:noWrap/>
            <w:vAlign w:val="center"/>
            <w:hideMark/>
          </w:tcPr>
          <w:p w14:paraId="5289AB48"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　　　　　　　　　－</w:t>
            </w:r>
          </w:p>
        </w:tc>
      </w:tr>
      <w:tr w:rsidR="009E16E7" w:rsidRPr="009E16E7" w14:paraId="5E62FAB1" w14:textId="77777777" w:rsidTr="009E16E7">
        <w:trPr>
          <w:trHeight w:val="420"/>
        </w:trPr>
        <w:tc>
          <w:tcPr>
            <w:tcW w:w="1242" w:type="dxa"/>
            <w:vMerge/>
            <w:vAlign w:val="center"/>
            <w:hideMark/>
          </w:tcPr>
          <w:p w14:paraId="7E903CEE"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276" w:type="dxa"/>
            <w:vMerge/>
            <w:vAlign w:val="center"/>
            <w:hideMark/>
          </w:tcPr>
          <w:p w14:paraId="7E7E747D"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701" w:type="dxa"/>
            <w:noWrap/>
            <w:vAlign w:val="center"/>
            <w:hideMark/>
          </w:tcPr>
          <w:p w14:paraId="5447CD54"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携帯</w:t>
            </w:r>
          </w:p>
        </w:tc>
        <w:tc>
          <w:tcPr>
            <w:tcW w:w="5067" w:type="dxa"/>
            <w:gridSpan w:val="4"/>
            <w:noWrap/>
            <w:vAlign w:val="center"/>
            <w:hideMark/>
          </w:tcPr>
          <w:p w14:paraId="619CFB56"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　　　　　　　　　－</w:t>
            </w:r>
          </w:p>
        </w:tc>
      </w:tr>
      <w:tr w:rsidR="009E16E7" w:rsidRPr="009E16E7" w14:paraId="0DB78BCD" w14:textId="77777777" w:rsidTr="009E16E7">
        <w:trPr>
          <w:trHeight w:val="420"/>
        </w:trPr>
        <w:tc>
          <w:tcPr>
            <w:tcW w:w="1242" w:type="dxa"/>
            <w:vMerge w:val="restart"/>
            <w:noWrap/>
            <w:vAlign w:val="center"/>
            <w:hideMark/>
          </w:tcPr>
          <w:p w14:paraId="16383A16"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ペット</w:t>
            </w:r>
          </w:p>
        </w:tc>
        <w:tc>
          <w:tcPr>
            <w:tcW w:w="1276" w:type="dxa"/>
            <w:noWrap/>
            <w:vAlign w:val="center"/>
            <w:hideMark/>
          </w:tcPr>
          <w:p w14:paraId="0619130C"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呼び名</w:t>
            </w:r>
          </w:p>
        </w:tc>
        <w:tc>
          <w:tcPr>
            <w:tcW w:w="6768" w:type="dxa"/>
            <w:gridSpan w:val="5"/>
            <w:noWrap/>
            <w:hideMark/>
          </w:tcPr>
          <w:p w14:paraId="0AFC578E" w14:textId="77777777" w:rsidR="009E16E7" w:rsidRPr="009E16E7" w:rsidRDefault="009E16E7" w:rsidP="009E16E7">
            <w:pP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 xml:space="preserve">　</w:t>
            </w:r>
          </w:p>
        </w:tc>
      </w:tr>
      <w:tr w:rsidR="009E16E7" w:rsidRPr="009E16E7" w14:paraId="6E830035" w14:textId="77777777" w:rsidTr="009E16E7">
        <w:trPr>
          <w:trHeight w:val="420"/>
        </w:trPr>
        <w:tc>
          <w:tcPr>
            <w:tcW w:w="1242" w:type="dxa"/>
            <w:vMerge/>
            <w:vAlign w:val="center"/>
            <w:hideMark/>
          </w:tcPr>
          <w:p w14:paraId="557AE733"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276" w:type="dxa"/>
            <w:noWrap/>
            <w:vAlign w:val="center"/>
            <w:hideMark/>
          </w:tcPr>
          <w:p w14:paraId="6704846A"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種類</w:t>
            </w:r>
          </w:p>
        </w:tc>
        <w:tc>
          <w:tcPr>
            <w:tcW w:w="6768" w:type="dxa"/>
            <w:gridSpan w:val="5"/>
            <w:noWrap/>
            <w:vAlign w:val="center"/>
            <w:hideMark/>
          </w:tcPr>
          <w:p w14:paraId="3358BE22"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犬　　・　　猫　　・　　その他（　　　　　　　　　　　　　　　　）</w:t>
            </w:r>
          </w:p>
        </w:tc>
      </w:tr>
      <w:tr w:rsidR="009E16E7" w:rsidRPr="009E16E7" w14:paraId="753D1412" w14:textId="77777777" w:rsidTr="009E16E7">
        <w:trPr>
          <w:trHeight w:val="420"/>
        </w:trPr>
        <w:tc>
          <w:tcPr>
            <w:tcW w:w="1242" w:type="dxa"/>
            <w:vMerge/>
            <w:vAlign w:val="center"/>
            <w:hideMark/>
          </w:tcPr>
          <w:p w14:paraId="32ABD3A3"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276" w:type="dxa"/>
            <w:noWrap/>
            <w:vAlign w:val="center"/>
            <w:hideMark/>
          </w:tcPr>
          <w:p w14:paraId="04E2DABA"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品種など</w:t>
            </w:r>
          </w:p>
        </w:tc>
        <w:tc>
          <w:tcPr>
            <w:tcW w:w="6768" w:type="dxa"/>
            <w:gridSpan w:val="5"/>
            <w:noWrap/>
            <w:vAlign w:val="center"/>
            <w:hideMark/>
          </w:tcPr>
          <w:p w14:paraId="0DEDC221"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　　　　　　　　　　　　　　　　　　　　　　　　）　　　・　　雑種</w:t>
            </w:r>
          </w:p>
        </w:tc>
      </w:tr>
      <w:tr w:rsidR="009E16E7" w:rsidRPr="009E16E7" w14:paraId="2E50D38C" w14:textId="77777777" w:rsidTr="009E16E7">
        <w:trPr>
          <w:trHeight w:val="420"/>
        </w:trPr>
        <w:tc>
          <w:tcPr>
            <w:tcW w:w="1242" w:type="dxa"/>
            <w:vMerge/>
            <w:vAlign w:val="center"/>
            <w:hideMark/>
          </w:tcPr>
          <w:p w14:paraId="4337FD8F"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276" w:type="dxa"/>
            <w:noWrap/>
            <w:vAlign w:val="center"/>
            <w:hideMark/>
          </w:tcPr>
          <w:p w14:paraId="56073D13"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性別</w:t>
            </w:r>
          </w:p>
        </w:tc>
        <w:tc>
          <w:tcPr>
            <w:tcW w:w="6768" w:type="dxa"/>
            <w:gridSpan w:val="5"/>
            <w:noWrap/>
            <w:vAlign w:val="center"/>
            <w:hideMark/>
          </w:tcPr>
          <w:p w14:paraId="6EBEF1D8"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オス　　　・　　　メス</w:t>
            </w:r>
          </w:p>
        </w:tc>
      </w:tr>
      <w:tr w:rsidR="009E16E7" w:rsidRPr="009E16E7" w14:paraId="17B45595" w14:textId="77777777" w:rsidTr="009E16E7">
        <w:trPr>
          <w:trHeight w:val="1245"/>
        </w:trPr>
        <w:tc>
          <w:tcPr>
            <w:tcW w:w="1242" w:type="dxa"/>
            <w:vMerge/>
            <w:vAlign w:val="center"/>
            <w:hideMark/>
          </w:tcPr>
          <w:p w14:paraId="6DD060DF"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276" w:type="dxa"/>
            <w:noWrap/>
            <w:vAlign w:val="center"/>
            <w:hideMark/>
          </w:tcPr>
          <w:p w14:paraId="6E2141FF"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特徴</w:t>
            </w:r>
          </w:p>
        </w:tc>
        <w:tc>
          <w:tcPr>
            <w:tcW w:w="6768" w:type="dxa"/>
            <w:gridSpan w:val="5"/>
            <w:noWrap/>
            <w:vAlign w:val="bottom"/>
            <w:hideMark/>
          </w:tcPr>
          <w:p w14:paraId="0CEDBE90" w14:textId="77777777" w:rsidR="009E16E7" w:rsidRPr="009E16E7" w:rsidRDefault="009E16E7" w:rsidP="009E16E7">
            <w:pP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※大きさ、色など</w:t>
            </w:r>
          </w:p>
        </w:tc>
      </w:tr>
      <w:tr w:rsidR="009E16E7" w:rsidRPr="009E16E7" w14:paraId="3985E92C" w14:textId="77777777" w:rsidTr="009E16E7">
        <w:trPr>
          <w:trHeight w:val="420"/>
        </w:trPr>
        <w:tc>
          <w:tcPr>
            <w:tcW w:w="1242" w:type="dxa"/>
            <w:vMerge/>
            <w:vAlign w:val="center"/>
            <w:hideMark/>
          </w:tcPr>
          <w:p w14:paraId="7C44029A"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p>
        </w:tc>
        <w:tc>
          <w:tcPr>
            <w:tcW w:w="1276" w:type="dxa"/>
            <w:vAlign w:val="center"/>
            <w:hideMark/>
          </w:tcPr>
          <w:p w14:paraId="5824C71A"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犬のみ</w:t>
            </w:r>
          </w:p>
        </w:tc>
        <w:tc>
          <w:tcPr>
            <w:tcW w:w="2693" w:type="dxa"/>
            <w:gridSpan w:val="3"/>
            <w:noWrap/>
            <w:vAlign w:val="center"/>
            <w:hideMark/>
          </w:tcPr>
          <w:p w14:paraId="15F725B6" w14:textId="77777777" w:rsidR="009E16E7" w:rsidRPr="009E16E7" w:rsidRDefault="009E16E7" w:rsidP="009E16E7">
            <w:pP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登録　　　　有　・　無</w:t>
            </w:r>
          </w:p>
        </w:tc>
        <w:tc>
          <w:tcPr>
            <w:tcW w:w="4075" w:type="dxa"/>
            <w:gridSpan w:val="2"/>
            <w:noWrap/>
            <w:vAlign w:val="center"/>
            <w:hideMark/>
          </w:tcPr>
          <w:p w14:paraId="456E74DC" w14:textId="77777777" w:rsidR="009E16E7" w:rsidRPr="009E16E7" w:rsidRDefault="009E16E7" w:rsidP="009E16E7">
            <w:pP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狂犬病予防注射　　　　　有　・</w:t>
            </w:r>
            <w:r>
              <w:rPr>
                <w:rFonts w:ascii="ＭＳ Ｐゴシック" w:eastAsia="ＭＳ Ｐゴシック" w:hAnsi="ＭＳ Ｐゴシック" w:hint="eastAsia"/>
                <w:b/>
                <w:color w:val="000000" w:themeColor="text1"/>
                <w:sz w:val="24"/>
                <w:szCs w:val="24"/>
              </w:rPr>
              <w:t xml:space="preserve">　</w:t>
            </w:r>
            <w:r w:rsidRPr="009E16E7">
              <w:rPr>
                <w:rFonts w:ascii="ＭＳ Ｐゴシック" w:eastAsia="ＭＳ Ｐゴシック" w:hAnsi="ＭＳ Ｐゴシック" w:hint="eastAsia"/>
                <w:b/>
                <w:color w:val="000000" w:themeColor="text1"/>
                <w:sz w:val="24"/>
                <w:szCs w:val="24"/>
              </w:rPr>
              <w:t>無</w:t>
            </w:r>
          </w:p>
        </w:tc>
      </w:tr>
      <w:tr w:rsidR="009E16E7" w:rsidRPr="009E16E7" w14:paraId="276FBE59" w14:textId="77777777" w:rsidTr="009E16E7">
        <w:trPr>
          <w:trHeight w:val="1485"/>
        </w:trPr>
        <w:tc>
          <w:tcPr>
            <w:tcW w:w="1242" w:type="dxa"/>
            <w:noWrap/>
            <w:vAlign w:val="center"/>
            <w:hideMark/>
          </w:tcPr>
          <w:p w14:paraId="614F213D"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特記事項</w:t>
            </w:r>
          </w:p>
        </w:tc>
        <w:tc>
          <w:tcPr>
            <w:tcW w:w="8044" w:type="dxa"/>
            <w:gridSpan w:val="6"/>
            <w:noWrap/>
            <w:hideMark/>
          </w:tcPr>
          <w:p w14:paraId="33BAFC59" w14:textId="77777777" w:rsidR="009E16E7" w:rsidRPr="009E16E7" w:rsidRDefault="009E16E7" w:rsidP="009E16E7">
            <w:pP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 xml:space="preserve">　</w:t>
            </w:r>
          </w:p>
        </w:tc>
      </w:tr>
      <w:tr w:rsidR="009E16E7" w:rsidRPr="009E16E7" w14:paraId="337B0E07" w14:textId="77777777" w:rsidTr="009E16E7">
        <w:trPr>
          <w:trHeight w:val="465"/>
        </w:trPr>
        <w:tc>
          <w:tcPr>
            <w:tcW w:w="1242" w:type="dxa"/>
            <w:noWrap/>
            <w:vAlign w:val="center"/>
            <w:hideMark/>
          </w:tcPr>
          <w:p w14:paraId="04E611E9"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入所日</w:t>
            </w:r>
          </w:p>
        </w:tc>
        <w:tc>
          <w:tcPr>
            <w:tcW w:w="3343" w:type="dxa"/>
            <w:gridSpan w:val="3"/>
            <w:noWrap/>
            <w:vAlign w:val="center"/>
            <w:hideMark/>
          </w:tcPr>
          <w:p w14:paraId="0949C641"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年　　　月　　　日</w:t>
            </w:r>
          </w:p>
        </w:tc>
        <w:tc>
          <w:tcPr>
            <w:tcW w:w="2187" w:type="dxa"/>
            <w:gridSpan w:val="2"/>
            <w:noWrap/>
            <w:vAlign w:val="center"/>
            <w:hideMark/>
          </w:tcPr>
          <w:p w14:paraId="6E475E56"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退所日</w:t>
            </w:r>
          </w:p>
        </w:tc>
        <w:tc>
          <w:tcPr>
            <w:tcW w:w="2514" w:type="dxa"/>
            <w:noWrap/>
            <w:vAlign w:val="center"/>
            <w:hideMark/>
          </w:tcPr>
          <w:p w14:paraId="42FB0852" w14:textId="77777777" w:rsidR="009E16E7" w:rsidRPr="009E16E7" w:rsidRDefault="009E16E7" w:rsidP="009E16E7">
            <w:pPr>
              <w:jc w:val="center"/>
              <w:rPr>
                <w:rFonts w:ascii="ＭＳ Ｐゴシック" w:eastAsia="ＭＳ Ｐゴシック" w:hAnsi="ＭＳ Ｐゴシック"/>
                <w:b/>
                <w:color w:val="000000" w:themeColor="text1"/>
                <w:sz w:val="24"/>
                <w:szCs w:val="24"/>
              </w:rPr>
            </w:pPr>
            <w:r w:rsidRPr="009E16E7">
              <w:rPr>
                <w:rFonts w:ascii="ＭＳ Ｐゴシック" w:eastAsia="ＭＳ Ｐゴシック" w:hAnsi="ＭＳ Ｐゴシック" w:hint="eastAsia"/>
                <w:b/>
                <w:color w:val="000000" w:themeColor="text1"/>
                <w:sz w:val="24"/>
                <w:szCs w:val="24"/>
              </w:rPr>
              <w:t>年　　　月　　　日</w:t>
            </w:r>
          </w:p>
        </w:tc>
      </w:tr>
    </w:tbl>
    <w:p w14:paraId="12D5ED06" w14:textId="77777777" w:rsidR="008C5189" w:rsidRDefault="008C5189" w:rsidP="006874CB">
      <w:pPr>
        <w:framePr w:w="7678" w:wrap="auto" w:hAnchor="text" w:x="1276"/>
        <w:tabs>
          <w:tab w:val="left" w:pos="1350"/>
        </w:tabs>
        <w:jc w:val="left"/>
        <w:rPr>
          <w:rFonts w:ascii="HG丸ｺﾞｼｯｸM-PRO" w:eastAsia="HG丸ｺﾞｼｯｸM-PRO" w:hAnsi="HG丸ｺﾞｼｯｸM-PRO"/>
          <w:color w:val="000000" w:themeColor="text1"/>
          <w:sz w:val="24"/>
          <w:szCs w:val="24"/>
        </w:rPr>
        <w:sectPr w:rsidR="008C5189" w:rsidSect="00F47D02">
          <w:footerReference w:type="default" r:id="rId29"/>
          <w:pgSz w:w="11906" w:h="16838"/>
          <w:pgMar w:top="567" w:right="1418" w:bottom="567" w:left="1418" w:header="851" w:footer="57" w:gutter="0"/>
          <w:pgNumType w:start="1"/>
          <w:cols w:space="425"/>
          <w:docGrid w:type="lines" w:linePitch="360"/>
        </w:sectPr>
      </w:pPr>
    </w:p>
    <w:p w14:paraId="33F2C7C9" w14:textId="77777777" w:rsidR="00F91273" w:rsidRPr="008C5189" w:rsidRDefault="008C5189" w:rsidP="008C5189">
      <w:pPr>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lastRenderedPageBreak/>
        <w:t>参考様式</w:t>
      </w:r>
    </w:p>
    <w:tbl>
      <w:tblPr>
        <w:tblW w:w="5000" w:type="pct"/>
        <w:tblCellMar>
          <w:left w:w="99" w:type="dxa"/>
          <w:right w:w="99" w:type="dxa"/>
        </w:tblCellMar>
        <w:tblLook w:val="04A0" w:firstRow="1" w:lastRow="0" w:firstColumn="1" w:lastColumn="0" w:noHBand="0" w:noVBand="1"/>
      </w:tblPr>
      <w:tblGrid>
        <w:gridCol w:w="204"/>
        <w:gridCol w:w="1404"/>
        <w:gridCol w:w="1064"/>
        <w:gridCol w:w="1064"/>
        <w:gridCol w:w="1627"/>
        <w:gridCol w:w="1500"/>
        <w:gridCol w:w="3091"/>
        <w:gridCol w:w="1335"/>
        <w:gridCol w:w="1847"/>
        <w:gridCol w:w="2766"/>
      </w:tblGrid>
      <w:tr w:rsidR="008C5189" w:rsidRPr="008C5189" w14:paraId="5A317FF2" w14:textId="77777777" w:rsidTr="008C5189">
        <w:trPr>
          <w:trHeight w:val="645"/>
        </w:trPr>
        <w:tc>
          <w:tcPr>
            <w:tcW w:w="5000" w:type="pct"/>
            <w:gridSpan w:val="10"/>
            <w:tcBorders>
              <w:top w:val="nil"/>
              <w:left w:val="nil"/>
              <w:bottom w:val="nil"/>
              <w:right w:val="nil"/>
            </w:tcBorders>
            <w:shd w:val="clear" w:color="auto" w:fill="auto"/>
            <w:noWrap/>
            <w:vAlign w:val="center"/>
            <w:hideMark/>
          </w:tcPr>
          <w:p w14:paraId="03E7443D"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40"/>
                <w:szCs w:val="40"/>
              </w:rPr>
            </w:pPr>
            <w:r>
              <w:rPr>
                <w:rFonts w:ascii="ＭＳ Ｐゴシック" w:eastAsia="ＭＳ Ｐゴシック" w:hAnsi="ＭＳ Ｐゴシック" w:cs="ＭＳ Ｐゴシック" w:hint="eastAsia"/>
                <w:color w:val="000000"/>
                <w:kern w:val="0"/>
                <w:sz w:val="32"/>
                <w:szCs w:val="40"/>
              </w:rPr>
              <w:t>ペ ッ ト 管 理 簿</w:t>
            </w:r>
          </w:p>
        </w:tc>
      </w:tr>
      <w:tr w:rsidR="008C5189" w:rsidRPr="008C5189" w14:paraId="390A8ED9" w14:textId="77777777" w:rsidTr="008C5189">
        <w:trPr>
          <w:trHeight w:val="510"/>
        </w:trPr>
        <w:tc>
          <w:tcPr>
            <w:tcW w:w="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5210"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6FFE9"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管理番号</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6E28"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入所日</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2A636"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退所日</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3F2980"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飼い主名前</w:t>
            </w:r>
          </w:p>
        </w:tc>
        <w:tc>
          <w:tcPr>
            <w:tcW w:w="33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2B280312"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ペ　　ッ　　ト</w:t>
            </w:r>
          </w:p>
        </w:tc>
      </w:tr>
      <w:tr w:rsidR="008C5189" w:rsidRPr="008C5189" w14:paraId="334FCA98" w14:textId="77777777" w:rsidTr="008C5189">
        <w:trPr>
          <w:trHeight w:val="660"/>
        </w:trPr>
        <w:tc>
          <w:tcPr>
            <w:tcW w:w="52" w:type="pct"/>
            <w:vMerge/>
            <w:tcBorders>
              <w:top w:val="single" w:sz="4" w:space="0" w:color="auto"/>
              <w:left w:val="single" w:sz="4" w:space="0" w:color="auto"/>
              <w:bottom w:val="single" w:sz="4" w:space="0" w:color="auto"/>
              <w:right w:val="single" w:sz="4" w:space="0" w:color="auto"/>
            </w:tcBorders>
            <w:vAlign w:val="center"/>
            <w:hideMark/>
          </w:tcPr>
          <w:p w14:paraId="6516F558"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4"/>
                <w:szCs w:val="24"/>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3CCF1AFE"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704B5CEF"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163934CA"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2BAAD584"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p>
        </w:tc>
        <w:tc>
          <w:tcPr>
            <w:tcW w:w="473" w:type="pct"/>
            <w:tcBorders>
              <w:top w:val="nil"/>
              <w:left w:val="nil"/>
              <w:bottom w:val="single" w:sz="4" w:space="0" w:color="auto"/>
              <w:right w:val="single" w:sz="4" w:space="0" w:color="auto"/>
            </w:tcBorders>
            <w:shd w:val="clear" w:color="auto" w:fill="auto"/>
            <w:vAlign w:val="center"/>
            <w:hideMark/>
          </w:tcPr>
          <w:p w14:paraId="53CE0244"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呼び名</w:t>
            </w:r>
          </w:p>
        </w:tc>
        <w:tc>
          <w:tcPr>
            <w:tcW w:w="973" w:type="pct"/>
            <w:tcBorders>
              <w:top w:val="nil"/>
              <w:left w:val="nil"/>
              <w:bottom w:val="single" w:sz="4" w:space="0" w:color="auto"/>
              <w:right w:val="single" w:sz="4" w:space="0" w:color="auto"/>
            </w:tcBorders>
            <w:shd w:val="clear" w:color="auto" w:fill="auto"/>
            <w:noWrap/>
            <w:vAlign w:val="center"/>
            <w:hideMark/>
          </w:tcPr>
          <w:p w14:paraId="2139D853"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種類</w:t>
            </w:r>
          </w:p>
        </w:tc>
        <w:tc>
          <w:tcPr>
            <w:tcW w:w="421" w:type="pct"/>
            <w:tcBorders>
              <w:top w:val="nil"/>
              <w:left w:val="nil"/>
              <w:bottom w:val="single" w:sz="4" w:space="0" w:color="auto"/>
              <w:right w:val="single" w:sz="4" w:space="0" w:color="auto"/>
            </w:tcBorders>
            <w:shd w:val="clear" w:color="auto" w:fill="auto"/>
            <w:noWrap/>
            <w:vAlign w:val="center"/>
            <w:hideMark/>
          </w:tcPr>
          <w:p w14:paraId="432CB807"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品種など</w:t>
            </w:r>
          </w:p>
        </w:tc>
        <w:tc>
          <w:tcPr>
            <w:tcW w:w="582" w:type="pct"/>
            <w:tcBorders>
              <w:top w:val="nil"/>
              <w:left w:val="nil"/>
              <w:bottom w:val="single" w:sz="4" w:space="0" w:color="auto"/>
              <w:right w:val="single" w:sz="4" w:space="0" w:color="auto"/>
            </w:tcBorders>
            <w:shd w:val="clear" w:color="auto" w:fill="auto"/>
            <w:noWrap/>
            <w:vAlign w:val="center"/>
            <w:hideMark/>
          </w:tcPr>
          <w:p w14:paraId="259CB026"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性別</w:t>
            </w:r>
          </w:p>
        </w:tc>
        <w:tc>
          <w:tcPr>
            <w:tcW w:w="871" w:type="pct"/>
            <w:tcBorders>
              <w:top w:val="nil"/>
              <w:left w:val="nil"/>
              <w:bottom w:val="single" w:sz="4" w:space="0" w:color="auto"/>
              <w:right w:val="single" w:sz="4" w:space="0" w:color="auto"/>
            </w:tcBorders>
            <w:shd w:val="clear" w:color="auto" w:fill="auto"/>
            <w:vAlign w:val="center"/>
            <w:hideMark/>
          </w:tcPr>
          <w:p w14:paraId="071E5FD9"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犬の登録</w:t>
            </w:r>
            <w:r w:rsidRPr="008C5189">
              <w:rPr>
                <w:rFonts w:ascii="ＭＳ Ｐゴシック" w:eastAsia="ＭＳ Ｐゴシック" w:hAnsi="ＭＳ Ｐゴシック" w:cs="ＭＳ Ｐゴシック" w:hint="eastAsia"/>
                <w:color w:val="000000"/>
                <w:kern w:val="0"/>
                <w:sz w:val="22"/>
                <w:szCs w:val="24"/>
              </w:rPr>
              <w:br/>
              <w:t>狂犬病予防注射</w:t>
            </w:r>
          </w:p>
        </w:tc>
      </w:tr>
      <w:tr w:rsidR="008C5189" w:rsidRPr="008C5189" w14:paraId="175176DD" w14:textId="77777777" w:rsidTr="008C5189">
        <w:trPr>
          <w:trHeight w:val="498"/>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171BFCFE"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27C55299"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57FE8582"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5A54A278"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7BE9B20D"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4F60A278"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4945B846"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12BB37BD"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33560D20"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074258B3"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71A2BBB1" w14:textId="77777777" w:rsidTr="008C5189">
        <w:trPr>
          <w:trHeight w:val="325"/>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2B49B9BA"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4666EC5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7584876F"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784CAD6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30A4260D"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24548309"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5933C097"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31705645"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3DAA60BF"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4C4E4465"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6E860FE8" w14:textId="77777777" w:rsidTr="008C5189">
        <w:trPr>
          <w:trHeight w:val="70"/>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0B076FD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37593171"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73CA7C56"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3A10E99A"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35DE844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348453C8"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538EF2E7"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2E095A31"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37D5CE36"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2054C13D"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5713BA3C" w14:textId="77777777" w:rsidTr="008C5189">
        <w:trPr>
          <w:trHeight w:val="147"/>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281D33D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03598836"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1CCB2456"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383DAADE"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30D0E642"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591E431F"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7901F199"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5A9E65A7"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09AEA73D"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0C529466"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61885082" w14:textId="77777777" w:rsidTr="008C5189">
        <w:trPr>
          <w:trHeight w:val="540"/>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2ADC7DF1"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67D860D6"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7307ED39"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12248ABD"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1EEB1ED9"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3D0B286C"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701A9CE9"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48028324"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236DD685"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47CB6902"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799A89A6" w14:textId="77777777" w:rsidTr="008C5189">
        <w:trPr>
          <w:trHeight w:val="395"/>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458582D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2DF83B82"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270FAAD1"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1F18DD6F"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17F3A612"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7936C399"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44FAB43A"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60E0E16C"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2E34C999"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3A26B27F"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37503033" w14:textId="77777777" w:rsidTr="008C5189">
        <w:trPr>
          <w:trHeight w:val="79"/>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389FAB81"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608333A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24607112"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22DE8141"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4D11598D"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2DA5663E"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3D502134"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4616A913"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6E6107EE"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1B7A20FC"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3753B390" w14:textId="77777777" w:rsidTr="008C5189">
        <w:trPr>
          <w:trHeight w:val="203"/>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1A55E767"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6C9B09D8"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12D5A2DA"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28D53095"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15B57E2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6EB45BBA"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182FE110"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7FD9EB44"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66238257"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7B4C4082"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57CC2BD2" w14:textId="77777777" w:rsidTr="008C5189">
        <w:trPr>
          <w:trHeight w:val="476"/>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211C6A5D"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5A293D76"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7B27C33C"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3F79E02A"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41997F67"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38B96B95"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3C6112D0"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731B8DAD"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03171711"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27DCAC56"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8C5189" w:rsidRPr="008C5189" w14:paraId="70A6961D" w14:textId="77777777" w:rsidTr="008C5189">
        <w:trPr>
          <w:trHeight w:val="587"/>
        </w:trPr>
        <w:tc>
          <w:tcPr>
            <w:tcW w:w="52" w:type="pct"/>
            <w:tcBorders>
              <w:top w:val="nil"/>
              <w:left w:val="single" w:sz="4" w:space="0" w:color="auto"/>
              <w:bottom w:val="single" w:sz="4" w:space="0" w:color="auto"/>
              <w:right w:val="single" w:sz="4" w:space="0" w:color="auto"/>
            </w:tcBorders>
            <w:shd w:val="clear" w:color="auto" w:fill="auto"/>
            <w:noWrap/>
            <w:vAlign w:val="center"/>
            <w:hideMark/>
          </w:tcPr>
          <w:p w14:paraId="4EB9FA32"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4FC02103"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18BF498F"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36" w:type="pct"/>
            <w:tcBorders>
              <w:top w:val="nil"/>
              <w:left w:val="nil"/>
              <w:bottom w:val="single" w:sz="4" w:space="0" w:color="auto"/>
              <w:right w:val="single" w:sz="4" w:space="0" w:color="auto"/>
            </w:tcBorders>
            <w:shd w:val="clear" w:color="auto" w:fill="auto"/>
            <w:noWrap/>
            <w:vAlign w:val="center"/>
            <w:hideMark/>
          </w:tcPr>
          <w:p w14:paraId="7D75A1C7"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13" w:type="pct"/>
            <w:tcBorders>
              <w:top w:val="nil"/>
              <w:left w:val="nil"/>
              <w:bottom w:val="single" w:sz="4" w:space="0" w:color="auto"/>
              <w:right w:val="single" w:sz="4" w:space="0" w:color="auto"/>
            </w:tcBorders>
            <w:shd w:val="clear" w:color="auto" w:fill="auto"/>
            <w:noWrap/>
            <w:vAlign w:val="center"/>
            <w:hideMark/>
          </w:tcPr>
          <w:p w14:paraId="24CC3D4A"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73" w:type="pct"/>
            <w:tcBorders>
              <w:top w:val="nil"/>
              <w:left w:val="nil"/>
              <w:bottom w:val="single" w:sz="4" w:space="0" w:color="auto"/>
              <w:right w:val="single" w:sz="4" w:space="0" w:color="auto"/>
            </w:tcBorders>
            <w:shd w:val="clear" w:color="auto" w:fill="auto"/>
            <w:noWrap/>
            <w:vAlign w:val="center"/>
            <w:hideMark/>
          </w:tcPr>
          <w:p w14:paraId="4A580C3C"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2EDA3729"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421" w:type="pct"/>
            <w:tcBorders>
              <w:top w:val="nil"/>
              <w:left w:val="nil"/>
              <w:bottom w:val="single" w:sz="4" w:space="0" w:color="auto"/>
              <w:right w:val="single" w:sz="4" w:space="0" w:color="auto"/>
            </w:tcBorders>
            <w:shd w:val="clear" w:color="auto" w:fill="auto"/>
            <w:noWrap/>
            <w:vAlign w:val="center"/>
            <w:hideMark/>
          </w:tcPr>
          <w:p w14:paraId="0482DFD0" w14:textId="77777777" w:rsidR="008C5189" w:rsidRPr="008C5189" w:rsidRDefault="008C5189" w:rsidP="008C5189">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2BD0DFB8"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871" w:type="pct"/>
            <w:tcBorders>
              <w:top w:val="nil"/>
              <w:left w:val="nil"/>
              <w:bottom w:val="single" w:sz="4" w:space="0" w:color="auto"/>
              <w:right w:val="single" w:sz="4" w:space="0" w:color="auto"/>
            </w:tcBorders>
            <w:shd w:val="clear" w:color="auto" w:fill="auto"/>
            <w:vAlign w:val="center"/>
            <w:hideMark/>
          </w:tcPr>
          <w:p w14:paraId="07234F51" w14:textId="77777777" w:rsidR="008C5189" w:rsidRPr="008C5189" w:rsidRDefault="008C5189" w:rsidP="008C5189">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bl>
    <w:p w14:paraId="41D9BF83" w14:textId="77777777" w:rsidR="00F91273" w:rsidRPr="008C5189" w:rsidRDefault="00F91273" w:rsidP="00F91273">
      <w:pPr>
        <w:jc w:val="left"/>
        <w:rPr>
          <w:rFonts w:ascii="HG丸ｺﾞｼｯｸM-PRO" w:eastAsia="HG丸ｺﾞｼｯｸM-PRO" w:hAnsi="HG丸ｺﾞｼｯｸM-PRO"/>
          <w:color w:val="000000" w:themeColor="text1"/>
          <w:sz w:val="24"/>
          <w:szCs w:val="24"/>
        </w:rPr>
      </w:pPr>
    </w:p>
    <w:p w14:paraId="5994CA7F" w14:textId="77777777" w:rsidR="008C5189" w:rsidRDefault="008C5189" w:rsidP="00F91273">
      <w:pPr>
        <w:widowControl/>
        <w:jc w:val="left"/>
        <w:sectPr w:rsidR="008C5189" w:rsidSect="008C5189">
          <w:pgSz w:w="16838" w:h="11906" w:orient="landscape"/>
          <w:pgMar w:top="851" w:right="567" w:bottom="851" w:left="567" w:header="851" w:footer="57" w:gutter="0"/>
          <w:cols w:space="425"/>
          <w:docGrid w:type="lines" w:linePitch="360"/>
        </w:sectPr>
      </w:pPr>
    </w:p>
    <w:p w14:paraId="3C295609" w14:textId="77777777" w:rsidR="00F91273" w:rsidRPr="00C6335C" w:rsidRDefault="00F91273" w:rsidP="008C5189">
      <w:pPr>
        <w:widowControl/>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74976" behindDoc="0" locked="0" layoutInCell="1" allowOverlap="1" wp14:anchorId="5722AED9" wp14:editId="4CAFF9AB">
                <wp:simplePos x="0" y="0"/>
                <wp:positionH relativeFrom="column">
                  <wp:posOffset>4830520</wp:posOffset>
                </wp:positionH>
                <wp:positionV relativeFrom="paragraph">
                  <wp:posOffset>22727</wp:posOffset>
                </wp:positionV>
                <wp:extent cx="927676" cy="246490"/>
                <wp:effectExtent l="0" t="0" r="25400" b="20320"/>
                <wp:wrapNone/>
                <wp:docPr id="387" name="正方形/長方形 387"/>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4B0E7" w14:textId="77777777" w:rsidR="00006A22" w:rsidRPr="00C6335C" w:rsidRDefault="00006A22"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2AED9" id="正方形/長方形 387" o:spid="_x0000_s1136" style="position:absolute;left:0;text-align:left;margin-left:380.35pt;margin-top:1.8pt;width:73.05pt;height:19.4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" fillcolor="#dbe5f1 [660]" strokecolor="black [3213]" strokeweight="2pt">
                <v:textbox inset=",0,,0">
                  <w:txbxContent>
                    <w:p w14:paraId="4AB4B0E7" w14:textId="77777777" w:rsidR="00006A22" w:rsidRPr="00C6335C" w:rsidRDefault="00006A22"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施設―⑤</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水の確保</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18D66054" w14:textId="77777777" w:rsidR="00F91273" w:rsidRPr="00AA157C" w:rsidRDefault="00F91273" w:rsidP="00F91273">
      <w:r w:rsidRPr="00072E10">
        <w:rPr>
          <w:noProof/>
        </w:rPr>
        <mc:AlternateContent>
          <mc:Choice Requires="wps">
            <w:drawing>
              <wp:anchor distT="0" distB="0" distL="114300" distR="114300" simplePos="0" relativeHeight="251773952" behindDoc="0" locked="0" layoutInCell="1" allowOverlap="1" wp14:anchorId="0D0FBE9E" wp14:editId="1609F508">
                <wp:simplePos x="0" y="0"/>
                <wp:positionH relativeFrom="column">
                  <wp:posOffset>3337</wp:posOffset>
                </wp:positionH>
                <wp:positionV relativeFrom="paragraph">
                  <wp:posOffset>33360</wp:posOffset>
                </wp:positionV>
                <wp:extent cx="5753100" cy="467832"/>
                <wp:effectExtent l="0" t="0" r="19050" b="27940"/>
                <wp:wrapNone/>
                <wp:docPr id="388" name="角丸四角形 10"/>
                <wp:cNvGraphicFramePr/>
                <a:graphic xmlns:a="http://schemas.openxmlformats.org/drawingml/2006/main">
                  <a:graphicData uri="http://schemas.microsoft.com/office/word/2010/wordprocessingShape">
                    <wps:wsp>
                      <wps:cNvSpPr/>
                      <wps:spPr>
                        <a:xfrm>
                          <a:off x="0" y="0"/>
                          <a:ext cx="5753100" cy="46783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CE87F" w14:textId="77777777" w:rsidR="00006A22" w:rsidRPr="00AA157C" w:rsidRDefault="00006A22" w:rsidP="00F91273">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避難所で必要な飲料水や生活用水を確保するためのものです。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0FBE9E" id="_x0000_s1137" style="position:absolute;left:0;text-align:left;margin-left:.25pt;margin-top:2.65pt;width:453pt;height:3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" filled="f" strokecolor="black [3213]" strokeweight="1.5pt">
                <v:textbox inset="0,0,0,0">
                  <w:txbxContent>
                    <w:p w14:paraId="62ACE87F" w14:textId="77777777" w:rsidR="00006A22" w:rsidRPr="00AA157C" w:rsidRDefault="00006A22" w:rsidP="00F91273">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避難所で必要な飲料水や生活用水を確保するためのものです。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33A2DCF" w14:textId="77777777" w:rsidR="00F91273" w:rsidRDefault="00F91273" w:rsidP="00F91273"/>
    <w:p w14:paraId="19FC605A" w14:textId="77777777" w:rsidR="00F91273" w:rsidRPr="008803D9" w:rsidRDefault="00F91273" w:rsidP="00F91273">
      <w:pPr>
        <w:jc w:val="center"/>
      </w:pPr>
      <w:r>
        <w:rPr>
          <w:noProof/>
        </w:rPr>
        <mc:AlternateContent>
          <mc:Choice Requires="wps">
            <w:drawing>
              <wp:anchor distT="0" distB="0" distL="114300" distR="114300" simplePos="0" relativeHeight="251778048" behindDoc="0" locked="0" layoutInCell="1" allowOverlap="1" wp14:anchorId="00728F1C" wp14:editId="1709FA91">
                <wp:simplePos x="0" y="0"/>
                <wp:positionH relativeFrom="column">
                  <wp:posOffset>1379220</wp:posOffset>
                </wp:positionH>
                <wp:positionV relativeFrom="paragraph">
                  <wp:posOffset>574096</wp:posOffset>
                </wp:positionV>
                <wp:extent cx="0" cy="121920"/>
                <wp:effectExtent l="0" t="0" r="19050" b="11430"/>
                <wp:wrapNone/>
                <wp:docPr id="389" name="直線コネクタ 389"/>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69740" id="直線コネクタ 389"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45.2pt" to="108.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" strokecolor="black [3213]"/>
            </w:pict>
          </mc:Fallback>
        </mc:AlternateContent>
      </w:r>
      <w:r>
        <w:rPr>
          <w:noProof/>
        </w:rPr>
        <mc:AlternateContent>
          <mc:Choice Requires="wps">
            <w:drawing>
              <wp:anchor distT="0" distB="0" distL="114300" distR="114300" simplePos="0" relativeHeight="251780096" behindDoc="0" locked="0" layoutInCell="1" allowOverlap="1" wp14:anchorId="12F6F105" wp14:editId="74DE4B2A">
                <wp:simplePos x="0" y="0"/>
                <wp:positionH relativeFrom="column">
                  <wp:posOffset>4418965</wp:posOffset>
                </wp:positionH>
                <wp:positionV relativeFrom="paragraph">
                  <wp:posOffset>571556</wp:posOffset>
                </wp:positionV>
                <wp:extent cx="0" cy="133985"/>
                <wp:effectExtent l="0" t="0" r="19050" b="18415"/>
                <wp:wrapNone/>
                <wp:docPr id="390" name="直線コネクタ 390"/>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15312" id="直線コネクタ 390"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45pt" to="347.9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" strokecolor="black [3213]"/>
            </w:pict>
          </mc:Fallback>
        </mc:AlternateContent>
      </w:r>
      <w:r>
        <w:rPr>
          <w:noProof/>
        </w:rPr>
        <mc:AlternateContent>
          <mc:Choice Requires="wps">
            <w:drawing>
              <wp:anchor distT="0" distB="0" distL="114300" distR="114300" simplePos="0" relativeHeight="251776000" behindDoc="0" locked="0" layoutInCell="1" allowOverlap="1" wp14:anchorId="740D6A30" wp14:editId="0EF676D5">
                <wp:simplePos x="0" y="0"/>
                <wp:positionH relativeFrom="column">
                  <wp:posOffset>2896926</wp:posOffset>
                </wp:positionH>
                <wp:positionV relativeFrom="paragraph">
                  <wp:posOffset>447040</wp:posOffset>
                </wp:positionV>
                <wp:extent cx="0" cy="121920"/>
                <wp:effectExtent l="0" t="0" r="19050" b="11430"/>
                <wp:wrapNone/>
                <wp:docPr id="391" name="直線コネクタ 391"/>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6E4FC" id="直線コネクタ 391"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1pt,35.2pt" to="228.1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" strokecolor="black [3213]"/>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777024" behindDoc="0" locked="0" layoutInCell="1" allowOverlap="1" wp14:anchorId="098ECEBB" wp14:editId="20398480">
                <wp:simplePos x="0" y="0"/>
                <wp:positionH relativeFrom="column">
                  <wp:posOffset>1378585</wp:posOffset>
                </wp:positionH>
                <wp:positionV relativeFrom="paragraph">
                  <wp:posOffset>569595</wp:posOffset>
                </wp:positionV>
                <wp:extent cx="3046095" cy="0"/>
                <wp:effectExtent l="0" t="0" r="20955" b="19050"/>
                <wp:wrapNone/>
                <wp:docPr id="392" name="直線コネクタ 392"/>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C4295" id="直線コネクタ 392"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44.85pt" to="348.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" strokecolor="black [3213]"/>
            </w:pict>
          </mc:Fallback>
        </mc:AlternateContent>
      </w: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F91273" w:rsidRPr="00C6335C" w14:paraId="68C71AC6" w14:textId="77777777" w:rsidTr="00316AA8">
        <w:tc>
          <w:tcPr>
            <w:tcW w:w="2235" w:type="dxa"/>
            <w:shd w:val="clear" w:color="auto" w:fill="FFFF99"/>
            <w:vAlign w:val="center"/>
          </w:tcPr>
          <w:p w14:paraId="020923CE" w14:textId="77777777" w:rsidR="00F91273" w:rsidRPr="00C6335C" w:rsidRDefault="00F91273" w:rsidP="00316AA8">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①断水の確認</w:t>
            </w:r>
          </w:p>
        </w:tc>
        <w:tc>
          <w:tcPr>
            <w:tcW w:w="6804" w:type="dxa"/>
            <w:vAlign w:val="center"/>
          </w:tcPr>
          <w:p w14:paraId="33AF57C6" w14:textId="77777777" w:rsidR="00F91273" w:rsidRPr="00C6335C" w:rsidRDefault="00F91273" w:rsidP="00316AA8">
            <w:pPr>
              <w:spacing w:line="280" w:lineRule="exact"/>
              <w:rPr>
                <w:rFonts w:asciiTheme="majorEastAsia" w:eastAsiaTheme="majorEastAsia" w:hAnsiTheme="majorEastAsia"/>
                <w:sz w:val="24"/>
              </w:rPr>
            </w:pPr>
            <w:r>
              <w:rPr>
                <w:rFonts w:asciiTheme="majorEastAsia" w:eastAsiaTheme="majorEastAsia" w:hAnsiTheme="majorEastAsia" w:hint="eastAsia"/>
                <w:sz w:val="24"/>
              </w:rPr>
              <w:t>蛇口から水が出ますか？</w:t>
            </w:r>
          </w:p>
        </w:tc>
      </w:tr>
    </w:tbl>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F91273" w:rsidRPr="00C6335C" w14:paraId="76CB1997" w14:textId="77777777" w:rsidTr="00316AA8">
        <w:tc>
          <w:tcPr>
            <w:tcW w:w="3085" w:type="dxa"/>
            <w:shd w:val="clear" w:color="auto" w:fill="FFFFFF" w:themeFill="background1"/>
          </w:tcPr>
          <w:p w14:paraId="395B1897" w14:textId="77777777" w:rsidR="00F91273" w:rsidRPr="00C6335C" w:rsidRDefault="00F91273" w:rsidP="00316AA8">
            <w:pPr>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785216" behindDoc="0" locked="0" layoutInCell="1" allowOverlap="1" wp14:anchorId="241AF1C3" wp14:editId="599CE20A">
                      <wp:simplePos x="0" y="0"/>
                      <wp:positionH relativeFrom="column">
                        <wp:posOffset>998220</wp:posOffset>
                      </wp:positionH>
                      <wp:positionV relativeFrom="paragraph">
                        <wp:posOffset>235173</wp:posOffset>
                      </wp:positionV>
                      <wp:extent cx="0" cy="308758"/>
                      <wp:effectExtent l="95250" t="0" r="57150" b="53340"/>
                      <wp:wrapNone/>
                      <wp:docPr id="393" name="直線矢印コネクタ 393"/>
                      <wp:cNvGraphicFramePr/>
                      <a:graphic xmlns:a="http://schemas.openxmlformats.org/drawingml/2006/main">
                        <a:graphicData uri="http://schemas.microsoft.com/office/word/2010/wordprocessingShape">
                          <wps:wsp>
                            <wps:cNvCnPr/>
                            <wps:spPr>
                              <a:xfrm>
                                <a:off x="0" y="0"/>
                                <a:ext cx="0" cy="3087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C4F2B" id="直線矢印コネクタ 393" o:spid="_x0000_s1026" type="#_x0000_t32" style="position:absolute;left:0;text-align:left;margin-left:78.6pt;margin-top:18.5pt;width:0;height:24.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" strokecolor="black [3213]">
                      <v:stroke endarrow="open"/>
                    </v:shape>
                  </w:pict>
                </mc:Fallback>
              </mc:AlternateContent>
            </w:r>
            <w:r>
              <w:rPr>
                <w:rFonts w:asciiTheme="majorEastAsia" w:eastAsiaTheme="majorEastAsia" w:hAnsiTheme="majorEastAsia" w:hint="eastAsia"/>
                <w:sz w:val="24"/>
              </w:rPr>
              <w:t>□　水が出ない。</w:t>
            </w:r>
          </w:p>
        </w:tc>
      </w:tr>
    </w:tbl>
    <w:tbl>
      <w:tblPr>
        <w:tblStyle w:val="a7"/>
        <w:tblpPr w:leftFromText="142" w:rightFromText="142" w:vertAnchor="text" w:horzAnchor="page" w:tblpX="6573" w:tblpY="27"/>
        <w:tblOverlap w:val="never"/>
        <w:tblW w:w="39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6"/>
      </w:tblGrid>
      <w:tr w:rsidR="00F91273" w:rsidRPr="00C6335C" w14:paraId="379C3505" w14:textId="77777777" w:rsidTr="00316AA8">
        <w:tc>
          <w:tcPr>
            <w:tcW w:w="3936" w:type="dxa"/>
            <w:shd w:val="clear" w:color="auto" w:fill="FFFFFF" w:themeFill="background1"/>
          </w:tcPr>
          <w:p w14:paraId="68A1B3A8" w14:textId="77777777" w:rsidR="00F91273" w:rsidRDefault="00F91273" w:rsidP="00316AA8">
            <w:pPr>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水が出る。</w:t>
            </w:r>
          </w:p>
          <w:p w14:paraId="1E763356" w14:textId="77777777" w:rsidR="00F91273" w:rsidRPr="00C6335C" w:rsidRDefault="00011084" w:rsidP="00316AA8">
            <w:pPr>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→水を使用してくだ</w:t>
            </w:r>
            <w:r w:rsidR="00F91273">
              <w:rPr>
                <w:rFonts w:asciiTheme="majorEastAsia" w:eastAsiaTheme="majorEastAsia" w:hAnsiTheme="majorEastAsia" w:hint="eastAsia"/>
                <w:sz w:val="24"/>
              </w:rPr>
              <w:t>さい。</w:t>
            </w:r>
          </w:p>
        </w:tc>
      </w:tr>
    </w:tbl>
    <w:p w14:paraId="7EAAE54B" w14:textId="77777777" w:rsidR="00F91273" w:rsidRDefault="00F91273" w:rsidP="00F91273"/>
    <w:p w14:paraId="7D2B5E56" w14:textId="5FB95418" w:rsidR="00F91273" w:rsidRDefault="00F91273" w:rsidP="00F91273"/>
    <w:tbl>
      <w:tblPr>
        <w:tblStyle w:val="a7"/>
        <w:tblpPr w:leftFromText="142" w:rightFromText="142" w:vertAnchor="text" w:horzAnchor="margin" w:tblpX="108" w:tblpY="183"/>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A3535D" w:rsidRPr="00C6335C" w14:paraId="5CC9E44F" w14:textId="77777777" w:rsidTr="00B948AF">
        <w:trPr>
          <w:trHeight w:val="1180"/>
        </w:trPr>
        <w:tc>
          <w:tcPr>
            <w:tcW w:w="2235" w:type="dxa"/>
            <w:shd w:val="clear" w:color="auto" w:fill="FFFF99"/>
            <w:vAlign w:val="center"/>
          </w:tcPr>
          <w:p w14:paraId="03CEFF42" w14:textId="0EA09A4F" w:rsidR="00A3535D" w:rsidRPr="00C6335C" w:rsidRDefault="00A3535D" w:rsidP="00C562E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②避難所の各種給水</w:t>
            </w:r>
            <w:r w:rsidRPr="00A3535D">
              <w:rPr>
                <w:rFonts w:ascii="HGP創英角ｺﾞｼｯｸUB" w:eastAsia="HGP創英角ｺﾞｼｯｸUB" w:hAnsi="HGP創英角ｺﾞｼｯｸUB" w:hint="eastAsia"/>
                <w:sz w:val="24"/>
              </w:rPr>
              <w:t>設備</w:t>
            </w:r>
            <w:r>
              <w:rPr>
                <w:rFonts w:ascii="HGP創英角ｺﾞｼｯｸUB" w:eastAsia="HGP創英角ｺﾞｼｯｸUB" w:hAnsi="HGP創英角ｺﾞｼｯｸUB" w:hint="eastAsia"/>
                <w:sz w:val="24"/>
              </w:rPr>
              <w:t>の確認</w:t>
            </w:r>
          </w:p>
        </w:tc>
        <w:tc>
          <w:tcPr>
            <w:tcW w:w="6804" w:type="dxa"/>
            <w:vAlign w:val="center"/>
          </w:tcPr>
          <w:p w14:paraId="69D10853" w14:textId="77777777" w:rsidR="00A3535D" w:rsidRDefault="00A3535D" w:rsidP="00A3535D">
            <w:pPr>
              <w:spacing w:line="280" w:lineRule="exact"/>
              <w:rPr>
                <w:rFonts w:asciiTheme="majorEastAsia" w:eastAsiaTheme="majorEastAsia" w:hAnsiTheme="majorEastAsia"/>
                <w:sz w:val="24"/>
              </w:rPr>
            </w:pPr>
            <w:r>
              <w:rPr>
                <w:rFonts w:asciiTheme="majorEastAsia" w:eastAsiaTheme="majorEastAsia" w:hAnsiTheme="majorEastAsia" w:hint="eastAsia"/>
                <w:sz w:val="24"/>
              </w:rPr>
              <w:t>避難所にある各種給水設備を確認し、使用可能か確認します。</w:t>
            </w:r>
          </w:p>
          <w:p w14:paraId="133946D3" w14:textId="6AA6C7CC" w:rsidR="00A3535D" w:rsidRDefault="00A3535D" w:rsidP="007B0654">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※避難所により設備は異なり、設備を有しない避難所もあ　</w:t>
            </w:r>
          </w:p>
          <w:p w14:paraId="175ECAFF" w14:textId="77777777" w:rsidR="00A3535D" w:rsidRDefault="00A3535D" w:rsidP="007B0654">
            <w:pPr>
              <w:spacing w:line="28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ります。事前に確認しておきましょう。</w:t>
            </w:r>
          </w:p>
          <w:p w14:paraId="2A9E50E9" w14:textId="77777777" w:rsidR="00A3535D" w:rsidRDefault="00A3535D" w:rsidP="00A3535D">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この避難所が保有している設備は</w:t>
            </w:r>
          </w:p>
          <w:p w14:paraId="1692BDEF" w14:textId="77777777" w:rsidR="00A3535D" w:rsidRDefault="00A3535D" w:rsidP="00A3535D">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bdr w:val="single" w:sz="4" w:space="0" w:color="auto"/>
              </w:rPr>
              <w:t xml:space="preserve">　□　蛇口付受水槽</w:t>
            </w:r>
            <w:r w:rsidRPr="000F4C97">
              <w:rPr>
                <w:rFonts w:asciiTheme="majorEastAsia" w:eastAsiaTheme="majorEastAsia" w:hAnsiTheme="majorEastAsia" w:hint="eastAsia"/>
                <w:sz w:val="24"/>
                <w:bdr w:val="single" w:sz="4" w:space="0" w:color="auto"/>
              </w:rPr>
              <w:t xml:space="preserve">　</w:t>
            </w:r>
            <w:r>
              <w:rPr>
                <w:rFonts w:asciiTheme="majorEastAsia" w:eastAsiaTheme="majorEastAsia" w:hAnsiTheme="majorEastAsia" w:hint="eastAsia"/>
                <w:sz w:val="24"/>
                <w:bdr w:val="single" w:sz="4" w:space="0" w:color="auto"/>
              </w:rPr>
              <w:t xml:space="preserve">　　</w:t>
            </w:r>
            <w:r w:rsidRPr="000F4C97">
              <w:rPr>
                <w:rFonts w:asciiTheme="majorEastAsia" w:eastAsiaTheme="majorEastAsia" w:hAnsiTheme="majorEastAsia" w:hint="eastAsia"/>
                <w:sz w:val="24"/>
                <w:bdr w:val="single" w:sz="4" w:space="0" w:color="auto"/>
              </w:rPr>
              <w:t>□</w:t>
            </w:r>
            <w:r>
              <w:rPr>
                <w:rFonts w:asciiTheme="majorEastAsia" w:eastAsiaTheme="majorEastAsia" w:hAnsiTheme="majorEastAsia" w:hint="eastAsia"/>
                <w:sz w:val="24"/>
                <w:bdr w:val="single" w:sz="4" w:space="0" w:color="auto"/>
              </w:rPr>
              <w:t xml:space="preserve">　非常用井戸　</w:t>
            </w:r>
          </w:p>
          <w:p w14:paraId="168D31A6" w14:textId="0E849931" w:rsidR="00A3535D" w:rsidRPr="00EA5D1C" w:rsidRDefault="00A3535D" w:rsidP="00A3535D">
            <w:pPr>
              <w:spacing w:line="280" w:lineRule="exact"/>
              <w:ind w:firstLineChars="100" w:firstLine="240"/>
              <w:rPr>
                <w:rFonts w:ascii="HGP創英角ｺﾞｼｯｸUB" w:eastAsia="HGP創英角ｺﾞｼｯｸUB" w:hAnsi="HGP創英角ｺﾞｼｯｸUB"/>
                <w:b/>
                <w:sz w:val="24"/>
              </w:rPr>
            </w:pPr>
            <w:r>
              <w:rPr>
                <w:rFonts w:asciiTheme="majorEastAsia" w:eastAsiaTheme="majorEastAsia" w:hAnsiTheme="majorEastAsia" w:hint="eastAsia"/>
                <w:sz w:val="24"/>
              </w:rPr>
              <w:t>※</w:t>
            </w:r>
            <w:r w:rsidR="007B0654" w:rsidRPr="00044F02">
              <w:rPr>
                <w:rFonts w:asciiTheme="majorEastAsia" w:eastAsiaTheme="majorEastAsia" w:hAnsiTheme="majorEastAsia" w:hint="eastAsia"/>
                <w:color w:val="000000" w:themeColor="text1"/>
                <w:sz w:val="24"/>
              </w:rPr>
              <w:t>蛇口付受水槽と非常用井戸の詳細は</w:t>
            </w:r>
            <w:r w:rsidRPr="00EA5D1C">
              <w:rPr>
                <w:rFonts w:ascii="HGP創英角ｺﾞｼｯｸUB" w:eastAsia="HGP創英角ｺﾞｼｯｸUB" w:hAnsi="HGP創英角ｺﾞｼｯｸUB" w:hint="eastAsia"/>
                <w:b/>
                <w:sz w:val="24"/>
              </w:rPr>
              <w:t>裏面参照</w:t>
            </w:r>
          </w:p>
          <w:p w14:paraId="41B66D25" w14:textId="77777777" w:rsidR="00A3535D" w:rsidRDefault="00A3535D" w:rsidP="00A3535D">
            <w:pPr>
              <w:spacing w:line="280" w:lineRule="exact"/>
              <w:rPr>
                <w:rFonts w:asciiTheme="majorEastAsia" w:eastAsiaTheme="majorEastAsia" w:hAnsiTheme="majorEastAsia"/>
                <w:sz w:val="24"/>
              </w:rPr>
            </w:pPr>
            <w:r>
              <w:rPr>
                <w:rFonts w:asciiTheme="majorEastAsia" w:eastAsiaTheme="majorEastAsia" w:hAnsiTheme="majorEastAsia" w:hint="eastAsia"/>
                <w:sz w:val="24"/>
              </w:rPr>
              <w:t>□　使用の可否を点検し、使用可能な手段で水を確保します。</w:t>
            </w:r>
          </w:p>
          <w:p w14:paraId="0E85F4FE" w14:textId="77777777" w:rsidR="00A3535D" w:rsidRDefault="00A3535D" w:rsidP="00A3535D">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蛇口付受水槽</w:t>
            </w:r>
          </w:p>
          <w:p w14:paraId="010E4776" w14:textId="441471DD" w:rsidR="00A3535D" w:rsidRPr="00E407AF" w:rsidRDefault="00A3535D" w:rsidP="00A3535D">
            <w:pPr>
              <w:spacing w:line="280" w:lineRule="exact"/>
              <w:ind w:firstLineChars="100" w:firstLine="240"/>
              <w:rPr>
                <w:rFonts w:asciiTheme="majorEastAsia" w:eastAsiaTheme="majorEastAsia" w:hAnsiTheme="majorEastAsia"/>
                <w:color w:val="FF0000"/>
                <w:sz w:val="24"/>
                <w:highlight w:val="yellow"/>
              </w:rPr>
            </w:pPr>
            <w:r>
              <w:rPr>
                <w:rFonts w:asciiTheme="majorEastAsia" w:eastAsiaTheme="majorEastAsia" w:hAnsiTheme="majorEastAsia" w:hint="eastAsia"/>
                <w:sz w:val="24"/>
              </w:rPr>
              <w:t>□　非常用井戸（水質により飲用不可の場合があります。）</w:t>
            </w:r>
          </w:p>
        </w:tc>
      </w:tr>
    </w:tbl>
    <w:p w14:paraId="48488C8E" w14:textId="2DDDE76C" w:rsidR="00F91273" w:rsidRDefault="00476E3C" w:rsidP="00F91273">
      <w:pPr>
        <w:spacing w:line="220" w:lineRule="exact"/>
      </w:pPr>
      <w:r>
        <w:rPr>
          <w:rFonts w:asciiTheme="majorEastAsia" w:eastAsiaTheme="majorEastAsia" w:hAnsiTheme="majorEastAsia" w:hint="eastAsia"/>
          <w:noProof/>
          <w:sz w:val="24"/>
        </w:rPr>
        <mc:AlternateContent>
          <mc:Choice Requires="wps">
            <w:drawing>
              <wp:anchor distT="0" distB="0" distL="114300" distR="114300" simplePos="0" relativeHeight="251672576" behindDoc="0" locked="0" layoutInCell="1" allowOverlap="1" wp14:anchorId="3EC90617" wp14:editId="729874AB">
                <wp:simplePos x="0" y="0"/>
                <wp:positionH relativeFrom="column">
                  <wp:posOffset>1372235</wp:posOffset>
                </wp:positionH>
                <wp:positionV relativeFrom="paragraph">
                  <wp:posOffset>1741805</wp:posOffset>
                </wp:positionV>
                <wp:extent cx="0" cy="238760"/>
                <wp:effectExtent l="95250" t="0" r="57150" b="66040"/>
                <wp:wrapNone/>
                <wp:docPr id="394" name="直線矢印コネクタ 394"/>
                <wp:cNvGraphicFramePr/>
                <a:graphic xmlns:a="http://schemas.openxmlformats.org/drawingml/2006/main">
                  <a:graphicData uri="http://schemas.microsoft.com/office/word/2010/wordprocessingShape">
                    <wps:wsp>
                      <wps:cNvCnPr/>
                      <wps:spPr>
                        <a:xfrm>
                          <a:off x="0" y="0"/>
                          <a:ext cx="0" cy="238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1AFE4" id="直線矢印コネクタ 394" o:spid="_x0000_s1026" type="#_x0000_t32" style="position:absolute;left:0;text-align:left;margin-left:108.05pt;margin-top:137.15pt;width:0;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" strokecolor="black [3213]">
                <v:stroke endarrow="open"/>
              </v:shape>
            </w:pict>
          </mc:Fallback>
        </mc:AlternateContent>
      </w:r>
    </w:p>
    <w:tbl>
      <w:tblPr>
        <w:tblStyle w:val="a7"/>
        <w:tblpPr w:leftFromText="142" w:rightFromText="142" w:vertAnchor="text" w:horzAnchor="margin" w:tblpX="108" w:tblpY="20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8"/>
        <w:gridCol w:w="6771"/>
      </w:tblGrid>
      <w:tr w:rsidR="00F91273" w:rsidRPr="00C6335C" w14:paraId="6C5DF7E6" w14:textId="77777777" w:rsidTr="00316AA8">
        <w:tc>
          <w:tcPr>
            <w:tcW w:w="2268" w:type="dxa"/>
            <w:shd w:val="clear" w:color="auto" w:fill="FFFF99"/>
            <w:vAlign w:val="center"/>
          </w:tcPr>
          <w:p w14:paraId="224505F8" w14:textId="46971A6F" w:rsidR="00F91273" w:rsidRPr="00C6335C" w:rsidRDefault="00F91273" w:rsidP="00316AA8">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③水が不足する場合の、外部からの水確保</w:t>
            </w:r>
          </w:p>
        </w:tc>
        <w:tc>
          <w:tcPr>
            <w:tcW w:w="6771" w:type="dxa"/>
            <w:vAlign w:val="center"/>
          </w:tcPr>
          <w:p w14:paraId="4D02C187" w14:textId="77777777" w:rsidR="00F91273" w:rsidRDefault="00F91273" w:rsidP="00316AA8">
            <w:pPr>
              <w:spacing w:line="280" w:lineRule="exact"/>
              <w:rPr>
                <w:rFonts w:asciiTheme="majorEastAsia" w:eastAsiaTheme="majorEastAsia" w:hAnsiTheme="majorEastAsia"/>
                <w:sz w:val="24"/>
              </w:rPr>
            </w:pPr>
            <w:r>
              <w:rPr>
                <w:rFonts w:asciiTheme="majorEastAsia" w:eastAsiaTheme="majorEastAsia" w:hAnsiTheme="majorEastAsia" w:hint="eastAsia"/>
                <w:sz w:val="24"/>
              </w:rPr>
              <w:t>□　区災害対策本部へ連絡し、給水車を要請します。</w:t>
            </w:r>
          </w:p>
          <w:p w14:paraId="7DC727FD" w14:textId="77777777" w:rsidR="00F91273" w:rsidRDefault="00F91273"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近隣の「井戸付耐震性貯水槽」が使用できる場合は、そこから給水を受けます。</w:t>
            </w:r>
          </w:p>
          <w:p w14:paraId="5C560DD8" w14:textId="77777777" w:rsidR="00F91273" w:rsidRPr="00C6335C" w:rsidRDefault="00F91273"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県水道局が応急給水拠点（市内の浄水場、給水場など）を開設している場合は、直接水を受け取りに行きます。</w:t>
            </w:r>
          </w:p>
        </w:tc>
      </w:tr>
    </w:tbl>
    <w:p w14:paraId="7525B4D5" w14:textId="290A9B7C" w:rsidR="00C562E6" w:rsidRDefault="00C562E6" w:rsidP="00F91273">
      <w:pPr>
        <w:spacing w:line="320" w:lineRule="exact"/>
        <w:ind w:left="241" w:hangingChars="100" w:hanging="241"/>
        <w:jc w:val="center"/>
        <w:rPr>
          <w:rFonts w:asciiTheme="majorEastAsia" w:eastAsiaTheme="majorEastAsia" w:hAnsiTheme="majorEastAsia"/>
          <w:b/>
          <w:color w:val="FF0000"/>
          <w:sz w:val="24"/>
          <w:szCs w:val="24"/>
          <w:highlight w:val="yellow"/>
          <w:u w:val="single"/>
        </w:rPr>
      </w:pPr>
    </w:p>
    <w:p w14:paraId="4D02FC13" w14:textId="77777777" w:rsidR="007B0654" w:rsidRDefault="007B0654" w:rsidP="007B0654">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※給水を受ける際は、なるべく容器を持参してもらいましょう。</w:t>
      </w:r>
    </w:p>
    <w:p w14:paraId="068D4890" w14:textId="77777777" w:rsidR="007B0654" w:rsidRPr="00EA5D1C" w:rsidRDefault="007B0654" w:rsidP="007B0654">
      <w:pPr>
        <w:spacing w:line="280" w:lineRule="exact"/>
        <w:ind w:left="240" w:hangingChars="100" w:hanging="240"/>
        <w:rPr>
          <w:rFonts w:ascii="HGP創英角ｺﾞｼｯｸUB" w:eastAsia="HGP創英角ｺﾞｼｯｸUB" w:hAnsi="HGP創英角ｺﾞｼｯｸUB"/>
          <w:b/>
          <w:sz w:val="24"/>
          <w:szCs w:val="24"/>
        </w:rPr>
      </w:pPr>
      <w:r>
        <w:rPr>
          <w:rFonts w:asciiTheme="majorEastAsia" w:eastAsiaTheme="majorEastAsia" w:hAnsiTheme="majorEastAsia" w:hint="eastAsia"/>
          <w:sz w:val="24"/>
          <w:szCs w:val="24"/>
        </w:rPr>
        <w:t>※飲料水は、備蓄の活用や物資の要請によっても確保できます。</w:t>
      </w:r>
      <w:r w:rsidRPr="00EA5D1C">
        <w:rPr>
          <w:rFonts w:ascii="HGP創英角ｺﾞｼｯｸUB" w:eastAsia="HGP創英角ｺﾞｼｯｸUB" w:hAnsi="HGP創英角ｺﾞｼｯｸUB" w:hint="eastAsia"/>
          <w:b/>
          <w:sz w:val="24"/>
          <w:szCs w:val="24"/>
        </w:rPr>
        <w:t>（シート</w:t>
      </w:r>
      <w:r>
        <w:rPr>
          <w:rFonts w:ascii="HGP創英角ｺﾞｼｯｸUB" w:eastAsia="HGP創英角ｺﾞｼｯｸUB" w:hAnsi="HGP創英角ｺﾞｼｯｸUB" w:hint="eastAsia"/>
          <w:b/>
          <w:sz w:val="24"/>
          <w:szCs w:val="24"/>
        </w:rPr>
        <w:t>P</w:t>
      </w:r>
      <w:r>
        <w:rPr>
          <w:rFonts w:ascii="HGP創英角ｺﾞｼｯｸUB" w:eastAsia="HGP創英角ｺﾞｼｯｸUB" w:hAnsi="HGP創英角ｺﾞｼｯｸUB"/>
          <w:b/>
          <w:sz w:val="24"/>
          <w:szCs w:val="24"/>
        </w:rPr>
        <w:t>.53</w:t>
      </w:r>
      <w:r w:rsidRPr="00EA5D1C">
        <w:rPr>
          <w:rFonts w:ascii="HGP創英角ｺﾞｼｯｸUB" w:eastAsia="HGP創英角ｺﾞｼｯｸUB" w:hAnsi="HGP創英角ｺﾞｼｯｸUB" w:hint="eastAsia"/>
          <w:b/>
          <w:sz w:val="24"/>
          <w:szCs w:val="24"/>
        </w:rPr>
        <w:t>「食料・物資」参照）</w:t>
      </w:r>
    </w:p>
    <w:p w14:paraId="16FBBF03" w14:textId="75255FC0" w:rsidR="007B0654" w:rsidRDefault="007B0654" w:rsidP="007B0654">
      <w:pPr>
        <w:spacing w:line="320" w:lineRule="exact"/>
        <w:ind w:left="240" w:hangingChars="100" w:hanging="240"/>
        <w:jc w:val="left"/>
        <w:rPr>
          <w:rFonts w:asciiTheme="majorEastAsia" w:eastAsiaTheme="majorEastAsia" w:hAnsiTheme="majorEastAsia"/>
          <w:b/>
          <w:color w:val="FF0000"/>
          <w:sz w:val="24"/>
          <w:szCs w:val="24"/>
          <w:highlight w:val="yellow"/>
          <w:u w:val="single"/>
        </w:rPr>
      </w:pPr>
      <w:r w:rsidRPr="0051008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断水が広範囲に及んでいる状況では、給水車による応急給水に時間がかかる場合があるので、用途に応じて優先順位を決めて節水しましょう。</w:t>
      </w:r>
    </w:p>
    <w:p w14:paraId="4E2A6F77" w14:textId="77777777" w:rsidR="007B0654" w:rsidRDefault="007B0654" w:rsidP="00F91273">
      <w:pPr>
        <w:spacing w:line="320" w:lineRule="exact"/>
        <w:ind w:left="241" w:hangingChars="100" w:hanging="241"/>
        <w:jc w:val="center"/>
        <w:rPr>
          <w:rFonts w:asciiTheme="majorEastAsia" w:eastAsiaTheme="majorEastAsia" w:hAnsiTheme="majorEastAsia"/>
          <w:b/>
          <w:color w:val="FF0000"/>
          <w:sz w:val="24"/>
          <w:szCs w:val="24"/>
          <w:highlight w:val="yellow"/>
          <w:u w:val="single"/>
        </w:rPr>
      </w:pPr>
    </w:p>
    <w:p w14:paraId="46CAD57E" w14:textId="5E476CCC" w:rsidR="00F91273" w:rsidRDefault="00C562E6" w:rsidP="00F91273">
      <w:pPr>
        <w:spacing w:line="320" w:lineRule="exact"/>
        <w:ind w:left="241" w:hangingChars="100" w:hanging="241"/>
        <w:jc w:val="center"/>
        <w:rPr>
          <w:rFonts w:asciiTheme="majorEastAsia" w:eastAsiaTheme="majorEastAsia" w:hAnsiTheme="majorEastAsia"/>
          <w:b/>
          <w:sz w:val="24"/>
          <w:szCs w:val="24"/>
          <w:u w:val="single"/>
        </w:rPr>
      </w:pPr>
      <w:r w:rsidRPr="00044F02">
        <w:rPr>
          <w:rFonts w:asciiTheme="majorEastAsia" w:eastAsiaTheme="majorEastAsia" w:hAnsiTheme="majorEastAsia" w:hint="eastAsia"/>
          <w:b/>
          <w:color w:val="000000" w:themeColor="text1"/>
          <w:sz w:val="24"/>
          <w:szCs w:val="24"/>
          <w:u w:val="single"/>
        </w:rPr>
        <w:t>【参考】</w:t>
      </w:r>
      <w:r w:rsidR="00F91273" w:rsidRPr="00044F02">
        <w:rPr>
          <w:rFonts w:asciiTheme="majorEastAsia" w:eastAsiaTheme="majorEastAsia" w:hAnsiTheme="majorEastAsia" w:hint="eastAsia"/>
          <w:b/>
          <w:color w:val="000000" w:themeColor="text1"/>
          <w:sz w:val="24"/>
          <w:szCs w:val="24"/>
          <w:u w:val="single"/>
        </w:rPr>
        <w:t>水</w:t>
      </w:r>
      <w:r w:rsidR="00F91273" w:rsidRPr="00C173F7">
        <w:rPr>
          <w:rFonts w:asciiTheme="majorEastAsia" w:eastAsiaTheme="majorEastAsia" w:hAnsiTheme="majorEastAsia" w:hint="eastAsia"/>
          <w:b/>
          <w:sz w:val="24"/>
          <w:szCs w:val="24"/>
          <w:u w:val="single"/>
        </w:rPr>
        <w:t>の使用判断例</w:t>
      </w:r>
    </w:p>
    <w:tbl>
      <w:tblPr>
        <w:tblStyle w:val="a7"/>
        <w:tblW w:w="0" w:type="auto"/>
        <w:tblInd w:w="108" w:type="dxa"/>
        <w:tblLook w:val="04A0" w:firstRow="1" w:lastRow="0" w:firstColumn="1" w:lastColumn="0" w:noHBand="0" w:noVBand="1"/>
      </w:tblPr>
      <w:tblGrid>
        <w:gridCol w:w="3338"/>
        <w:gridCol w:w="1122"/>
        <w:gridCol w:w="1819"/>
        <w:gridCol w:w="1540"/>
        <w:gridCol w:w="1226"/>
      </w:tblGrid>
      <w:tr w:rsidR="00F91273" w:rsidRPr="00C173F7" w14:paraId="50D8C3C8" w14:textId="77777777" w:rsidTr="007B0654">
        <w:trPr>
          <w:trHeight w:val="749"/>
        </w:trPr>
        <w:tc>
          <w:tcPr>
            <w:tcW w:w="3338" w:type="dxa"/>
            <w:tcBorders>
              <w:tl2br w:val="single" w:sz="4" w:space="0" w:color="auto"/>
            </w:tcBorders>
          </w:tcPr>
          <w:p w14:paraId="6E6D284C" w14:textId="77777777" w:rsidR="00F91273" w:rsidRPr="00C173F7" w:rsidRDefault="00F91273" w:rsidP="00316AA8">
            <w:pPr>
              <w:spacing w:line="280" w:lineRule="exact"/>
              <w:rPr>
                <w:rFonts w:ascii="HGP創英角ｺﾞｼｯｸUB" w:eastAsia="HGP創英角ｺﾞｼｯｸUB" w:hAnsi="HGP創英角ｺﾞｼｯｸUB"/>
                <w:sz w:val="24"/>
                <w:szCs w:val="24"/>
              </w:rPr>
            </w:pPr>
            <w:r w:rsidRPr="0000580E">
              <w:rPr>
                <w:rFonts w:asciiTheme="majorEastAsia" w:eastAsiaTheme="majorEastAsia" w:hAnsiTheme="majorEastAsia"/>
                <w:noProof/>
                <w:sz w:val="24"/>
                <w:szCs w:val="24"/>
              </w:rPr>
              <mc:AlternateContent>
                <mc:Choice Requires="wps">
                  <w:drawing>
                    <wp:anchor distT="0" distB="0" distL="114300" distR="114300" simplePos="0" relativeHeight="251669504" behindDoc="0" locked="0" layoutInCell="1" allowOverlap="1" wp14:anchorId="08949879" wp14:editId="5DC0B88F">
                      <wp:simplePos x="0" y="0"/>
                      <wp:positionH relativeFrom="column">
                        <wp:posOffset>213360</wp:posOffset>
                      </wp:positionH>
                      <wp:positionV relativeFrom="paragraph">
                        <wp:posOffset>451485</wp:posOffset>
                      </wp:positionV>
                      <wp:extent cx="838200" cy="1403985"/>
                      <wp:effectExtent l="0" t="0" r="0" b="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6A766AA5" w14:textId="77777777" w:rsidR="00006A22" w:rsidRPr="0000580E" w:rsidRDefault="00006A22" w:rsidP="00F91273">
                                  <w:pPr>
                                    <w:jc w:val="center"/>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49879" id="_x0000_s1138" type="#_x0000_t202" style="position:absolute;left:0;text-align:left;margin-left:16.8pt;margin-top:35.55pt;width:66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" filled="f" stroked="f">
                      <v:textbox style="mso-fit-shape-to-text:t">
                        <w:txbxContent>
                          <w:p w14:paraId="6A766AA5" w14:textId="77777777" w:rsidR="00006A22" w:rsidRPr="0000580E" w:rsidRDefault="00006A22" w:rsidP="00F91273">
                            <w:pPr>
                              <w:jc w:val="center"/>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水</w:t>
                            </w:r>
                          </w:p>
                        </w:txbxContent>
                      </v:textbox>
                    </v:shape>
                  </w:pict>
                </mc:Fallback>
              </mc:AlternateContent>
            </w:r>
            <w:r w:rsidRPr="0000580E">
              <w:rPr>
                <w:rFonts w:asciiTheme="majorEastAsia" w:eastAsiaTheme="majorEastAsia" w:hAnsiTheme="majorEastAsia"/>
                <w:noProof/>
                <w:sz w:val="24"/>
                <w:szCs w:val="24"/>
              </w:rPr>
              <mc:AlternateContent>
                <mc:Choice Requires="wps">
                  <w:drawing>
                    <wp:anchor distT="0" distB="0" distL="114300" distR="114300" simplePos="0" relativeHeight="251667456" behindDoc="0" locked="0" layoutInCell="1" allowOverlap="1" wp14:anchorId="6098DB17" wp14:editId="45752A47">
                      <wp:simplePos x="0" y="0"/>
                      <wp:positionH relativeFrom="column">
                        <wp:posOffset>1051560</wp:posOffset>
                      </wp:positionH>
                      <wp:positionV relativeFrom="paragraph">
                        <wp:posOffset>122555</wp:posOffset>
                      </wp:positionV>
                      <wp:extent cx="838200" cy="1403985"/>
                      <wp:effectExtent l="0" t="0" r="0" b="0"/>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87641F2" w14:textId="77777777" w:rsidR="00006A22" w:rsidRPr="0000580E" w:rsidRDefault="00006A22" w:rsidP="00F91273">
                                  <w:pPr>
                                    <w:jc w:val="center"/>
                                    <w:rPr>
                                      <w:rFonts w:ascii="HGP創英角ｺﾞｼｯｸUB" w:eastAsia="HGP創英角ｺﾞｼｯｸUB" w:hAnsi="HGP創英角ｺﾞｼｯｸUB"/>
                                      <w:color w:val="000000" w:themeColor="text1"/>
                                      <w:sz w:val="24"/>
                                    </w:rPr>
                                  </w:pPr>
                                  <w:r w:rsidRPr="0000580E">
                                    <w:rPr>
                                      <w:rFonts w:ascii="HGP創英角ｺﾞｼｯｸUB" w:eastAsia="HGP創英角ｺﾞｼｯｸUB" w:hAnsi="HGP創英角ｺﾞｼｯｸUB" w:hint="eastAsia"/>
                                      <w:color w:val="000000" w:themeColor="text1"/>
                                      <w:sz w:val="24"/>
                                    </w:rPr>
                                    <w:t>区</w:t>
                                  </w:r>
                                  <w:r>
                                    <w:rPr>
                                      <w:rFonts w:ascii="HGP創英角ｺﾞｼｯｸUB" w:eastAsia="HGP創英角ｺﾞｼｯｸUB" w:hAnsi="HGP創英角ｺﾞｼｯｸUB" w:hint="eastAsia"/>
                                      <w:color w:val="000000" w:themeColor="text1"/>
                                      <w:sz w:val="24"/>
                                    </w:rPr>
                                    <w:t xml:space="preserve">　</w:t>
                                  </w:r>
                                  <w:r w:rsidRPr="0000580E">
                                    <w:rPr>
                                      <w:rFonts w:ascii="HGP創英角ｺﾞｼｯｸUB" w:eastAsia="HGP創英角ｺﾞｼｯｸUB" w:hAnsi="HGP創英角ｺﾞｼｯｸUB" w:hint="eastAsia"/>
                                      <w:color w:val="000000" w:themeColor="text1"/>
                                      <w:sz w:val="24"/>
                                    </w:rPr>
                                    <w:t>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8DB17" id="_x0000_s1139" type="#_x0000_t202" style="position:absolute;left:0;text-align:left;margin-left:82.8pt;margin-top:9.65pt;width:66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" filled="f" stroked="f">
                      <v:textbox style="mso-fit-shape-to-text:t">
                        <w:txbxContent>
                          <w:p w14:paraId="287641F2" w14:textId="77777777" w:rsidR="00006A22" w:rsidRPr="0000580E" w:rsidRDefault="00006A22" w:rsidP="00F91273">
                            <w:pPr>
                              <w:jc w:val="center"/>
                              <w:rPr>
                                <w:rFonts w:ascii="HGP創英角ｺﾞｼｯｸUB" w:eastAsia="HGP創英角ｺﾞｼｯｸUB" w:hAnsi="HGP創英角ｺﾞｼｯｸUB"/>
                                <w:color w:val="000000" w:themeColor="text1"/>
                                <w:sz w:val="24"/>
                              </w:rPr>
                            </w:pPr>
                            <w:r w:rsidRPr="0000580E">
                              <w:rPr>
                                <w:rFonts w:ascii="HGP創英角ｺﾞｼｯｸUB" w:eastAsia="HGP創英角ｺﾞｼｯｸUB" w:hAnsi="HGP創英角ｺﾞｼｯｸUB" w:hint="eastAsia"/>
                                <w:color w:val="000000" w:themeColor="text1"/>
                                <w:sz w:val="24"/>
                              </w:rPr>
                              <w:t>区</w:t>
                            </w:r>
                            <w:r>
                              <w:rPr>
                                <w:rFonts w:ascii="HGP創英角ｺﾞｼｯｸUB" w:eastAsia="HGP創英角ｺﾞｼｯｸUB" w:hAnsi="HGP創英角ｺﾞｼｯｸUB" w:hint="eastAsia"/>
                                <w:color w:val="000000" w:themeColor="text1"/>
                                <w:sz w:val="24"/>
                              </w:rPr>
                              <w:t xml:space="preserve">　</w:t>
                            </w:r>
                            <w:r w:rsidRPr="0000580E">
                              <w:rPr>
                                <w:rFonts w:ascii="HGP創英角ｺﾞｼｯｸUB" w:eastAsia="HGP創英角ｺﾞｼｯｸUB" w:hAnsi="HGP創英角ｺﾞｼｯｸUB" w:hint="eastAsia"/>
                                <w:color w:val="000000" w:themeColor="text1"/>
                                <w:sz w:val="24"/>
                              </w:rPr>
                              <w:t>分</w:t>
                            </w:r>
                          </w:p>
                        </w:txbxContent>
                      </v:textbox>
                    </v:shape>
                  </w:pict>
                </mc:Fallback>
              </mc:AlternateContent>
            </w:r>
          </w:p>
        </w:tc>
        <w:tc>
          <w:tcPr>
            <w:tcW w:w="1122" w:type="dxa"/>
            <w:shd w:val="clear" w:color="auto" w:fill="CCFF99"/>
            <w:vAlign w:val="center"/>
          </w:tcPr>
          <w:p w14:paraId="6CAFF088"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飲料用</w:t>
            </w:r>
          </w:p>
          <w:p w14:paraId="34AB743D"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調理用</w:t>
            </w:r>
          </w:p>
        </w:tc>
        <w:tc>
          <w:tcPr>
            <w:tcW w:w="1819" w:type="dxa"/>
            <w:shd w:val="clear" w:color="auto" w:fill="CCFF99"/>
            <w:vAlign w:val="center"/>
          </w:tcPr>
          <w:p w14:paraId="3097121E"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手洗い用</w:t>
            </w:r>
          </w:p>
          <w:p w14:paraId="2E9EC717"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洗顔用</w:t>
            </w:r>
          </w:p>
          <w:p w14:paraId="1C488E0E"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食器洗い用</w:t>
            </w:r>
          </w:p>
          <w:p w14:paraId="267E7A9E"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歯磨き用</w:t>
            </w:r>
          </w:p>
        </w:tc>
        <w:tc>
          <w:tcPr>
            <w:tcW w:w="1540" w:type="dxa"/>
            <w:tcBorders>
              <w:bottom w:val="single" w:sz="4" w:space="0" w:color="auto"/>
            </w:tcBorders>
            <w:shd w:val="clear" w:color="auto" w:fill="CCFF99"/>
            <w:vAlign w:val="center"/>
          </w:tcPr>
          <w:p w14:paraId="5D32B678"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風呂用</w:t>
            </w:r>
          </w:p>
          <w:p w14:paraId="7D8F06D6"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洗濯用</w:t>
            </w:r>
          </w:p>
        </w:tc>
        <w:tc>
          <w:tcPr>
            <w:tcW w:w="1226" w:type="dxa"/>
            <w:tcBorders>
              <w:bottom w:val="single" w:sz="4" w:space="0" w:color="auto"/>
            </w:tcBorders>
            <w:shd w:val="clear" w:color="auto" w:fill="CCFF99"/>
            <w:vAlign w:val="center"/>
          </w:tcPr>
          <w:p w14:paraId="7306397F"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トイレ用</w:t>
            </w:r>
          </w:p>
        </w:tc>
      </w:tr>
      <w:tr w:rsidR="00F91273" w:rsidRPr="00C173F7" w14:paraId="7E6BC5AB" w14:textId="77777777" w:rsidTr="007B0654">
        <w:trPr>
          <w:trHeight w:val="187"/>
        </w:trPr>
        <w:tc>
          <w:tcPr>
            <w:tcW w:w="3338" w:type="dxa"/>
            <w:shd w:val="clear" w:color="auto" w:fill="CCFF99"/>
          </w:tcPr>
          <w:p w14:paraId="26DBB93B"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飲料用（</w:t>
            </w:r>
            <w:r>
              <w:rPr>
                <w:rFonts w:ascii="HGP創英角ｺﾞｼｯｸUB" w:eastAsia="HGP創英角ｺﾞｼｯｸUB" w:hAnsi="HGP創英角ｺﾞｼｯｸUB" w:hint="eastAsia"/>
                <w:sz w:val="24"/>
                <w:szCs w:val="24"/>
              </w:rPr>
              <w:t>ペットボトル</w:t>
            </w:r>
            <w:r w:rsidRPr="00C173F7">
              <w:rPr>
                <w:rFonts w:ascii="HGP創英角ｺﾞｼｯｸUB" w:eastAsia="HGP創英角ｺﾞｼｯｸUB" w:hAnsi="HGP創英角ｺﾞｼｯｸUB" w:hint="eastAsia"/>
                <w:sz w:val="24"/>
                <w:szCs w:val="24"/>
              </w:rPr>
              <w:t>）</w:t>
            </w:r>
          </w:p>
        </w:tc>
        <w:tc>
          <w:tcPr>
            <w:tcW w:w="1122" w:type="dxa"/>
            <w:vAlign w:val="center"/>
          </w:tcPr>
          <w:p w14:paraId="565DE3A6" w14:textId="77777777" w:rsidR="00F91273" w:rsidRPr="0000580E"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19" w:type="dxa"/>
            <w:vAlign w:val="center"/>
          </w:tcPr>
          <w:p w14:paraId="6AF341A0"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540" w:type="dxa"/>
            <w:tcBorders>
              <w:tl2br w:val="single" w:sz="4" w:space="0" w:color="auto"/>
            </w:tcBorders>
            <w:vAlign w:val="center"/>
          </w:tcPr>
          <w:p w14:paraId="11298DAA" w14:textId="77777777" w:rsidR="00F91273" w:rsidRPr="00C173F7" w:rsidRDefault="00F91273" w:rsidP="00316AA8">
            <w:pPr>
              <w:spacing w:line="280" w:lineRule="exact"/>
              <w:jc w:val="center"/>
              <w:rPr>
                <w:rFonts w:asciiTheme="majorEastAsia" w:eastAsiaTheme="majorEastAsia" w:hAnsiTheme="majorEastAsia"/>
                <w:sz w:val="24"/>
                <w:szCs w:val="24"/>
              </w:rPr>
            </w:pPr>
          </w:p>
        </w:tc>
        <w:tc>
          <w:tcPr>
            <w:tcW w:w="1226" w:type="dxa"/>
            <w:tcBorders>
              <w:tl2br w:val="single" w:sz="4" w:space="0" w:color="auto"/>
            </w:tcBorders>
            <w:vAlign w:val="center"/>
          </w:tcPr>
          <w:p w14:paraId="022C7406" w14:textId="77777777" w:rsidR="00F91273" w:rsidRPr="00C173F7" w:rsidRDefault="00F91273" w:rsidP="00316AA8">
            <w:pPr>
              <w:spacing w:line="280" w:lineRule="exact"/>
              <w:jc w:val="center"/>
              <w:rPr>
                <w:rFonts w:asciiTheme="majorEastAsia" w:eastAsiaTheme="majorEastAsia" w:hAnsiTheme="majorEastAsia"/>
                <w:sz w:val="24"/>
                <w:szCs w:val="24"/>
              </w:rPr>
            </w:pPr>
          </w:p>
        </w:tc>
      </w:tr>
      <w:tr w:rsidR="00F91273" w:rsidRPr="00C173F7" w14:paraId="4ABBDF02" w14:textId="77777777" w:rsidTr="007B0654">
        <w:trPr>
          <w:trHeight w:val="562"/>
        </w:trPr>
        <w:tc>
          <w:tcPr>
            <w:tcW w:w="3338" w:type="dxa"/>
            <w:shd w:val="clear" w:color="auto" w:fill="CCFF99"/>
          </w:tcPr>
          <w:p w14:paraId="078B39DF"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蛇口付受水槽</w:t>
            </w:r>
          </w:p>
          <w:p w14:paraId="0337D717"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非常用井戸（飲用可）</w:t>
            </w:r>
          </w:p>
          <w:p w14:paraId="10432DE1"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給水車の水</w:t>
            </w:r>
          </w:p>
        </w:tc>
        <w:tc>
          <w:tcPr>
            <w:tcW w:w="1122" w:type="dxa"/>
            <w:vAlign w:val="center"/>
          </w:tcPr>
          <w:p w14:paraId="7C43BDC5"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19" w:type="dxa"/>
            <w:vAlign w:val="center"/>
          </w:tcPr>
          <w:p w14:paraId="4DD425C7"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540" w:type="dxa"/>
            <w:vAlign w:val="center"/>
          </w:tcPr>
          <w:p w14:paraId="5EBA1CD5"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226" w:type="dxa"/>
            <w:vAlign w:val="center"/>
          </w:tcPr>
          <w:p w14:paraId="24F0F38B"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517E9E" w:rsidRPr="00C173F7" w14:paraId="670A2F9D" w14:textId="77777777" w:rsidTr="007B0654">
        <w:trPr>
          <w:trHeight w:val="371"/>
        </w:trPr>
        <w:tc>
          <w:tcPr>
            <w:tcW w:w="3338" w:type="dxa"/>
            <w:shd w:val="clear" w:color="auto" w:fill="CCFF99"/>
          </w:tcPr>
          <w:p w14:paraId="24671C75" w14:textId="77777777" w:rsidR="00517E9E" w:rsidRDefault="00517E9E" w:rsidP="00316AA8">
            <w:pPr>
              <w:spacing w:line="280" w:lineRule="exact"/>
              <w:jc w:val="distribute"/>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非常用井戸（飲用不可）</w:t>
            </w:r>
          </w:p>
        </w:tc>
        <w:tc>
          <w:tcPr>
            <w:tcW w:w="1122" w:type="dxa"/>
            <w:vAlign w:val="center"/>
          </w:tcPr>
          <w:p w14:paraId="22BB67FB" w14:textId="77777777" w:rsidR="00517E9E" w:rsidRPr="00C173F7" w:rsidRDefault="00517E9E" w:rsidP="002D3450">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19" w:type="dxa"/>
            <w:vAlign w:val="center"/>
          </w:tcPr>
          <w:p w14:paraId="0A90D9DC" w14:textId="77777777" w:rsidR="00517E9E" w:rsidRPr="00C173F7" w:rsidRDefault="00517E9E" w:rsidP="002D3450">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540" w:type="dxa"/>
            <w:vAlign w:val="center"/>
          </w:tcPr>
          <w:p w14:paraId="72027FF2" w14:textId="77777777" w:rsidR="00517E9E" w:rsidRPr="00C173F7" w:rsidRDefault="00517E9E" w:rsidP="002D3450">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226" w:type="dxa"/>
            <w:vAlign w:val="center"/>
          </w:tcPr>
          <w:p w14:paraId="64F35B80" w14:textId="77777777" w:rsidR="00517E9E" w:rsidRPr="00C173F7" w:rsidRDefault="00517E9E" w:rsidP="002D3450">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F91273" w:rsidRPr="00C173F7" w14:paraId="05548B60" w14:textId="77777777" w:rsidTr="007B0654">
        <w:trPr>
          <w:trHeight w:val="572"/>
        </w:trPr>
        <w:tc>
          <w:tcPr>
            <w:tcW w:w="3338" w:type="dxa"/>
            <w:shd w:val="clear" w:color="auto" w:fill="CCFF99"/>
          </w:tcPr>
          <w:p w14:paraId="0CD18C61" w14:textId="77777777" w:rsidR="00F91273" w:rsidRPr="00C173F7" w:rsidRDefault="00F91273" w:rsidP="00E407AF">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プールの水</w:t>
            </w:r>
          </w:p>
          <w:p w14:paraId="5E031FC1" w14:textId="5AFE9CE6" w:rsidR="00F91273" w:rsidRPr="00C173F7" w:rsidRDefault="00E407AF" w:rsidP="00E407AF">
            <w:pPr>
              <w:spacing w:line="280" w:lineRule="exact"/>
              <w:rPr>
                <w:rFonts w:ascii="HGP創英角ｺﾞｼｯｸUB" w:eastAsia="HGP創英角ｺﾞｼｯｸUB" w:hAnsi="HGP創英角ｺﾞｼｯｸUB"/>
                <w:sz w:val="24"/>
                <w:szCs w:val="24"/>
              </w:rPr>
            </w:pPr>
            <w:r w:rsidRPr="00044F02">
              <w:rPr>
                <w:rFonts w:ascii="HGP創英角ｺﾞｼｯｸUB" w:eastAsia="HGP創英角ｺﾞｼｯｸUB" w:hAnsi="HGP創英角ｺﾞｼｯｸUB" w:hint="eastAsia"/>
                <w:spacing w:val="154"/>
                <w:kern w:val="0"/>
                <w:sz w:val="24"/>
                <w:szCs w:val="24"/>
                <w:fitText w:val="3120" w:id="-1833669376"/>
              </w:rPr>
              <w:t>河川の水、</w:t>
            </w:r>
            <w:r w:rsidRPr="00044F02">
              <w:rPr>
                <w:rFonts w:ascii="HGP創英角ｺﾞｼｯｸUB" w:eastAsia="HGP創英角ｺﾞｼｯｸUB" w:hAnsi="HGP創英角ｺﾞｼｯｸUB" w:hint="eastAsia"/>
                <w:color w:val="000000" w:themeColor="text1"/>
                <w:spacing w:val="154"/>
                <w:kern w:val="0"/>
                <w:sz w:val="24"/>
                <w:szCs w:val="24"/>
                <w:fitText w:val="3120" w:id="-1833669376"/>
              </w:rPr>
              <w:t>雨</w:t>
            </w:r>
            <w:r w:rsidRPr="00044F02">
              <w:rPr>
                <w:rFonts w:ascii="HGP創英角ｺﾞｼｯｸUB" w:eastAsia="HGP創英角ｺﾞｼｯｸUB" w:hAnsi="HGP創英角ｺﾞｼｯｸUB" w:hint="eastAsia"/>
                <w:color w:val="000000" w:themeColor="text1"/>
                <w:kern w:val="0"/>
                <w:sz w:val="24"/>
                <w:szCs w:val="24"/>
                <w:fitText w:val="3120" w:id="-1833669376"/>
              </w:rPr>
              <w:t>水</w:t>
            </w:r>
          </w:p>
        </w:tc>
        <w:tc>
          <w:tcPr>
            <w:tcW w:w="1122" w:type="dxa"/>
            <w:vAlign w:val="center"/>
          </w:tcPr>
          <w:p w14:paraId="38E629FF"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19" w:type="dxa"/>
            <w:vAlign w:val="center"/>
          </w:tcPr>
          <w:p w14:paraId="70E5F147"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540" w:type="dxa"/>
            <w:vAlign w:val="center"/>
          </w:tcPr>
          <w:p w14:paraId="4066223C"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226" w:type="dxa"/>
            <w:vAlign w:val="center"/>
          </w:tcPr>
          <w:p w14:paraId="293C31F0"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bl>
    <w:p w14:paraId="6AD4C73F" w14:textId="77777777" w:rsidR="00F91273" w:rsidRDefault="00F91273" w:rsidP="00F91273">
      <w:pPr>
        <w:spacing w:line="280" w:lineRule="exact"/>
        <w:ind w:left="240" w:hangingChars="100" w:hanging="240"/>
        <w:jc w:val="right"/>
        <w:rPr>
          <w:rFonts w:asciiTheme="majorEastAsia" w:eastAsiaTheme="majorEastAsia" w:hAnsiTheme="majorEastAsia"/>
          <w:sz w:val="24"/>
          <w:szCs w:val="24"/>
        </w:rPr>
      </w:pPr>
      <w:r>
        <w:rPr>
          <w:rFonts w:asciiTheme="majorEastAsia" w:eastAsiaTheme="majorEastAsia" w:hAnsiTheme="majorEastAsia" w:hint="eastAsia"/>
          <w:sz w:val="24"/>
          <w:szCs w:val="24"/>
        </w:rPr>
        <w:t>◎：最適な使い方　○：使用可　×：使用不可</w:t>
      </w:r>
    </w:p>
    <w:p w14:paraId="2A3636A9" w14:textId="2D5B77AB" w:rsidR="00C562E6" w:rsidRDefault="00C562E6" w:rsidP="007B0654">
      <w:pPr>
        <w:spacing w:line="280" w:lineRule="exact"/>
        <w:rPr>
          <w:rFonts w:asciiTheme="majorEastAsia" w:eastAsiaTheme="majorEastAsia" w:hAnsiTheme="majorEastAsia"/>
          <w:sz w:val="24"/>
          <w:szCs w:val="24"/>
        </w:rPr>
      </w:pPr>
    </w:p>
    <w:tbl>
      <w:tblPr>
        <w:tblStyle w:val="a7"/>
        <w:tblpPr w:leftFromText="142" w:rightFromText="142" w:vertAnchor="text" w:horzAnchor="margin" w:tblpX="108" w:tblpY="19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62E6" w:rsidRPr="00C6335C" w14:paraId="74F459FC" w14:textId="77777777" w:rsidTr="007B0654">
        <w:trPr>
          <w:trHeight w:val="548"/>
        </w:trPr>
        <w:tc>
          <w:tcPr>
            <w:tcW w:w="9039" w:type="dxa"/>
            <w:shd w:val="clear" w:color="auto" w:fill="FBD4B4" w:themeFill="accent6" w:themeFillTint="66"/>
            <w:vAlign w:val="center"/>
          </w:tcPr>
          <w:p w14:paraId="2963CE76" w14:textId="77777777" w:rsidR="00C562E6" w:rsidRPr="00F57F6C" w:rsidRDefault="00C562E6" w:rsidP="007B0654">
            <w:pPr>
              <w:spacing w:line="280" w:lineRule="exact"/>
              <w:rPr>
                <w:rFonts w:asciiTheme="majorEastAsia" w:eastAsiaTheme="majorEastAsia" w:hAnsiTheme="majorEastAsia"/>
                <w:b/>
                <w:sz w:val="24"/>
              </w:rPr>
            </w:pPr>
            <w:r w:rsidRPr="00F57F6C">
              <w:rPr>
                <w:rFonts w:asciiTheme="majorEastAsia" w:eastAsiaTheme="majorEastAsia" w:hAnsiTheme="majorEastAsia" w:hint="eastAsia"/>
                <w:b/>
                <w:sz w:val="24"/>
              </w:rPr>
              <w:t>このシートの作業は、避難所を閉鎖するまで継続してください。</w:t>
            </w:r>
          </w:p>
        </w:tc>
      </w:tr>
    </w:tbl>
    <w:p w14:paraId="6375CEC7" w14:textId="5F6110F6" w:rsidR="00F91273" w:rsidRDefault="00F91273" w:rsidP="004C3F53">
      <w:pPr>
        <w:spacing w:line="280" w:lineRule="exact"/>
        <w:jc w:val="left"/>
        <w:rPr>
          <w:rFonts w:asciiTheme="majorEastAsia" w:eastAsiaTheme="majorEastAsia" w:hAnsiTheme="majorEastAsia"/>
          <w:sz w:val="24"/>
          <w:szCs w:val="24"/>
        </w:rPr>
      </w:pPr>
    </w:p>
    <w:p w14:paraId="29D499DD" w14:textId="5C1F8DB9" w:rsidR="00A3535D" w:rsidRDefault="00A3535D" w:rsidP="004C3F53">
      <w:pPr>
        <w:spacing w:line="280" w:lineRule="exact"/>
        <w:jc w:val="left"/>
        <w:rPr>
          <w:rFonts w:asciiTheme="majorEastAsia" w:eastAsiaTheme="majorEastAsia" w:hAnsiTheme="majorEastAsia"/>
          <w:sz w:val="24"/>
          <w:szCs w:val="24"/>
        </w:rPr>
      </w:pPr>
    </w:p>
    <w:p w14:paraId="34CE7ED9" w14:textId="77777777" w:rsidR="00A3535D" w:rsidRDefault="00A3535D" w:rsidP="004C3F53">
      <w:pPr>
        <w:spacing w:line="280" w:lineRule="exact"/>
        <w:jc w:val="left"/>
        <w:rPr>
          <w:rFonts w:asciiTheme="majorEastAsia" w:eastAsiaTheme="majorEastAsia" w:hAnsiTheme="majorEastAsia"/>
          <w:sz w:val="24"/>
          <w:szCs w:val="24"/>
        </w:rPr>
      </w:pPr>
    </w:p>
    <w:p w14:paraId="398A9577" w14:textId="4D7B906E" w:rsidR="00F91273" w:rsidRDefault="00F91273" w:rsidP="00F91273">
      <w:pPr>
        <w:spacing w:line="280" w:lineRule="exact"/>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参考１：避難所における給水設備について</w:t>
      </w:r>
    </w:p>
    <w:p w14:paraId="1494C2A9" w14:textId="1860A906" w:rsidR="00F91273" w:rsidRPr="00C173F7" w:rsidRDefault="002D16BE" w:rsidP="00F91273">
      <w:pPr>
        <w:spacing w:line="280" w:lineRule="exact"/>
        <w:ind w:left="240" w:hangingChars="100" w:hanging="240"/>
        <w:jc w:val="left"/>
        <w:rPr>
          <w:rFonts w:asciiTheme="majorEastAsia" w:eastAsiaTheme="majorEastAsia" w:hAnsiTheme="majorEastAsia"/>
          <w:sz w:val="24"/>
          <w:szCs w:val="24"/>
        </w:rPr>
      </w:pPr>
      <w:r w:rsidRPr="00B7598C">
        <w:rPr>
          <w:rFonts w:asciiTheme="majorEastAsia" w:eastAsiaTheme="majorEastAsia" w:hAnsiTheme="majorEastAsia" w:hint="eastAsia"/>
          <w:noProof/>
          <w:sz w:val="24"/>
          <w:szCs w:val="24"/>
        </w:rPr>
        <mc:AlternateContent>
          <mc:Choice Requires="wps">
            <w:drawing>
              <wp:anchor distT="0" distB="0" distL="114300" distR="114300" simplePos="0" relativeHeight="251652096" behindDoc="0" locked="0" layoutInCell="1" allowOverlap="1" wp14:anchorId="75FD10AA" wp14:editId="1C3B5A38">
                <wp:simplePos x="0" y="0"/>
                <wp:positionH relativeFrom="column">
                  <wp:posOffset>-11166</wp:posOffset>
                </wp:positionH>
                <wp:positionV relativeFrom="paragraph">
                  <wp:posOffset>52705</wp:posOffset>
                </wp:positionV>
                <wp:extent cx="5815965" cy="7143750"/>
                <wp:effectExtent l="0" t="0" r="13335" b="19050"/>
                <wp:wrapNone/>
                <wp:docPr id="397" name="角丸四角形 397"/>
                <wp:cNvGraphicFramePr/>
                <a:graphic xmlns:a="http://schemas.openxmlformats.org/drawingml/2006/main">
                  <a:graphicData uri="http://schemas.microsoft.com/office/word/2010/wordprocessingShape">
                    <wps:wsp>
                      <wps:cNvSpPr/>
                      <wps:spPr>
                        <a:xfrm>
                          <a:off x="0" y="0"/>
                          <a:ext cx="5815965" cy="7143750"/>
                        </a:xfrm>
                        <a:prstGeom prst="roundRect">
                          <a:avLst>
                            <a:gd name="adj" fmla="val 5462"/>
                          </a:avLst>
                        </a:prstGeom>
                        <a:noFill/>
                        <a:ln w="6350" cap="flat" cmpd="sng" algn="ctr">
                          <a:solidFill>
                            <a:sysClr val="windowText" lastClr="000000"/>
                          </a:solidFill>
                          <a:prstDash val="solid"/>
                        </a:ln>
                        <a:effectLst/>
                      </wps:spPr>
                      <wps:txbx>
                        <w:txbxContent>
                          <w:p w14:paraId="55EC2964" w14:textId="77777777" w:rsidR="00006A22" w:rsidRPr="00B7598C" w:rsidRDefault="00006A22" w:rsidP="00F91273">
                            <w:pPr>
                              <w:jc w:val="left"/>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①　蛇口付受水槽</w:t>
                            </w:r>
                          </w:p>
                          <w:p w14:paraId="5FFCC50E" w14:textId="76E0A80C" w:rsidR="00006A22" w:rsidRPr="002D16BE" w:rsidRDefault="00006A22"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sidRPr="002D16BE">
                              <w:rPr>
                                <w:rFonts w:asciiTheme="majorEastAsia" w:eastAsiaTheme="majorEastAsia" w:hAnsiTheme="majorEastAsia" w:hint="eastAsia"/>
                                <w:color w:val="000000" w:themeColor="text1"/>
                                <w:sz w:val="24"/>
                              </w:rPr>
                              <w:t>受水槽に蛇口を設置し、緊急時には受水槽内の水を使用できるようにしたものです。停電時でも、受水槽内に貯まっている水は使用できます。（※飲料可）</w:t>
                            </w:r>
                          </w:p>
                          <w:p w14:paraId="7F20A138" w14:textId="6A02B590" w:rsidR="00006A22" w:rsidRPr="002D16BE" w:rsidRDefault="00006A22" w:rsidP="00F91273">
                            <w:pPr>
                              <w:ind w:left="240" w:hangingChars="100" w:hanging="240"/>
                              <w:jc w:val="left"/>
                              <w:rPr>
                                <w:rFonts w:asciiTheme="majorEastAsia" w:eastAsiaTheme="majorEastAsia" w:hAnsiTheme="majorEastAsia"/>
                                <w:color w:val="000000" w:themeColor="text1"/>
                                <w:sz w:val="24"/>
                              </w:rPr>
                            </w:pPr>
                            <w:r w:rsidRPr="002D16BE">
                              <w:rPr>
                                <w:rFonts w:asciiTheme="majorEastAsia" w:eastAsiaTheme="majorEastAsia" w:hAnsiTheme="majorEastAsia" w:hint="eastAsia"/>
                                <w:color w:val="000000" w:themeColor="text1"/>
                                <w:sz w:val="24"/>
                              </w:rPr>
                              <w:t xml:space="preserve">　　なお、蛇口から給水するためには、フェンスを１枚外す作業などが必要になる場合がありますので、事前に施設管理者へ確認してください。</w:t>
                            </w:r>
                          </w:p>
                          <w:p w14:paraId="21D5DA35" w14:textId="45C6C824" w:rsidR="00006A22" w:rsidRPr="00237C4D"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noProof/>
                                <w:color w:val="000000" w:themeColor="text1"/>
                                <w:sz w:val="24"/>
                              </w:rPr>
                              <w:drawing>
                                <wp:inline distT="0" distB="0" distL="0" distR="0" wp14:anchorId="75F8E57E" wp14:editId="1B3A408A">
                                  <wp:extent cx="2171700" cy="1855693"/>
                                  <wp:effectExtent l="0" t="0" r="0" b="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1855693"/>
                                          </a:xfrm>
                                          <a:prstGeom prst="rect">
                                            <a:avLst/>
                                          </a:prstGeom>
                                          <a:noFill/>
                                          <a:ln>
                                            <a:noFill/>
                                          </a:ln>
                                        </pic:spPr>
                                      </pic:pic>
                                    </a:graphicData>
                                  </a:graphic>
                                </wp:inline>
                              </w:drawing>
                            </w:r>
                            <w:r>
                              <w:rPr>
                                <w:noProof/>
                              </w:rPr>
                              <w:drawing>
                                <wp:inline distT="0" distB="0" distL="0" distR="0" wp14:anchorId="1E4B6622" wp14:editId="0569124F">
                                  <wp:extent cx="1581150" cy="1847215"/>
                                  <wp:effectExtent l="0" t="0" r="0" b="635"/>
                                  <wp:docPr id="231" name="図 3">
                                    <a:extLst xmlns:a="http://schemas.openxmlformats.org/drawingml/2006/main">
                                      <a:ext uri="{FF2B5EF4-FFF2-40B4-BE49-F238E27FC236}">
                                        <a16:creationId xmlns:a16="http://schemas.microsoft.com/office/drawing/2014/main" id="{7F423FAE-CEB2-4011-962B-D8B449B0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F423FAE-CEB2-4011-962B-D8B449B01F5F}"/>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581150" cy="1847215"/>
                                          </a:xfrm>
                                          <a:prstGeom prst="rect">
                                            <a:avLst/>
                                          </a:prstGeom>
                                          <a:noFill/>
                                          <a:ln>
                                            <a:noFill/>
                                          </a:ln>
                                          <a:extLst>
                                            <a:ext uri="{53640926-AAD7-44D8-BBD7-CCE9431645EC}">
                                              <a14:shadowObscured xmlns:a14="http://schemas.microsoft.com/office/drawing/2010/main"/>
                                            </a:ext>
                                          </a:extLst>
                                        </pic:spPr>
                                      </pic:pic>
                                    </a:graphicData>
                                  </a:graphic>
                                </wp:inline>
                              </w:drawing>
                            </w:r>
                          </w:p>
                          <w:p w14:paraId="2420D648" w14:textId="7447023E" w:rsidR="00006A22" w:rsidRPr="00507A1B" w:rsidRDefault="00006A22" w:rsidP="00F91273">
                            <w:pPr>
                              <w:jc w:val="left"/>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②　非常用井戸</w:t>
                            </w:r>
                          </w:p>
                          <w:p w14:paraId="1AC95662" w14:textId="405ED02F" w:rsidR="00006A22" w:rsidRPr="002D16BE" w:rsidRDefault="00006A22" w:rsidP="00F91273">
                            <w:pPr>
                              <w:ind w:left="240" w:hangingChars="100" w:hanging="240"/>
                              <w:jc w:val="left"/>
                              <w:rPr>
                                <w:rFonts w:asciiTheme="majorEastAsia" w:eastAsiaTheme="majorEastAsia" w:hAnsiTheme="majorEastAsia"/>
                                <w:strike/>
                                <w:color w:val="000000" w:themeColor="text1"/>
                                <w:sz w:val="24"/>
                              </w:rPr>
                            </w:pPr>
                            <w:r>
                              <w:rPr>
                                <w:rFonts w:asciiTheme="majorEastAsia" w:eastAsiaTheme="majorEastAsia" w:hAnsiTheme="majorEastAsia" w:hint="eastAsia"/>
                                <w:color w:val="000000" w:themeColor="text1"/>
                                <w:sz w:val="24"/>
                              </w:rPr>
                              <w:t xml:space="preserve">　　各中学校区に１校を基準として、小学校などに設けられた井</w:t>
                            </w:r>
                            <w:r w:rsidRPr="002D16BE">
                              <w:rPr>
                                <w:rFonts w:asciiTheme="majorEastAsia" w:eastAsiaTheme="majorEastAsia" w:hAnsiTheme="majorEastAsia" w:hint="eastAsia"/>
                                <w:color w:val="000000" w:themeColor="text1"/>
                                <w:sz w:val="24"/>
                              </w:rPr>
                              <w:t>戸です。災害時は水質によっては飲用不可の場合があるので、飲用として使用したい場合は施設管理者に確認します。また、テストキットが常備されているので、必ず事前に残留塩素を測定します。</w:t>
                            </w:r>
                          </w:p>
                          <w:p w14:paraId="5EEAA409" w14:textId="69A254D0" w:rsidR="00006A22" w:rsidRPr="002D16BE" w:rsidRDefault="00006A22" w:rsidP="007A2A8F">
                            <w:pPr>
                              <w:ind w:left="240" w:hangingChars="100" w:hanging="240"/>
                              <w:jc w:val="left"/>
                              <w:rPr>
                                <w:rFonts w:asciiTheme="majorEastAsia" w:eastAsiaTheme="majorEastAsia" w:hAnsiTheme="majorEastAsia"/>
                                <w:color w:val="000000" w:themeColor="text1"/>
                                <w:sz w:val="24"/>
                              </w:rPr>
                            </w:pPr>
                            <w:r w:rsidRPr="002D16BE">
                              <w:rPr>
                                <w:rFonts w:asciiTheme="majorEastAsia" w:eastAsiaTheme="majorEastAsia" w:hAnsiTheme="majorEastAsia" w:hint="eastAsia"/>
                                <w:color w:val="000000" w:themeColor="text1"/>
                                <w:sz w:val="24"/>
                              </w:rPr>
                              <w:t xml:space="preserve">　　停電状態でも使用できるように発電機が設置されており、連続稼働時間は１６時間程度です。（燃料は軽油）</w:t>
                            </w:r>
                          </w:p>
                          <w:p w14:paraId="44EF5A44" w14:textId="4C71B75B" w:rsidR="00006A22"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noProof/>
                                <w:color w:val="000000" w:themeColor="text1"/>
                                <w:sz w:val="24"/>
                              </w:rPr>
                              <w:drawing>
                                <wp:inline distT="0" distB="0" distL="0" distR="0" wp14:anchorId="09D05ED3" wp14:editId="73AAF5B2">
                                  <wp:extent cx="2638045" cy="179387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2579" cy="1810558"/>
                                          </a:xfrm>
                                          <a:prstGeom prst="rect">
                                            <a:avLst/>
                                          </a:prstGeom>
                                          <a:noFill/>
                                          <a:ln>
                                            <a:noFill/>
                                          </a:ln>
                                        </pic:spPr>
                                      </pic:pic>
                                    </a:graphicData>
                                  </a:graphic>
                                </wp:inline>
                              </w:drawing>
                            </w:r>
                            <w:r>
                              <w:rPr>
                                <w:rFonts w:asciiTheme="majorEastAsia" w:eastAsiaTheme="majorEastAsia" w:hAnsiTheme="majorEastAsia" w:hint="eastAsia"/>
                                <w:color w:val="000000" w:themeColor="text1"/>
                                <w:sz w:val="24"/>
                              </w:rPr>
                              <w:t xml:space="preserve">　</w:t>
                            </w:r>
                          </w:p>
                          <w:p w14:paraId="6AA3CE26" w14:textId="594F0CAC" w:rsidR="00006A22" w:rsidRDefault="00006A22" w:rsidP="007A2A8F">
                            <w:pPr>
                              <w:ind w:firstLineChars="100" w:firstLine="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非常用井戸の外観（例）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D10AA" id="角丸四角形 397" o:spid="_x0000_s1140" style="position:absolute;left:0;text-align:left;margin-left:-.9pt;margin-top:4.15pt;width:457.95pt;height:5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" filled="f" strokecolor="windowText" strokeweight=".5pt">
                <v:textbox>
                  <w:txbxContent>
                    <w:p w14:paraId="55EC2964" w14:textId="77777777" w:rsidR="00006A22" w:rsidRPr="00B7598C" w:rsidRDefault="00006A22" w:rsidP="00F91273">
                      <w:pPr>
                        <w:jc w:val="left"/>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①　蛇口付受水槽</w:t>
                      </w:r>
                    </w:p>
                    <w:p w14:paraId="5FFCC50E" w14:textId="76E0A80C" w:rsidR="00006A22" w:rsidRPr="002D16BE" w:rsidRDefault="00006A22"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sidRPr="002D16BE">
                        <w:rPr>
                          <w:rFonts w:asciiTheme="majorEastAsia" w:eastAsiaTheme="majorEastAsia" w:hAnsiTheme="majorEastAsia" w:hint="eastAsia"/>
                          <w:color w:val="000000" w:themeColor="text1"/>
                          <w:sz w:val="24"/>
                        </w:rPr>
                        <w:t>受水槽に蛇口を設置し、緊急時には受水槽内の水を使用できるようにしたものです。停電時でも、受水槽内に貯まっている水は使用できます。（※飲料可）</w:t>
                      </w:r>
                    </w:p>
                    <w:p w14:paraId="7F20A138" w14:textId="6A02B590" w:rsidR="00006A22" w:rsidRPr="002D16BE" w:rsidRDefault="00006A22" w:rsidP="00F91273">
                      <w:pPr>
                        <w:ind w:left="240" w:hangingChars="100" w:hanging="240"/>
                        <w:jc w:val="left"/>
                        <w:rPr>
                          <w:rFonts w:asciiTheme="majorEastAsia" w:eastAsiaTheme="majorEastAsia" w:hAnsiTheme="majorEastAsia"/>
                          <w:color w:val="000000" w:themeColor="text1"/>
                          <w:sz w:val="24"/>
                        </w:rPr>
                      </w:pPr>
                      <w:r w:rsidRPr="002D16BE">
                        <w:rPr>
                          <w:rFonts w:asciiTheme="majorEastAsia" w:eastAsiaTheme="majorEastAsia" w:hAnsiTheme="majorEastAsia" w:hint="eastAsia"/>
                          <w:color w:val="000000" w:themeColor="text1"/>
                          <w:sz w:val="24"/>
                        </w:rPr>
                        <w:t xml:space="preserve">　　なお、蛇口から給水するためには、フェンスを１枚外す作業などが必要になる場合がありますので、事前に施設管理者へ確認してください。</w:t>
                      </w:r>
                    </w:p>
                    <w:p w14:paraId="21D5DA35" w14:textId="45C6C824" w:rsidR="00006A22" w:rsidRPr="00237C4D"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noProof/>
                          <w:color w:val="000000" w:themeColor="text1"/>
                          <w:sz w:val="24"/>
                        </w:rPr>
                        <w:drawing>
                          <wp:inline distT="0" distB="0" distL="0" distR="0" wp14:anchorId="75F8E57E" wp14:editId="1B3A408A">
                            <wp:extent cx="2171700" cy="1855693"/>
                            <wp:effectExtent l="0" t="0" r="0" b="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1855693"/>
                                    </a:xfrm>
                                    <a:prstGeom prst="rect">
                                      <a:avLst/>
                                    </a:prstGeom>
                                    <a:noFill/>
                                    <a:ln>
                                      <a:noFill/>
                                    </a:ln>
                                  </pic:spPr>
                                </pic:pic>
                              </a:graphicData>
                            </a:graphic>
                          </wp:inline>
                        </w:drawing>
                      </w:r>
                      <w:r>
                        <w:rPr>
                          <w:noProof/>
                        </w:rPr>
                        <w:drawing>
                          <wp:inline distT="0" distB="0" distL="0" distR="0" wp14:anchorId="1E4B6622" wp14:editId="0569124F">
                            <wp:extent cx="1581150" cy="1847215"/>
                            <wp:effectExtent l="0" t="0" r="0" b="635"/>
                            <wp:docPr id="231" name="図 3">
                              <a:extLst xmlns:a="http://schemas.openxmlformats.org/drawingml/2006/main">
                                <a:ext uri="{FF2B5EF4-FFF2-40B4-BE49-F238E27FC236}">
                                  <a16:creationId xmlns:a16="http://schemas.microsoft.com/office/drawing/2014/main" id="{7F423FAE-CEB2-4011-962B-D8B449B0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F423FAE-CEB2-4011-962B-D8B449B01F5F}"/>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581150" cy="1847215"/>
                                    </a:xfrm>
                                    <a:prstGeom prst="rect">
                                      <a:avLst/>
                                    </a:prstGeom>
                                    <a:noFill/>
                                    <a:ln>
                                      <a:noFill/>
                                    </a:ln>
                                    <a:extLst>
                                      <a:ext uri="{53640926-AAD7-44D8-BBD7-CCE9431645EC}">
                                        <a14:shadowObscured xmlns:a14="http://schemas.microsoft.com/office/drawing/2010/main"/>
                                      </a:ext>
                                    </a:extLst>
                                  </pic:spPr>
                                </pic:pic>
                              </a:graphicData>
                            </a:graphic>
                          </wp:inline>
                        </w:drawing>
                      </w:r>
                    </w:p>
                    <w:p w14:paraId="2420D648" w14:textId="7447023E" w:rsidR="00006A22" w:rsidRPr="00507A1B" w:rsidRDefault="00006A22" w:rsidP="00F91273">
                      <w:pPr>
                        <w:jc w:val="left"/>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②　非常用井戸</w:t>
                      </w:r>
                    </w:p>
                    <w:p w14:paraId="1AC95662" w14:textId="405ED02F" w:rsidR="00006A22" w:rsidRPr="002D16BE" w:rsidRDefault="00006A22" w:rsidP="00F91273">
                      <w:pPr>
                        <w:ind w:left="240" w:hangingChars="100" w:hanging="240"/>
                        <w:jc w:val="left"/>
                        <w:rPr>
                          <w:rFonts w:asciiTheme="majorEastAsia" w:eastAsiaTheme="majorEastAsia" w:hAnsiTheme="majorEastAsia"/>
                          <w:strike/>
                          <w:color w:val="000000" w:themeColor="text1"/>
                          <w:sz w:val="24"/>
                        </w:rPr>
                      </w:pPr>
                      <w:r>
                        <w:rPr>
                          <w:rFonts w:asciiTheme="majorEastAsia" w:eastAsiaTheme="majorEastAsia" w:hAnsiTheme="majorEastAsia" w:hint="eastAsia"/>
                          <w:color w:val="000000" w:themeColor="text1"/>
                          <w:sz w:val="24"/>
                        </w:rPr>
                        <w:t xml:space="preserve">　　各中学校区に１校を基準として、小学校などに設けられた井</w:t>
                      </w:r>
                      <w:r w:rsidRPr="002D16BE">
                        <w:rPr>
                          <w:rFonts w:asciiTheme="majorEastAsia" w:eastAsiaTheme="majorEastAsia" w:hAnsiTheme="majorEastAsia" w:hint="eastAsia"/>
                          <w:color w:val="000000" w:themeColor="text1"/>
                          <w:sz w:val="24"/>
                        </w:rPr>
                        <w:t>戸です。災害時は水質によっては飲用不可の場合があるので、飲用として使用したい場合は施設管理者に確認します。また、テストキットが常備されているので、必ず事前に残留塩素を測定します。</w:t>
                      </w:r>
                    </w:p>
                    <w:p w14:paraId="5EEAA409" w14:textId="69A254D0" w:rsidR="00006A22" w:rsidRPr="002D16BE" w:rsidRDefault="00006A22" w:rsidP="007A2A8F">
                      <w:pPr>
                        <w:ind w:left="240" w:hangingChars="100" w:hanging="240"/>
                        <w:jc w:val="left"/>
                        <w:rPr>
                          <w:rFonts w:asciiTheme="majorEastAsia" w:eastAsiaTheme="majorEastAsia" w:hAnsiTheme="majorEastAsia"/>
                          <w:color w:val="000000" w:themeColor="text1"/>
                          <w:sz w:val="24"/>
                        </w:rPr>
                      </w:pPr>
                      <w:r w:rsidRPr="002D16BE">
                        <w:rPr>
                          <w:rFonts w:asciiTheme="majorEastAsia" w:eastAsiaTheme="majorEastAsia" w:hAnsiTheme="majorEastAsia" w:hint="eastAsia"/>
                          <w:color w:val="000000" w:themeColor="text1"/>
                          <w:sz w:val="24"/>
                        </w:rPr>
                        <w:t xml:space="preserve">　　停電状態でも使用できるように発電機が設置されており、連続稼働時間は１６時間程度です。（燃料は軽油）</w:t>
                      </w:r>
                    </w:p>
                    <w:p w14:paraId="44EF5A44" w14:textId="4C71B75B" w:rsidR="00006A22"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noProof/>
                          <w:color w:val="000000" w:themeColor="text1"/>
                          <w:sz w:val="24"/>
                        </w:rPr>
                        <w:drawing>
                          <wp:inline distT="0" distB="0" distL="0" distR="0" wp14:anchorId="09D05ED3" wp14:editId="73AAF5B2">
                            <wp:extent cx="2638045" cy="179387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2579" cy="1810558"/>
                                    </a:xfrm>
                                    <a:prstGeom prst="rect">
                                      <a:avLst/>
                                    </a:prstGeom>
                                    <a:noFill/>
                                    <a:ln>
                                      <a:noFill/>
                                    </a:ln>
                                  </pic:spPr>
                                </pic:pic>
                              </a:graphicData>
                            </a:graphic>
                          </wp:inline>
                        </w:drawing>
                      </w:r>
                      <w:r>
                        <w:rPr>
                          <w:rFonts w:asciiTheme="majorEastAsia" w:eastAsiaTheme="majorEastAsia" w:hAnsiTheme="majorEastAsia" w:hint="eastAsia"/>
                          <w:color w:val="000000" w:themeColor="text1"/>
                          <w:sz w:val="24"/>
                        </w:rPr>
                        <w:t xml:space="preserve">　</w:t>
                      </w:r>
                    </w:p>
                    <w:p w14:paraId="6AA3CE26" w14:textId="594F0CAC" w:rsidR="00006A22" w:rsidRDefault="00006A22" w:rsidP="007A2A8F">
                      <w:pPr>
                        <w:ind w:firstLineChars="100" w:firstLine="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非常用井戸の外観（例）</w:t>
                      </w:r>
                    </w:p>
                  </w:txbxContent>
                </v:textbox>
              </v:roundrect>
            </w:pict>
          </mc:Fallback>
        </mc:AlternateContent>
      </w:r>
    </w:p>
    <w:p w14:paraId="29FC8B5D" w14:textId="77777777" w:rsidR="00F91273" w:rsidRDefault="00F91273" w:rsidP="00F91273">
      <w:pPr>
        <w:widowControl/>
        <w:jc w:val="left"/>
      </w:pPr>
    </w:p>
    <w:p w14:paraId="587B2A94" w14:textId="77777777" w:rsidR="00F91273" w:rsidRDefault="00F91273" w:rsidP="00F91273">
      <w:pPr>
        <w:widowControl/>
        <w:jc w:val="left"/>
      </w:pPr>
    </w:p>
    <w:p w14:paraId="081D47A9" w14:textId="77777777" w:rsidR="00F91273" w:rsidRDefault="00F91273" w:rsidP="00F91273">
      <w:pPr>
        <w:widowControl/>
        <w:jc w:val="left"/>
      </w:pPr>
    </w:p>
    <w:p w14:paraId="6652D457" w14:textId="77777777" w:rsidR="00F91273" w:rsidRDefault="00F91273" w:rsidP="00F91273">
      <w:pPr>
        <w:widowControl/>
        <w:jc w:val="left"/>
      </w:pPr>
    </w:p>
    <w:p w14:paraId="12A9056B" w14:textId="77777777" w:rsidR="00F91273" w:rsidRDefault="00F91273" w:rsidP="00F91273">
      <w:pPr>
        <w:widowControl/>
        <w:jc w:val="left"/>
      </w:pPr>
    </w:p>
    <w:p w14:paraId="79419E5A" w14:textId="7C31C474" w:rsidR="00F91273" w:rsidRDefault="00C974FE" w:rsidP="00F91273">
      <w:pPr>
        <w:widowControl/>
        <w:jc w:val="left"/>
      </w:pPr>
      <w:r>
        <w:rPr>
          <w:noProof/>
        </w:rPr>
        <mc:AlternateContent>
          <mc:Choice Requires="wps">
            <w:drawing>
              <wp:anchor distT="0" distB="0" distL="114300" distR="114300" simplePos="0" relativeHeight="251635712" behindDoc="0" locked="0" layoutInCell="1" allowOverlap="1" wp14:anchorId="4740CBF9" wp14:editId="4F7A8D2B">
                <wp:simplePos x="0" y="0"/>
                <wp:positionH relativeFrom="column">
                  <wp:posOffset>4243070</wp:posOffset>
                </wp:positionH>
                <wp:positionV relativeFrom="paragraph">
                  <wp:posOffset>208280</wp:posOffset>
                </wp:positionV>
                <wp:extent cx="1428750" cy="1009650"/>
                <wp:effectExtent l="0" t="0" r="19050" b="19050"/>
                <wp:wrapNone/>
                <wp:docPr id="294" name="テキスト ボックス 294"/>
                <wp:cNvGraphicFramePr/>
                <a:graphic xmlns:a="http://schemas.openxmlformats.org/drawingml/2006/main">
                  <a:graphicData uri="http://schemas.microsoft.com/office/word/2010/wordprocessingShape">
                    <wps:wsp>
                      <wps:cNvSpPr txBox="1"/>
                      <wps:spPr>
                        <a:xfrm>
                          <a:off x="0" y="0"/>
                          <a:ext cx="1428750" cy="1009650"/>
                        </a:xfrm>
                        <a:prstGeom prst="rect">
                          <a:avLst/>
                        </a:prstGeom>
                        <a:solidFill>
                          <a:schemeClr val="lt1"/>
                        </a:solidFill>
                        <a:ln w="6350">
                          <a:solidFill>
                            <a:prstClr val="black"/>
                          </a:solidFill>
                        </a:ln>
                      </wps:spPr>
                      <wps:txbx>
                        <w:txbxContent>
                          <w:p w14:paraId="0E2209E9" w14:textId="3E851520" w:rsidR="00006A22" w:rsidRPr="002D16BE" w:rsidRDefault="00006A22">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2883469" w14:textId="2BC31533"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フェンスの鍵</w:t>
                            </w:r>
                          </w:p>
                          <w:p w14:paraId="761118C5" w14:textId="48BD3D44"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バルブの位置</w:t>
                            </w:r>
                          </w:p>
                          <w:p w14:paraId="1EE43019" w14:textId="4CA15C99"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蛇口の位置・数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CBF9" id="テキスト ボックス 294" o:spid="_x0000_s1141" type="#_x0000_t202" style="position:absolute;margin-left:334.1pt;margin-top:16.4pt;width:112.5pt;height:7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" fillcolor="white [3201]" strokeweight=".5pt">
                <v:textbox>
                  <w:txbxContent>
                    <w:p w14:paraId="0E2209E9" w14:textId="3E851520" w:rsidR="00006A22" w:rsidRPr="002D16BE" w:rsidRDefault="00006A22">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2883469" w14:textId="2BC31533"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フェンスの鍵</w:t>
                      </w:r>
                    </w:p>
                    <w:p w14:paraId="761118C5" w14:textId="48BD3D44"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バルブの位置</w:t>
                      </w:r>
                    </w:p>
                    <w:p w14:paraId="1EE43019" w14:textId="4CA15C99"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蛇口の位置・数</w:t>
                      </w:r>
                    </w:p>
                  </w:txbxContent>
                </v:textbox>
              </v:shape>
            </w:pict>
          </mc:Fallback>
        </mc:AlternateContent>
      </w:r>
    </w:p>
    <w:p w14:paraId="6564E3A5" w14:textId="1D48D705" w:rsidR="00F91273" w:rsidRDefault="00F91273" w:rsidP="00F91273">
      <w:pPr>
        <w:widowControl/>
        <w:jc w:val="left"/>
      </w:pPr>
    </w:p>
    <w:p w14:paraId="6A7E2202" w14:textId="0E6D97BD" w:rsidR="00F91273" w:rsidRDefault="00507A1B" w:rsidP="00F91273">
      <w:pPr>
        <w:widowControl/>
        <w:jc w:val="left"/>
      </w:pPr>
      <w:r>
        <w:rPr>
          <w:noProof/>
        </w:rPr>
        <mc:AlternateContent>
          <mc:Choice Requires="wps">
            <w:drawing>
              <wp:anchor distT="0" distB="0" distL="114300" distR="114300" simplePos="0" relativeHeight="251675648" behindDoc="0" locked="0" layoutInCell="1" allowOverlap="1" wp14:anchorId="17381C17" wp14:editId="2B8686EF">
                <wp:simplePos x="0" y="0"/>
                <wp:positionH relativeFrom="column">
                  <wp:posOffset>1977996</wp:posOffset>
                </wp:positionH>
                <wp:positionV relativeFrom="paragraph">
                  <wp:posOffset>196901</wp:posOffset>
                </wp:positionV>
                <wp:extent cx="257175" cy="1278605"/>
                <wp:effectExtent l="3810" t="224790" r="0" b="203835"/>
                <wp:wrapNone/>
                <wp:docPr id="234" name="矢印: 下 234"/>
                <wp:cNvGraphicFramePr/>
                <a:graphic xmlns:a="http://schemas.openxmlformats.org/drawingml/2006/main">
                  <a:graphicData uri="http://schemas.microsoft.com/office/word/2010/wordprocessingShape">
                    <wps:wsp>
                      <wps:cNvSpPr/>
                      <wps:spPr>
                        <a:xfrm rot="14787252">
                          <a:off x="0" y="0"/>
                          <a:ext cx="257175" cy="127860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825C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4" o:spid="_x0000_s1026" type="#_x0000_t67" style="position:absolute;left:0;text-align:left;margin-left:155.75pt;margin-top:15.5pt;width:20.25pt;height:100.7pt;rotation:-7441338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" adj="19428" fillcolor="red" strokecolor="black [3213]" strokeweight="2pt"/>
            </w:pict>
          </mc:Fallback>
        </mc:AlternateContent>
      </w:r>
    </w:p>
    <w:p w14:paraId="03EB843E" w14:textId="4AA7340E" w:rsidR="00F91273" w:rsidRDefault="00F91273" w:rsidP="00F91273">
      <w:pPr>
        <w:widowControl/>
        <w:jc w:val="left"/>
      </w:pPr>
    </w:p>
    <w:p w14:paraId="7D3CE602" w14:textId="14F928D0" w:rsidR="00F91273" w:rsidRDefault="00F91273" w:rsidP="00F91273">
      <w:pPr>
        <w:widowControl/>
        <w:jc w:val="left"/>
      </w:pPr>
    </w:p>
    <w:p w14:paraId="2450D05E" w14:textId="2206BBEE" w:rsidR="00F91273" w:rsidRDefault="00F91273" w:rsidP="00F91273">
      <w:pPr>
        <w:widowControl/>
        <w:jc w:val="left"/>
      </w:pPr>
    </w:p>
    <w:p w14:paraId="4B566084" w14:textId="3AB1C715" w:rsidR="00F91273" w:rsidRDefault="00507A1B" w:rsidP="00F91273">
      <w:pPr>
        <w:widowControl/>
        <w:jc w:val="left"/>
      </w:pPr>
      <w:r>
        <w:rPr>
          <w:noProof/>
        </w:rPr>
        <mc:AlternateContent>
          <mc:Choice Requires="wps">
            <w:drawing>
              <wp:anchor distT="0" distB="0" distL="114300" distR="114300" simplePos="0" relativeHeight="251810816" behindDoc="0" locked="0" layoutInCell="1" allowOverlap="1" wp14:anchorId="512F455F" wp14:editId="012E60F6">
                <wp:simplePos x="0" y="0"/>
                <wp:positionH relativeFrom="column">
                  <wp:posOffset>1161786</wp:posOffset>
                </wp:positionH>
                <wp:positionV relativeFrom="paragraph">
                  <wp:posOffset>141605</wp:posOffset>
                </wp:positionV>
                <wp:extent cx="333375" cy="304800"/>
                <wp:effectExtent l="0" t="0" r="28575" b="19050"/>
                <wp:wrapNone/>
                <wp:docPr id="233" name="楕円 233"/>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F32386" id="楕円 233" o:spid="_x0000_s1026" style="position:absolute;left:0;text-align:left;margin-left:91.5pt;margin-top:11.15pt;width:26.25pt;height:24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" filled="f" strokecolor="red" strokeweight="2pt"/>
            </w:pict>
          </mc:Fallback>
        </mc:AlternateContent>
      </w:r>
    </w:p>
    <w:p w14:paraId="4BC194E6" w14:textId="7DA47A1E" w:rsidR="00F91273" w:rsidRDefault="00F91273" w:rsidP="00F91273">
      <w:pPr>
        <w:widowControl/>
        <w:jc w:val="left"/>
      </w:pPr>
    </w:p>
    <w:p w14:paraId="5C7A1970" w14:textId="13D91EEB" w:rsidR="00F91273" w:rsidRDefault="00F91273" w:rsidP="00F91273">
      <w:pPr>
        <w:widowControl/>
        <w:jc w:val="left"/>
      </w:pPr>
    </w:p>
    <w:p w14:paraId="532ECE61" w14:textId="265A698D" w:rsidR="00F91273" w:rsidRDefault="00F91273" w:rsidP="00F91273">
      <w:pPr>
        <w:widowControl/>
        <w:jc w:val="left"/>
      </w:pPr>
    </w:p>
    <w:p w14:paraId="45B04045" w14:textId="05C57C7A" w:rsidR="00F91273" w:rsidRDefault="00F91273" w:rsidP="00F91273">
      <w:pPr>
        <w:widowControl/>
        <w:jc w:val="left"/>
      </w:pPr>
    </w:p>
    <w:p w14:paraId="159E7986" w14:textId="6C698A1C" w:rsidR="00F91273" w:rsidRDefault="00F91273" w:rsidP="00F91273">
      <w:pPr>
        <w:widowControl/>
        <w:jc w:val="left"/>
      </w:pPr>
    </w:p>
    <w:p w14:paraId="7BA8D714" w14:textId="794637FB" w:rsidR="00F91273" w:rsidRDefault="00F91273" w:rsidP="00F91273">
      <w:pPr>
        <w:widowControl/>
        <w:jc w:val="left"/>
      </w:pPr>
    </w:p>
    <w:p w14:paraId="17500C76" w14:textId="78907F87" w:rsidR="00F91273" w:rsidRDefault="00F91273" w:rsidP="00F91273">
      <w:pPr>
        <w:widowControl/>
        <w:jc w:val="left"/>
      </w:pPr>
    </w:p>
    <w:p w14:paraId="74FAB772" w14:textId="3C50BD63" w:rsidR="00F91273" w:rsidRDefault="00F91273" w:rsidP="00F91273">
      <w:pPr>
        <w:widowControl/>
        <w:jc w:val="left"/>
      </w:pPr>
    </w:p>
    <w:p w14:paraId="515C938A" w14:textId="51E1FF3C" w:rsidR="00F91273" w:rsidRDefault="00F91273" w:rsidP="00F91273">
      <w:pPr>
        <w:widowControl/>
        <w:jc w:val="left"/>
      </w:pPr>
    </w:p>
    <w:p w14:paraId="6794EA2D" w14:textId="007E6000" w:rsidR="00F91273" w:rsidRDefault="006A0196" w:rsidP="00F91273">
      <w:pPr>
        <w:widowControl/>
        <w:jc w:val="left"/>
      </w:pPr>
      <w:r>
        <w:rPr>
          <w:noProof/>
        </w:rPr>
        <mc:AlternateContent>
          <mc:Choice Requires="wps">
            <w:drawing>
              <wp:anchor distT="0" distB="0" distL="114300" distR="114300" simplePos="0" relativeHeight="251664384" behindDoc="0" locked="0" layoutInCell="1" allowOverlap="1" wp14:anchorId="0063762B" wp14:editId="2B5B51EA">
                <wp:simplePos x="0" y="0"/>
                <wp:positionH relativeFrom="column">
                  <wp:posOffset>3109595</wp:posOffset>
                </wp:positionH>
                <wp:positionV relativeFrom="paragraph">
                  <wp:posOffset>179705</wp:posOffset>
                </wp:positionV>
                <wp:extent cx="2362200" cy="1476375"/>
                <wp:effectExtent l="0" t="0" r="19050" b="28575"/>
                <wp:wrapNone/>
                <wp:docPr id="332" name="テキスト ボックス 332"/>
                <wp:cNvGraphicFramePr/>
                <a:graphic xmlns:a="http://schemas.openxmlformats.org/drawingml/2006/main">
                  <a:graphicData uri="http://schemas.microsoft.com/office/word/2010/wordprocessingShape">
                    <wps:wsp>
                      <wps:cNvSpPr txBox="1"/>
                      <wps:spPr>
                        <a:xfrm>
                          <a:off x="0" y="0"/>
                          <a:ext cx="2362200" cy="1476375"/>
                        </a:xfrm>
                        <a:prstGeom prst="rect">
                          <a:avLst/>
                        </a:prstGeom>
                        <a:solidFill>
                          <a:schemeClr val="lt1"/>
                        </a:solidFill>
                        <a:ln w="6350">
                          <a:solidFill>
                            <a:prstClr val="black"/>
                          </a:solidFill>
                        </a:ln>
                      </wps:spPr>
                      <wps:txbx>
                        <w:txbxContent>
                          <w:p w14:paraId="33607EE3" w14:textId="77777777" w:rsidR="00006A22" w:rsidRPr="002D16BE" w:rsidRDefault="00006A22" w:rsidP="00C974FE">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7F0A85A" w14:textId="44A84E92"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蛇口を全箇所全開にします</w:t>
                            </w:r>
                          </w:p>
                          <w:p w14:paraId="06774F07" w14:textId="33A34A81"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井戸ポンプスイッチを「自動」にします</w:t>
                            </w:r>
                          </w:p>
                          <w:p w14:paraId="2A1F7A37" w14:textId="769EE09A"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滅菌機ポンプスイッチを「自動」にします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762B" id="テキスト ボックス 332" o:spid="_x0000_s1142" type="#_x0000_t202" style="position:absolute;margin-left:244.85pt;margin-top:14.15pt;width:186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" fillcolor="white [3201]" strokeweight=".5pt">
                <v:textbox>
                  <w:txbxContent>
                    <w:p w14:paraId="33607EE3" w14:textId="77777777" w:rsidR="00006A22" w:rsidRPr="002D16BE" w:rsidRDefault="00006A22" w:rsidP="00C974FE">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7F0A85A" w14:textId="44A84E92"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蛇口を全箇所全開にします</w:t>
                      </w:r>
                    </w:p>
                    <w:p w14:paraId="06774F07" w14:textId="33A34A81"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井戸ポンプスイッチを「自動」にします</w:t>
                      </w:r>
                    </w:p>
                    <w:p w14:paraId="2A1F7A37" w14:textId="769EE09A" w:rsidR="00006A22" w:rsidRPr="002D16BE" w:rsidRDefault="00006A22"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滅菌機ポンプスイッチを「自動」にします</w:t>
                      </w:r>
                    </w:p>
                  </w:txbxContent>
                </v:textbox>
              </v:shape>
            </w:pict>
          </mc:Fallback>
        </mc:AlternateContent>
      </w:r>
    </w:p>
    <w:p w14:paraId="56E8A068" w14:textId="71F4477F" w:rsidR="00F91273" w:rsidRDefault="00E97932" w:rsidP="00F91273">
      <w:pPr>
        <w:widowControl/>
        <w:jc w:val="left"/>
      </w:pPr>
      <w:r>
        <w:rPr>
          <w:rFonts w:hint="eastAsia"/>
        </w:rPr>
        <w:t xml:space="preserve">　　　　　　　　　　　　　　　　　　　</w:t>
      </w:r>
    </w:p>
    <w:p w14:paraId="355E8A60" w14:textId="6101DA57" w:rsidR="00F91273" w:rsidRDefault="00E97932" w:rsidP="00F91273">
      <w:pPr>
        <w:widowControl/>
        <w:jc w:val="left"/>
      </w:pPr>
      <w:r>
        <w:rPr>
          <w:rFonts w:hint="eastAsia"/>
        </w:rPr>
        <w:t xml:space="preserve">　　　　　　　　　　　　　　　　　　　</w:t>
      </w:r>
    </w:p>
    <w:p w14:paraId="06EF617D" w14:textId="77777777" w:rsidR="00F91273" w:rsidRDefault="00F91273" w:rsidP="00F91273">
      <w:pPr>
        <w:widowControl/>
        <w:jc w:val="left"/>
      </w:pPr>
    </w:p>
    <w:p w14:paraId="287BBF5E" w14:textId="77777777" w:rsidR="005E3ABF" w:rsidRDefault="005E3ABF" w:rsidP="00F91273">
      <w:pPr>
        <w:widowControl/>
        <w:jc w:val="left"/>
      </w:pPr>
    </w:p>
    <w:p w14:paraId="2E695383" w14:textId="77777777" w:rsidR="005E3ABF" w:rsidRDefault="005E3ABF" w:rsidP="00F91273">
      <w:pPr>
        <w:widowControl/>
        <w:jc w:val="left"/>
      </w:pPr>
    </w:p>
    <w:p w14:paraId="19B5A4AE" w14:textId="03A8CF1E" w:rsidR="005E3ABF" w:rsidRDefault="005E3ABF" w:rsidP="00F91273">
      <w:pPr>
        <w:widowControl/>
        <w:jc w:val="left"/>
      </w:pPr>
    </w:p>
    <w:p w14:paraId="687B63C0" w14:textId="64C19B41" w:rsidR="005E3ABF" w:rsidRDefault="005E3ABF" w:rsidP="00F91273">
      <w:pPr>
        <w:widowControl/>
        <w:jc w:val="left"/>
      </w:pPr>
    </w:p>
    <w:p w14:paraId="5DBE03F0" w14:textId="49DB8CEF" w:rsidR="00E97932" w:rsidRDefault="00E97932" w:rsidP="00F91273">
      <w:pPr>
        <w:widowControl/>
        <w:jc w:val="left"/>
      </w:pPr>
    </w:p>
    <w:p w14:paraId="60AEB3F6" w14:textId="00A0B510" w:rsidR="005E3ABF" w:rsidRDefault="005E3ABF" w:rsidP="00F91273">
      <w:pPr>
        <w:jc w:val="left"/>
        <w:rPr>
          <w:rFonts w:asciiTheme="majorEastAsia" w:eastAsiaTheme="majorEastAsia" w:hAnsiTheme="majorEastAsia"/>
          <w:sz w:val="24"/>
          <w:szCs w:val="24"/>
        </w:rPr>
      </w:pPr>
    </w:p>
    <w:p w14:paraId="304EE2FB" w14:textId="77777777" w:rsidR="006A0196" w:rsidRDefault="006A0196" w:rsidP="00F91273">
      <w:pPr>
        <w:jc w:val="left"/>
        <w:rPr>
          <w:rFonts w:asciiTheme="majorEastAsia" w:eastAsiaTheme="majorEastAsia" w:hAnsiTheme="majorEastAsia"/>
          <w:sz w:val="24"/>
          <w:szCs w:val="24"/>
        </w:rPr>
      </w:pPr>
    </w:p>
    <w:p w14:paraId="293ABDD5" w14:textId="77777777" w:rsidR="00F91273" w:rsidRDefault="00F91273" w:rsidP="00F91273">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24E08905" w14:textId="77777777" w:rsidTr="000B5CA7">
        <w:trPr>
          <w:trHeight w:val="208"/>
        </w:trPr>
        <w:tc>
          <w:tcPr>
            <w:tcW w:w="1777" w:type="dxa"/>
            <w:shd w:val="clear" w:color="auto" w:fill="FFFF99"/>
          </w:tcPr>
          <w:p w14:paraId="4CA7932A"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53C58700"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5BD8F58C"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2D50E0F0"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12D2324E"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60D9D7AC" w14:textId="77777777" w:rsidTr="000B5CA7">
        <w:trPr>
          <w:trHeight w:val="382"/>
        </w:trPr>
        <w:tc>
          <w:tcPr>
            <w:tcW w:w="1777" w:type="dxa"/>
            <w:shd w:val="clear" w:color="auto" w:fill="FFFF99"/>
            <w:vAlign w:val="center"/>
          </w:tcPr>
          <w:p w14:paraId="54F53E83"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F6BFC2F"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4CB673A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0E80EDE6"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0333448F"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29B9A4B3" w14:textId="77777777" w:rsidTr="000B5CA7">
        <w:trPr>
          <w:trHeight w:val="382"/>
        </w:trPr>
        <w:tc>
          <w:tcPr>
            <w:tcW w:w="1777" w:type="dxa"/>
            <w:shd w:val="clear" w:color="auto" w:fill="FFFF99"/>
            <w:vAlign w:val="center"/>
          </w:tcPr>
          <w:p w14:paraId="2033C465"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D02182D"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54666D1C"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7874A143"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2D5B7C3B"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1387316C" w14:textId="77777777" w:rsidTr="000B5CA7">
        <w:trPr>
          <w:trHeight w:val="382"/>
        </w:trPr>
        <w:tc>
          <w:tcPr>
            <w:tcW w:w="1777" w:type="dxa"/>
            <w:shd w:val="clear" w:color="auto" w:fill="FFFF99"/>
            <w:vAlign w:val="center"/>
          </w:tcPr>
          <w:p w14:paraId="51F02285"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4692AB4"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5197DB7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49CB0DD1"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0DDDDD80"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2858BBE0" w14:textId="77777777" w:rsidTr="000B5CA7">
        <w:trPr>
          <w:trHeight w:val="382"/>
        </w:trPr>
        <w:tc>
          <w:tcPr>
            <w:tcW w:w="1777" w:type="dxa"/>
            <w:shd w:val="clear" w:color="auto" w:fill="FFFF99"/>
            <w:vAlign w:val="center"/>
          </w:tcPr>
          <w:p w14:paraId="447FBF5F"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3DD6FC2"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111553ED"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7A4154AE"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375A9025"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109D9A13" w14:textId="77777777" w:rsidTr="000B5CA7">
        <w:trPr>
          <w:trHeight w:val="382"/>
        </w:trPr>
        <w:tc>
          <w:tcPr>
            <w:tcW w:w="1777" w:type="dxa"/>
            <w:shd w:val="clear" w:color="auto" w:fill="FFFF99"/>
            <w:vAlign w:val="center"/>
          </w:tcPr>
          <w:p w14:paraId="6F2C5172"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23D70C9"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5A1C97EC"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15FD2ED3"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2CFA1252"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6CC8E4BA" w14:textId="77777777" w:rsidTr="000B5CA7">
        <w:trPr>
          <w:trHeight w:val="382"/>
        </w:trPr>
        <w:tc>
          <w:tcPr>
            <w:tcW w:w="1777" w:type="dxa"/>
            <w:shd w:val="clear" w:color="auto" w:fill="FFFF99"/>
            <w:vAlign w:val="center"/>
          </w:tcPr>
          <w:p w14:paraId="092C8CEB"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D26C7D3"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23CCA2D3"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7C8F42D4"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1F03B87A"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7EBD8B53" w14:textId="77777777" w:rsidR="00F91273" w:rsidRDefault="00F91273" w:rsidP="00F91273">
      <w:pPr>
        <w:widowControl/>
        <w:jc w:val="left"/>
      </w:pPr>
      <w:r>
        <w:br w:type="page"/>
      </w:r>
    </w:p>
    <w:p w14:paraId="4896E04B" w14:textId="77777777" w:rsidR="00F91273" w:rsidRPr="004C303F" w:rsidRDefault="00F91273" w:rsidP="00F91273">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787264" behindDoc="0" locked="0" layoutInCell="1" allowOverlap="1" wp14:anchorId="4AD16ACB" wp14:editId="69625898">
                <wp:simplePos x="0" y="0"/>
                <wp:positionH relativeFrom="column">
                  <wp:posOffset>3175</wp:posOffset>
                </wp:positionH>
                <wp:positionV relativeFrom="paragraph">
                  <wp:posOffset>436407</wp:posOffset>
                </wp:positionV>
                <wp:extent cx="5753100" cy="446405"/>
                <wp:effectExtent l="0" t="0" r="19050" b="10795"/>
                <wp:wrapNone/>
                <wp:docPr id="404" name="角丸四角形 10"/>
                <wp:cNvGraphicFramePr/>
                <a:graphic xmlns:a="http://schemas.openxmlformats.org/drawingml/2006/main">
                  <a:graphicData uri="http://schemas.microsoft.com/office/word/2010/wordprocessingShape">
                    <wps:wsp>
                      <wps:cNvSpPr/>
                      <wps:spPr>
                        <a:xfrm>
                          <a:off x="0" y="0"/>
                          <a:ext cx="5753100" cy="4464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A6F95" w14:textId="77777777" w:rsidR="00006A22" w:rsidRPr="00CA426E" w:rsidRDefault="00006A22" w:rsidP="00F9127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D16ACB" id="_x0000_s1143" style="position:absolute;left:0;text-align:left;margin-left:.25pt;margin-top:34.35pt;width:453pt;height:3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" filled="f" strokecolor="black [3213]" strokeweight="1.5pt">
                <v:textbox inset="0,0,0,0">
                  <w:txbxContent>
                    <w:p w14:paraId="122A6F95" w14:textId="77777777" w:rsidR="00006A22" w:rsidRPr="00CA426E" w:rsidRDefault="00006A22" w:rsidP="00F9127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788288" behindDoc="0" locked="0" layoutInCell="1" allowOverlap="1" wp14:anchorId="5637B21F" wp14:editId="7CEDB035">
                <wp:simplePos x="0" y="0"/>
                <wp:positionH relativeFrom="column">
                  <wp:posOffset>4923553</wp:posOffset>
                </wp:positionH>
                <wp:positionV relativeFrom="paragraph">
                  <wp:posOffset>10972</wp:posOffset>
                </wp:positionV>
                <wp:extent cx="831407" cy="246490"/>
                <wp:effectExtent l="0" t="0" r="26035" b="20320"/>
                <wp:wrapNone/>
                <wp:docPr id="405" name="正方形/長方形 405"/>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5353F" w14:textId="77777777" w:rsidR="00006A22" w:rsidRPr="00C6335C" w:rsidRDefault="00006A22"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施設・救護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7B21F" id="正方形/長方形 405" o:spid="_x0000_s1144" style="position:absolute;left:0;text-align:left;margin-left:387.7pt;margin-top:.85pt;width:65.45pt;height:19.4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" fillcolor="#dbe5f1 [660]" strokecolor="black [3213]" strokeweight="2pt">
                <v:textbox inset="0,0,0,0">
                  <w:txbxContent>
                    <w:p w14:paraId="15B5353F" w14:textId="77777777" w:rsidR="00006A22" w:rsidRPr="00C6335C" w:rsidRDefault="00006A22"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施設・救護</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衛生環境の整備</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5F2781E0" w14:textId="77777777" w:rsidR="00F91273" w:rsidRDefault="00F91273" w:rsidP="00F91273"/>
    <w:p w14:paraId="1FBE0124" w14:textId="77777777" w:rsidR="00F91273" w:rsidRDefault="00F91273" w:rsidP="00F91273"/>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F91273" w:rsidRPr="00D4036A" w14:paraId="55CF15BE" w14:textId="77777777" w:rsidTr="00316AA8">
        <w:tc>
          <w:tcPr>
            <w:tcW w:w="2660" w:type="dxa"/>
            <w:shd w:val="clear" w:color="auto" w:fill="FFFF99"/>
            <w:vAlign w:val="center"/>
          </w:tcPr>
          <w:p w14:paraId="573E7C25" w14:textId="77777777" w:rsidR="00F91273" w:rsidRPr="00C6335C" w:rsidRDefault="00F91273"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衛生環境保持のためのルールの周知</w:t>
            </w:r>
          </w:p>
        </w:tc>
        <w:tc>
          <w:tcPr>
            <w:tcW w:w="6412" w:type="dxa"/>
            <w:vAlign w:val="center"/>
          </w:tcPr>
          <w:p w14:paraId="132D8EE1" w14:textId="532B4EAF" w:rsidR="00F91273" w:rsidRPr="00052341" w:rsidRDefault="00F91273" w:rsidP="00580761">
            <w:pPr>
              <w:spacing w:line="260" w:lineRule="exact"/>
              <w:ind w:left="240" w:hangingChars="100" w:hanging="240"/>
              <w:rPr>
                <w:rFonts w:ascii="HGP創英角ｺﾞｼｯｸUB" w:eastAsia="HGP創英角ｺﾞｼｯｸUB" w:hAnsi="HGP創英角ｺﾞｼｯｸUB"/>
                <w:b/>
                <w:sz w:val="24"/>
              </w:rPr>
            </w:pPr>
            <w:r>
              <w:rPr>
                <w:rFonts w:asciiTheme="majorEastAsia" w:eastAsiaTheme="majorEastAsia" w:hAnsiTheme="majorEastAsia" w:hint="eastAsia"/>
                <w:sz w:val="24"/>
              </w:rPr>
              <w:t>□　衛生環境保持のためのルールを掲示し、避難者に周知します。</w:t>
            </w:r>
            <w:r w:rsidR="00F2201B">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ルール集</w:t>
            </w:r>
            <w:r w:rsidR="00BC1363">
              <w:rPr>
                <w:rFonts w:ascii="HGP創英角ｺﾞｼｯｸUB" w:eastAsia="HGP創英角ｺﾞｼｯｸUB" w:hAnsi="HGP創英角ｺﾞｼｯｸUB" w:hint="eastAsia"/>
                <w:b/>
                <w:sz w:val="24"/>
              </w:rPr>
              <w:t>P.</w:t>
            </w:r>
            <w:r w:rsidR="00EC3CE5">
              <w:rPr>
                <w:rFonts w:ascii="HGP創英角ｺﾞｼｯｸUB" w:eastAsia="HGP創英角ｺﾞｼｯｸUB" w:hAnsi="HGP創英角ｺﾞｼｯｸUB" w:hint="eastAsia"/>
                <w:b/>
                <w:sz w:val="24"/>
              </w:rPr>
              <w:t>1</w:t>
            </w:r>
            <w:r w:rsidR="00D551DC">
              <w:rPr>
                <w:rFonts w:ascii="HGP創英角ｺﾞｼｯｸUB" w:eastAsia="HGP創英角ｺﾞｼｯｸUB" w:hAnsi="HGP創英角ｺﾞｼｯｸUB" w:hint="eastAsia"/>
                <w:b/>
                <w:sz w:val="24"/>
              </w:rPr>
              <w:t>2</w:t>
            </w:r>
            <w:r w:rsidRPr="00BF20D5">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衛生環境保持のための</w:t>
            </w:r>
            <w:r w:rsidRPr="00BF20D5">
              <w:rPr>
                <w:rFonts w:ascii="HGP創英角ｺﾞｼｯｸUB" w:eastAsia="HGP創英角ｺﾞｼｯｸUB" w:hAnsi="HGP創英角ｺﾞｼｯｸUB" w:hint="eastAsia"/>
                <w:b/>
                <w:sz w:val="24"/>
              </w:rPr>
              <w:t>ルール（例）」参照）</w:t>
            </w:r>
          </w:p>
        </w:tc>
      </w:tr>
    </w:tbl>
    <w:p w14:paraId="04820939" w14:textId="7A2C8258" w:rsidR="00F91273" w:rsidRPr="00FF72A3" w:rsidRDefault="00F91273" w:rsidP="00F91273">
      <w:pPr>
        <w:spacing w:line="120" w:lineRule="exact"/>
      </w:pPr>
    </w:p>
    <w:tbl>
      <w:tblPr>
        <w:tblStyle w:val="a7"/>
        <w:tblpPr w:leftFromText="142" w:rightFromText="142" w:vertAnchor="text" w:horzAnchor="margin" w:tblpX="108" w:tblpY="-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F91273" w:rsidRPr="00C6335C" w14:paraId="36CDE4C5" w14:textId="77777777" w:rsidTr="00316AA8">
        <w:trPr>
          <w:trHeight w:val="2244"/>
        </w:trPr>
        <w:tc>
          <w:tcPr>
            <w:tcW w:w="2660" w:type="dxa"/>
            <w:shd w:val="clear" w:color="auto" w:fill="FFFF99"/>
            <w:vAlign w:val="center"/>
          </w:tcPr>
          <w:p w14:paraId="0BA8721A" w14:textId="77777777" w:rsidR="00F91273" w:rsidRPr="00C6335C" w:rsidRDefault="00F91273"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衛生管理の励行</w:t>
            </w:r>
          </w:p>
        </w:tc>
        <w:tc>
          <w:tcPr>
            <w:tcW w:w="6379" w:type="dxa"/>
          </w:tcPr>
          <w:p w14:paraId="3BCC0588" w14:textId="094504F5" w:rsidR="0054718B" w:rsidRPr="00D4058B" w:rsidRDefault="0054718B"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Pr="00D4058B">
              <w:rPr>
                <w:rFonts w:ascii="HGP創英角ｺﾞｼｯｸUB" w:eastAsia="HGP創英角ｺﾞｼｯｸUB" w:hAnsi="HGP創英角ｺﾞｼｯｸUB" w:hint="eastAsia"/>
                <w:b/>
                <w:color w:val="000000" w:themeColor="text1"/>
                <w:sz w:val="24"/>
                <w:szCs w:val="24"/>
              </w:rPr>
              <w:t>シート</w:t>
            </w:r>
            <w:r w:rsidR="00C21FA6" w:rsidRPr="00D4058B">
              <w:rPr>
                <w:rFonts w:ascii="HGP創英角ｺﾞｼｯｸUB" w:eastAsia="HGP創英角ｺﾞｼｯｸUB" w:hAnsi="HGP創英角ｺﾞｼｯｸUB" w:hint="eastAsia"/>
                <w:b/>
                <w:color w:val="000000" w:themeColor="text1"/>
                <w:sz w:val="24"/>
              </w:rPr>
              <w:t>P.11</w:t>
            </w:r>
            <w:r w:rsidRPr="00D4058B">
              <w:rPr>
                <w:rFonts w:ascii="HGP創英角ｺﾞｼｯｸUB" w:eastAsia="HGP創英角ｺﾞｼｯｸUB" w:hAnsi="HGP創英角ｺﾞｼｯｸUB" w:hint="eastAsia"/>
                <w:b/>
                <w:color w:val="000000" w:themeColor="text1"/>
                <w:sz w:val="24"/>
                <w:szCs w:val="24"/>
              </w:rPr>
              <w:t>「</w:t>
            </w:r>
            <w:r w:rsidR="00C21FA6" w:rsidRPr="00D4058B">
              <w:rPr>
                <w:rFonts w:ascii="HGP創英角ｺﾞｼｯｸUB" w:eastAsia="HGP創英角ｺﾞｼｯｸUB" w:hAnsi="HGP創英角ｺﾞｼｯｸUB" w:hint="eastAsia"/>
                <w:b/>
                <w:color w:val="000000" w:themeColor="text1"/>
                <w:sz w:val="24"/>
                <w:szCs w:val="24"/>
              </w:rPr>
              <w:t>全員</w:t>
            </w:r>
            <w:r w:rsidR="00C21FA6" w:rsidRPr="00D4058B">
              <w:rPr>
                <w:rFonts w:ascii="HGP創英角ｺﾞｼｯｸUB" w:eastAsia="HGP創英角ｺﾞｼｯｸUB" w:hAnsi="HGP創英角ｺﾞｼｯｸUB" w:hint="eastAsia"/>
                <w:b/>
                <w:color w:val="000000" w:themeColor="text1"/>
                <w:sz w:val="24"/>
              </w:rPr>
              <w:t>－</w:t>
            </w:r>
            <w:r w:rsidR="00C21FA6" w:rsidRPr="00D4058B">
              <w:rPr>
                <w:rFonts w:ascii="HGP創英角ｺﾞｼｯｸUB" w:eastAsia="HGP創英角ｺﾞｼｯｸUB" w:hAnsi="HGP創英角ｺﾞｼｯｸUB" w:hint="eastAsia"/>
                <w:b/>
                <w:color w:val="000000" w:themeColor="text1"/>
                <w:sz w:val="24"/>
                <w:szCs w:val="24"/>
              </w:rPr>
              <w:t>③</w:t>
            </w:r>
            <w:r w:rsidRPr="00D4058B">
              <w:rPr>
                <w:rFonts w:ascii="HGP創英角ｺﾞｼｯｸUB" w:eastAsia="HGP創英角ｺﾞｼｯｸUB" w:hAnsi="HGP創英角ｺﾞｼｯｸUB" w:hint="eastAsia"/>
                <w:b/>
                <w:color w:val="000000" w:themeColor="text1"/>
                <w:sz w:val="24"/>
                <w:szCs w:val="24"/>
              </w:rPr>
              <w:t>」</w:t>
            </w:r>
            <w:r w:rsidRPr="00D4058B">
              <w:rPr>
                <w:rFonts w:asciiTheme="majorEastAsia" w:eastAsiaTheme="majorEastAsia" w:hAnsiTheme="majorEastAsia" w:hint="eastAsia"/>
                <w:color w:val="000000" w:themeColor="text1"/>
                <w:sz w:val="24"/>
                <w:szCs w:val="24"/>
              </w:rPr>
              <w:t>により対応します。</w:t>
            </w:r>
          </w:p>
          <w:p w14:paraId="4A5FEEE0" w14:textId="26B9A53A" w:rsidR="005E6B9A" w:rsidRPr="00D4058B" w:rsidRDefault="005E6B9A" w:rsidP="005E6B9A">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健康管理チェックリストを活用します。（入所時及び入所以降毎朝）</w:t>
            </w:r>
          </w:p>
          <w:p w14:paraId="582E113B" w14:textId="4B4FAB00" w:rsidR="00F91273" w:rsidRPr="00D4058B" w:rsidRDefault="00F91273"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手洗いと消毒液の使用を励行します。</w:t>
            </w:r>
          </w:p>
          <w:p w14:paraId="7A57F0B4" w14:textId="4CA6703B" w:rsidR="00F91273" w:rsidRPr="00D4058B" w:rsidRDefault="00F91273" w:rsidP="00580761">
            <w:pPr>
              <w:spacing w:line="260" w:lineRule="exact"/>
              <w:ind w:leftChars="100" w:left="45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※手洗い用水の確保は</w:t>
            </w:r>
            <w:r w:rsidRPr="00D4058B">
              <w:rPr>
                <w:rFonts w:ascii="HGP創英角ｺﾞｼｯｸUB" w:eastAsia="HGP創英角ｺﾞｼｯｸUB" w:hAnsi="HGP創英角ｺﾞｼｯｸUB" w:hint="eastAsia"/>
                <w:b/>
                <w:color w:val="000000" w:themeColor="text1"/>
                <w:sz w:val="24"/>
              </w:rPr>
              <w:t>シート</w:t>
            </w:r>
            <w:r w:rsidR="00261376" w:rsidRPr="00D4058B">
              <w:rPr>
                <w:rFonts w:ascii="HGP創英角ｺﾞｼｯｸUB" w:eastAsia="HGP創英角ｺﾞｼｯｸUB" w:hAnsi="HGP創英角ｺﾞｼｯｸUB" w:hint="eastAsia"/>
                <w:b/>
                <w:color w:val="000000" w:themeColor="text1"/>
                <w:sz w:val="24"/>
              </w:rPr>
              <w:t xml:space="preserve"> P.43</w:t>
            </w:r>
            <w:r w:rsidRPr="00D4058B">
              <w:rPr>
                <w:rFonts w:ascii="HGP創英角ｺﾞｼｯｸUB" w:eastAsia="HGP創英角ｺﾞｼｯｸUB" w:hAnsi="HGP創英角ｺﾞｼｯｸUB" w:hint="eastAsia"/>
                <w:b/>
                <w:color w:val="000000" w:themeColor="text1"/>
                <w:sz w:val="24"/>
              </w:rPr>
              <w:t>「施設－⑤」参照。</w:t>
            </w:r>
          </w:p>
          <w:p w14:paraId="1ABA154A" w14:textId="43344830" w:rsidR="00F91273" w:rsidRPr="00D4058B" w:rsidRDefault="00C6199A"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00F91273" w:rsidRPr="00D4058B">
              <w:rPr>
                <w:rFonts w:asciiTheme="majorEastAsia" w:eastAsiaTheme="majorEastAsia" w:hAnsiTheme="majorEastAsia" w:hint="eastAsia"/>
                <w:color w:val="000000" w:themeColor="text1"/>
                <w:sz w:val="24"/>
              </w:rPr>
              <w:t>食品や食器の衛生管理を徹底します。</w:t>
            </w:r>
          </w:p>
          <w:p w14:paraId="6FCF80EF" w14:textId="282C5C67" w:rsidR="00F91273" w:rsidRPr="00D4058B" w:rsidRDefault="00F91273" w:rsidP="00580761">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※炊き出しなどの際は手の消毒を行い、作った物はなるべくすぐに消費します。</w:t>
            </w:r>
          </w:p>
          <w:p w14:paraId="3279F6BE" w14:textId="48E1B482" w:rsidR="00C6199A" w:rsidRPr="00D4058B" w:rsidRDefault="00011084" w:rsidP="00C4008E">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※水が確保でき</w:t>
            </w:r>
            <w:r w:rsidR="00F91273" w:rsidRPr="00D4058B">
              <w:rPr>
                <w:rFonts w:asciiTheme="majorEastAsia" w:eastAsiaTheme="majorEastAsia" w:hAnsiTheme="majorEastAsia" w:hint="eastAsia"/>
                <w:color w:val="000000" w:themeColor="text1"/>
                <w:sz w:val="24"/>
              </w:rPr>
              <w:t>ないうちは、できるだけ使い捨ての食器を使用したり、ラップやビニール袋を食器にかぶせて使用するなどし、洗浄せずに衛生面を確保する工夫をします。（紙食器やラップは、持ち寄りが可能な避難者に協力を呼びかけましょう。）</w:t>
            </w:r>
          </w:p>
          <w:p w14:paraId="362BFA0A" w14:textId="600D1B7B" w:rsidR="009E6F2E" w:rsidRPr="00D4058B" w:rsidRDefault="009E6F2E"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定期的な声掛けを実施し、健康状態を確認します。</w:t>
            </w:r>
          </w:p>
          <w:p w14:paraId="4CBE72D7" w14:textId="77777777" w:rsidR="00C6199A" w:rsidRPr="00D4058B" w:rsidRDefault="00C6199A"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拡声器や庁内放送で注意喚起のアナウンスを行います。（例：こちらは●●避難所運営委員会です。●●●感染予防のため、マスクの着用、こまめな手洗い・手指消毒、咳エチケットの徹底をお願いします。</w:t>
            </w:r>
          </w:p>
          <w:p w14:paraId="069254DA" w14:textId="36D2376A" w:rsidR="00C27BCD" w:rsidRPr="00C6199A" w:rsidRDefault="00C27BCD" w:rsidP="00580761">
            <w:pPr>
              <w:spacing w:line="260" w:lineRule="exact"/>
              <w:ind w:left="240" w:hangingChars="100" w:hanging="240"/>
              <w:rPr>
                <w:rFonts w:asciiTheme="majorEastAsia" w:eastAsiaTheme="majorEastAsia" w:hAnsiTheme="majorEastAsia"/>
                <w:sz w:val="24"/>
              </w:rPr>
            </w:pPr>
            <w:r w:rsidRPr="00D4058B">
              <w:rPr>
                <w:rFonts w:asciiTheme="majorEastAsia" w:eastAsiaTheme="majorEastAsia" w:hAnsiTheme="majorEastAsia" w:hint="eastAsia"/>
                <w:color w:val="000000" w:themeColor="text1"/>
                <w:sz w:val="24"/>
              </w:rPr>
              <w:t>□　避難所内の情報掲示板やトイレ等の共有部分に感染症対策チラシ（マスク着用、</w:t>
            </w:r>
            <w:r w:rsidR="00795421" w:rsidRPr="00D4058B">
              <w:rPr>
                <w:rFonts w:asciiTheme="majorEastAsia" w:eastAsiaTheme="majorEastAsia" w:hAnsiTheme="majorEastAsia" w:hint="eastAsia"/>
                <w:color w:val="000000" w:themeColor="text1"/>
                <w:sz w:val="24"/>
              </w:rPr>
              <w:t>手洗い</w:t>
            </w:r>
            <w:r w:rsidR="00FE382D" w:rsidRPr="00D4058B">
              <w:rPr>
                <w:rFonts w:asciiTheme="majorEastAsia" w:eastAsiaTheme="majorEastAsia" w:hAnsiTheme="majorEastAsia" w:hint="eastAsia"/>
                <w:color w:val="000000" w:themeColor="text1"/>
                <w:sz w:val="24"/>
              </w:rPr>
              <w:t>、咳エチケット）を掲示します。</w:t>
            </w:r>
          </w:p>
        </w:tc>
      </w:tr>
    </w:tbl>
    <w:tbl>
      <w:tblPr>
        <w:tblStyle w:val="a7"/>
        <w:tblpPr w:leftFromText="142" w:rightFromText="142" w:vertAnchor="text" w:horzAnchor="margin" w:tblpX="108" w:tblpY="-45"/>
        <w:tblW w:w="486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9"/>
        <w:gridCol w:w="6380"/>
      </w:tblGrid>
      <w:tr w:rsidR="009F25F9" w:rsidRPr="00C6335C" w14:paraId="026A17D0" w14:textId="77777777" w:rsidTr="00432A6E">
        <w:tc>
          <w:tcPr>
            <w:tcW w:w="1471" w:type="pct"/>
            <w:shd w:val="clear" w:color="auto" w:fill="FFFF99"/>
            <w:vAlign w:val="center"/>
          </w:tcPr>
          <w:p w14:paraId="1B7CED62" w14:textId="77777777" w:rsidR="009F25F9" w:rsidRPr="00C6335C" w:rsidRDefault="009F25F9" w:rsidP="009F25F9">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共有部分の清掃</w:t>
            </w:r>
          </w:p>
        </w:tc>
        <w:tc>
          <w:tcPr>
            <w:tcW w:w="3529" w:type="pct"/>
          </w:tcPr>
          <w:p w14:paraId="59CD9E95" w14:textId="732555ED" w:rsidR="0054718B" w:rsidRPr="00D4058B" w:rsidRDefault="0054718B"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Pr="00D4058B">
              <w:rPr>
                <w:rFonts w:ascii="HGP創英角ｺﾞｼｯｸUB" w:eastAsia="HGP創英角ｺﾞｼｯｸUB" w:hAnsi="HGP創英角ｺﾞｼｯｸUB" w:hint="eastAsia"/>
                <w:b/>
                <w:color w:val="000000" w:themeColor="text1"/>
                <w:sz w:val="24"/>
                <w:szCs w:val="24"/>
              </w:rPr>
              <w:t>シート</w:t>
            </w:r>
            <w:r w:rsidR="00261376" w:rsidRPr="00D4058B">
              <w:rPr>
                <w:rFonts w:ascii="HGP創英角ｺﾞｼｯｸUB" w:eastAsia="HGP創英角ｺﾞｼｯｸUB" w:hAnsi="HGP創英角ｺﾞｼｯｸUB" w:hint="eastAsia"/>
                <w:b/>
                <w:color w:val="000000" w:themeColor="text1"/>
                <w:sz w:val="24"/>
              </w:rPr>
              <w:t xml:space="preserve"> P.11</w:t>
            </w:r>
            <w:r w:rsidRPr="00D4058B">
              <w:rPr>
                <w:rFonts w:ascii="HGP創英角ｺﾞｼｯｸUB" w:eastAsia="HGP創英角ｺﾞｼｯｸUB" w:hAnsi="HGP創英角ｺﾞｼｯｸUB" w:hint="eastAsia"/>
                <w:b/>
                <w:color w:val="000000" w:themeColor="text1"/>
                <w:sz w:val="24"/>
                <w:szCs w:val="24"/>
              </w:rPr>
              <w:t>「</w:t>
            </w:r>
            <w:r w:rsidR="00261376" w:rsidRPr="00D4058B">
              <w:rPr>
                <w:rFonts w:ascii="HGP創英角ｺﾞｼｯｸUB" w:eastAsia="HGP創英角ｺﾞｼｯｸUB" w:hAnsi="HGP創英角ｺﾞｼｯｸUB" w:hint="eastAsia"/>
                <w:b/>
                <w:color w:val="000000" w:themeColor="text1"/>
                <w:sz w:val="24"/>
                <w:szCs w:val="24"/>
              </w:rPr>
              <w:t>全員</w:t>
            </w:r>
            <w:r w:rsidR="00261376" w:rsidRPr="00D4058B">
              <w:rPr>
                <w:rFonts w:ascii="HGP創英角ｺﾞｼｯｸUB" w:eastAsia="HGP創英角ｺﾞｼｯｸUB" w:hAnsi="HGP創英角ｺﾞｼｯｸUB" w:hint="eastAsia"/>
                <w:b/>
                <w:color w:val="000000" w:themeColor="text1"/>
                <w:sz w:val="24"/>
              </w:rPr>
              <w:t>－</w:t>
            </w:r>
            <w:r w:rsidR="00261376" w:rsidRPr="00D4058B">
              <w:rPr>
                <w:rFonts w:ascii="HGP創英角ｺﾞｼｯｸUB" w:eastAsia="HGP創英角ｺﾞｼｯｸUB" w:hAnsi="HGP創英角ｺﾞｼｯｸUB" w:hint="eastAsia"/>
                <w:b/>
                <w:color w:val="000000" w:themeColor="text1"/>
                <w:sz w:val="24"/>
                <w:szCs w:val="24"/>
              </w:rPr>
              <w:t>③</w:t>
            </w:r>
            <w:r w:rsidRPr="00D4058B">
              <w:rPr>
                <w:rFonts w:ascii="HGP創英角ｺﾞｼｯｸUB" w:eastAsia="HGP創英角ｺﾞｼｯｸUB" w:hAnsi="HGP創英角ｺﾞｼｯｸUB" w:hint="eastAsia"/>
                <w:b/>
                <w:color w:val="000000" w:themeColor="text1"/>
                <w:sz w:val="24"/>
                <w:szCs w:val="24"/>
              </w:rPr>
              <w:t>」</w:t>
            </w:r>
            <w:r w:rsidRPr="00D4058B">
              <w:rPr>
                <w:rFonts w:asciiTheme="majorEastAsia" w:eastAsiaTheme="majorEastAsia" w:hAnsiTheme="majorEastAsia" w:hint="eastAsia"/>
                <w:color w:val="000000" w:themeColor="text1"/>
                <w:sz w:val="24"/>
                <w:szCs w:val="24"/>
              </w:rPr>
              <w:t>により対応します。</w:t>
            </w:r>
          </w:p>
          <w:p w14:paraId="22AB7E41" w14:textId="4C0E4082" w:rsidR="009F25F9" w:rsidRPr="00D4058B" w:rsidRDefault="009F25F9"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居住組を単位として当番を設け、各共有部分を交代で清掃します。</w:t>
            </w:r>
          </w:p>
          <w:p w14:paraId="28173930" w14:textId="39A4C19D" w:rsidR="009F25F9" w:rsidRPr="00D4058B" w:rsidRDefault="009F25F9" w:rsidP="00580761">
            <w:pPr>
              <w:spacing w:line="260" w:lineRule="exact"/>
              <w:ind w:leftChars="100" w:left="45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※トイレなど衛生的な使用が必要な場所を中心に、清掃当番を設けます。（当番の振り分け例は</w:t>
            </w:r>
            <w:r w:rsidR="005E6B9A" w:rsidRPr="00D4058B">
              <w:rPr>
                <w:rFonts w:ascii="HGP創英角ｺﾞｼｯｸUB" w:eastAsia="HGP創英角ｺﾞｼｯｸUB" w:hAnsi="HGP創英角ｺﾞｼｯｸUB" w:hint="eastAsia"/>
                <w:b/>
                <w:color w:val="000000" w:themeColor="text1"/>
                <w:sz w:val="24"/>
              </w:rPr>
              <w:t>参考1</w:t>
            </w:r>
            <w:r w:rsidRPr="00D4058B">
              <w:rPr>
                <w:rFonts w:ascii="HGP創英角ｺﾞｼｯｸUB" w:eastAsia="HGP創英角ｺﾞｼｯｸUB" w:hAnsi="HGP創英角ｺﾞｼｯｸUB" w:hint="eastAsia"/>
                <w:b/>
                <w:color w:val="000000" w:themeColor="text1"/>
                <w:sz w:val="24"/>
              </w:rPr>
              <w:t>参照</w:t>
            </w:r>
            <w:r w:rsidRPr="00D4058B">
              <w:rPr>
                <w:rFonts w:asciiTheme="majorEastAsia" w:eastAsiaTheme="majorEastAsia" w:hAnsiTheme="majorEastAsia" w:hint="eastAsia"/>
                <w:color w:val="000000" w:themeColor="text1"/>
                <w:sz w:val="24"/>
              </w:rPr>
              <w:t>）</w:t>
            </w:r>
          </w:p>
          <w:p w14:paraId="1DF9BB69" w14:textId="00A4714A" w:rsidR="009F25F9" w:rsidRPr="00D4058B" w:rsidRDefault="009F25F9" w:rsidP="00580761">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※一部の方に負担が集中しない様工夫し、避難者全員の協力で清掃を行います。</w:t>
            </w:r>
          </w:p>
          <w:p w14:paraId="10975DE0" w14:textId="3F9AE1C6" w:rsidR="009F25F9" w:rsidRPr="00D4058B" w:rsidRDefault="009F25F9" w:rsidP="00580761">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※トイレや</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集積場所、</w:t>
            </w:r>
            <w:r w:rsidR="00094982" w:rsidRPr="00D4058B">
              <w:rPr>
                <w:rFonts w:asciiTheme="majorEastAsia" w:eastAsiaTheme="majorEastAsia" w:hAnsiTheme="majorEastAsia" w:hint="eastAsia"/>
                <w:color w:val="000000" w:themeColor="text1"/>
                <w:sz w:val="24"/>
              </w:rPr>
              <w:t>おう吐</w:t>
            </w:r>
            <w:r w:rsidRPr="00D4058B">
              <w:rPr>
                <w:rFonts w:asciiTheme="majorEastAsia" w:eastAsiaTheme="majorEastAsia" w:hAnsiTheme="majorEastAsia" w:hint="eastAsia"/>
                <w:color w:val="000000" w:themeColor="text1"/>
                <w:sz w:val="24"/>
              </w:rPr>
              <w:t>物などで汚染された場所の消毒については消毒液を使用するか、塩素系漂白剤を使用して消毒します。（</w:t>
            </w:r>
            <w:r w:rsidR="005E6B9A" w:rsidRPr="00D4058B">
              <w:rPr>
                <w:rFonts w:ascii="HGP創英角ｺﾞｼｯｸUB" w:eastAsia="HGP創英角ｺﾞｼｯｸUB" w:hAnsi="HGP創英角ｺﾞｼｯｸUB" w:hint="eastAsia"/>
                <w:b/>
                <w:color w:val="000000" w:themeColor="text1"/>
                <w:sz w:val="24"/>
              </w:rPr>
              <w:t>参考２</w:t>
            </w:r>
            <w:r w:rsidRPr="00D4058B">
              <w:rPr>
                <w:rFonts w:ascii="HGP創英角ｺﾞｼｯｸUB" w:eastAsia="HGP創英角ｺﾞｼｯｸUB" w:hAnsi="HGP創英角ｺﾞｼｯｸUB" w:hint="eastAsia"/>
                <w:b/>
                <w:color w:val="000000" w:themeColor="text1"/>
                <w:sz w:val="24"/>
              </w:rPr>
              <w:t>参照</w:t>
            </w:r>
            <w:r w:rsidRPr="00D4058B">
              <w:rPr>
                <w:rFonts w:asciiTheme="majorEastAsia" w:eastAsiaTheme="majorEastAsia" w:hAnsiTheme="majorEastAsia" w:hint="eastAsia"/>
                <w:color w:val="000000" w:themeColor="text1"/>
                <w:sz w:val="24"/>
              </w:rPr>
              <w:t>）</w:t>
            </w:r>
          </w:p>
          <w:p w14:paraId="08B6D204" w14:textId="33D4441F" w:rsidR="00CD75B7" w:rsidRPr="00D4058B" w:rsidRDefault="00BD404F" w:rsidP="005E6B9A">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※塩素系漂白剤を取り扱うときは</w:t>
            </w:r>
            <w:r w:rsidR="00582638" w:rsidRPr="00D4058B">
              <w:rPr>
                <w:rFonts w:asciiTheme="majorEastAsia" w:eastAsiaTheme="majorEastAsia" w:hAnsiTheme="majorEastAsia" w:hint="eastAsia"/>
                <w:color w:val="000000" w:themeColor="text1"/>
                <w:sz w:val="24"/>
              </w:rPr>
              <w:t>換気し</w:t>
            </w:r>
            <w:r w:rsidR="00A119E3" w:rsidRPr="00D4058B">
              <w:rPr>
                <w:rFonts w:asciiTheme="majorEastAsia" w:eastAsiaTheme="majorEastAsia" w:hAnsiTheme="majorEastAsia" w:hint="eastAsia"/>
                <w:color w:val="000000" w:themeColor="text1"/>
                <w:sz w:val="24"/>
              </w:rPr>
              <w:t>、</w:t>
            </w:r>
            <w:r w:rsidRPr="00D4058B">
              <w:rPr>
                <w:rFonts w:asciiTheme="majorEastAsia" w:eastAsiaTheme="majorEastAsia" w:hAnsiTheme="majorEastAsia" w:hint="eastAsia"/>
                <w:color w:val="000000" w:themeColor="text1"/>
                <w:sz w:val="24"/>
              </w:rPr>
              <w:t>他の薬剤や洗剤等と混ぜないでください。</w:t>
            </w:r>
            <w:r w:rsidR="00580761" w:rsidRPr="00D4058B">
              <w:rPr>
                <w:rFonts w:asciiTheme="majorEastAsia" w:eastAsiaTheme="majorEastAsia" w:hAnsiTheme="majorEastAsia" w:hint="eastAsia"/>
                <w:color w:val="000000" w:themeColor="text1"/>
                <w:sz w:val="24"/>
              </w:rPr>
              <w:t>また、</w:t>
            </w:r>
            <w:r w:rsidR="00A119E3" w:rsidRPr="00D4058B">
              <w:rPr>
                <w:rFonts w:asciiTheme="majorEastAsia" w:eastAsiaTheme="majorEastAsia" w:hAnsiTheme="majorEastAsia" w:hint="eastAsia"/>
                <w:color w:val="000000" w:themeColor="text1"/>
                <w:sz w:val="24"/>
              </w:rPr>
              <w:t>容器には誤飲しないために、「消毒液」と一目でわかるよう表示し、</w:t>
            </w:r>
            <w:r w:rsidR="00580761" w:rsidRPr="00D4058B">
              <w:rPr>
                <w:rFonts w:asciiTheme="majorEastAsia" w:eastAsiaTheme="majorEastAsia" w:hAnsiTheme="majorEastAsia" w:hint="eastAsia"/>
                <w:color w:val="000000" w:themeColor="text1"/>
                <w:sz w:val="24"/>
              </w:rPr>
              <w:t>作り置きしないでください。</w:t>
            </w:r>
            <w:r w:rsidR="00094982" w:rsidRPr="00D4058B">
              <w:rPr>
                <w:rFonts w:asciiTheme="majorEastAsia" w:eastAsiaTheme="majorEastAsia" w:hAnsiTheme="majorEastAsia" w:hint="eastAsia"/>
                <w:color w:val="000000" w:themeColor="text1"/>
                <w:sz w:val="24"/>
              </w:rPr>
              <w:t>また、子どもの手の届かないところに置きましょう。</w:t>
            </w:r>
          </w:p>
          <w:p w14:paraId="19F90CBB" w14:textId="02BEE035" w:rsidR="009F25F9" w:rsidRPr="0024475D" w:rsidRDefault="00CD75B7" w:rsidP="00580761">
            <w:pPr>
              <w:spacing w:line="260" w:lineRule="exact"/>
              <w:ind w:left="240" w:hangingChars="100" w:hanging="240"/>
              <w:rPr>
                <w:rFonts w:asciiTheme="majorEastAsia" w:eastAsiaTheme="majorEastAsia" w:hAnsiTheme="majorEastAsia"/>
                <w:sz w:val="24"/>
              </w:rPr>
            </w:pPr>
            <w:r w:rsidRPr="00D4058B">
              <w:rPr>
                <w:rFonts w:asciiTheme="majorEastAsia" w:eastAsiaTheme="majorEastAsia" w:hAnsiTheme="majorEastAsia" w:hint="eastAsia"/>
                <w:color w:val="000000" w:themeColor="text1"/>
                <w:sz w:val="24"/>
              </w:rPr>
              <w:t xml:space="preserve">□　</w:t>
            </w:r>
            <w:r w:rsidR="009F25F9" w:rsidRPr="00D4058B">
              <w:rPr>
                <w:rFonts w:asciiTheme="majorEastAsia" w:eastAsiaTheme="majorEastAsia" w:hAnsiTheme="majorEastAsia" w:hint="eastAsia"/>
                <w:color w:val="000000" w:themeColor="text1"/>
                <w:sz w:val="24"/>
              </w:rPr>
              <w:t>多くの避難者等が共有する箇所（特にドアノブ、</w:t>
            </w:r>
            <w:r w:rsidRPr="00D4058B">
              <w:rPr>
                <w:rFonts w:asciiTheme="majorEastAsia" w:eastAsiaTheme="majorEastAsia" w:hAnsiTheme="majorEastAsia" w:hint="eastAsia"/>
                <w:color w:val="000000" w:themeColor="text1"/>
                <w:sz w:val="24"/>
              </w:rPr>
              <w:t>手</w:t>
            </w:r>
            <w:r w:rsidR="009F25F9" w:rsidRPr="00D4058B">
              <w:rPr>
                <w:rFonts w:asciiTheme="majorEastAsia" w:eastAsiaTheme="majorEastAsia" w:hAnsiTheme="majorEastAsia" w:hint="eastAsia"/>
                <w:color w:val="000000" w:themeColor="text1"/>
                <w:sz w:val="24"/>
              </w:rPr>
              <w:t>すり、スイッチ等）の消毒を実施します。</w:t>
            </w:r>
          </w:p>
        </w:tc>
      </w:tr>
    </w:tbl>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32A6E" w:rsidRPr="00C6335C" w14:paraId="00D06E48" w14:textId="77777777" w:rsidTr="007F3662">
        <w:tc>
          <w:tcPr>
            <w:tcW w:w="2660" w:type="dxa"/>
            <w:shd w:val="clear" w:color="auto" w:fill="FFFF99"/>
            <w:vAlign w:val="center"/>
          </w:tcPr>
          <w:p w14:paraId="6A85A3E7" w14:textId="77777777" w:rsidR="00432A6E" w:rsidRPr="00C6335C" w:rsidRDefault="00432A6E" w:rsidP="007F3662">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入浴の対応</w:t>
            </w:r>
          </w:p>
        </w:tc>
        <w:tc>
          <w:tcPr>
            <w:tcW w:w="6379" w:type="dxa"/>
          </w:tcPr>
          <w:p w14:paraId="23EDCF94" w14:textId="77777777" w:rsidR="00432A6E" w:rsidRDefault="00432A6E" w:rsidP="00580761">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風呂は、もらい湯の奨励や入浴施設の情報提供などにより対応します。</w:t>
            </w:r>
          </w:p>
          <w:p w14:paraId="75412180" w14:textId="71461A5F" w:rsidR="00432A6E" w:rsidRPr="00C6335C" w:rsidRDefault="00432A6E" w:rsidP="00580761">
            <w:pPr>
              <w:spacing w:line="26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※入浴設備の確保は困難なため、避難者ごとに、知人宅などへのもらい湯を奨励します。</w:t>
            </w:r>
          </w:p>
          <w:p w14:paraId="5EAF294E" w14:textId="296EA8CC" w:rsidR="00432A6E" w:rsidRPr="00C6335C" w:rsidRDefault="00432A6E" w:rsidP="00580761">
            <w:pPr>
              <w:spacing w:line="26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※銭湯など入浴施設が復旧した場合は、避難者に情報提供を行います。</w:t>
            </w:r>
          </w:p>
        </w:tc>
      </w:tr>
    </w:tbl>
    <w:tbl>
      <w:tblPr>
        <w:tblStyle w:val="a7"/>
        <w:tblpPr w:leftFromText="142" w:rightFromText="142" w:vertAnchor="text" w:horzAnchor="margin" w:tblpX="108" w:tblpY="-3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32A6E" w:rsidRPr="00C6335C" w14:paraId="37D3AA58" w14:textId="77777777" w:rsidTr="00432A6E">
        <w:tc>
          <w:tcPr>
            <w:tcW w:w="2660" w:type="dxa"/>
            <w:shd w:val="clear" w:color="auto" w:fill="FFFF99"/>
            <w:vAlign w:val="center"/>
          </w:tcPr>
          <w:p w14:paraId="555F1152" w14:textId="77777777" w:rsidR="00432A6E" w:rsidRPr="00C6335C" w:rsidRDefault="00432A6E" w:rsidP="00432A6E">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災害用備蓄品の積極的な活用</w:t>
            </w:r>
          </w:p>
        </w:tc>
        <w:tc>
          <w:tcPr>
            <w:tcW w:w="6379" w:type="dxa"/>
          </w:tcPr>
          <w:p w14:paraId="3B2849BC" w14:textId="77777777" w:rsidR="00432A6E" w:rsidRPr="00D4058B" w:rsidRDefault="00432A6E" w:rsidP="00432A6E">
            <w:pPr>
              <w:spacing w:line="280" w:lineRule="exact"/>
              <w:ind w:left="240" w:hangingChars="100" w:hanging="240"/>
              <w:rPr>
                <w:rFonts w:asciiTheme="majorEastAsia" w:eastAsiaTheme="majorEastAsia" w:hAnsiTheme="majorEastAsia"/>
                <w:color w:val="000000" w:themeColor="text1"/>
                <w:sz w:val="24"/>
              </w:rPr>
            </w:pPr>
            <w:r w:rsidRPr="00316DB7">
              <w:rPr>
                <w:rFonts w:asciiTheme="majorEastAsia" w:eastAsiaTheme="majorEastAsia" w:hAnsiTheme="majorEastAsia" w:hint="eastAsia"/>
                <w:sz w:val="24"/>
              </w:rPr>
              <w:t>□</w:t>
            </w:r>
            <w:r w:rsidRPr="00D4058B">
              <w:rPr>
                <w:rFonts w:asciiTheme="majorEastAsia" w:eastAsiaTheme="majorEastAsia" w:hAnsiTheme="majorEastAsia" w:hint="eastAsia"/>
                <w:color w:val="000000" w:themeColor="text1"/>
                <w:sz w:val="24"/>
              </w:rPr>
              <w:t xml:space="preserve">　避難所に配備されているマスク、消毒液、ウェットティッシュ、ゴム手袋といった衛生環境を保持するための備蓄品を積極的に活用します。</w:t>
            </w:r>
          </w:p>
          <w:p w14:paraId="13A18E10" w14:textId="18916262" w:rsidR="00432A6E" w:rsidRPr="00C6335C" w:rsidRDefault="007921EA" w:rsidP="00432A6E">
            <w:pPr>
              <w:spacing w:line="280" w:lineRule="exact"/>
              <w:ind w:left="210" w:hangingChars="100" w:hanging="210"/>
              <w:rPr>
                <w:rFonts w:asciiTheme="majorEastAsia" w:eastAsiaTheme="majorEastAsia" w:hAnsiTheme="majorEastAsia"/>
                <w:sz w:val="24"/>
              </w:rPr>
            </w:pPr>
            <w:r w:rsidRPr="00D4058B">
              <w:rPr>
                <w:noProof/>
                <w:color w:val="000000" w:themeColor="text1"/>
              </w:rPr>
              <mc:AlternateContent>
                <mc:Choice Requires="wps">
                  <w:drawing>
                    <wp:anchor distT="0" distB="0" distL="114300" distR="114300" simplePos="0" relativeHeight="251658240" behindDoc="0" locked="0" layoutInCell="1" allowOverlap="1" wp14:anchorId="3F4B92DA" wp14:editId="458DDE29">
                      <wp:simplePos x="0" y="0"/>
                      <wp:positionH relativeFrom="column">
                        <wp:posOffset>2655570</wp:posOffset>
                      </wp:positionH>
                      <wp:positionV relativeFrom="paragraph">
                        <wp:posOffset>170815</wp:posOffset>
                      </wp:positionV>
                      <wp:extent cx="1333500" cy="3238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5722AF56" w14:textId="77777777" w:rsidR="00006A22" w:rsidRPr="007921EA" w:rsidRDefault="00006A22"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8AD6163" w14:textId="77777777" w:rsidR="00006A22" w:rsidRPr="007921EA" w:rsidRDefault="00006A22"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B92DA" id="テキスト ボックス 33" o:spid="_x0000_s1145" type="#_x0000_t202" style="position:absolute;left:0;text-align:left;margin-left:209.1pt;margin-top:13.45pt;width:105pt;height:2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" fillcolor="white [3201]" stroked="f" strokeweight=".5pt">
                      <v:fill opacity="0"/>
                      <v:textbox>
                        <w:txbxContent>
                          <w:p w14:paraId="5722AF56" w14:textId="77777777" w:rsidR="00006A22" w:rsidRPr="007921EA" w:rsidRDefault="00006A22"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8AD6163" w14:textId="77777777" w:rsidR="00006A22" w:rsidRPr="007921EA" w:rsidRDefault="00006A22" w:rsidP="007921EA">
                            <w:pPr>
                              <w:rPr>
                                <w14:textOutline w14:w="9525" w14:cap="rnd" w14:cmpd="sng" w14:algn="ctr">
                                  <w14:noFill/>
                                  <w14:prstDash w14:val="solid"/>
                                  <w14:bevel/>
                                </w14:textOutline>
                              </w:rPr>
                            </w:pPr>
                          </w:p>
                        </w:txbxContent>
                      </v:textbox>
                    </v:shape>
                  </w:pict>
                </mc:Fallback>
              </mc:AlternateContent>
            </w:r>
            <w:r w:rsidR="00432A6E" w:rsidRPr="00D4058B">
              <w:rPr>
                <w:rFonts w:asciiTheme="majorEastAsia" w:eastAsiaTheme="majorEastAsia" w:hAnsiTheme="majorEastAsia" w:hint="eastAsia"/>
                <w:color w:val="000000" w:themeColor="text1"/>
                <w:sz w:val="24"/>
              </w:rPr>
              <w:t>□　消毒液は受付及びトイレ前に</w:t>
            </w:r>
            <w:r w:rsidR="00BA5AD9" w:rsidRPr="00D4058B">
              <w:rPr>
                <w:rFonts w:asciiTheme="majorEastAsia" w:eastAsiaTheme="majorEastAsia" w:hAnsiTheme="majorEastAsia" w:hint="eastAsia"/>
                <w:color w:val="000000" w:themeColor="text1"/>
                <w:sz w:val="24"/>
              </w:rPr>
              <w:t>必ず</w:t>
            </w:r>
            <w:r w:rsidR="00432A6E" w:rsidRPr="00D4058B">
              <w:rPr>
                <w:rFonts w:asciiTheme="majorEastAsia" w:eastAsiaTheme="majorEastAsia" w:hAnsiTheme="majorEastAsia" w:hint="eastAsia"/>
                <w:color w:val="000000" w:themeColor="text1"/>
                <w:sz w:val="24"/>
              </w:rPr>
              <w:t>設置します。</w:t>
            </w:r>
          </w:p>
        </w:tc>
      </w:tr>
    </w:tbl>
    <w:p w14:paraId="165AEDDC" w14:textId="77777777" w:rsidR="00580761" w:rsidRDefault="00580761" w:rsidP="00F91273">
      <w:pPr>
        <w:spacing w:line="340" w:lineRule="exact"/>
        <w:jc w:val="center"/>
        <w:rPr>
          <w:rFonts w:asciiTheme="majorEastAsia" w:eastAsiaTheme="majorEastAsia" w:hAnsiTheme="majorEastAsia"/>
          <w:b/>
          <w:sz w:val="24"/>
          <w:szCs w:val="24"/>
          <w:u w:val="single"/>
        </w:rPr>
      </w:pPr>
    </w:p>
    <w:p w14:paraId="7B358FB9" w14:textId="3963D69B" w:rsidR="00F91273" w:rsidRPr="0008424C" w:rsidRDefault="00F91273" w:rsidP="00F91273">
      <w:pPr>
        <w:spacing w:line="340" w:lineRule="exact"/>
        <w:jc w:val="center"/>
        <w:rPr>
          <w:rFonts w:asciiTheme="majorEastAsia" w:eastAsiaTheme="majorEastAsia" w:hAnsiTheme="majorEastAsia"/>
          <w:b/>
          <w:sz w:val="24"/>
          <w:szCs w:val="24"/>
          <w:u w:val="single"/>
        </w:rPr>
      </w:pPr>
      <w:r>
        <w:rPr>
          <w:rFonts w:asciiTheme="majorEastAsia" w:eastAsiaTheme="majorEastAsia" w:hAnsiTheme="majorEastAsia" w:hint="eastAsia"/>
          <w:b/>
          <w:sz w:val="24"/>
          <w:szCs w:val="24"/>
          <w:u w:val="single"/>
        </w:rPr>
        <w:t>避難所の部屋（場所）ごとに注意すること</w:t>
      </w:r>
    </w:p>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F91273" w:rsidRPr="00C6335C" w14:paraId="15BB5B29" w14:textId="77777777" w:rsidTr="00316AA8">
        <w:tc>
          <w:tcPr>
            <w:tcW w:w="2619" w:type="dxa"/>
            <w:shd w:val="clear" w:color="auto" w:fill="FFFF99"/>
            <w:vAlign w:val="center"/>
          </w:tcPr>
          <w:p w14:paraId="50D79DF3" w14:textId="77777777" w:rsidR="00F91273" w:rsidRPr="00C6335C" w:rsidRDefault="00F91273"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居住スペースの換気・清掃</w:t>
            </w:r>
          </w:p>
        </w:tc>
        <w:tc>
          <w:tcPr>
            <w:tcW w:w="6420" w:type="dxa"/>
            <w:vAlign w:val="center"/>
          </w:tcPr>
          <w:p w14:paraId="1166A398" w14:textId="71DEE698" w:rsidR="00165066" w:rsidRPr="00D4058B" w:rsidRDefault="00F91273" w:rsidP="005E6B9A">
            <w:pPr>
              <w:spacing w:line="28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w:t>
            </w:r>
            <w:r w:rsidR="00011084">
              <w:rPr>
                <w:rFonts w:asciiTheme="majorEastAsia" w:eastAsiaTheme="majorEastAsia" w:hAnsiTheme="majorEastAsia" w:hint="eastAsia"/>
                <w:sz w:val="24"/>
              </w:rPr>
              <w:t xml:space="preserve">　</w:t>
            </w:r>
            <w:r w:rsidR="00094982" w:rsidRPr="00D4058B">
              <w:rPr>
                <w:rFonts w:asciiTheme="majorEastAsia" w:eastAsiaTheme="majorEastAsia" w:hAnsiTheme="majorEastAsia" w:hint="eastAsia"/>
                <w:color w:val="000000" w:themeColor="text1"/>
                <w:sz w:val="24"/>
              </w:rPr>
              <w:t>少なくとも日に１回、各人や居住組ごとに清掃を行うよう呼び掛けます。</w:t>
            </w:r>
          </w:p>
          <w:p w14:paraId="6C2E5444" w14:textId="21B433D5" w:rsidR="00094982" w:rsidRPr="00D4058B" w:rsidRDefault="00165066" w:rsidP="00094982">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00094982" w:rsidRPr="00D4058B">
              <w:rPr>
                <w:rFonts w:asciiTheme="majorEastAsia" w:eastAsiaTheme="majorEastAsia" w:hAnsiTheme="majorEastAsia" w:hint="eastAsia"/>
                <w:color w:val="000000" w:themeColor="text1"/>
                <w:sz w:val="24"/>
              </w:rPr>
              <w:t>常時、窓をいくらか開けて、風が通るようにします。困難な場合は、風の流れができるよう、２方向の窓を、１回数分間程度、全開にします。（換気回数は毎時２回以上確保。）</w:t>
            </w:r>
          </w:p>
          <w:p w14:paraId="7AD342EC" w14:textId="154E5E5F" w:rsidR="00165066" w:rsidRPr="002D0BC1" w:rsidRDefault="00094982" w:rsidP="001E6708">
            <w:pPr>
              <w:spacing w:line="280" w:lineRule="exact"/>
              <w:ind w:leftChars="100" w:left="450" w:hangingChars="100" w:hanging="240"/>
              <w:rPr>
                <w:rFonts w:asciiTheme="majorEastAsia" w:eastAsiaTheme="majorEastAsia" w:hAnsiTheme="majorEastAsia"/>
                <w:sz w:val="24"/>
              </w:rPr>
            </w:pPr>
            <w:r w:rsidRPr="00D4058B">
              <w:rPr>
                <w:rFonts w:asciiTheme="majorEastAsia" w:eastAsiaTheme="majorEastAsia" w:hAnsiTheme="majorEastAsia" w:hint="eastAsia"/>
                <w:color w:val="000000" w:themeColor="text1"/>
                <w:sz w:val="24"/>
              </w:rPr>
              <w:t>※窓が一つしかない場合でも、入り口ドアを開ければ、窓とドアの間に空気が流れます。扇風機等を併用したり工夫すれば、換気の効果はさらに上がります。</w:t>
            </w:r>
          </w:p>
        </w:tc>
      </w:tr>
    </w:tbl>
    <w:p w14:paraId="4FA4FE73" w14:textId="77777777" w:rsidR="00F91273" w:rsidRDefault="00F91273" w:rsidP="00F91273">
      <w:pPr>
        <w:spacing w:line="120" w:lineRule="exact"/>
      </w:pPr>
    </w:p>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F91273" w:rsidRPr="00C6335C" w14:paraId="2F8A6B24" w14:textId="77777777" w:rsidTr="00316AA8">
        <w:tc>
          <w:tcPr>
            <w:tcW w:w="2619" w:type="dxa"/>
            <w:shd w:val="clear" w:color="auto" w:fill="FFFF99"/>
            <w:vAlign w:val="center"/>
          </w:tcPr>
          <w:p w14:paraId="07C2515B" w14:textId="77777777" w:rsidR="00F91273" w:rsidRPr="00C6335C" w:rsidRDefault="00F91273"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トイレの管理</w:t>
            </w:r>
          </w:p>
        </w:tc>
        <w:tc>
          <w:tcPr>
            <w:tcW w:w="6420" w:type="dxa"/>
            <w:vAlign w:val="center"/>
          </w:tcPr>
          <w:p w14:paraId="44B7BFCA" w14:textId="77777777" w:rsidR="00F91273" w:rsidRDefault="00F91273"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手洗</w:t>
            </w:r>
            <w:r w:rsidRPr="00A95CB5">
              <w:rPr>
                <w:rFonts w:asciiTheme="majorEastAsia" w:eastAsiaTheme="majorEastAsia" w:hAnsiTheme="majorEastAsia" w:hint="eastAsia"/>
                <w:color w:val="000000" w:themeColor="text1"/>
                <w:sz w:val="24"/>
              </w:rPr>
              <w:t>いと消毒液</w:t>
            </w:r>
            <w:r>
              <w:rPr>
                <w:rFonts w:asciiTheme="majorEastAsia" w:eastAsiaTheme="majorEastAsia" w:hAnsiTheme="majorEastAsia" w:hint="eastAsia"/>
                <w:sz w:val="24"/>
              </w:rPr>
              <w:t>の使用、トイレ使用時の履き物の履き替えを徹底してもらいます。</w:t>
            </w:r>
          </w:p>
          <w:p w14:paraId="584576E8" w14:textId="24EA2CBA" w:rsidR="00F91273" w:rsidRPr="00261376" w:rsidRDefault="00F91273" w:rsidP="00261376">
            <w:pPr>
              <w:spacing w:line="280" w:lineRule="exact"/>
              <w:ind w:left="240" w:hangingChars="100" w:hanging="240"/>
              <w:rPr>
                <w:rFonts w:ascii="HGP創英角ｺﾞｼｯｸUB" w:eastAsia="HGP創英角ｺﾞｼｯｸUB" w:hAnsi="HGP創英角ｺﾞｼｯｸUB"/>
                <w:b/>
                <w:sz w:val="24"/>
              </w:rPr>
            </w:pPr>
            <w:r>
              <w:rPr>
                <w:rFonts w:asciiTheme="majorEastAsia" w:eastAsiaTheme="majorEastAsia" w:hAnsiTheme="majorEastAsia" w:hint="eastAsia"/>
                <w:sz w:val="24"/>
              </w:rPr>
              <w:t xml:space="preserve">　※トイレ使用時の留意点は</w:t>
            </w:r>
            <w:r w:rsidR="00261376">
              <w:rPr>
                <w:rFonts w:ascii="HGP創英角ｺﾞｼｯｸUB" w:eastAsia="HGP創英角ｺﾞｼｯｸUB" w:hAnsi="HGP創英角ｺﾞｼｯｸUB" w:hint="eastAsia"/>
                <w:b/>
                <w:sz w:val="24"/>
              </w:rPr>
              <w:t>ｼｰﾄ</w:t>
            </w:r>
            <w:r w:rsidR="00261376" w:rsidRPr="00261376">
              <w:rPr>
                <w:rFonts w:ascii="HGP創英角ｺﾞｼｯｸUB" w:eastAsia="HGP創英角ｺﾞｼｯｸUB" w:hAnsi="HGP創英角ｺﾞｼｯｸUB" w:hint="eastAsia"/>
                <w:b/>
                <w:sz w:val="24"/>
              </w:rPr>
              <w:t>P.37</w:t>
            </w:r>
            <w:r>
              <w:rPr>
                <w:rFonts w:ascii="HGP創英角ｺﾞｼｯｸUB" w:eastAsia="HGP創英角ｺﾞｼｯｸUB" w:hAnsi="HGP創英角ｺﾞｼｯｸUB" w:hint="eastAsia"/>
                <w:b/>
                <w:sz w:val="24"/>
              </w:rPr>
              <w:t>「施設－③</w:t>
            </w:r>
            <w:r w:rsidRPr="008F21B4">
              <w:rPr>
                <w:rFonts w:ascii="HGP創英角ｺﾞｼｯｸUB" w:eastAsia="HGP創英角ｺﾞｼｯｸUB" w:hAnsi="HGP創英角ｺﾞｼｯｸUB" w:hint="eastAsia"/>
                <w:b/>
                <w:sz w:val="24"/>
              </w:rPr>
              <w:t>」参照。</w:t>
            </w:r>
          </w:p>
          <w:p w14:paraId="7BEF89E7" w14:textId="0CF77CC7" w:rsidR="00F91273" w:rsidRPr="002D0BC1" w:rsidRDefault="00011084"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紙おむつや生理用品、使用済</w:t>
            </w:r>
            <w:r w:rsidR="00F91273">
              <w:rPr>
                <w:rFonts w:asciiTheme="majorEastAsia" w:eastAsiaTheme="majorEastAsia" w:hAnsiTheme="majorEastAsia" w:hint="eastAsia"/>
                <w:sz w:val="24"/>
              </w:rPr>
              <w:t>トイレットペーパーなどを捨てる</w:t>
            </w:r>
            <w:r w:rsidR="005C5AD4" w:rsidRPr="00D4058B">
              <w:rPr>
                <w:rFonts w:asciiTheme="majorEastAsia" w:eastAsiaTheme="majorEastAsia" w:hAnsiTheme="majorEastAsia" w:hint="eastAsia"/>
                <w:color w:val="000000" w:themeColor="text1"/>
                <w:sz w:val="24"/>
              </w:rPr>
              <w:t>ごみ</w:t>
            </w:r>
            <w:r w:rsidR="00F91273" w:rsidRPr="00D4058B">
              <w:rPr>
                <w:rFonts w:asciiTheme="majorEastAsia" w:eastAsiaTheme="majorEastAsia" w:hAnsiTheme="majorEastAsia" w:hint="eastAsia"/>
                <w:color w:val="000000" w:themeColor="text1"/>
                <w:sz w:val="24"/>
              </w:rPr>
              <w:t>箱</w:t>
            </w:r>
            <w:r w:rsidR="00F91273">
              <w:rPr>
                <w:rFonts w:asciiTheme="majorEastAsia" w:eastAsiaTheme="majorEastAsia" w:hAnsiTheme="majorEastAsia" w:hint="eastAsia"/>
                <w:sz w:val="24"/>
              </w:rPr>
              <w:t>やサニタリーボックスを設置します。</w:t>
            </w:r>
          </w:p>
        </w:tc>
      </w:tr>
    </w:tbl>
    <w:p w14:paraId="6C3D003E" w14:textId="77777777" w:rsidR="00F91273" w:rsidRPr="00555223" w:rsidRDefault="00F91273" w:rsidP="00F91273">
      <w:pPr>
        <w:spacing w:line="120" w:lineRule="exact"/>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F91273" w:rsidRPr="00C6335C" w14:paraId="61A5A60B" w14:textId="77777777" w:rsidTr="00316AA8">
        <w:tc>
          <w:tcPr>
            <w:tcW w:w="2619" w:type="dxa"/>
            <w:shd w:val="clear" w:color="auto" w:fill="FFFF99"/>
            <w:vAlign w:val="center"/>
          </w:tcPr>
          <w:p w14:paraId="7B3F4541" w14:textId="12DE92E6" w:rsidR="00F91273" w:rsidRPr="00D4058B" w:rsidRDefault="005C5AD4" w:rsidP="00316AA8">
            <w:pPr>
              <w:spacing w:line="280" w:lineRule="exact"/>
              <w:rPr>
                <w:rFonts w:ascii="HGP創英角ｺﾞｼｯｸUB" w:eastAsia="HGP創英角ｺﾞｼｯｸUB" w:hAnsi="HGP創英角ｺﾞｼｯｸUB"/>
                <w:color w:val="000000" w:themeColor="text1"/>
                <w:sz w:val="24"/>
              </w:rPr>
            </w:pPr>
            <w:r w:rsidRPr="00D4058B">
              <w:rPr>
                <w:rFonts w:ascii="HGP創英角ｺﾞｼｯｸUB" w:eastAsia="HGP創英角ｺﾞｼｯｸUB" w:hAnsi="HGP創英角ｺﾞｼｯｸUB" w:hint="eastAsia"/>
                <w:color w:val="000000" w:themeColor="text1"/>
                <w:sz w:val="24"/>
              </w:rPr>
              <w:t>ごみ</w:t>
            </w:r>
            <w:r w:rsidR="00F91273" w:rsidRPr="00D4058B">
              <w:rPr>
                <w:rFonts w:ascii="HGP創英角ｺﾞｼｯｸUB" w:eastAsia="HGP創英角ｺﾞｼｯｸUB" w:hAnsi="HGP創英角ｺﾞｼｯｸUB" w:hint="eastAsia"/>
                <w:color w:val="000000" w:themeColor="text1"/>
                <w:sz w:val="24"/>
              </w:rPr>
              <w:t>集積場所の管理</w:t>
            </w:r>
          </w:p>
        </w:tc>
        <w:tc>
          <w:tcPr>
            <w:tcW w:w="6453" w:type="dxa"/>
          </w:tcPr>
          <w:p w14:paraId="4550BCD5" w14:textId="3F64F62E" w:rsidR="00F91273" w:rsidRPr="00D4058B" w:rsidRDefault="00F91273" w:rsidP="00316AA8">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避難所運営委員会での事前協議に基づき、避難所に</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集積場所が設置されているか確認します。</w:t>
            </w:r>
          </w:p>
          <w:p w14:paraId="456918B6" w14:textId="46C2AE4B" w:rsidR="00F91273" w:rsidRPr="00D4058B" w:rsidRDefault="00F91273" w:rsidP="00316AA8">
            <w:pPr>
              <w:spacing w:line="28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※事前にごみ集積場所が決定されていない場合の、設置に関する留意点は</w:t>
            </w:r>
            <w:r w:rsidR="00477570" w:rsidRPr="00D4058B">
              <w:rPr>
                <w:rFonts w:ascii="HGP創英角ｺﾞｼｯｸUB" w:eastAsia="HGP創英角ｺﾞｼｯｸUB" w:hAnsi="HGP創英角ｺﾞｼｯｸUB" w:hint="eastAsia"/>
                <w:b/>
                <w:color w:val="000000" w:themeColor="text1"/>
                <w:sz w:val="24"/>
              </w:rPr>
              <w:t>参考３参</w:t>
            </w:r>
            <w:r w:rsidRPr="00D4058B">
              <w:rPr>
                <w:rFonts w:ascii="HGP創英角ｺﾞｼｯｸUB" w:eastAsia="HGP創英角ｺﾞｼｯｸUB" w:hAnsi="HGP創英角ｺﾞｼｯｸUB" w:hint="eastAsia"/>
                <w:b/>
                <w:color w:val="000000" w:themeColor="text1"/>
                <w:sz w:val="24"/>
              </w:rPr>
              <w:t>照</w:t>
            </w:r>
            <w:r w:rsidRPr="00D4058B">
              <w:rPr>
                <w:rFonts w:ascii="HGP創英角ｺﾞｼｯｸUB" w:eastAsia="HGP創英角ｺﾞｼｯｸUB" w:hAnsi="HGP創英角ｺﾞｼｯｸUB" w:hint="eastAsia"/>
                <w:color w:val="000000" w:themeColor="text1"/>
                <w:sz w:val="24"/>
              </w:rPr>
              <w:t>。</w:t>
            </w:r>
          </w:p>
          <w:p w14:paraId="6BE5D615" w14:textId="068FB1DF" w:rsidR="00F91273" w:rsidRPr="00D4058B" w:rsidRDefault="00F91273" w:rsidP="00316AA8">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分別収集や生</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の密封などを徹底し、集積場所は常に清潔に保ちます。</w:t>
            </w:r>
          </w:p>
          <w:p w14:paraId="6B52C6E8" w14:textId="78B61134" w:rsidR="00F91273" w:rsidRPr="00D4058B" w:rsidRDefault="00F91273" w:rsidP="00316AA8">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は屋内の</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箱などには溜め込まず、こまめに集積場所に捨てるようにします。</w:t>
            </w:r>
          </w:p>
        </w:tc>
      </w:tr>
    </w:tbl>
    <w:p w14:paraId="2ADFE643" w14:textId="77777777" w:rsidR="00F91273" w:rsidRPr="00555223" w:rsidRDefault="00F91273" w:rsidP="00F91273">
      <w:pPr>
        <w:spacing w:line="120" w:lineRule="exact"/>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C67EED" w:rsidRPr="00D4058B" w14:paraId="585AF0F1" w14:textId="77777777" w:rsidTr="007F3662">
        <w:tc>
          <w:tcPr>
            <w:tcW w:w="2619" w:type="dxa"/>
            <w:shd w:val="clear" w:color="auto" w:fill="FFFF99"/>
            <w:vAlign w:val="center"/>
          </w:tcPr>
          <w:p w14:paraId="39764C26" w14:textId="77777777" w:rsidR="00C67EED" w:rsidRPr="00D4058B" w:rsidRDefault="00C67EED" w:rsidP="007F3662">
            <w:pPr>
              <w:spacing w:line="280" w:lineRule="exact"/>
              <w:rPr>
                <w:rFonts w:ascii="HGP創英角ｺﾞｼｯｸUB" w:eastAsia="HGP創英角ｺﾞｼｯｸUB" w:hAnsi="HGP創英角ｺﾞｼｯｸUB"/>
                <w:color w:val="000000" w:themeColor="text1"/>
                <w:sz w:val="24"/>
              </w:rPr>
            </w:pPr>
            <w:r w:rsidRPr="00D4058B">
              <w:rPr>
                <w:rFonts w:ascii="HGP創英角ｺﾞｼｯｸUB" w:eastAsia="HGP創英角ｺﾞｼｯｸUB" w:hAnsi="HGP創英角ｺﾞｼｯｸUB" w:hint="eastAsia"/>
                <w:color w:val="000000" w:themeColor="text1"/>
                <w:sz w:val="24"/>
              </w:rPr>
              <w:t>十分な居住スペース</w:t>
            </w:r>
          </w:p>
          <w:p w14:paraId="15A8E133" w14:textId="6708035F" w:rsidR="00C67EED" w:rsidRPr="00D4058B" w:rsidRDefault="00C67EED" w:rsidP="007F3662">
            <w:pPr>
              <w:spacing w:line="280" w:lineRule="exact"/>
              <w:rPr>
                <w:rFonts w:ascii="HGP創英角ｺﾞｼｯｸUB" w:eastAsia="HGP創英角ｺﾞｼｯｸUB" w:hAnsi="HGP創英角ｺﾞｼｯｸUB"/>
                <w:color w:val="000000" w:themeColor="text1"/>
                <w:sz w:val="24"/>
              </w:rPr>
            </w:pPr>
            <w:r w:rsidRPr="00D4058B">
              <w:rPr>
                <w:rFonts w:ascii="HGP創英角ｺﾞｼｯｸUB" w:eastAsia="HGP創英角ｺﾞｼｯｸUB" w:hAnsi="HGP創英角ｺﾞｼｯｸUB" w:hint="eastAsia"/>
                <w:color w:val="000000" w:themeColor="text1"/>
                <w:sz w:val="24"/>
              </w:rPr>
              <w:t>及び社会的距離の確保</w:t>
            </w:r>
          </w:p>
        </w:tc>
        <w:tc>
          <w:tcPr>
            <w:tcW w:w="6453" w:type="dxa"/>
          </w:tcPr>
          <w:p w14:paraId="096EA1E5" w14:textId="30836C1A" w:rsidR="00C67EED" w:rsidRPr="00D4058B" w:rsidRDefault="00C67EED" w:rsidP="002025ED">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避難者の居住スペースについては、可能な範囲で十分なスペースを確保します。</w:t>
            </w:r>
          </w:p>
          <w:p w14:paraId="3DEA1601" w14:textId="21C720DF" w:rsidR="00C67EED" w:rsidRPr="00D4058B" w:rsidRDefault="00C67EED" w:rsidP="00C67EED">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他の人に飛沫が飛ばないよう、避難者同士の間隔を２メートルほど確保します。</w:t>
            </w:r>
          </w:p>
        </w:tc>
      </w:tr>
    </w:tbl>
    <w:p w14:paraId="20A4E9C1" w14:textId="18780A70" w:rsidR="00C67EED" w:rsidRPr="00D4058B" w:rsidRDefault="00C67EED" w:rsidP="00C67EED">
      <w:pPr>
        <w:spacing w:line="160" w:lineRule="exact"/>
        <w:rPr>
          <w:rFonts w:asciiTheme="majorEastAsia" w:eastAsiaTheme="majorEastAsia" w:hAnsiTheme="majorEastAsia"/>
          <w:color w:val="000000" w:themeColor="text1"/>
          <w:sz w:val="24"/>
          <w:szCs w:val="24"/>
        </w:rPr>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0E53DB" w:rsidRPr="00D4058B" w14:paraId="0C360AA7" w14:textId="77777777" w:rsidTr="000A00FF">
        <w:tc>
          <w:tcPr>
            <w:tcW w:w="2619" w:type="dxa"/>
            <w:shd w:val="clear" w:color="auto" w:fill="FFFF99"/>
            <w:vAlign w:val="center"/>
          </w:tcPr>
          <w:p w14:paraId="6A306C1C" w14:textId="6BE50526" w:rsidR="000E53DB" w:rsidRPr="00D4058B" w:rsidRDefault="000E53DB" w:rsidP="000A00FF">
            <w:pPr>
              <w:spacing w:line="280" w:lineRule="exact"/>
              <w:rPr>
                <w:rFonts w:ascii="HGP創英角ｺﾞｼｯｸUB" w:eastAsia="HGP創英角ｺﾞｼｯｸUB" w:hAnsi="HGP創英角ｺﾞｼｯｸUB"/>
                <w:color w:val="000000" w:themeColor="text1"/>
                <w:sz w:val="24"/>
              </w:rPr>
            </w:pPr>
            <w:r w:rsidRPr="00D4058B">
              <w:rPr>
                <w:rFonts w:ascii="HGP創英角ｺﾞｼｯｸUB" w:eastAsia="HGP創英角ｺﾞｼｯｸUB" w:hAnsi="HGP創英角ｺﾞｼｯｸUB" w:hint="eastAsia"/>
                <w:color w:val="000000" w:themeColor="text1"/>
                <w:sz w:val="24"/>
              </w:rPr>
              <w:t>ペットスペースの管理</w:t>
            </w:r>
          </w:p>
        </w:tc>
        <w:tc>
          <w:tcPr>
            <w:tcW w:w="6453" w:type="dxa"/>
          </w:tcPr>
          <w:p w14:paraId="5EB06322" w14:textId="67B786F0" w:rsidR="000E53DB" w:rsidRPr="00D4058B" w:rsidRDefault="000E53DB" w:rsidP="000A00FF">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飼い主グループのルールに基づき飼い主全員が協力して清掃が行われているか確認</w:t>
            </w:r>
            <w:r w:rsidR="00ED0037" w:rsidRPr="00D4058B">
              <w:rPr>
                <w:rFonts w:asciiTheme="majorEastAsia" w:eastAsiaTheme="majorEastAsia" w:hAnsiTheme="majorEastAsia" w:hint="eastAsia"/>
                <w:color w:val="000000" w:themeColor="text1"/>
                <w:sz w:val="24"/>
              </w:rPr>
              <w:t>します</w:t>
            </w:r>
            <w:r w:rsidRPr="00D4058B">
              <w:rPr>
                <w:rFonts w:asciiTheme="majorEastAsia" w:eastAsiaTheme="majorEastAsia" w:hAnsiTheme="majorEastAsia" w:hint="eastAsia"/>
                <w:color w:val="000000" w:themeColor="text1"/>
                <w:sz w:val="24"/>
              </w:rPr>
              <w:t>。</w:t>
            </w:r>
          </w:p>
          <w:p w14:paraId="2FD7FDF2" w14:textId="24F1B84B" w:rsidR="000E53DB" w:rsidRPr="00D4058B" w:rsidRDefault="000E53DB" w:rsidP="000A00FF">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エサの管理や廃棄物の処理が適切に行われているか確認</w:t>
            </w:r>
            <w:r w:rsidR="00ED0037" w:rsidRPr="00D4058B">
              <w:rPr>
                <w:rFonts w:asciiTheme="majorEastAsia" w:eastAsiaTheme="majorEastAsia" w:hAnsiTheme="majorEastAsia" w:hint="eastAsia"/>
                <w:color w:val="000000" w:themeColor="text1"/>
                <w:sz w:val="24"/>
              </w:rPr>
              <w:t>します</w:t>
            </w:r>
            <w:r w:rsidRPr="00D4058B">
              <w:rPr>
                <w:rFonts w:asciiTheme="majorEastAsia" w:eastAsiaTheme="majorEastAsia" w:hAnsiTheme="majorEastAsia" w:hint="eastAsia"/>
                <w:color w:val="000000" w:themeColor="text1"/>
                <w:sz w:val="24"/>
              </w:rPr>
              <w:t>。</w:t>
            </w:r>
          </w:p>
        </w:tc>
      </w:tr>
    </w:tbl>
    <w:p w14:paraId="5B4B749D" w14:textId="77777777" w:rsidR="000E53DB" w:rsidRDefault="000E53DB" w:rsidP="00C67EED">
      <w:pPr>
        <w:spacing w:line="160" w:lineRule="exact"/>
        <w:rPr>
          <w:rFonts w:asciiTheme="majorEastAsia" w:eastAsiaTheme="majorEastAsia" w:hAnsiTheme="majorEastAsia"/>
          <w:sz w:val="24"/>
          <w:szCs w:val="24"/>
        </w:rPr>
      </w:pPr>
    </w:p>
    <w:tbl>
      <w:tblPr>
        <w:tblStyle w:val="a7"/>
        <w:tblpPr w:leftFromText="142" w:rightFromText="142" w:vertAnchor="text" w:horzAnchor="margin" w:tblpX="108" w:tblpY="8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67EED" w:rsidRPr="00C6335C" w14:paraId="3A131CB6" w14:textId="77777777" w:rsidTr="002025ED">
        <w:trPr>
          <w:trHeight w:val="547"/>
        </w:trPr>
        <w:tc>
          <w:tcPr>
            <w:tcW w:w="9039" w:type="dxa"/>
            <w:shd w:val="clear" w:color="auto" w:fill="FBD4B4" w:themeFill="accent6" w:themeFillTint="66"/>
            <w:vAlign w:val="center"/>
          </w:tcPr>
          <w:p w14:paraId="5CB58098" w14:textId="77777777" w:rsidR="00C67EED" w:rsidRPr="00F57F6C" w:rsidRDefault="00C67EED" w:rsidP="00C67EED">
            <w:pPr>
              <w:spacing w:line="280" w:lineRule="exact"/>
              <w:rPr>
                <w:rFonts w:asciiTheme="majorEastAsia" w:eastAsiaTheme="majorEastAsia" w:hAnsiTheme="majorEastAsia"/>
                <w:b/>
                <w:sz w:val="24"/>
              </w:rPr>
            </w:pPr>
            <w:r w:rsidRPr="00F57F6C">
              <w:rPr>
                <w:rFonts w:asciiTheme="majorEastAsia" w:eastAsiaTheme="majorEastAsia" w:hAnsiTheme="majorEastAsia" w:hint="eastAsia"/>
                <w:b/>
                <w:sz w:val="24"/>
              </w:rPr>
              <w:t>このシートの作業は、避難所を閉鎖するまで継続してください。</w:t>
            </w:r>
          </w:p>
        </w:tc>
      </w:tr>
    </w:tbl>
    <w:p w14:paraId="4E22CF95" w14:textId="77777777" w:rsidR="00C67EED" w:rsidRDefault="00C67EED">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67EB92E1" w14:textId="25EE9DA7" w:rsidR="00F91273" w:rsidRDefault="00F91273" w:rsidP="00F91273">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参考１：清掃当番の振り分けなど（例）</w:t>
      </w:r>
    </w:p>
    <w:tbl>
      <w:tblPr>
        <w:tblStyle w:val="a7"/>
        <w:tblW w:w="0" w:type="auto"/>
        <w:tblCellMar>
          <w:left w:w="0" w:type="dxa"/>
          <w:right w:w="0" w:type="dxa"/>
        </w:tblCellMar>
        <w:tblLook w:val="04A0" w:firstRow="1" w:lastRow="0" w:firstColumn="1" w:lastColumn="0" w:noHBand="0" w:noVBand="1"/>
      </w:tblPr>
      <w:tblGrid>
        <w:gridCol w:w="1291"/>
        <w:gridCol w:w="1296"/>
        <w:gridCol w:w="1296"/>
        <w:gridCol w:w="1296"/>
        <w:gridCol w:w="1296"/>
        <w:gridCol w:w="901"/>
        <w:gridCol w:w="1704"/>
      </w:tblGrid>
      <w:tr w:rsidR="00F91273" w14:paraId="09BA266B" w14:textId="77777777" w:rsidTr="00316AA8">
        <w:tc>
          <w:tcPr>
            <w:tcW w:w="1291" w:type="dxa"/>
          </w:tcPr>
          <w:p w14:paraId="536EB6B3" w14:textId="77777777" w:rsidR="00F91273" w:rsidRDefault="00F91273" w:rsidP="00316AA8">
            <w:pPr>
              <w:rPr>
                <w:rFonts w:asciiTheme="majorEastAsia" w:eastAsiaTheme="majorEastAsia" w:hAnsiTheme="majorEastAsia"/>
                <w:sz w:val="24"/>
                <w:szCs w:val="24"/>
              </w:rPr>
            </w:pPr>
          </w:p>
          <w:p w14:paraId="5963DF9F" w14:textId="77777777" w:rsidR="00F91273" w:rsidRDefault="00F91273" w:rsidP="00316AA8">
            <w:pPr>
              <w:rPr>
                <w:rFonts w:asciiTheme="majorEastAsia" w:eastAsiaTheme="majorEastAsia" w:hAnsiTheme="majorEastAsia"/>
                <w:sz w:val="24"/>
                <w:szCs w:val="24"/>
              </w:rPr>
            </w:pPr>
          </w:p>
        </w:tc>
        <w:tc>
          <w:tcPr>
            <w:tcW w:w="1296" w:type="dxa"/>
            <w:shd w:val="clear" w:color="auto" w:fill="FFFFCC"/>
            <w:vAlign w:val="center"/>
          </w:tcPr>
          <w:p w14:paraId="6786B47F"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トイレ</w:t>
            </w:r>
          </w:p>
        </w:tc>
        <w:tc>
          <w:tcPr>
            <w:tcW w:w="1296" w:type="dxa"/>
            <w:shd w:val="clear" w:color="auto" w:fill="FFFFCC"/>
            <w:vAlign w:val="center"/>
          </w:tcPr>
          <w:p w14:paraId="35C74EE5" w14:textId="2C4AF8EB" w:rsidR="00F91273" w:rsidRDefault="005C5AD4" w:rsidP="00316AA8">
            <w:pPr>
              <w:jc w:val="center"/>
              <w:rPr>
                <w:rFonts w:asciiTheme="majorEastAsia" w:eastAsiaTheme="majorEastAsia" w:hAnsiTheme="majorEastAsia"/>
                <w:sz w:val="24"/>
                <w:szCs w:val="24"/>
              </w:rPr>
            </w:pPr>
            <w:r w:rsidRPr="00D4058B">
              <w:rPr>
                <w:rFonts w:asciiTheme="majorEastAsia" w:eastAsiaTheme="majorEastAsia" w:hAnsiTheme="majorEastAsia" w:hint="eastAsia"/>
                <w:color w:val="000000" w:themeColor="text1"/>
                <w:sz w:val="24"/>
                <w:szCs w:val="24"/>
              </w:rPr>
              <w:t>ごみ</w:t>
            </w:r>
            <w:r w:rsidR="00F91273" w:rsidRPr="00D4058B">
              <w:rPr>
                <w:rFonts w:asciiTheme="majorEastAsia" w:eastAsiaTheme="majorEastAsia" w:hAnsiTheme="majorEastAsia" w:hint="eastAsia"/>
                <w:color w:val="000000" w:themeColor="text1"/>
                <w:sz w:val="24"/>
                <w:szCs w:val="24"/>
              </w:rPr>
              <w:t>集</w:t>
            </w:r>
            <w:r w:rsidR="00F91273">
              <w:rPr>
                <w:rFonts w:asciiTheme="majorEastAsia" w:eastAsiaTheme="majorEastAsia" w:hAnsiTheme="majorEastAsia" w:hint="eastAsia"/>
                <w:sz w:val="24"/>
                <w:szCs w:val="24"/>
              </w:rPr>
              <w:t>積場</w:t>
            </w:r>
          </w:p>
        </w:tc>
        <w:tc>
          <w:tcPr>
            <w:tcW w:w="1296" w:type="dxa"/>
            <w:shd w:val="clear" w:color="auto" w:fill="FFFFCC"/>
            <w:vAlign w:val="center"/>
          </w:tcPr>
          <w:p w14:paraId="3A2A6A1A"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調理室</w:t>
            </w:r>
          </w:p>
        </w:tc>
        <w:tc>
          <w:tcPr>
            <w:tcW w:w="1296" w:type="dxa"/>
            <w:shd w:val="clear" w:color="auto" w:fill="FFFFCC"/>
            <w:vAlign w:val="center"/>
          </w:tcPr>
          <w:p w14:paraId="08354928"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更衣室</w:t>
            </w:r>
          </w:p>
        </w:tc>
        <w:tc>
          <w:tcPr>
            <w:tcW w:w="901" w:type="dxa"/>
            <w:shd w:val="clear" w:color="auto" w:fill="FFFFCC"/>
            <w:vAlign w:val="center"/>
          </w:tcPr>
          <w:p w14:paraId="7F44319C"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704" w:type="dxa"/>
            <w:shd w:val="clear" w:color="auto" w:fill="FFFFCC"/>
            <w:vAlign w:val="center"/>
          </w:tcPr>
          <w:p w14:paraId="763022B5"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居住スペース</w:t>
            </w:r>
          </w:p>
          <w:p w14:paraId="1EB10FDC" w14:textId="2DB9C13D" w:rsidR="00F91273" w:rsidRDefault="00F91273" w:rsidP="00316DB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ペットスペース</w:t>
            </w:r>
          </w:p>
        </w:tc>
      </w:tr>
      <w:tr w:rsidR="00F91273" w14:paraId="3007FEF1" w14:textId="77777777" w:rsidTr="00316AA8">
        <w:tc>
          <w:tcPr>
            <w:tcW w:w="1291" w:type="dxa"/>
            <w:shd w:val="clear" w:color="auto" w:fill="FFFFCC"/>
          </w:tcPr>
          <w:p w14:paraId="456092E3"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○月○日</w:t>
            </w:r>
          </w:p>
        </w:tc>
        <w:tc>
          <w:tcPr>
            <w:tcW w:w="1296" w:type="dxa"/>
            <w:vAlign w:val="center"/>
          </w:tcPr>
          <w:p w14:paraId="24EFFB43"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居住組１</w:t>
            </w:r>
          </w:p>
        </w:tc>
        <w:tc>
          <w:tcPr>
            <w:tcW w:w="1296" w:type="dxa"/>
            <w:vAlign w:val="center"/>
          </w:tcPr>
          <w:p w14:paraId="2587094A"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w:t>
            </w:r>
          </w:p>
        </w:tc>
        <w:tc>
          <w:tcPr>
            <w:tcW w:w="1296" w:type="dxa"/>
            <w:vAlign w:val="center"/>
          </w:tcPr>
          <w:p w14:paraId="487C2E74"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tc>
        <w:tc>
          <w:tcPr>
            <w:tcW w:w="1296" w:type="dxa"/>
            <w:vAlign w:val="center"/>
          </w:tcPr>
          <w:p w14:paraId="5F0EF86C"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tc>
        <w:tc>
          <w:tcPr>
            <w:tcW w:w="901" w:type="dxa"/>
            <w:vAlign w:val="center"/>
          </w:tcPr>
          <w:p w14:paraId="5C5D30BB"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w:t>
            </w:r>
          </w:p>
        </w:tc>
        <w:tc>
          <w:tcPr>
            <w:tcW w:w="1704" w:type="dxa"/>
            <w:vAlign w:val="center"/>
          </w:tcPr>
          <w:p w14:paraId="7E236C8B"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各利用者</w:t>
            </w:r>
          </w:p>
        </w:tc>
      </w:tr>
      <w:tr w:rsidR="00F91273" w14:paraId="748DE8C2" w14:textId="77777777" w:rsidTr="00316AA8">
        <w:tc>
          <w:tcPr>
            <w:tcW w:w="1291" w:type="dxa"/>
            <w:shd w:val="clear" w:color="auto" w:fill="FFFFCC"/>
          </w:tcPr>
          <w:p w14:paraId="3DCC3380"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○月●日</w:t>
            </w:r>
          </w:p>
        </w:tc>
        <w:tc>
          <w:tcPr>
            <w:tcW w:w="1296" w:type="dxa"/>
            <w:vAlign w:val="center"/>
          </w:tcPr>
          <w:p w14:paraId="5DE08812"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居住組２</w:t>
            </w:r>
          </w:p>
        </w:tc>
        <w:tc>
          <w:tcPr>
            <w:tcW w:w="1296" w:type="dxa"/>
            <w:vAlign w:val="center"/>
          </w:tcPr>
          <w:p w14:paraId="09D0FAD3"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tc>
        <w:tc>
          <w:tcPr>
            <w:tcW w:w="1296" w:type="dxa"/>
            <w:vAlign w:val="center"/>
          </w:tcPr>
          <w:p w14:paraId="313333CA"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tc>
        <w:tc>
          <w:tcPr>
            <w:tcW w:w="1296" w:type="dxa"/>
            <w:vAlign w:val="center"/>
          </w:tcPr>
          <w:p w14:paraId="14569CA2"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w:t>
            </w:r>
          </w:p>
        </w:tc>
        <w:tc>
          <w:tcPr>
            <w:tcW w:w="901" w:type="dxa"/>
            <w:vAlign w:val="center"/>
          </w:tcPr>
          <w:p w14:paraId="59C3BAEE"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w:t>
            </w:r>
          </w:p>
        </w:tc>
        <w:tc>
          <w:tcPr>
            <w:tcW w:w="1704" w:type="dxa"/>
            <w:vAlign w:val="center"/>
          </w:tcPr>
          <w:p w14:paraId="44E7329F"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F91273" w14:paraId="3CC3E26A" w14:textId="77777777" w:rsidTr="00316AA8">
        <w:tc>
          <w:tcPr>
            <w:tcW w:w="1291" w:type="dxa"/>
            <w:shd w:val="clear" w:color="auto" w:fill="FFFFCC"/>
          </w:tcPr>
          <w:p w14:paraId="03274301"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○月□日</w:t>
            </w:r>
          </w:p>
        </w:tc>
        <w:tc>
          <w:tcPr>
            <w:tcW w:w="1296" w:type="dxa"/>
            <w:vAlign w:val="center"/>
          </w:tcPr>
          <w:p w14:paraId="14423FD4"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居住組３</w:t>
            </w:r>
          </w:p>
        </w:tc>
        <w:tc>
          <w:tcPr>
            <w:tcW w:w="1296" w:type="dxa"/>
            <w:vAlign w:val="center"/>
          </w:tcPr>
          <w:p w14:paraId="4C975FEA"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tc>
        <w:tc>
          <w:tcPr>
            <w:tcW w:w="1296" w:type="dxa"/>
            <w:vAlign w:val="center"/>
          </w:tcPr>
          <w:p w14:paraId="664771D1"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w:t>
            </w:r>
          </w:p>
        </w:tc>
        <w:tc>
          <w:tcPr>
            <w:tcW w:w="1296" w:type="dxa"/>
            <w:vAlign w:val="center"/>
          </w:tcPr>
          <w:p w14:paraId="5DE648A6"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w:t>
            </w:r>
          </w:p>
        </w:tc>
        <w:tc>
          <w:tcPr>
            <w:tcW w:w="901" w:type="dxa"/>
            <w:vAlign w:val="center"/>
          </w:tcPr>
          <w:p w14:paraId="667DED75"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tc>
        <w:tc>
          <w:tcPr>
            <w:tcW w:w="1704" w:type="dxa"/>
            <w:vAlign w:val="center"/>
          </w:tcPr>
          <w:p w14:paraId="080B8397"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F91273" w14:paraId="5B66B938" w14:textId="77777777" w:rsidTr="00316AA8">
        <w:tc>
          <w:tcPr>
            <w:tcW w:w="1291" w:type="dxa"/>
            <w:shd w:val="clear" w:color="auto" w:fill="FFFFCC"/>
          </w:tcPr>
          <w:p w14:paraId="41D1DCF1"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296" w:type="dxa"/>
          </w:tcPr>
          <w:p w14:paraId="2B15DAA0" w14:textId="77777777" w:rsidR="00F91273" w:rsidRDefault="00F91273" w:rsidP="00316AA8">
            <w:pPr>
              <w:rPr>
                <w:rFonts w:asciiTheme="majorEastAsia" w:eastAsiaTheme="majorEastAsia" w:hAnsiTheme="majorEastAsia"/>
                <w:sz w:val="24"/>
                <w:szCs w:val="24"/>
              </w:rPr>
            </w:pPr>
          </w:p>
        </w:tc>
        <w:tc>
          <w:tcPr>
            <w:tcW w:w="1296" w:type="dxa"/>
          </w:tcPr>
          <w:p w14:paraId="0070F423" w14:textId="77777777" w:rsidR="00F91273" w:rsidRDefault="00F91273" w:rsidP="00316AA8">
            <w:pPr>
              <w:rPr>
                <w:rFonts w:asciiTheme="majorEastAsia" w:eastAsiaTheme="majorEastAsia" w:hAnsiTheme="majorEastAsia"/>
                <w:sz w:val="24"/>
                <w:szCs w:val="24"/>
              </w:rPr>
            </w:pPr>
          </w:p>
        </w:tc>
        <w:tc>
          <w:tcPr>
            <w:tcW w:w="1296" w:type="dxa"/>
          </w:tcPr>
          <w:p w14:paraId="08528530" w14:textId="77777777" w:rsidR="00F91273" w:rsidRDefault="00F91273" w:rsidP="00316AA8">
            <w:pPr>
              <w:rPr>
                <w:rFonts w:asciiTheme="majorEastAsia" w:eastAsiaTheme="majorEastAsia" w:hAnsiTheme="majorEastAsia"/>
                <w:sz w:val="24"/>
                <w:szCs w:val="24"/>
              </w:rPr>
            </w:pPr>
          </w:p>
        </w:tc>
        <w:tc>
          <w:tcPr>
            <w:tcW w:w="1296" w:type="dxa"/>
          </w:tcPr>
          <w:p w14:paraId="60CC24D4" w14:textId="77777777" w:rsidR="00F91273" w:rsidRDefault="00F91273" w:rsidP="00316AA8">
            <w:pPr>
              <w:rPr>
                <w:rFonts w:asciiTheme="majorEastAsia" w:eastAsiaTheme="majorEastAsia" w:hAnsiTheme="majorEastAsia"/>
                <w:sz w:val="24"/>
                <w:szCs w:val="24"/>
              </w:rPr>
            </w:pPr>
          </w:p>
        </w:tc>
        <w:tc>
          <w:tcPr>
            <w:tcW w:w="901" w:type="dxa"/>
          </w:tcPr>
          <w:p w14:paraId="12ADCCAC" w14:textId="77777777" w:rsidR="00F91273" w:rsidRDefault="00F91273" w:rsidP="00316AA8">
            <w:pPr>
              <w:rPr>
                <w:rFonts w:asciiTheme="majorEastAsia" w:eastAsiaTheme="majorEastAsia" w:hAnsiTheme="majorEastAsia"/>
                <w:sz w:val="24"/>
                <w:szCs w:val="24"/>
              </w:rPr>
            </w:pPr>
          </w:p>
        </w:tc>
        <w:tc>
          <w:tcPr>
            <w:tcW w:w="1704" w:type="dxa"/>
          </w:tcPr>
          <w:p w14:paraId="309190A4" w14:textId="77777777" w:rsidR="00F91273" w:rsidRDefault="00F91273" w:rsidP="00316AA8">
            <w:pPr>
              <w:rPr>
                <w:rFonts w:asciiTheme="majorEastAsia" w:eastAsiaTheme="majorEastAsia" w:hAnsiTheme="majorEastAsia"/>
                <w:sz w:val="24"/>
                <w:szCs w:val="24"/>
              </w:rPr>
            </w:pPr>
          </w:p>
        </w:tc>
      </w:tr>
    </w:tbl>
    <w:p w14:paraId="0EDC8ACA" w14:textId="22A52A29" w:rsidR="00F91273" w:rsidRDefault="00F91273" w:rsidP="00F91273">
      <w:pPr>
        <w:rPr>
          <w:rFonts w:asciiTheme="majorEastAsia" w:eastAsiaTheme="majorEastAsia" w:hAnsiTheme="majorEastAsia"/>
          <w:sz w:val="24"/>
          <w:szCs w:val="24"/>
        </w:rPr>
      </w:pPr>
    </w:p>
    <w:p w14:paraId="354F2CBB" w14:textId="77777777" w:rsidR="00C67EED" w:rsidRDefault="00C67EED" w:rsidP="00F91273">
      <w:pPr>
        <w:rPr>
          <w:rFonts w:asciiTheme="majorEastAsia" w:eastAsiaTheme="majorEastAsia" w:hAnsiTheme="majorEastAsia"/>
          <w:sz w:val="24"/>
          <w:szCs w:val="24"/>
        </w:rPr>
      </w:pPr>
    </w:p>
    <w:p w14:paraId="3DC51B02" w14:textId="77777777" w:rsidR="00F91273" w:rsidRDefault="00F91273" w:rsidP="00F91273">
      <w:pPr>
        <w:rPr>
          <w:rFonts w:asciiTheme="majorEastAsia" w:eastAsiaTheme="majorEastAsia" w:hAnsiTheme="majorEastAsia"/>
          <w:sz w:val="24"/>
          <w:szCs w:val="24"/>
        </w:rPr>
      </w:pPr>
      <w:r>
        <w:rPr>
          <w:rFonts w:asciiTheme="majorEastAsia" w:eastAsiaTheme="majorEastAsia" w:hAnsiTheme="majorEastAsia" w:hint="eastAsia"/>
          <w:sz w:val="24"/>
          <w:szCs w:val="24"/>
        </w:rPr>
        <w:t>参考２：汚染された場所の消毒（塩素系消毒剤による消毒）</w:t>
      </w:r>
    </w:p>
    <w:p w14:paraId="4DA9FB56" w14:textId="77777777" w:rsidR="00F91273" w:rsidRDefault="00F91273" w:rsidP="00F91273">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10464" behindDoc="0" locked="0" layoutInCell="1" allowOverlap="1" wp14:anchorId="26428971" wp14:editId="6E909CF0">
                <wp:simplePos x="0" y="0"/>
                <wp:positionH relativeFrom="column">
                  <wp:posOffset>322</wp:posOffset>
                </wp:positionH>
                <wp:positionV relativeFrom="paragraph">
                  <wp:posOffset>71234</wp:posOffset>
                </wp:positionV>
                <wp:extent cx="5932170" cy="1828800"/>
                <wp:effectExtent l="0" t="0" r="11430" b="19050"/>
                <wp:wrapNone/>
                <wp:docPr id="329" name="角丸四角形 329"/>
                <wp:cNvGraphicFramePr/>
                <a:graphic xmlns:a="http://schemas.openxmlformats.org/drawingml/2006/main">
                  <a:graphicData uri="http://schemas.microsoft.com/office/word/2010/wordprocessingShape">
                    <wps:wsp>
                      <wps:cNvSpPr/>
                      <wps:spPr>
                        <a:xfrm>
                          <a:off x="0" y="0"/>
                          <a:ext cx="5932170" cy="182880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2D401" w14:textId="77777777" w:rsidR="00006A22" w:rsidRPr="00C4432E" w:rsidRDefault="00006A22" w:rsidP="00F91273">
                            <w:pPr>
                              <w:ind w:left="240" w:hangingChars="100" w:hanging="240"/>
                              <w:jc w:val="left"/>
                              <w:rPr>
                                <w:rFonts w:asciiTheme="majorEastAsia" w:eastAsiaTheme="majorEastAsia" w:hAnsiTheme="majorEastAsia"/>
                                <w:b/>
                                <w:color w:val="000000" w:themeColor="text1"/>
                                <w:sz w:val="24"/>
                              </w:rPr>
                            </w:pPr>
                            <w:r>
                              <w:rPr>
                                <w:rFonts w:asciiTheme="majorEastAsia" w:eastAsiaTheme="majorEastAsia" w:hAnsiTheme="majorEastAsia" w:hint="eastAsia"/>
                                <w:color w:val="000000" w:themeColor="text1"/>
                                <w:sz w:val="24"/>
                              </w:rPr>
                              <w:t>①５００mlのペットボトルに水を半分くらい入れます。</w:t>
                            </w:r>
                          </w:p>
                          <w:p w14:paraId="3F4BE1A9" w14:textId="77777777" w:rsidR="00006A22" w:rsidRDefault="00006A22"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②ペットボトルキャップ２杯分の塩素系漂白剤（約１０ml）をペットボトルに入れます。</w:t>
                            </w:r>
                          </w:p>
                          <w:p w14:paraId="5D1CEC2E" w14:textId="77777777" w:rsidR="00006A22" w:rsidRDefault="00006A22"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③全体で５００mlになるよう水を足します。</w:t>
                            </w:r>
                          </w:p>
                          <w:p w14:paraId="399D8E1B" w14:textId="77777777" w:rsidR="00006A22" w:rsidRDefault="00006A22"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④ふたを閉めて、よく振ったら消毒液の完成です。</w:t>
                            </w:r>
                          </w:p>
                          <w:p w14:paraId="6C618323" w14:textId="77777777" w:rsidR="00006A22"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⑤消毒液を汚染された場所にまいた後、ふき取ります。</w:t>
                            </w:r>
                          </w:p>
                          <w:p w14:paraId="73F0D40B" w14:textId="360CB264" w:rsidR="00006A22" w:rsidRPr="00C4432E"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ただし</w:t>
                            </w:r>
                            <w:r w:rsidRPr="00D4058B">
                              <w:rPr>
                                <w:rFonts w:asciiTheme="majorEastAsia" w:eastAsiaTheme="majorEastAsia" w:hAnsiTheme="majorEastAsia" w:hint="eastAsia"/>
                                <w:color w:val="000000" w:themeColor="text1"/>
                                <w:sz w:val="24"/>
                              </w:rPr>
                              <w:t>、ごみ集積場所の場合は</w:t>
                            </w:r>
                            <w:r>
                              <w:rPr>
                                <w:rFonts w:asciiTheme="majorEastAsia" w:eastAsiaTheme="majorEastAsia" w:hAnsiTheme="majorEastAsia" w:hint="eastAsia"/>
                                <w:color w:val="000000" w:themeColor="text1"/>
                                <w:sz w:val="24"/>
                              </w:rPr>
                              <w:t>、ふき取らずにそのまま放置します。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28971" id="_x0000_s1146" style="position:absolute;left:0;text-align:left;margin-left:.05pt;margin-top:5.6pt;width:467.1pt;height:2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" filled="f" strokecolor="black [3213]" strokeweight=".5pt">
                <v:textbox>
                  <w:txbxContent>
                    <w:p w14:paraId="1AC2D401" w14:textId="77777777" w:rsidR="00006A22" w:rsidRPr="00C4432E" w:rsidRDefault="00006A22" w:rsidP="00F91273">
                      <w:pPr>
                        <w:ind w:left="240" w:hangingChars="100" w:hanging="240"/>
                        <w:jc w:val="left"/>
                        <w:rPr>
                          <w:rFonts w:asciiTheme="majorEastAsia" w:eastAsiaTheme="majorEastAsia" w:hAnsiTheme="majorEastAsia"/>
                          <w:b/>
                          <w:color w:val="000000" w:themeColor="text1"/>
                          <w:sz w:val="24"/>
                        </w:rPr>
                      </w:pPr>
                      <w:r>
                        <w:rPr>
                          <w:rFonts w:asciiTheme="majorEastAsia" w:eastAsiaTheme="majorEastAsia" w:hAnsiTheme="majorEastAsia" w:hint="eastAsia"/>
                          <w:color w:val="000000" w:themeColor="text1"/>
                          <w:sz w:val="24"/>
                        </w:rPr>
                        <w:t>①５００mlのペットボトルに水を半分くらい入れます。</w:t>
                      </w:r>
                    </w:p>
                    <w:p w14:paraId="3F4BE1A9" w14:textId="77777777" w:rsidR="00006A22" w:rsidRDefault="00006A22"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②ペットボトルキャップ２杯分の塩素系漂白剤（約１０ml）をペットボトルに入れます。</w:t>
                      </w:r>
                    </w:p>
                    <w:p w14:paraId="5D1CEC2E" w14:textId="77777777" w:rsidR="00006A22" w:rsidRDefault="00006A22"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③全体で５００mlになるよう水を足します。</w:t>
                      </w:r>
                    </w:p>
                    <w:p w14:paraId="399D8E1B" w14:textId="77777777" w:rsidR="00006A22" w:rsidRDefault="00006A22"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④ふたを閉めて、よく振ったら消毒液の完成です。</w:t>
                      </w:r>
                    </w:p>
                    <w:p w14:paraId="6C618323" w14:textId="77777777" w:rsidR="00006A22"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⑤消毒液を汚染された場所にまいた後、ふき取ります。</w:t>
                      </w:r>
                    </w:p>
                    <w:p w14:paraId="73F0D40B" w14:textId="360CB264" w:rsidR="00006A22" w:rsidRPr="00C4432E"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ただし</w:t>
                      </w:r>
                      <w:r w:rsidRPr="00D4058B">
                        <w:rPr>
                          <w:rFonts w:asciiTheme="majorEastAsia" w:eastAsiaTheme="majorEastAsia" w:hAnsiTheme="majorEastAsia" w:hint="eastAsia"/>
                          <w:color w:val="000000" w:themeColor="text1"/>
                          <w:sz w:val="24"/>
                        </w:rPr>
                        <w:t>、ごみ集積場所の場合は</w:t>
                      </w:r>
                      <w:r>
                        <w:rPr>
                          <w:rFonts w:asciiTheme="majorEastAsia" w:eastAsiaTheme="majorEastAsia" w:hAnsiTheme="majorEastAsia" w:hint="eastAsia"/>
                          <w:color w:val="000000" w:themeColor="text1"/>
                          <w:sz w:val="24"/>
                        </w:rPr>
                        <w:t>、ふき取らずにそのまま放置します。</w:t>
                      </w:r>
                    </w:p>
                  </w:txbxContent>
                </v:textbox>
              </v:roundrect>
            </w:pict>
          </mc:Fallback>
        </mc:AlternateContent>
      </w:r>
    </w:p>
    <w:p w14:paraId="0D1BE365" w14:textId="77777777" w:rsidR="00F91273" w:rsidRDefault="00F91273" w:rsidP="00F91273">
      <w:pPr>
        <w:rPr>
          <w:rFonts w:asciiTheme="majorEastAsia" w:eastAsiaTheme="majorEastAsia" w:hAnsiTheme="majorEastAsia"/>
          <w:sz w:val="24"/>
          <w:szCs w:val="24"/>
        </w:rPr>
      </w:pPr>
    </w:p>
    <w:p w14:paraId="01EF424F" w14:textId="77777777" w:rsidR="00F91273" w:rsidRDefault="00F91273" w:rsidP="00F91273">
      <w:pPr>
        <w:rPr>
          <w:rFonts w:asciiTheme="majorEastAsia" w:eastAsiaTheme="majorEastAsia" w:hAnsiTheme="majorEastAsia"/>
          <w:sz w:val="24"/>
          <w:szCs w:val="24"/>
        </w:rPr>
      </w:pPr>
    </w:p>
    <w:p w14:paraId="52CF6F0B" w14:textId="77777777" w:rsidR="00F91273" w:rsidRDefault="00F91273" w:rsidP="00F91273">
      <w:pPr>
        <w:rPr>
          <w:rFonts w:asciiTheme="majorEastAsia" w:eastAsiaTheme="majorEastAsia" w:hAnsiTheme="majorEastAsia"/>
          <w:sz w:val="24"/>
          <w:szCs w:val="24"/>
        </w:rPr>
      </w:pPr>
    </w:p>
    <w:p w14:paraId="7AE3E87D" w14:textId="77777777" w:rsidR="00F91273" w:rsidRDefault="00F91273" w:rsidP="00F91273">
      <w:pPr>
        <w:rPr>
          <w:rFonts w:asciiTheme="majorEastAsia" w:eastAsiaTheme="majorEastAsia" w:hAnsiTheme="majorEastAsia"/>
          <w:sz w:val="24"/>
          <w:szCs w:val="24"/>
        </w:rPr>
      </w:pPr>
    </w:p>
    <w:p w14:paraId="145AFF0B" w14:textId="77777777" w:rsidR="00F91273" w:rsidRDefault="00F91273" w:rsidP="00F91273">
      <w:pPr>
        <w:rPr>
          <w:rFonts w:asciiTheme="majorEastAsia" w:eastAsiaTheme="majorEastAsia" w:hAnsiTheme="majorEastAsia"/>
          <w:sz w:val="24"/>
          <w:szCs w:val="24"/>
        </w:rPr>
      </w:pPr>
    </w:p>
    <w:p w14:paraId="01F717C0" w14:textId="77777777" w:rsidR="00F91273" w:rsidRDefault="00F91273" w:rsidP="00F91273">
      <w:pPr>
        <w:rPr>
          <w:rFonts w:asciiTheme="majorEastAsia" w:eastAsiaTheme="majorEastAsia" w:hAnsiTheme="majorEastAsia"/>
          <w:sz w:val="24"/>
          <w:szCs w:val="24"/>
        </w:rPr>
      </w:pPr>
    </w:p>
    <w:p w14:paraId="7F56D08D" w14:textId="77777777" w:rsidR="00F91273" w:rsidRDefault="00F91273" w:rsidP="00F91273">
      <w:pPr>
        <w:rPr>
          <w:rFonts w:asciiTheme="majorEastAsia" w:eastAsiaTheme="majorEastAsia" w:hAnsiTheme="majorEastAsia"/>
          <w:sz w:val="24"/>
          <w:szCs w:val="24"/>
        </w:rPr>
      </w:pPr>
    </w:p>
    <w:p w14:paraId="15FB4EF7" w14:textId="2C75BFC7" w:rsidR="00F91273" w:rsidRDefault="00F91273" w:rsidP="00F91273">
      <w:pPr>
        <w:rPr>
          <w:rFonts w:asciiTheme="majorEastAsia" w:eastAsiaTheme="majorEastAsia" w:hAnsiTheme="majorEastAsia"/>
          <w:sz w:val="24"/>
          <w:szCs w:val="24"/>
        </w:rPr>
      </w:pPr>
    </w:p>
    <w:p w14:paraId="3C4AF4FC" w14:textId="77777777" w:rsidR="00C67EED" w:rsidRPr="00555223" w:rsidRDefault="00C67EED" w:rsidP="00F91273">
      <w:pPr>
        <w:rPr>
          <w:rFonts w:asciiTheme="majorEastAsia" w:eastAsiaTheme="majorEastAsia" w:hAnsiTheme="majorEastAsia"/>
          <w:sz w:val="24"/>
          <w:szCs w:val="24"/>
        </w:rPr>
      </w:pPr>
    </w:p>
    <w:p w14:paraId="2E51CF19" w14:textId="736EFADB" w:rsidR="00F91273" w:rsidRDefault="00F91273" w:rsidP="00F91273">
      <w:pPr>
        <w:rPr>
          <w:rFonts w:asciiTheme="majorEastAsia" w:eastAsiaTheme="majorEastAsia" w:hAnsiTheme="majorEastAsia"/>
          <w:sz w:val="24"/>
          <w:szCs w:val="24"/>
        </w:rPr>
      </w:pPr>
      <w:r>
        <w:rPr>
          <w:rFonts w:asciiTheme="majorEastAsia" w:eastAsiaTheme="majorEastAsia" w:hAnsiTheme="majorEastAsia" w:hint="eastAsia"/>
          <w:sz w:val="24"/>
          <w:szCs w:val="24"/>
        </w:rPr>
        <w:t>参考３</w:t>
      </w:r>
      <w:r w:rsidRPr="00D4058B">
        <w:rPr>
          <w:rFonts w:asciiTheme="majorEastAsia" w:eastAsiaTheme="majorEastAsia" w:hAnsiTheme="majorEastAsia" w:hint="eastAsia"/>
          <w:color w:val="000000" w:themeColor="text1"/>
          <w:sz w:val="24"/>
          <w:szCs w:val="24"/>
        </w:rPr>
        <w:t>：</w:t>
      </w:r>
      <w:r w:rsidR="005C5AD4" w:rsidRPr="00D4058B">
        <w:rPr>
          <w:rFonts w:asciiTheme="majorEastAsia" w:eastAsiaTheme="majorEastAsia" w:hAnsiTheme="majorEastAsia" w:hint="eastAsia"/>
          <w:color w:val="000000" w:themeColor="text1"/>
          <w:sz w:val="24"/>
          <w:szCs w:val="24"/>
        </w:rPr>
        <w:t>ごみ</w:t>
      </w:r>
      <w:r w:rsidRPr="00D4058B">
        <w:rPr>
          <w:rFonts w:asciiTheme="majorEastAsia" w:eastAsiaTheme="majorEastAsia" w:hAnsiTheme="majorEastAsia" w:hint="eastAsia"/>
          <w:color w:val="000000" w:themeColor="text1"/>
          <w:sz w:val="24"/>
          <w:szCs w:val="24"/>
        </w:rPr>
        <w:t>集</w:t>
      </w:r>
      <w:r>
        <w:rPr>
          <w:rFonts w:asciiTheme="majorEastAsia" w:eastAsiaTheme="majorEastAsia" w:hAnsiTheme="majorEastAsia" w:hint="eastAsia"/>
          <w:sz w:val="24"/>
          <w:szCs w:val="24"/>
        </w:rPr>
        <w:t>積場所を設置する際の留意点</w:t>
      </w:r>
    </w:p>
    <w:p w14:paraId="1382AB68" w14:textId="77777777" w:rsidR="00F91273" w:rsidRPr="00150785" w:rsidRDefault="00F91273" w:rsidP="00F91273">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08416" behindDoc="0" locked="0" layoutInCell="1" allowOverlap="1" wp14:anchorId="3BA11439" wp14:editId="3CE19F6B">
                <wp:simplePos x="0" y="0"/>
                <wp:positionH relativeFrom="column">
                  <wp:posOffset>3175</wp:posOffset>
                </wp:positionH>
                <wp:positionV relativeFrom="paragraph">
                  <wp:posOffset>75565</wp:posOffset>
                </wp:positionV>
                <wp:extent cx="5932170" cy="1328420"/>
                <wp:effectExtent l="0" t="0" r="11430" b="24130"/>
                <wp:wrapNone/>
                <wp:docPr id="406" name="角丸四角形 406"/>
                <wp:cNvGraphicFramePr/>
                <a:graphic xmlns:a="http://schemas.openxmlformats.org/drawingml/2006/main">
                  <a:graphicData uri="http://schemas.microsoft.com/office/word/2010/wordprocessingShape">
                    <wps:wsp>
                      <wps:cNvSpPr/>
                      <wps:spPr>
                        <a:xfrm>
                          <a:off x="0" y="0"/>
                          <a:ext cx="5932170" cy="132842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569F0" w14:textId="77777777" w:rsidR="00006A22" w:rsidRDefault="00006A22" w:rsidP="00F91273">
                            <w:pPr>
                              <w:ind w:firstLineChars="100" w:firstLine="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収集車が出入り可能な場所</w:t>
                            </w:r>
                          </w:p>
                          <w:p w14:paraId="1FCDDFDA" w14:textId="77777777" w:rsidR="00006A22"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居住スペースに臭いなどが漏れない場所</w:t>
                            </w:r>
                          </w:p>
                          <w:p w14:paraId="3811627F" w14:textId="77777777" w:rsidR="00006A22"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調理場所など、衛生に注意を払わなければならない所から離れた場所</w:t>
                            </w:r>
                          </w:p>
                          <w:p w14:paraId="0DFC73BD" w14:textId="77777777" w:rsidR="00006A22" w:rsidRPr="00150785"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直射日光が当たりにくく、なるべく屋根のある場所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11439" id="角丸四角形 406" o:spid="_x0000_s1147" style="position:absolute;left:0;text-align:left;margin-left:.25pt;margin-top:5.95pt;width:467.1pt;height:10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" filled="f" strokecolor="black [3213]" strokeweight=".5pt">
                <v:textbox>
                  <w:txbxContent>
                    <w:p w14:paraId="185569F0" w14:textId="77777777" w:rsidR="00006A22" w:rsidRDefault="00006A22" w:rsidP="00F91273">
                      <w:pPr>
                        <w:ind w:firstLineChars="100" w:firstLine="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収集車が出入り可能な場所</w:t>
                      </w:r>
                    </w:p>
                    <w:p w14:paraId="1FCDDFDA" w14:textId="77777777" w:rsidR="00006A22"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居住スペースに臭いなどが漏れない場所</w:t>
                      </w:r>
                    </w:p>
                    <w:p w14:paraId="3811627F" w14:textId="77777777" w:rsidR="00006A22"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調理場所など、衛生に注意を払わなければならない所から離れた場所</w:t>
                      </w:r>
                    </w:p>
                    <w:p w14:paraId="0DFC73BD" w14:textId="77777777" w:rsidR="00006A22" w:rsidRPr="00150785" w:rsidRDefault="00006A22"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直射日光が当たりにくく、なるべく屋根のある場所</w:t>
                      </w:r>
                    </w:p>
                  </w:txbxContent>
                </v:textbox>
              </v:roundrect>
            </w:pict>
          </mc:Fallback>
        </mc:AlternateContent>
      </w:r>
    </w:p>
    <w:p w14:paraId="16F66689" w14:textId="77777777" w:rsidR="00F91273" w:rsidRDefault="00F91273" w:rsidP="00F91273">
      <w:pPr>
        <w:rPr>
          <w:rFonts w:asciiTheme="majorEastAsia" w:eastAsiaTheme="majorEastAsia" w:hAnsiTheme="majorEastAsia"/>
          <w:sz w:val="24"/>
          <w:szCs w:val="24"/>
          <w:u w:val="single"/>
        </w:rPr>
      </w:pPr>
    </w:p>
    <w:p w14:paraId="05C860A0" w14:textId="77777777" w:rsidR="00F91273" w:rsidRDefault="00F91273" w:rsidP="00F91273">
      <w:pPr>
        <w:rPr>
          <w:rFonts w:asciiTheme="majorEastAsia" w:eastAsiaTheme="majorEastAsia" w:hAnsiTheme="majorEastAsia"/>
          <w:sz w:val="24"/>
          <w:szCs w:val="24"/>
          <w:u w:val="single"/>
        </w:rPr>
      </w:pPr>
    </w:p>
    <w:p w14:paraId="732F9F35" w14:textId="77777777" w:rsidR="00F91273" w:rsidRDefault="00F91273" w:rsidP="00F91273">
      <w:pPr>
        <w:rPr>
          <w:rFonts w:asciiTheme="majorEastAsia" w:eastAsiaTheme="majorEastAsia" w:hAnsiTheme="majorEastAsia"/>
          <w:sz w:val="24"/>
          <w:szCs w:val="24"/>
          <w:u w:val="single"/>
        </w:rPr>
      </w:pPr>
    </w:p>
    <w:p w14:paraId="04FBA03B" w14:textId="77777777" w:rsidR="00F91273" w:rsidRDefault="00F91273" w:rsidP="00F91273">
      <w:pPr>
        <w:rPr>
          <w:rFonts w:asciiTheme="majorEastAsia" w:eastAsiaTheme="majorEastAsia" w:hAnsiTheme="majorEastAsia"/>
          <w:sz w:val="24"/>
          <w:szCs w:val="24"/>
        </w:rPr>
      </w:pPr>
    </w:p>
    <w:p w14:paraId="443EA12B" w14:textId="77777777" w:rsidR="00F91273" w:rsidRDefault="00F91273" w:rsidP="00F91273">
      <w:pPr>
        <w:rPr>
          <w:rFonts w:asciiTheme="majorEastAsia" w:eastAsiaTheme="majorEastAsia" w:hAnsiTheme="majorEastAsia"/>
          <w:sz w:val="24"/>
          <w:szCs w:val="24"/>
        </w:rPr>
      </w:pPr>
    </w:p>
    <w:p w14:paraId="31B9CF21" w14:textId="77777777" w:rsidR="00F91273" w:rsidRDefault="00F91273" w:rsidP="00F91273">
      <w:pPr>
        <w:rPr>
          <w:rFonts w:asciiTheme="majorEastAsia" w:eastAsiaTheme="majorEastAsia" w:hAnsiTheme="majorEastAsia"/>
          <w:sz w:val="24"/>
          <w:szCs w:val="24"/>
        </w:rPr>
      </w:pPr>
    </w:p>
    <w:p w14:paraId="404BFD08" w14:textId="747616A9" w:rsidR="00036864" w:rsidRDefault="00036864">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715037D2" w14:textId="77777777" w:rsidR="00F91273" w:rsidRDefault="00F91273" w:rsidP="00F91273">
      <w:pPr>
        <w:rPr>
          <w:rFonts w:asciiTheme="majorEastAsia" w:eastAsiaTheme="majorEastAsia" w:hAnsiTheme="majorEastAsia"/>
          <w:sz w:val="24"/>
          <w:szCs w:val="24"/>
        </w:rPr>
      </w:pPr>
    </w:p>
    <w:p w14:paraId="3E36DFCB" w14:textId="77777777" w:rsidR="00F91273" w:rsidRPr="002F20DD" w:rsidRDefault="00F91273" w:rsidP="00F91273">
      <w:pPr>
        <w:jc w:val="left"/>
        <w:rPr>
          <w:rFonts w:asciiTheme="majorEastAsia" w:eastAsiaTheme="majorEastAsia" w:hAnsiTheme="majorEastAsia"/>
          <w:sz w:val="24"/>
        </w:rPr>
      </w:pPr>
      <w:r>
        <w:rPr>
          <w:rFonts w:asciiTheme="majorEastAsia" w:eastAsiaTheme="majorEastAsia" w:hAnsiTheme="majorEastAsia" w:hint="eastAsia"/>
          <w:sz w:val="24"/>
        </w:rPr>
        <w:t>参考４：必要な物品の一例です。保管場所などを確認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F91273" w:rsidRPr="005216EB" w14:paraId="205350E0" w14:textId="77777777" w:rsidTr="00316AA8">
        <w:tc>
          <w:tcPr>
            <w:tcW w:w="9160" w:type="dxa"/>
            <w:gridSpan w:val="4"/>
            <w:shd w:val="clear" w:color="auto" w:fill="FFFF99"/>
          </w:tcPr>
          <w:p w14:paraId="5A3437F3" w14:textId="77777777" w:rsidR="00F91273" w:rsidRPr="005216EB" w:rsidRDefault="00F91273" w:rsidP="00316AA8">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必要物品</w:t>
            </w:r>
            <w:r w:rsidRPr="005216EB">
              <w:rPr>
                <w:rFonts w:ascii="HGP創英角ｺﾞｼｯｸUB" w:eastAsia="HGP創英角ｺﾞｼｯｸUB" w:hAnsi="HGP創英角ｺﾞｼｯｸUB" w:hint="eastAsia"/>
                <w:sz w:val="24"/>
                <w:szCs w:val="24"/>
              </w:rPr>
              <w:t>（例）</w:t>
            </w:r>
          </w:p>
        </w:tc>
      </w:tr>
      <w:tr w:rsidR="00F91273" w:rsidRPr="005216EB" w14:paraId="77DA3C8C" w14:textId="77777777" w:rsidTr="00316AA8">
        <w:tc>
          <w:tcPr>
            <w:tcW w:w="2694" w:type="dxa"/>
            <w:shd w:val="clear" w:color="auto" w:fill="FFFF99"/>
          </w:tcPr>
          <w:p w14:paraId="375274EC" w14:textId="77777777" w:rsidR="00F91273" w:rsidRPr="005216EB" w:rsidRDefault="00F91273" w:rsidP="00316AA8">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715C4983" w14:textId="77777777" w:rsidR="00F91273" w:rsidRPr="005216EB" w:rsidRDefault="00F91273" w:rsidP="00316AA8">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685" w:type="dxa"/>
            <w:shd w:val="clear" w:color="auto" w:fill="FFFF99"/>
          </w:tcPr>
          <w:p w14:paraId="7C7D273D" w14:textId="77777777" w:rsidR="00F91273" w:rsidRPr="005216EB" w:rsidRDefault="00F91273" w:rsidP="00316AA8">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789" w:type="dxa"/>
            <w:shd w:val="clear" w:color="auto" w:fill="FFFF99"/>
          </w:tcPr>
          <w:p w14:paraId="68574AB7" w14:textId="77777777" w:rsidR="00F91273" w:rsidRPr="005216EB" w:rsidRDefault="00F91273" w:rsidP="00316AA8">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F91273" w:rsidRPr="005216EB" w14:paraId="1D8BD167" w14:textId="77777777" w:rsidTr="00316AA8">
        <w:tc>
          <w:tcPr>
            <w:tcW w:w="2694" w:type="dxa"/>
            <w:shd w:val="clear" w:color="auto" w:fill="FFFF99"/>
          </w:tcPr>
          <w:p w14:paraId="0A51C08C" w14:textId="77777777" w:rsidR="00F91273" w:rsidRDefault="00F91273" w:rsidP="00316AA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衛生環境保持のためのルール</w:t>
            </w:r>
          </w:p>
        </w:tc>
        <w:tc>
          <w:tcPr>
            <w:tcW w:w="992" w:type="dxa"/>
          </w:tcPr>
          <w:p w14:paraId="7D546DBB" w14:textId="77777777" w:rsidR="00F91273" w:rsidRPr="005216EB" w:rsidRDefault="00F91273" w:rsidP="00316AA8">
            <w:pPr>
              <w:jc w:val="left"/>
              <w:rPr>
                <w:rFonts w:asciiTheme="majorEastAsia" w:eastAsiaTheme="majorEastAsia" w:hAnsiTheme="majorEastAsia"/>
                <w:sz w:val="24"/>
                <w:szCs w:val="24"/>
              </w:rPr>
            </w:pPr>
          </w:p>
        </w:tc>
        <w:tc>
          <w:tcPr>
            <w:tcW w:w="3685" w:type="dxa"/>
            <w:vAlign w:val="center"/>
          </w:tcPr>
          <w:p w14:paraId="2B02ABF3" w14:textId="77777777" w:rsidR="00F91273" w:rsidRDefault="00F91273" w:rsidP="00316AA8">
            <w:pPr>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1789" w:type="dxa"/>
          </w:tcPr>
          <w:p w14:paraId="208B5D6D" w14:textId="77777777" w:rsidR="00F91273" w:rsidRPr="005216EB" w:rsidRDefault="00F91273" w:rsidP="00316AA8">
            <w:pPr>
              <w:jc w:val="left"/>
              <w:rPr>
                <w:rFonts w:asciiTheme="majorEastAsia" w:eastAsiaTheme="majorEastAsia" w:hAnsiTheme="majorEastAsia"/>
                <w:sz w:val="24"/>
                <w:szCs w:val="24"/>
              </w:rPr>
            </w:pPr>
          </w:p>
        </w:tc>
      </w:tr>
      <w:tr w:rsidR="00F91273" w:rsidRPr="005216EB" w14:paraId="7667EA4E" w14:textId="77777777" w:rsidTr="00316AA8">
        <w:tc>
          <w:tcPr>
            <w:tcW w:w="2694" w:type="dxa"/>
            <w:shd w:val="clear" w:color="auto" w:fill="FFFF99"/>
          </w:tcPr>
          <w:p w14:paraId="17ED15BE" w14:textId="77777777" w:rsidR="00F91273" w:rsidRDefault="00F91273" w:rsidP="00316AA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スリッパ</w:t>
            </w:r>
          </w:p>
        </w:tc>
        <w:tc>
          <w:tcPr>
            <w:tcW w:w="992" w:type="dxa"/>
          </w:tcPr>
          <w:p w14:paraId="7D67CBC6" w14:textId="77777777" w:rsidR="00F91273" w:rsidRPr="005216EB" w:rsidRDefault="00F91273" w:rsidP="00316AA8">
            <w:pPr>
              <w:jc w:val="left"/>
              <w:rPr>
                <w:rFonts w:asciiTheme="majorEastAsia" w:eastAsiaTheme="majorEastAsia" w:hAnsiTheme="majorEastAsia"/>
                <w:sz w:val="24"/>
                <w:szCs w:val="24"/>
              </w:rPr>
            </w:pPr>
          </w:p>
        </w:tc>
        <w:tc>
          <w:tcPr>
            <w:tcW w:w="3685" w:type="dxa"/>
          </w:tcPr>
          <w:p w14:paraId="12015C26" w14:textId="77777777" w:rsidR="00F91273" w:rsidRDefault="00F91273" w:rsidP="00316AA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トイレ設置用（施設備え付けがない場合）</w:t>
            </w:r>
          </w:p>
        </w:tc>
        <w:tc>
          <w:tcPr>
            <w:tcW w:w="1789" w:type="dxa"/>
          </w:tcPr>
          <w:p w14:paraId="5938E2F6" w14:textId="77777777" w:rsidR="00F91273" w:rsidRPr="005216EB" w:rsidRDefault="00F91273" w:rsidP="00316AA8">
            <w:pPr>
              <w:jc w:val="left"/>
              <w:rPr>
                <w:rFonts w:asciiTheme="majorEastAsia" w:eastAsiaTheme="majorEastAsia" w:hAnsiTheme="majorEastAsia"/>
                <w:sz w:val="24"/>
                <w:szCs w:val="24"/>
              </w:rPr>
            </w:pPr>
          </w:p>
        </w:tc>
      </w:tr>
      <w:tr w:rsidR="00F91273" w:rsidRPr="005216EB" w14:paraId="213F6D02" w14:textId="77777777" w:rsidTr="00316AA8">
        <w:tc>
          <w:tcPr>
            <w:tcW w:w="2694" w:type="dxa"/>
            <w:shd w:val="clear" w:color="auto" w:fill="FFFF99"/>
          </w:tcPr>
          <w:p w14:paraId="0B94A49B" w14:textId="77777777" w:rsidR="00F91273" w:rsidRPr="005216EB" w:rsidRDefault="00F91273" w:rsidP="00316AA8">
            <w:pPr>
              <w:jc w:val="left"/>
              <w:rPr>
                <w:rFonts w:ascii="HGP創英角ｺﾞｼｯｸUB" w:eastAsia="HGP創英角ｺﾞｼｯｸUB" w:hAnsi="HGP創英角ｺﾞｼｯｸUB"/>
                <w:sz w:val="24"/>
                <w:szCs w:val="24"/>
              </w:rPr>
            </w:pPr>
            <w:r w:rsidRPr="00A95CB5">
              <w:rPr>
                <w:rFonts w:ascii="HGP創英角ｺﾞｼｯｸUB" w:eastAsia="HGP創英角ｺﾞｼｯｸUB" w:hAnsi="HGP創英角ｺﾞｼｯｸUB" w:hint="eastAsia"/>
                <w:color w:val="000000" w:themeColor="text1"/>
                <w:sz w:val="24"/>
                <w:szCs w:val="24"/>
              </w:rPr>
              <w:t>消毒液</w:t>
            </w:r>
          </w:p>
        </w:tc>
        <w:tc>
          <w:tcPr>
            <w:tcW w:w="992" w:type="dxa"/>
          </w:tcPr>
          <w:p w14:paraId="607B81EF" w14:textId="77777777" w:rsidR="00F91273" w:rsidRPr="005216EB" w:rsidRDefault="00F91273" w:rsidP="00316AA8">
            <w:pPr>
              <w:jc w:val="left"/>
              <w:rPr>
                <w:rFonts w:asciiTheme="majorEastAsia" w:eastAsiaTheme="majorEastAsia" w:hAnsiTheme="majorEastAsia"/>
                <w:sz w:val="24"/>
                <w:szCs w:val="24"/>
              </w:rPr>
            </w:pPr>
          </w:p>
        </w:tc>
        <w:tc>
          <w:tcPr>
            <w:tcW w:w="3685" w:type="dxa"/>
          </w:tcPr>
          <w:p w14:paraId="7D348D6E" w14:textId="77777777" w:rsidR="00F91273" w:rsidRPr="005216EB" w:rsidRDefault="00F91273" w:rsidP="00316AA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消毒用</w:t>
            </w:r>
          </w:p>
        </w:tc>
        <w:tc>
          <w:tcPr>
            <w:tcW w:w="1789" w:type="dxa"/>
          </w:tcPr>
          <w:p w14:paraId="6422AC78" w14:textId="77777777" w:rsidR="00F91273" w:rsidRPr="005216EB" w:rsidRDefault="00F91273" w:rsidP="00316AA8">
            <w:pPr>
              <w:jc w:val="left"/>
              <w:rPr>
                <w:rFonts w:asciiTheme="majorEastAsia" w:eastAsiaTheme="majorEastAsia" w:hAnsiTheme="majorEastAsia"/>
                <w:sz w:val="24"/>
                <w:szCs w:val="24"/>
              </w:rPr>
            </w:pPr>
          </w:p>
        </w:tc>
      </w:tr>
      <w:tr w:rsidR="00F91273" w:rsidRPr="005216EB" w14:paraId="403A0A56" w14:textId="77777777" w:rsidTr="00316AA8">
        <w:tc>
          <w:tcPr>
            <w:tcW w:w="2694" w:type="dxa"/>
            <w:shd w:val="clear" w:color="auto" w:fill="FFFF99"/>
          </w:tcPr>
          <w:p w14:paraId="1945B168" w14:textId="77777777" w:rsidR="00F91273" w:rsidRDefault="00F91273" w:rsidP="00B03F13">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塩素系漂白剤</w:t>
            </w:r>
          </w:p>
        </w:tc>
        <w:tc>
          <w:tcPr>
            <w:tcW w:w="992" w:type="dxa"/>
          </w:tcPr>
          <w:p w14:paraId="21B3A7CB" w14:textId="77777777" w:rsidR="00F91273" w:rsidRPr="005216EB" w:rsidRDefault="00F91273" w:rsidP="00316AA8">
            <w:pPr>
              <w:jc w:val="left"/>
              <w:rPr>
                <w:rFonts w:asciiTheme="majorEastAsia" w:eastAsiaTheme="majorEastAsia" w:hAnsiTheme="majorEastAsia"/>
                <w:sz w:val="24"/>
                <w:szCs w:val="24"/>
              </w:rPr>
            </w:pPr>
          </w:p>
        </w:tc>
        <w:tc>
          <w:tcPr>
            <w:tcW w:w="3685" w:type="dxa"/>
          </w:tcPr>
          <w:p w14:paraId="0438D564" w14:textId="77777777" w:rsidR="00F91273" w:rsidRDefault="00F91273" w:rsidP="00316AA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消毒用</w:t>
            </w:r>
          </w:p>
        </w:tc>
        <w:tc>
          <w:tcPr>
            <w:tcW w:w="1789" w:type="dxa"/>
          </w:tcPr>
          <w:p w14:paraId="135F0B1D" w14:textId="77777777" w:rsidR="00F91273" w:rsidRPr="005216EB" w:rsidRDefault="00F91273" w:rsidP="00316AA8">
            <w:pPr>
              <w:jc w:val="left"/>
              <w:rPr>
                <w:rFonts w:asciiTheme="majorEastAsia" w:eastAsiaTheme="majorEastAsia" w:hAnsiTheme="majorEastAsia"/>
                <w:sz w:val="24"/>
                <w:szCs w:val="24"/>
              </w:rPr>
            </w:pPr>
          </w:p>
        </w:tc>
      </w:tr>
      <w:tr w:rsidR="00B03F13" w:rsidRPr="005216EB" w14:paraId="26A0179F" w14:textId="77777777" w:rsidTr="00316AA8">
        <w:tc>
          <w:tcPr>
            <w:tcW w:w="2694" w:type="dxa"/>
            <w:shd w:val="clear" w:color="auto" w:fill="FFFF99"/>
          </w:tcPr>
          <w:p w14:paraId="0DAB64EE" w14:textId="77777777" w:rsidR="00B03F13" w:rsidRDefault="00B03F13" w:rsidP="00316AA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ゴム手袋</w:t>
            </w:r>
          </w:p>
        </w:tc>
        <w:tc>
          <w:tcPr>
            <w:tcW w:w="992" w:type="dxa"/>
          </w:tcPr>
          <w:p w14:paraId="034BB038" w14:textId="77777777" w:rsidR="00B03F13" w:rsidRPr="005216EB" w:rsidRDefault="00B03F13" w:rsidP="00316AA8">
            <w:pPr>
              <w:jc w:val="left"/>
              <w:rPr>
                <w:rFonts w:asciiTheme="majorEastAsia" w:eastAsiaTheme="majorEastAsia" w:hAnsiTheme="majorEastAsia"/>
                <w:sz w:val="24"/>
                <w:szCs w:val="24"/>
              </w:rPr>
            </w:pPr>
          </w:p>
        </w:tc>
        <w:tc>
          <w:tcPr>
            <w:tcW w:w="3685" w:type="dxa"/>
          </w:tcPr>
          <w:p w14:paraId="09B3F8D6" w14:textId="77777777" w:rsidR="00B03F13" w:rsidRDefault="000521AC" w:rsidP="00316AA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食料配給</w:t>
            </w:r>
            <w:r w:rsidR="00B03F13">
              <w:rPr>
                <w:rFonts w:asciiTheme="majorEastAsia" w:eastAsiaTheme="majorEastAsia" w:hAnsiTheme="majorEastAsia" w:hint="eastAsia"/>
                <w:sz w:val="24"/>
                <w:szCs w:val="24"/>
              </w:rPr>
              <w:t>、掃除用</w:t>
            </w:r>
          </w:p>
        </w:tc>
        <w:tc>
          <w:tcPr>
            <w:tcW w:w="1789" w:type="dxa"/>
          </w:tcPr>
          <w:p w14:paraId="585DEED4" w14:textId="77777777" w:rsidR="00B03F13" w:rsidRPr="005216EB" w:rsidRDefault="00B03F13" w:rsidP="00316AA8">
            <w:pPr>
              <w:jc w:val="left"/>
              <w:rPr>
                <w:rFonts w:asciiTheme="majorEastAsia" w:eastAsiaTheme="majorEastAsia" w:hAnsiTheme="majorEastAsia"/>
                <w:sz w:val="24"/>
                <w:szCs w:val="24"/>
              </w:rPr>
            </w:pPr>
          </w:p>
        </w:tc>
      </w:tr>
      <w:tr w:rsidR="00036864" w:rsidRPr="005216EB" w14:paraId="51D47F3A" w14:textId="77777777" w:rsidTr="00316AA8">
        <w:tc>
          <w:tcPr>
            <w:tcW w:w="2694" w:type="dxa"/>
            <w:shd w:val="clear" w:color="auto" w:fill="FFFF99"/>
          </w:tcPr>
          <w:p w14:paraId="44D52EB3" w14:textId="1D6B6DEA" w:rsidR="00036864" w:rsidRPr="00757918" w:rsidRDefault="00036864" w:rsidP="00316AA8">
            <w:pPr>
              <w:jc w:val="lef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フェイスシールド</w:t>
            </w:r>
          </w:p>
        </w:tc>
        <w:tc>
          <w:tcPr>
            <w:tcW w:w="992" w:type="dxa"/>
          </w:tcPr>
          <w:p w14:paraId="416D6ABC" w14:textId="77777777" w:rsidR="00036864" w:rsidRPr="00757918" w:rsidRDefault="00036864" w:rsidP="00316AA8">
            <w:pPr>
              <w:jc w:val="left"/>
              <w:rPr>
                <w:rFonts w:asciiTheme="majorEastAsia" w:eastAsiaTheme="majorEastAsia" w:hAnsiTheme="majorEastAsia"/>
                <w:color w:val="000000" w:themeColor="text1"/>
                <w:sz w:val="24"/>
                <w:szCs w:val="24"/>
              </w:rPr>
            </w:pPr>
          </w:p>
        </w:tc>
        <w:tc>
          <w:tcPr>
            <w:tcW w:w="3685" w:type="dxa"/>
          </w:tcPr>
          <w:p w14:paraId="1DA482BE" w14:textId="28BAA8F9" w:rsidR="00036864" w:rsidRPr="00757918" w:rsidRDefault="00036864" w:rsidP="00316AA8">
            <w:pPr>
              <w:jc w:val="lef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清掃用</w:t>
            </w:r>
          </w:p>
        </w:tc>
        <w:tc>
          <w:tcPr>
            <w:tcW w:w="1789" w:type="dxa"/>
          </w:tcPr>
          <w:p w14:paraId="4B3881B3" w14:textId="77777777" w:rsidR="00036864" w:rsidRPr="005216EB" w:rsidRDefault="00036864" w:rsidP="00316AA8">
            <w:pPr>
              <w:jc w:val="left"/>
              <w:rPr>
                <w:rFonts w:asciiTheme="majorEastAsia" w:eastAsiaTheme="majorEastAsia" w:hAnsiTheme="majorEastAsia"/>
                <w:sz w:val="24"/>
                <w:szCs w:val="24"/>
              </w:rPr>
            </w:pPr>
          </w:p>
        </w:tc>
      </w:tr>
      <w:tr w:rsidR="00B03F13" w:rsidRPr="005216EB" w14:paraId="21F8AA2A" w14:textId="77777777" w:rsidTr="00316AA8">
        <w:tc>
          <w:tcPr>
            <w:tcW w:w="2694" w:type="dxa"/>
            <w:shd w:val="clear" w:color="auto" w:fill="FFFF99"/>
          </w:tcPr>
          <w:p w14:paraId="66B6E66E" w14:textId="77777777" w:rsidR="00B03F13" w:rsidRPr="00757918" w:rsidRDefault="00B03F13" w:rsidP="00316AA8">
            <w:pPr>
              <w:jc w:val="lef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マスク</w:t>
            </w:r>
          </w:p>
        </w:tc>
        <w:tc>
          <w:tcPr>
            <w:tcW w:w="992" w:type="dxa"/>
          </w:tcPr>
          <w:p w14:paraId="11B30898" w14:textId="77777777" w:rsidR="00B03F13" w:rsidRPr="00757918" w:rsidRDefault="00B03F13" w:rsidP="00316AA8">
            <w:pPr>
              <w:jc w:val="left"/>
              <w:rPr>
                <w:rFonts w:asciiTheme="majorEastAsia" w:eastAsiaTheme="majorEastAsia" w:hAnsiTheme="majorEastAsia"/>
                <w:color w:val="000000" w:themeColor="text1"/>
                <w:sz w:val="24"/>
                <w:szCs w:val="24"/>
              </w:rPr>
            </w:pPr>
          </w:p>
        </w:tc>
        <w:tc>
          <w:tcPr>
            <w:tcW w:w="3685" w:type="dxa"/>
          </w:tcPr>
          <w:p w14:paraId="1C5D61A6" w14:textId="77777777" w:rsidR="00B03F13" w:rsidRPr="00757918" w:rsidRDefault="000521AC" w:rsidP="00316AA8">
            <w:pPr>
              <w:jc w:val="lef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食料配給</w:t>
            </w:r>
            <w:r w:rsidR="00B03F13" w:rsidRPr="00757918">
              <w:rPr>
                <w:rFonts w:asciiTheme="majorEastAsia" w:eastAsiaTheme="majorEastAsia" w:hAnsiTheme="majorEastAsia" w:hint="eastAsia"/>
                <w:color w:val="000000" w:themeColor="text1"/>
                <w:sz w:val="24"/>
                <w:szCs w:val="24"/>
              </w:rPr>
              <w:t>、掃除用</w:t>
            </w:r>
          </w:p>
        </w:tc>
        <w:tc>
          <w:tcPr>
            <w:tcW w:w="1789" w:type="dxa"/>
          </w:tcPr>
          <w:p w14:paraId="4577DA25" w14:textId="77777777" w:rsidR="00B03F13" w:rsidRPr="005216EB" w:rsidRDefault="00B03F13" w:rsidP="00316AA8">
            <w:pPr>
              <w:jc w:val="left"/>
              <w:rPr>
                <w:rFonts w:asciiTheme="majorEastAsia" w:eastAsiaTheme="majorEastAsia" w:hAnsiTheme="majorEastAsia"/>
                <w:sz w:val="24"/>
                <w:szCs w:val="24"/>
              </w:rPr>
            </w:pPr>
          </w:p>
        </w:tc>
      </w:tr>
      <w:tr w:rsidR="00F91273" w:rsidRPr="005216EB" w14:paraId="3F32BF16" w14:textId="77777777" w:rsidTr="00316AA8">
        <w:tc>
          <w:tcPr>
            <w:tcW w:w="2694" w:type="dxa"/>
            <w:shd w:val="clear" w:color="auto" w:fill="FFFF99"/>
          </w:tcPr>
          <w:p w14:paraId="5BA4D63D" w14:textId="3515CE79" w:rsidR="00F91273" w:rsidRPr="00757918" w:rsidRDefault="005C5AD4" w:rsidP="00316AA8">
            <w:pPr>
              <w:jc w:val="lef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ごみ</w:t>
            </w:r>
            <w:r w:rsidR="00F91273" w:rsidRPr="00757918">
              <w:rPr>
                <w:rFonts w:ascii="HGP創英角ｺﾞｼｯｸUB" w:eastAsia="HGP創英角ｺﾞｼｯｸUB" w:hAnsi="HGP創英角ｺﾞｼｯｸUB" w:hint="eastAsia"/>
                <w:color w:val="000000" w:themeColor="text1"/>
                <w:sz w:val="24"/>
                <w:szCs w:val="24"/>
              </w:rPr>
              <w:t>袋</w:t>
            </w:r>
          </w:p>
        </w:tc>
        <w:tc>
          <w:tcPr>
            <w:tcW w:w="992" w:type="dxa"/>
          </w:tcPr>
          <w:p w14:paraId="5DBBB8DA" w14:textId="77777777" w:rsidR="00F91273" w:rsidRPr="00757918" w:rsidRDefault="00F91273" w:rsidP="00316AA8">
            <w:pPr>
              <w:jc w:val="left"/>
              <w:rPr>
                <w:rFonts w:asciiTheme="majorEastAsia" w:eastAsiaTheme="majorEastAsia" w:hAnsiTheme="majorEastAsia"/>
                <w:color w:val="000000" w:themeColor="text1"/>
                <w:sz w:val="24"/>
                <w:szCs w:val="24"/>
              </w:rPr>
            </w:pPr>
          </w:p>
        </w:tc>
        <w:tc>
          <w:tcPr>
            <w:tcW w:w="3685" w:type="dxa"/>
          </w:tcPr>
          <w:p w14:paraId="05AF631B" w14:textId="2795E410" w:rsidR="00F91273" w:rsidRPr="00757918" w:rsidRDefault="005C5AD4" w:rsidP="00316AA8">
            <w:pPr>
              <w:jc w:val="lef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ごみ</w:t>
            </w:r>
            <w:r w:rsidR="00F91273" w:rsidRPr="00757918">
              <w:rPr>
                <w:rFonts w:asciiTheme="majorEastAsia" w:eastAsiaTheme="majorEastAsia" w:hAnsiTheme="majorEastAsia" w:hint="eastAsia"/>
                <w:color w:val="000000" w:themeColor="text1"/>
                <w:sz w:val="24"/>
                <w:szCs w:val="24"/>
              </w:rPr>
              <w:t>処理用</w:t>
            </w:r>
          </w:p>
        </w:tc>
        <w:tc>
          <w:tcPr>
            <w:tcW w:w="1789" w:type="dxa"/>
          </w:tcPr>
          <w:p w14:paraId="3479C978" w14:textId="77777777" w:rsidR="00F91273" w:rsidRPr="005216EB" w:rsidRDefault="00F91273" w:rsidP="00316AA8">
            <w:pPr>
              <w:jc w:val="left"/>
              <w:rPr>
                <w:rFonts w:asciiTheme="majorEastAsia" w:eastAsiaTheme="majorEastAsia" w:hAnsiTheme="majorEastAsia"/>
                <w:sz w:val="24"/>
                <w:szCs w:val="24"/>
              </w:rPr>
            </w:pPr>
          </w:p>
        </w:tc>
      </w:tr>
      <w:tr w:rsidR="00036864" w:rsidRPr="005216EB" w14:paraId="5FA667C9" w14:textId="77777777" w:rsidTr="00316AA8">
        <w:tc>
          <w:tcPr>
            <w:tcW w:w="2694" w:type="dxa"/>
            <w:shd w:val="clear" w:color="auto" w:fill="FFFF99"/>
          </w:tcPr>
          <w:p w14:paraId="0C9A2B56" w14:textId="31E3A3BF" w:rsidR="00036864" w:rsidRPr="00757918" w:rsidRDefault="00036864" w:rsidP="00316AA8">
            <w:pPr>
              <w:jc w:val="lef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足踏み式</w:t>
            </w:r>
            <w:r w:rsidR="00256906" w:rsidRPr="00757918">
              <w:rPr>
                <w:rFonts w:ascii="HGP創英角ｺﾞｼｯｸUB" w:eastAsia="HGP創英角ｺﾞｼｯｸUB" w:hAnsi="HGP創英角ｺﾞｼｯｸUB" w:hint="eastAsia"/>
                <w:color w:val="000000" w:themeColor="text1"/>
                <w:sz w:val="24"/>
                <w:szCs w:val="24"/>
              </w:rPr>
              <w:t>ごみ箱</w:t>
            </w:r>
          </w:p>
        </w:tc>
        <w:tc>
          <w:tcPr>
            <w:tcW w:w="992" w:type="dxa"/>
          </w:tcPr>
          <w:p w14:paraId="117D3592" w14:textId="77777777" w:rsidR="00036864" w:rsidRPr="00757918" w:rsidRDefault="00036864" w:rsidP="00316AA8">
            <w:pPr>
              <w:jc w:val="left"/>
              <w:rPr>
                <w:rFonts w:asciiTheme="majorEastAsia" w:eastAsiaTheme="majorEastAsia" w:hAnsiTheme="majorEastAsia"/>
                <w:color w:val="000000" w:themeColor="text1"/>
                <w:sz w:val="24"/>
                <w:szCs w:val="24"/>
              </w:rPr>
            </w:pPr>
          </w:p>
        </w:tc>
        <w:tc>
          <w:tcPr>
            <w:tcW w:w="3685" w:type="dxa"/>
          </w:tcPr>
          <w:p w14:paraId="0B7CE5C7" w14:textId="77777777" w:rsidR="00036864" w:rsidRPr="00757918" w:rsidRDefault="00036864" w:rsidP="00316AA8">
            <w:pPr>
              <w:jc w:val="left"/>
              <w:rPr>
                <w:rFonts w:asciiTheme="majorEastAsia" w:eastAsiaTheme="majorEastAsia" w:hAnsiTheme="majorEastAsia"/>
                <w:color w:val="000000" w:themeColor="text1"/>
                <w:sz w:val="24"/>
                <w:szCs w:val="24"/>
              </w:rPr>
            </w:pPr>
          </w:p>
        </w:tc>
        <w:tc>
          <w:tcPr>
            <w:tcW w:w="1789" w:type="dxa"/>
          </w:tcPr>
          <w:p w14:paraId="5187BE8F" w14:textId="77777777" w:rsidR="00036864" w:rsidRPr="005216EB" w:rsidRDefault="00036864" w:rsidP="00316AA8">
            <w:pPr>
              <w:jc w:val="left"/>
              <w:rPr>
                <w:rFonts w:asciiTheme="majorEastAsia" w:eastAsiaTheme="majorEastAsia" w:hAnsiTheme="majorEastAsia"/>
                <w:sz w:val="24"/>
                <w:szCs w:val="24"/>
              </w:rPr>
            </w:pPr>
          </w:p>
        </w:tc>
      </w:tr>
    </w:tbl>
    <w:p w14:paraId="32370986" w14:textId="2D7A6FBF" w:rsidR="00F91273" w:rsidRDefault="00F91273" w:rsidP="00F91273">
      <w:pPr>
        <w:widowControl/>
        <w:jc w:val="left"/>
      </w:pPr>
      <w:r>
        <w:br w:type="page"/>
      </w:r>
    </w:p>
    <w:p w14:paraId="5680DDC2" w14:textId="77777777" w:rsidR="0085474F" w:rsidRPr="004C303F" w:rsidRDefault="0085474F"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4C303F">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614208" behindDoc="0" locked="0" layoutInCell="1" allowOverlap="1" wp14:anchorId="487D2EB6" wp14:editId="36ADAC01">
                <wp:simplePos x="0" y="0"/>
                <wp:positionH relativeFrom="column">
                  <wp:posOffset>4923553</wp:posOffset>
                </wp:positionH>
                <wp:positionV relativeFrom="paragraph">
                  <wp:posOffset>10972</wp:posOffset>
                </wp:positionV>
                <wp:extent cx="831407" cy="246490"/>
                <wp:effectExtent l="0" t="0" r="26035" b="20320"/>
                <wp:wrapNone/>
                <wp:docPr id="343" name="正方形/長方形 343"/>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DF631"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D2EB6" id="正方形/長方形 343" o:spid="_x0000_s1148" style="position:absolute;left:0;text-align:left;margin-left:387.7pt;margin-top:.85pt;width:65.45pt;height:19.4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" fillcolor="#dbe5f1 [660]" strokecolor="black [3213]" strokeweight="2pt">
                <v:textbox inset=",0,,0">
                  <w:txbxContent>
                    <w:p w14:paraId="37DDF631"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救護―①</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けが人などへの対応</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28C83AA3" w14:textId="77777777" w:rsidR="0085474F" w:rsidRPr="00AA157C" w:rsidRDefault="0085474F" w:rsidP="0085474F">
      <w:r w:rsidRPr="00072E10">
        <w:rPr>
          <w:noProof/>
        </w:rPr>
        <mc:AlternateContent>
          <mc:Choice Requires="wps">
            <w:drawing>
              <wp:anchor distT="0" distB="0" distL="114300" distR="114300" simplePos="0" relativeHeight="251613184" behindDoc="0" locked="0" layoutInCell="1" allowOverlap="1" wp14:anchorId="1580FF76" wp14:editId="3FAC7DED">
                <wp:simplePos x="0" y="0"/>
                <wp:positionH relativeFrom="column">
                  <wp:posOffset>3337</wp:posOffset>
                </wp:positionH>
                <wp:positionV relativeFrom="paragraph">
                  <wp:posOffset>33360</wp:posOffset>
                </wp:positionV>
                <wp:extent cx="5753100" cy="435935"/>
                <wp:effectExtent l="0" t="0" r="19050" b="21590"/>
                <wp:wrapNone/>
                <wp:docPr id="344" name="角丸四角形 10"/>
                <wp:cNvGraphicFramePr/>
                <a:graphic xmlns:a="http://schemas.openxmlformats.org/drawingml/2006/main">
                  <a:graphicData uri="http://schemas.microsoft.com/office/word/2010/wordprocessingShape">
                    <wps:wsp>
                      <wps:cNvSpPr/>
                      <wps:spPr>
                        <a:xfrm>
                          <a:off x="0" y="0"/>
                          <a:ext cx="5753100" cy="43593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A9136" w14:textId="77777777" w:rsidR="00006A22" w:rsidRPr="005151F4" w:rsidRDefault="00006A22" w:rsidP="0085474F">
                            <w:pPr>
                              <w:pStyle w:val="Web"/>
                              <w:spacing w:before="0" w:beforeAutospacing="0" w:after="0" w:afterAutospacing="0" w:line="300" w:lineRule="exact"/>
                              <w:rPr>
                                <w:rFonts w:ascii="HG丸ｺﾞｼｯｸM-PRO" w:eastAsia="HG丸ｺﾞｼｯｸM-PRO" w:hAnsi="HG丸ｺﾞｼｯｸM-PRO" w:cstheme="minorBidi"/>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災害で負傷した方や病気を抱えた方が避難所に来た際に、適切な対応ができる様にするものです。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80FF76" id="_x0000_s1149" style="position:absolute;left:0;text-align:left;margin-left:.25pt;margin-top:2.65pt;width:453pt;height:34.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" filled="f" strokecolor="black [3213]" strokeweight="1.5pt">
                <v:textbox inset="0,0,0,0">
                  <w:txbxContent>
                    <w:p w14:paraId="347A9136" w14:textId="77777777" w:rsidR="00006A22" w:rsidRPr="005151F4" w:rsidRDefault="00006A22" w:rsidP="0085474F">
                      <w:pPr>
                        <w:pStyle w:val="Web"/>
                        <w:spacing w:before="0" w:beforeAutospacing="0" w:after="0" w:afterAutospacing="0" w:line="300" w:lineRule="exact"/>
                        <w:rPr>
                          <w:rFonts w:ascii="HG丸ｺﾞｼｯｸM-PRO" w:eastAsia="HG丸ｺﾞｼｯｸM-PRO" w:hAnsi="HG丸ｺﾞｼｯｸM-PRO" w:cstheme="minorBidi"/>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災害で負傷した方や病気を抱えた方が避難所に来た際に、適切な対応ができる様にするものです。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247E4CEB" w14:textId="326010C8" w:rsidR="0085474F" w:rsidRDefault="004923F7" w:rsidP="0085474F">
      <w:r>
        <w:rPr>
          <w:noProof/>
        </w:rPr>
        <mc:AlternateContent>
          <mc:Choice Requires="wps">
            <w:drawing>
              <wp:anchor distT="0" distB="0" distL="114300" distR="114300" simplePos="0" relativeHeight="251622400" behindDoc="0" locked="0" layoutInCell="1" allowOverlap="1" wp14:anchorId="5A1D9167" wp14:editId="5767C596">
                <wp:simplePos x="0" y="0"/>
                <wp:positionH relativeFrom="column">
                  <wp:posOffset>2871470</wp:posOffset>
                </wp:positionH>
                <wp:positionV relativeFrom="paragraph">
                  <wp:posOffset>2315927</wp:posOffset>
                </wp:positionV>
                <wp:extent cx="0" cy="254635"/>
                <wp:effectExtent l="95250" t="0" r="76200" b="50165"/>
                <wp:wrapNone/>
                <wp:docPr id="345" name="直線矢印コネクタ 345"/>
                <wp:cNvGraphicFramePr/>
                <a:graphic xmlns:a="http://schemas.openxmlformats.org/drawingml/2006/main">
                  <a:graphicData uri="http://schemas.microsoft.com/office/word/2010/wordprocessingShape">
                    <wps:wsp>
                      <wps:cNvCnPr/>
                      <wps:spPr>
                        <a:xfrm>
                          <a:off x="0" y="0"/>
                          <a:ext cx="0" cy="254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8AAAC6" id="直線矢印コネクタ 345" o:spid="_x0000_s1026" type="#_x0000_t32" style="position:absolute;left:0;text-align:left;margin-left:226.1pt;margin-top:182.35pt;width:0;height:20.0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" strokecolor="black [3213]">
                <v:stroke endarrow="open"/>
              </v:shape>
            </w:pict>
          </mc:Fallback>
        </mc:AlternateContent>
      </w:r>
    </w:p>
    <w:tbl>
      <w:tblPr>
        <w:tblStyle w:val="a7"/>
        <w:tblpPr w:leftFromText="142" w:rightFromText="142" w:vertAnchor="text" w:horzAnchor="margin" w:tblpX="108" w:tblpY="17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C6335C" w14:paraId="08475B5B" w14:textId="77777777" w:rsidTr="00656A66">
        <w:tc>
          <w:tcPr>
            <w:tcW w:w="2802" w:type="dxa"/>
            <w:shd w:val="clear" w:color="auto" w:fill="FFFF99"/>
            <w:vAlign w:val="center"/>
          </w:tcPr>
          <w:p w14:paraId="1C5994B6"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①けが人、病人などの確認</w:t>
            </w:r>
          </w:p>
        </w:tc>
        <w:tc>
          <w:tcPr>
            <w:tcW w:w="6095" w:type="dxa"/>
          </w:tcPr>
          <w:p w14:paraId="33AACC94" w14:textId="3EC8EA3B"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呼び掛けで、けが人、病人など早急に対応が必要な方を把握します。</w:t>
            </w:r>
          </w:p>
          <w:p w14:paraId="3CCEB8AB" w14:textId="6837CEF0" w:rsidR="004923F7" w:rsidRDefault="004923F7" w:rsidP="004923F7">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※避難者数の確認をする際などに、呼び掛けて早期に把握しましょう。</w:t>
            </w:r>
          </w:p>
          <w:p w14:paraId="79BA8CFC" w14:textId="400AC825" w:rsidR="00261376" w:rsidRPr="00757918" w:rsidRDefault="00373F62" w:rsidP="004923F7">
            <w:pPr>
              <w:spacing w:line="280" w:lineRule="exact"/>
              <w:ind w:left="480" w:hangingChars="200" w:hanging="480"/>
              <w:rPr>
                <w:rFonts w:ascii="HGP創英角ｺﾞｼｯｸUB" w:eastAsia="HGP創英角ｺﾞｼｯｸUB" w:hAnsi="HGP創英角ｺﾞｼｯｸUB"/>
                <w:b/>
                <w:color w:val="000000" w:themeColor="text1"/>
                <w:sz w:val="24"/>
              </w:rPr>
            </w:pPr>
            <w:r>
              <w:rPr>
                <w:rFonts w:asciiTheme="majorEastAsia" w:eastAsiaTheme="majorEastAsia" w:hAnsiTheme="majorEastAsia" w:hint="eastAsia"/>
                <w:sz w:val="24"/>
              </w:rPr>
              <w:t xml:space="preserve">　</w:t>
            </w:r>
            <w:r w:rsidRPr="00757918">
              <w:rPr>
                <w:rFonts w:asciiTheme="majorEastAsia" w:eastAsiaTheme="majorEastAsia" w:hAnsiTheme="majorEastAsia" w:hint="eastAsia"/>
                <w:color w:val="000000" w:themeColor="text1"/>
                <w:sz w:val="24"/>
              </w:rPr>
              <w:t>※一次受付の健康管理チェックリストを活用して健康管理は避難者自身で行います。</w:t>
            </w:r>
            <w:r w:rsidR="004923F7" w:rsidRPr="00757918">
              <w:rPr>
                <w:rFonts w:ascii="HGP創英角ｺﾞｼｯｸUB" w:eastAsia="HGP創英角ｺﾞｼｯｸUB" w:hAnsi="HGP創英角ｺﾞｼｯｸUB" w:hint="eastAsia"/>
                <w:b/>
                <w:color w:val="000000" w:themeColor="text1"/>
                <w:sz w:val="24"/>
              </w:rPr>
              <w:t>（シート</w:t>
            </w:r>
            <w:r w:rsidR="00261376" w:rsidRPr="00757918">
              <w:rPr>
                <w:rFonts w:ascii="HGP創英角ｺﾞｼｯｸUB" w:eastAsia="HGP創英角ｺﾞｼｯｸUB" w:hAnsi="HGP創英角ｺﾞｼｯｸUB" w:hint="eastAsia"/>
                <w:b/>
                <w:color w:val="000000" w:themeColor="text1"/>
                <w:sz w:val="24"/>
              </w:rPr>
              <w:t>P.15</w:t>
            </w:r>
          </w:p>
          <w:p w14:paraId="3269E37C" w14:textId="5BE4F5E7" w:rsidR="00373F62" w:rsidRPr="00757918" w:rsidRDefault="004923F7" w:rsidP="00261376">
            <w:pPr>
              <w:spacing w:line="280" w:lineRule="exact"/>
              <w:ind w:firstLineChars="200" w:firstLine="482"/>
              <w:rPr>
                <w:rFonts w:asciiTheme="majorEastAsia" w:eastAsiaTheme="majorEastAsia" w:hAnsiTheme="majorEastAsia"/>
                <w:color w:val="000000" w:themeColor="text1"/>
                <w:sz w:val="24"/>
              </w:rPr>
            </w:pPr>
            <w:r w:rsidRPr="00757918">
              <w:rPr>
                <w:rFonts w:ascii="HGP創英角ｺﾞｼｯｸUB" w:eastAsia="HGP創英角ｺﾞｼｯｸUB" w:hAnsi="HGP創英角ｺﾞｼｯｸUB" w:hint="eastAsia"/>
                <w:b/>
                <w:color w:val="000000" w:themeColor="text1"/>
                <w:sz w:val="24"/>
              </w:rPr>
              <w:t>「総務－①」参照。）</w:t>
            </w:r>
          </w:p>
          <w:p w14:paraId="3A772807" w14:textId="78AD100D" w:rsidR="0085474F" w:rsidRPr="00C6335C" w:rsidRDefault="004923F7" w:rsidP="004923F7">
            <w:pPr>
              <w:spacing w:line="280" w:lineRule="exact"/>
              <w:ind w:left="480" w:hangingChars="200" w:hanging="480"/>
              <w:rPr>
                <w:rFonts w:asciiTheme="majorEastAsia" w:eastAsiaTheme="majorEastAsia" w:hAnsiTheme="majorEastAsia"/>
                <w:sz w:val="24"/>
              </w:rPr>
            </w:pPr>
            <w:r w:rsidRPr="00757918">
              <w:rPr>
                <w:rFonts w:asciiTheme="majorEastAsia" w:eastAsiaTheme="majorEastAsia" w:hAnsiTheme="majorEastAsia" w:hint="eastAsia"/>
                <w:color w:val="000000" w:themeColor="text1"/>
                <w:sz w:val="24"/>
              </w:rPr>
              <w:t xml:space="preserve">　※感染症リスクが高い病人の方及びその家族については、避難所内の一般</w:t>
            </w:r>
            <w:r w:rsidR="005564F4" w:rsidRPr="00757918">
              <w:rPr>
                <w:rFonts w:asciiTheme="majorEastAsia" w:eastAsiaTheme="majorEastAsia" w:hAnsiTheme="majorEastAsia" w:hint="eastAsia"/>
                <w:color w:val="000000" w:themeColor="text1"/>
                <w:sz w:val="24"/>
              </w:rPr>
              <w:t>避難</w:t>
            </w:r>
            <w:r w:rsidRPr="00757918">
              <w:rPr>
                <w:rFonts w:asciiTheme="majorEastAsia" w:eastAsiaTheme="majorEastAsia" w:hAnsiTheme="majorEastAsia" w:hint="eastAsia"/>
                <w:color w:val="000000" w:themeColor="text1"/>
                <w:sz w:val="24"/>
              </w:rPr>
              <w:t>スペース内に専用スペースを設けることや別室に案内します。</w:t>
            </w:r>
            <w:r w:rsidRPr="00757918">
              <w:rPr>
                <w:rFonts w:ascii="HGP創英角ｺﾞｼｯｸUB" w:eastAsia="HGP創英角ｺﾞｼｯｸUB" w:hAnsi="HGP創英角ｺﾞｼｯｸUB" w:hint="eastAsia"/>
                <w:b/>
                <w:color w:val="000000" w:themeColor="text1"/>
                <w:sz w:val="24"/>
              </w:rPr>
              <w:t>（シート</w:t>
            </w:r>
            <w:r w:rsidR="00261376" w:rsidRPr="00757918">
              <w:rPr>
                <w:rFonts w:ascii="HGP創英角ｺﾞｼｯｸUB" w:eastAsia="HGP創英角ｺﾞｼｯｸUB" w:hAnsi="HGP創英角ｺﾞｼｯｸUB" w:hint="eastAsia"/>
                <w:b/>
                <w:color w:val="000000" w:themeColor="text1"/>
                <w:sz w:val="24"/>
              </w:rPr>
              <w:t>P.33</w:t>
            </w:r>
            <w:r w:rsidRPr="00757918">
              <w:rPr>
                <w:rFonts w:ascii="HGP創英角ｺﾞｼｯｸUB" w:eastAsia="HGP創英角ｺﾞｼｯｸUB" w:hAnsi="HGP創英角ｺﾞｼｯｸUB" w:hint="eastAsia"/>
                <w:b/>
                <w:color w:val="000000" w:themeColor="text1"/>
                <w:sz w:val="24"/>
              </w:rPr>
              <w:t>「施設－②」参照。）</w:t>
            </w:r>
          </w:p>
        </w:tc>
      </w:tr>
    </w:tbl>
    <w:p w14:paraId="34885820" w14:textId="35565275" w:rsidR="0085474F" w:rsidRDefault="0085474F" w:rsidP="0085474F">
      <w:pPr>
        <w:jc w:val="center"/>
      </w:pPr>
    </w:p>
    <w:tbl>
      <w:tblPr>
        <w:tblStyle w:val="a7"/>
        <w:tblpPr w:leftFromText="142" w:rightFromText="142" w:vertAnchor="text" w:horzAnchor="margin" w:tblpX="108" w:tblpY="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6096"/>
      </w:tblGrid>
      <w:tr w:rsidR="0085474F" w:rsidRPr="00C6335C" w14:paraId="335C9C5E" w14:textId="77777777" w:rsidTr="00656A66">
        <w:tc>
          <w:tcPr>
            <w:tcW w:w="2835" w:type="dxa"/>
            <w:shd w:val="clear" w:color="auto" w:fill="FFFF99"/>
            <w:vAlign w:val="center"/>
          </w:tcPr>
          <w:p w14:paraId="6DA98197"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②応急手当の実施</w:t>
            </w:r>
          </w:p>
        </w:tc>
        <w:tc>
          <w:tcPr>
            <w:tcW w:w="6096" w:type="dxa"/>
          </w:tcPr>
          <w:p w14:paraId="1ADD6004" w14:textId="77777777"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避難所に備蓄してある「災害対策用備蓄医薬品」を活用し、けが人などへ応急的な手当てを行います。</w:t>
            </w:r>
          </w:p>
          <w:p w14:paraId="39B92B22" w14:textId="77777777" w:rsidR="0085474F" w:rsidRPr="00735A0E" w:rsidRDefault="0085474F" w:rsidP="00656A66">
            <w:pPr>
              <w:spacing w:line="360" w:lineRule="exact"/>
              <w:ind w:left="240" w:hangingChars="100" w:hanging="240"/>
              <w:rPr>
                <w:rFonts w:ascii="HGP創英角ｺﾞｼｯｸUB" w:eastAsia="HGP創英角ｺﾞｼｯｸUB" w:hAnsi="HGP創英角ｺﾞｼｯｸUB"/>
                <w:b/>
                <w:sz w:val="24"/>
                <w:u w:val="single"/>
              </w:rPr>
            </w:pPr>
            <w:r>
              <w:rPr>
                <w:rFonts w:asciiTheme="majorEastAsia" w:eastAsiaTheme="majorEastAsia" w:hAnsiTheme="majorEastAsia" w:hint="eastAsia"/>
                <w:sz w:val="24"/>
              </w:rPr>
              <w:t xml:space="preserve">　</w:t>
            </w:r>
            <w:r w:rsidRPr="00735A0E">
              <w:rPr>
                <w:rFonts w:ascii="HGP創英角ｺﾞｼｯｸUB" w:eastAsia="HGP創英角ｺﾞｼｯｸUB" w:hAnsi="HGP創英角ｺﾞｼｯｸUB" w:hint="eastAsia"/>
                <w:b/>
                <w:sz w:val="28"/>
                <w:u w:val="single"/>
              </w:rPr>
              <w:t>備蓄医薬品の保管場</w:t>
            </w:r>
            <w:r>
              <w:rPr>
                <w:rFonts w:ascii="HGP創英角ｺﾞｼｯｸUB" w:eastAsia="HGP創英角ｺﾞｼｯｸUB" w:hAnsi="HGP創英角ｺﾞｼｯｸUB" w:hint="eastAsia"/>
                <w:b/>
                <w:sz w:val="28"/>
                <w:u w:val="single"/>
              </w:rPr>
              <w:t>所</w:t>
            </w:r>
            <w:r w:rsidRPr="00735A0E">
              <w:rPr>
                <w:rFonts w:ascii="HGP創英角ｺﾞｼｯｸUB" w:eastAsia="HGP創英角ｺﾞｼｯｸUB" w:hAnsi="HGP創英角ｺﾞｼｯｸUB" w:hint="eastAsia"/>
                <w:b/>
                <w:sz w:val="28"/>
                <w:u w:val="single"/>
              </w:rPr>
              <w:t xml:space="preserve">：　</w:t>
            </w:r>
            <w:r>
              <w:rPr>
                <w:rFonts w:ascii="HGP創英角ｺﾞｼｯｸUB" w:eastAsia="HGP創英角ｺﾞｼｯｸUB" w:hAnsi="HGP創英角ｺﾞｼｯｸUB" w:hint="eastAsia"/>
                <w:b/>
                <w:sz w:val="24"/>
                <w:u w:val="single"/>
              </w:rPr>
              <w:t xml:space="preserve">　　　　　　　　</w:t>
            </w:r>
            <w:r w:rsidRPr="00735A0E">
              <w:rPr>
                <w:rFonts w:ascii="HGP創英角ｺﾞｼｯｸUB" w:eastAsia="HGP創英角ｺﾞｼｯｸUB" w:hAnsi="HGP創英角ｺﾞｼｯｸUB" w:hint="eastAsia"/>
                <w:b/>
                <w:sz w:val="24"/>
                <w:u w:val="single"/>
              </w:rPr>
              <w:t xml:space="preserve">　　　　　　　　　</w:t>
            </w:r>
          </w:p>
          <w:p w14:paraId="448A718B" w14:textId="77777777" w:rsidR="00917CE7" w:rsidRDefault="0058657F" w:rsidP="008469F3">
            <w:pPr>
              <w:spacing w:line="280" w:lineRule="exact"/>
              <w:ind w:left="283" w:hangingChars="118" w:hanging="283"/>
              <w:rPr>
                <w:rFonts w:asciiTheme="majorEastAsia" w:eastAsiaTheme="majorEastAsia" w:hAnsiTheme="majorEastAsia"/>
                <w:sz w:val="24"/>
              </w:rPr>
            </w:pPr>
            <w:r>
              <w:rPr>
                <w:rFonts w:asciiTheme="majorEastAsia" w:eastAsiaTheme="majorEastAsia" w:hAnsiTheme="majorEastAsia" w:hint="eastAsia"/>
                <w:sz w:val="24"/>
              </w:rPr>
              <w:t>□</w:t>
            </w:r>
            <w:r w:rsidR="00644FA2">
              <w:rPr>
                <w:rFonts w:asciiTheme="majorEastAsia" w:eastAsiaTheme="majorEastAsia" w:hAnsiTheme="majorEastAsia" w:hint="eastAsia"/>
                <w:sz w:val="24"/>
              </w:rPr>
              <w:t xml:space="preserve">　避難者の中に医療従事者がいないか確認し、い</w:t>
            </w:r>
            <w:r w:rsidR="0085474F">
              <w:rPr>
                <w:rFonts w:asciiTheme="majorEastAsia" w:eastAsiaTheme="majorEastAsia" w:hAnsiTheme="majorEastAsia" w:hint="eastAsia"/>
                <w:sz w:val="24"/>
              </w:rPr>
              <w:t>る場合は協力を要請します。</w:t>
            </w:r>
          </w:p>
          <w:p w14:paraId="0FB87B3D" w14:textId="6A98DC11" w:rsidR="0085474F" w:rsidRPr="00C6335C" w:rsidRDefault="00917CE7" w:rsidP="002025ED">
            <w:pPr>
              <w:spacing w:line="280" w:lineRule="exact"/>
              <w:ind w:left="240" w:hangingChars="100" w:hanging="240"/>
              <w:rPr>
                <w:rFonts w:asciiTheme="majorEastAsia" w:eastAsiaTheme="majorEastAsia" w:hAnsiTheme="majorEastAsia"/>
                <w:sz w:val="24"/>
              </w:rPr>
            </w:pPr>
            <w:r w:rsidRPr="00757918">
              <w:rPr>
                <w:rFonts w:asciiTheme="majorEastAsia" w:eastAsiaTheme="majorEastAsia" w:hAnsiTheme="majorEastAsia" w:hint="eastAsia"/>
                <w:color w:val="000000" w:themeColor="text1"/>
                <w:sz w:val="24"/>
              </w:rPr>
              <w:t>□　傷口に触れる前後は手洗い</w:t>
            </w:r>
            <w:r w:rsidR="00D60DE7" w:rsidRPr="00757918">
              <w:rPr>
                <w:rFonts w:asciiTheme="majorEastAsia" w:eastAsiaTheme="majorEastAsia" w:hAnsiTheme="majorEastAsia" w:hint="eastAsia"/>
                <w:color w:val="000000" w:themeColor="text1"/>
                <w:sz w:val="24"/>
              </w:rPr>
              <w:t>を行い</w:t>
            </w:r>
            <w:r w:rsidRPr="00757918">
              <w:rPr>
                <w:rFonts w:asciiTheme="majorEastAsia" w:eastAsiaTheme="majorEastAsia" w:hAnsiTheme="majorEastAsia" w:hint="eastAsia"/>
                <w:color w:val="000000" w:themeColor="text1"/>
                <w:sz w:val="24"/>
              </w:rPr>
              <w:t>、</w:t>
            </w:r>
            <w:r w:rsidR="004F19A7" w:rsidRPr="00757918">
              <w:rPr>
                <w:rFonts w:asciiTheme="majorEastAsia" w:eastAsiaTheme="majorEastAsia" w:hAnsiTheme="majorEastAsia" w:hint="eastAsia"/>
                <w:color w:val="000000" w:themeColor="text1"/>
                <w:sz w:val="24"/>
              </w:rPr>
              <w:t>消毒液で</w:t>
            </w:r>
            <w:r w:rsidR="000E73CE" w:rsidRPr="00757918">
              <w:rPr>
                <w:rFonts w:asciiTheme="majorEastAsia" w:eastAsiaTheme="majorEastAsia" w:hAnsiTheme="majorEastAsia" w:hint="eastAsia"/>
                <w:color w:val="000000" w:themeColor="text1"/>
                <w:sz w:val="24"/>
              </w:rPr>
              <w:t>手指</w:t>
            </w:r>
            <w:r w:rsidRPr="00757918">
              <w:rPr>
                <w:rFonts w:asciiTheme="majorEastAsia" w:eastAsiaTheme="majorEastAsia" w:hAnsiTheme="majorEastAsia" w:hint="eastAsia"/>
                <w:color w:val="000000" w:themeColor="text1"/>
                <w:sz w:val="24"/>
              </w:rPr>
              <w:t>消毒</w:t>
            </w:r>
            <w:r w:rsidR="000E73CE" w:rsidRPr="00757918">
              <w:rPr>
                <w:rFonts w:asciiTheme="majorEastAsia" w:eastAsiaTheme="majorEastAsia" w:hAnsiTheme="majorEastAsia" w:hint="eastAsia"/>
                <w:color w:val="000000" w:themeColor="text1"/>
                <w:sz w:val="24"/>
              </w:rPr>
              <w:t>します</w:t>
            </w:r>
            <w:r w:rsidRPr="00757918">
              <w:rPr>
                <w:rFonts w:asciiTheme="majorEastAsia" w:eastAsiaTheme="majorEastAsia" w:hAnsiTheme="majorEastAsia" w:hint="eastAsia"/>
                <w:color w:val="000000" w:themeColor="text1"/>
                <w:sz w:val="24"/>
              </w:rPr>
              <w:t>。</w:t>
            </w:r>
            <w:r w:rsidR="0085474F" w:rsidRPr="00757918">
              <w:rPr>
                <w:noProof/>
                <w:color w:val="000000" w:themeColor="text1"/>
              </w:rPr>
              <mc:AlternateContent>
                <mc:Choice Requires="wps">
                  <w:drawing>
                    <wp:anchor distT="0" distB="0" distL="114300" distR="114300" simplePos="0" relativeHeight="251617280" behindDoc="0" locked="0" layoutInCell="1" allowOverlap="1" wp14:anchorId="6DA79A6D" wp14:editId="4313F930">
                      <wp:simplePos x="0" y="0"/>
                      <wp:positionH relativeFrom="column">
                        <wp:posOffset>1020445</wp:posOffset>
                      </wp:positionH>
                      <wp:positionV relativeFrom="paragraph">
                        <wp:posOffset>357876</wp:posOffset>
                      </wp:positionV>
                      <wp:extent cx="0" cy="287020"/>
                      <wp:effectExtent l="95250" t="0" r="57150" b="55880"/>
                      <wp:wrapNone/>
                      <wp:docPr id="346" name="直線矢印コネクタ 346"/>
                      <wp:cNvGraphicFramePr/>
                      <a:graphic xmlns:a="http://schemas.openxmlformats.org/drawingml/2006/main">
                        <a:graphicData uri="http://schemas.microsoft.com/office/word/2010/wordprocessingShape">
                          <wps:wsp>
                            <wps:cNvCnPr/>
                            <wps:spPr>
                              <a:xfrm>
                                <a:off x="0" y="0"/>
                                <a:ext cx="0" cy="2870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0F065D" id="直線矢印コネクタ 346" o:spid="_x0000_s1026" type="#_x0000_t32" style="position:absolute;left:0;text-align:left;margin-left:80.35pt;margin-top:28.2pt;width:0;height:22.6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" strokecolor="black [3213]">
                      <v:stroke endarrow="open"/>
                    </v:shape>
                  </w:pict>
                </mc:Fallback>
              </mc:AlternateContent>
            </w:r>
          </w:p>
        </w:tc>
      </w:tr>
    </w:tbl>
    <w:p w14:paraId="02E78763" w14:textId="77777777" w:rsidR="0085474F" w:rsidRDefault="0085474F" w:rsidP="0085474F">
      <w:pPr>
        <w:jc w:val="center"/>
      </w:pPr>
    </w:p>
    <w:tbl>
      <w:tblPr>
        <w:tblStyle w:val="a7"/>
        <w:tblpPr w:leftFromText="142" w:rightFromText="142" w:vertAnchor="text" w:horzAnchor="margin" w:tblpX="108"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C6335C" w14:paraId="73D64E05" w14:textId="77777777" w:rsidTr="00656A66">
        <w:tc>
          <w:tcPr>
            <w:tcW w:w="2802" w:type="dxa"/>
            <w:shd w:val="clear" w:color="auto" w:fill="FFFF99"/>
            <w:vAlign w:val="center"/>
          </w:tcPr>
          <w:p w14:paraId="07418E27"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③対応困難なけが人などの、医療機関への搬送</w:t>
            </w:r>
          </w:p>
        </w:tc>
        <w:tc>
          <w:tcPr>
            <w:tcW w:w="6095" w:type="dxa"/>
          </w:tcPr>
          <w:p w14:paraId="78F70F96" w14:textId="77777777" w:rsidR="0085474F" w:rsidRPr="00C6335C"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対応が困難なけがや病気は、１１９番通報で救急車の手配を行います。</w:t>
            </w:r>
          </w:p>
          <w:p w14:paraId="391DDEC6" w14:textId="224DB00C" w:rsidR="002B2283" w:rsidRDefault="00A3437E" w:rsidP="002B2283">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※避難所の施設名や所在地</w:t>
            </w:r>
            <w:r w:rsidR="0085474F">
              <w:rPr>
                <w:rFonts w:asciiTheme="majorEastAsia" w:eastAsiaTheme="majorEastAsia" w:hAnsiTheme="majorEastAsia" w:hint="eastAsia"/>
                <w:sz w:val="24"/>
              </w:rPr>
              <w:t>、けがなどの状態を伝えます。</w:t>
            </w:r>
          </w:p>
          <w:p w14:paraId="49F83536" w14:textId="77777777"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電話が不通など１１９番通報で対応</w:t>
            </w:r>
            <w:r w:rsidR="00A3437E">
              <w:rPr>
                <w:rFonts w:asciiTheme="majorEastAsia" w:eastAsiaTheme="majorEastAsia" w:hAnsiTheme="majorEastAsia" w:hint="eastAsia"/>
                <w:sz w:val="24"/>
              </w:rPr>
              <w:t>でき</w:t>
            </w:r>
            <w:r>
              <w:rPr>
                <w:rFonts w:asciiTheme="majorEastAsia" w:eastAsiaTheme="majorEastAsia" w:hAnsiTheme="majorEastAsia" w:hint="eastAsia"/>
                <w:sz w:val="24"/>
              </w:rPr>
              <w:t>ない場合は、下記の対応を検討します。</w:t>
            </w:r>
          </w:p>
          <w:p w14:paraId="521E25F1" w14:textId="77777777"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　近隣の消防署への連絡</w:t>
            </w:r>
          </w:p>
          <w:p w14:paraId="69A279C5" w14:textId="77777777" w:rsidR="002B2283" w:rsidRDefault="0085474F" w:rsidP="002B2283">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近隣の医療機関の状況を確認し搬送</w:t>
            </w:r>
          </w:p>
          <w:p w14:paraId="19267800" w14:textId="300C8849" w:rsidR="002B2283" w:rsidRPr="00C6335C" w:rsidRDefault="002B2283" w:rsidP="0019516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救急隊や医療機関に伝える情報を整理するため、</w:t>
            </w:r>
            <w:r w:rsidR="00A3437E">
              <w:rPr>
                <w:rFonts w:ascii="HGP創英角ｺﾞｼｯｸUB" w:eastAsia="HGP創英角ｺﾞｼｯｸUB" w:hAnsi="HGP創英角ｺﾞｼｯｸUB" w:hint="eastAsia"/>
                <w:b/>
                <w:sz w:val="24"/>
              </w:rPr>
              <w:t>様式集</w:t>
            </w:r>
            <w:r w:rsidR="00195168">
              <w:rPr>
                <w:rFonts w:ascii="HGP創英角ｺﾞｼｯｸUB" w:eastAsia="HGP創英角ｺﾞｼｯｸUB" w:hAnsi="HGP創英角ｺﾞｼｯｸUB" w:hint="eastAsia"/>
                <w:b/>
                <w:sz w:val="24"/>
              </w:rPr>
              <w:t>P.</w:t>
            </w:r>
            <w:r w:rsidR="00514851">
              <w:rPr>
                <w:rFonts w:ascii="HGP創英角ｺﾞｼｯｸUB" w:eastAsia="HGP創英角ｺﾞｼｯｸUB" w:hAnsi="HGP創英角ｺﾞｼｯｸUB" w:hint="eastAsia"/>
                <w:b/>
                <w:sz w:val="24"/>
              </w:rPr>
              <w:t>32</w:t>
            </w:r>
            <w:r w:rsidR="00A3437E">
              <w:rPr>
                <w:rFonts w:ascii="HGP創英角ｺﾞｼｯｸUB" w:eastAsia="HGP創英角ｺﾞｼｯｸUB" w:hAnsi="HGP創英角ｺﾞｼｯｸUB" w:hint="eastAsia"/>
                <w:b/>
                <w:sz w:val="24"/>
              </w:rPr>
              <w:t>「</w:t>
            </w:r>
            <w:r w:rsidRPr="002B2283">
              <w:rPr>
                <w:rFonts w:ascii="HGP創英角ｺﾞｼｯｸUB" w:eastAsia="HGP創英角ｺﾞｼｯｸUB" w:hAnsi="HGP創英角ｺﾞｼｯｸUB" w:hint="eastAsia"/>
                <w:b/>
                <w:sz w:val="24"/>
              </w:rPr>
              <w:t>救急搬送患者　状況記録表</w:t>
            </w:r>
            <w:r w:rsidR="00F2201B" w:rsidRPr="00E80107">
              <w:rPr>
                <w:rFonts w:ascii="HGP創英角ｺﾞｼｯｸUB" w:eastAsia="HGP創英角ｺﾞｼｯｸUB" w:hAnsi="HGP創英角ｺﾞｼｯｸUB" w:hint="eastAsia"/>
                <w:b/>
                <w:sz w:val="24"/>
              </w:rPr>
              <w:t>【様式－</w:t>
            </w:r>
            <w:r w:rsidR="00A3437E">
              <w:rPr>
                <w:rFonts w:ascii="HGP創英角ｺﾞｼｯｸUB" w:eastAsia="HGP創英角ｺﾞｼｯｸUB" w:hAnsi="HGP創英角ｺﾞｼｯｸUB" w:hint="eastAsia"/>
                <w:b/>
                <w:sz w:val="24"/>
              </w:rPr>
              <w:t>１</w:t>
            </w:r>
            <w:r w:rsidR="00195168">
              <w:rPr>
                <w:rFonts w:ascii="HGP創英角ｺﾞｼｯｸUB" w:eastAsia="HGP創英角ｺﾞｼｯｸUB" w:hAnsi="HGP創英角ｺﾞｼｯｸUB" w:hint="eastAsia"/>
                <w:b/>
                <w:sz w:val="24"/>
              </w:rPr>
              <w:t>８</w:t>
            </w:r>
            <w:r w:rsidR="00F2201B">
              <w:rPr>
                <w:rFonts w:ascii="HGP創英角ｺﾞｼｯｸUB" w:eastAsia="HGP創英角ｺﾞｼｯｸUB" w:hAnsi="HGP創英角ｺﾞｼｯｸUB" w:hint="eastAsia"/>
                <w:b/>
                <w:sz w:val="24"/>
              </w:rPr>
              <w:t>】</w:t>
            </w:r>
            <w:r w:rsidRPr="002B2283">
              <w:rPr>
                <w:rFonts w:ascii="HGP創英角ｺﾞｼｯｸUB" w:eastAsia="HGP創英角ｺﾞｼｯｸUB" w:hAnsi="HGP創英角ｺﾞｼｯｸUB" w:hint="eastAsia"/>
                <w:b/>
                <w:sz w:val="24"/>
              </w:rPr>
              <w:t>」</w:t>
            </w:r>
            <w:r w:rsidR="00A3437E">
              <w:rPr>
                <w:rFonts w:asciiTheme="majorEastAsia" w:eastAsiaTheme="majorEastAsia" w:hAnsiTheme="majorEastAsia" w:hint="eastAsia"/>
                <w:sz w:val="24"/>
              </w:rPr>
              <w:t>を分かる</w:t>
            </w:r>
            <w:r>
              <w:rPr>
                <w:rFonts w:asciiTheme="majorEastAsia" w:eastAsiaTheme="majorEastAsia" w:hAnsiTheme="majorEastAsia" w:hint="eastAsia"/>
                <w:sz w:val="24"/>
              </w:rPr>
              <w:t>範囲で記入し、作成します。</w:t>
            </w:r>
          </w:p>
        </w:tc>
      </w:tr>
    </w:tbl>
    <w:p w14:paraId="7F7C1497" w14:textId="77777777" w:rsidR="0085474F" w:rsidRDefault="002B2283" w:rsidP="0085474F">
      <w:r>
        <w:rPr>
          <w:noProof/>
        </w:rPr>
        <mc:AlternateContent>
          <mc:Choice Requires="wps">
            <w:drawing>
              <wp:anchor distT="0" distB="0" distL="114300" distR="114300" simplePos="0" relativeHeight="251621376" behindDoc="0" locked="0" layoutInCell="1" allowOverlap="1" wp14:anchorId="0AF7B26F" wp14:editId="704B7D47">
                <wp:simplePos x="0" y="0"/>
                <wp:positionH relativeFrom="column">
                  <wp:posOffset>2887345</wp:posOffset>
                </wp:positionH>
                <wp:positionV relativeFrom="paragraph">
                  <wp:posOffset>2063465</wp:posOffset>
                </wp:positionV>
                <wp:extent cx="0" cy="265430"/>
                <wp:effectExtent l="95250" t="0" r="57150" b="58420"/>
                <wp:wrapNone/>
                <wp:docPr id="347" name="直線矢印コネクタ 347"/>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8A1E49D" id="直線矢印コネクタ 347" o:spid="_x0000_s1026" type="#_x0000_t32" style="position:absolute;left:0;text-align:left;margin-left:227.35pt;margin-top:162.5pt;width:0;height:20.9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" strokecolor="black [3213]">
                <v:stroke endarrow="open"/>
              </v:shape>
            </w:pict>
          </mc:Fallback>
        </mc:AlternateContent>
      </w: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97"/>
      </w:tblGrid>
      <w:tr w:rsidR="0085474F" w:rsidRPr="00C6335C" w14:paraId="6204ABF3" w14:textId="77777777" w:rsidTr="00656A66">
        <w:trPr>
          <w:trHeight w:val="548"/>
        </w:trPr>
        <w:tc>
          <w:tcPr>
            <w:tcW w:w="8897" w:type="dxa"/>
            <w:shd w:val="clear" w:color="auto" w:fill="FBD4B4" w:themeFill="accent6" w:themeFillTint="66"/>
            <w:vAlign w:val="center"/>
          </w:tcPr>
          <w:p w14:paraId="562EF1F2" w14:textId="77777777" w:rsidR="0085474F" w:rsidRPr="00C6335C" w:rsidRDefault="0085474F" w:rsidP="00656A66">
            <w:pPr>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避難直後のけが人や急病人の対応が済んだら、引き続き救護体制を確保します。</w:t>
            </w:r>
          </w:p>
        </w:tc>
      </w:tr>
    </w:tbl>
    <w:tbl>
      <w:tblPr>
        <w:tblStyle w:val="a7"/>
        <w:tblpPr w:leftFromText="142" w:rightFromText="142" w:vertAnchor="text" w:horzAnchor="margin" w:tblpX="108" w:tblpY="103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907AA7" w14:paraId="3C958791" w14:textId="77777777" w:rsidTr="00656A66">
        <w:tc>
          <w:tcPr>
            <w:tcW w:w="2802" w:type="dxa"/>
            <w:shd w:val="clear" w:color="auto" w:fill="FFFF99"/>
            <w:vAlign w:val="center"/>
          </w:tcPr>
          <w:p w14:paraId="68457DB7"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④救護体制の確保</w:t>
            </w:r>
          </w:p>
        </w:tc>
        <w:tc>
          <w:tcPr>
            <w:tcW w:w="6095" w:type="dxa"/>
          </w:tcPr>
          <w:p w14:paraId="4CF4B9A9" w14:textId="77777777" w:rsidR="0085474F" w:rsidRPr="003705A5" w:rsidRDefault="0085474F" w:rsidP="000A6031">
            <w:pPr>
              <w:spacing w:line="280" w:lineRule="exact"/>
              <w:ind w:left="240" w:hangingChars="100" w:hanging="240"/>
              <w:rPr>
                <w:rFonts w:ascii="HGP創英角ｺﾞｼｯｸUB" w:eastAsia="HGP創英角ｺﾞｼｯｸUB" w:hAnsi="HGP創英角ｺﾞｼｯｸUB"/>
                <w:sz w:val="24"/>
                <w:u w:val="single"/>
              </w:rPr>
            </w:pPr>
            <w:r>
              <w:rPr>
                <w:rFonts w:asciiTheme="majorEastAsia" w:eastAsiaTheme="majorEastAsia" w:hAnsiTheme="majorEastAsia" w:hint="eastAsia"/>
                <w:sz w:val="24"/>
              </w:rPr>
              <w:t>□　避難所運営委員会での事前協議に基づき、</w:t>
            </w:r>
            <w:r w:rsidR="000A6031">
              <w:rPr>
                <w:rFonts w:asciiTheme="majorEastAsia" w:eastAsiaTheme="majorEastAsia" w:hAnsiTheme="majorEastAsia" w:hint="eastAsia"/>
                <w:sz w:val="24"/>
              </w:rPr>
              <w:t>保健室など</w:t>
            </w:r>
            <w:r w:rsidR="00317FEF">
              <w:rPr>
                <w:rFonts w:asciiTheme="majorEastAsia" w:eastAsiaTheme="majorEastAsia" w:hAnsiTheme="majorEastAsia" w:hint="eastAsia"/>
                <w:sz w:val="24"/>
              </w:rPr>
              <w:t>所定の場所</w:t>
            </w:r>
            <w:r w:rsidR="000A6031">
              <w:rPr>
                <w:rFonts w:asciiTheme="majorEastAsia" w:eastAsiaTheme="majorEastAsia" w:hAnsiTheme="majorEastAsia" w:hint="eastAsia"/>
                <w:sz w:val="24"/>
              </w:rPr>
              <w:t>で治療を行います。</w:t>
            </w:r>
          </w:p>
          <w:p w14:paraId="63835C9D" w14:textId="5A7CA91B"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避難時の対応が落ち着いたら、「災害対策用備蓄医療品」の中身を確認し、足りないものは、区災害対策本部へ要請します。</w:t>
            </w:r>
            <w:r>
              <w:rPr>
                <w:rFonts w:ascii="HGP創英角ｺﾞｼｯｸUB" w:eastAsia="HGP創英角ｺﾞｼｯｸUB" w:hAnsi="HGP創英角ｺﾞｼｯｸUB" w:hint="eastAsia"/>
                <w:b/>
                <w:sz w:val="24"/>
              </w:rPr>
              <w:t>（シート</w:t>
            </w:r>
            <w:r w:rsidR="00261376" w:rsidRPr="00261376">
              <w:rPr>
                <w:rFonts w:ascii="HGP創英角ｺﾞｼｯｸUB" w:eastAsia="HGP創英角ｺﾞｼｯｸUB" w:hAnsi="HGP創英角ｺﾞｼｯｸUB" w:hint="eastAsia"/>
                <w:b/>
                <w:sz w:val="24"/>
              </w:rPr>
              <w:t xml:space="preserve"> P.53</w:t>
            </w:r>
            <w:r>
              <w:rPr>
                <w:rFonts w:ascii="HGP創英角ｺﾞｼｯｸUB" w:eastAsia="HGP創英角ｺﾞｼｯｸUB" w:hAnsi="HGP創英角ｺﾞｼｯｸUB" w:hint="eastAsia"/>
                <w:b/>
                <w:sz w:val="24"/>
              </w:rPr>
              <w:t>「食料・物資」参照</w:t>
            </w:r>
            <w:r w:rsidRPr="00401E16">
              <w:rPr>
                <w:rFonts w:ascii="HGP創英角ｺﾞｼｯｸUB" w:eastAsia="HGP創英角ｺﾞｼｯｸUB" w:hAnsi="HGP創英角ｺﾞｼｯｸUB" w:hint="eastAsia"/>
                <w:b/>
                <w:sz w:val="24"/>
              </w:rPr>
              <w:t>）</w:t>
            </w:r>
          </w:p>
          <w:p w14:paraId="4184D32B" w14:textId="77777777"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総務班がとりまとめた「避難者カード」などから、けが人、病人、妊婦などの情報を把握します。</w:t>
            </w:r>
          </w:p>
          <w:p w14:paraId="1FA5F430" w14:textId="77777777" w:rsidR="0085474F" w:rsidRPr="00C6335C"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近隣の救護所や医療機関の開設状況を把握し、緊急時に備えます。</w:t>
            </w:r>
          </w:p>
        </w:tc>
      </w:tr>
    </w:tbl>
    <w:p w14:paraId="4F7E8D02" w14:textId="77777777" w:rsidR="0085474F" w:rsidRDefault="0085474F" w:rsidP="0085474F">
      <w:r>
        <w:rPr>
          <w:noProof/>
        </w:rPr>
        <mc:AlternateContent>
          <mc:Choice Requires="wps">
            <w:drawing>
              <wp:anchor distT="0" distB="0" distL="114300" distR="114300" simplePos="0" relativeHeight="251624448" behindDoc="0" locked="0" layoutInCell="1" allowOverlap="1" wp14:anchorId="16CC5EDD" wp14:editId="1B11FAA4">
                <wp:simplePos x="0" y="0"/>
                <wp:positionH relativeFrom="column">
                  <wp:posOffset>2895393</wp:posOffset>
                </wp:positionH>
                <wp:positionV relativeFrom="paragraph">
                  <wp:posOffset>409413</wp:posOffset>
                </wp:positionV>
                <wp:extent cx="0" cy="258445"/>
                <wp:effectExtent l="95250" t="0" r="57150" b="65405"/>
                <wp:wrapNone/>
                <wp:docPr id="348" name="直線矢印コネクタ 348"/>
                <wp:cNvGraphicFramePr/>
                <a:graphic xmlns:a="http://schemas.openxmlformats.org/drawingml/2006/main">
                  <a:graphicData uri="http://schemas.microsoft.com/office/word/2010/wordprocessingShape">
                    <wps:wsp>
                      <wps:cNvCnPr/>
                      <wps:spPr>
                        <a:xfrm>
                          <a:off x="0" y="0"/>
                          <a:ext cx="0" cy="258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327714" id="直線矢印コネクタ 348" o:spid="_x0000_s1026" type="#_x0000_t32" style="position:absolute;left:0;text-align:left;margin-left:228pt;margin-top:32.25pt;width:0;height:20.3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" strokecolor="black [3213]">
                <v:stroke endarrow="open"/>
              </v:shape>
            </w:pict>
          </mc:Fallback>
        </mc:AlternateContent>
      </w:r>
    </w:p>
    <w:p w14:paraId="44F45C92" w14:textId="77777777" w:rsidR="0085474F" w:rsidRDefault="0085474F" w:rsidP="0085474F">
      <w:pPr>
        <w:jc w:val="left"/>
        <w:rPr>
          <w:rFonts w:asciiTheme="majorEastAsia" w:eastAsiaTheme="majorEastAsia" w:hAnsiTheme="majorEastAsia"/>
          <w:sz w:val="24"/>
        </w:rPr>
      </w:pP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97"/>
      </w:tblGrid>
      <w:tr w:rsidR="0085474F" w:rsidRPr="00C6335C" w14:paraId="4B701718" w14:textId="77777777" w:rsidTr="00A3437E">
        <w:trPr>
          <w:trHeight w:val="413"/>
        </w:trPr>
        <w:tc>
          <w:tcPr>
            <w:tcW w:w="8897" w:type="dxa"/>
            <w:shd w:val="clear" w:color="auto" w:fill="FBD4B4" w:themeFill="accent6" w:themeFillTint="66"/>
            <w:vAlign w:val="center"/>
          </w:tcPr>
          <w:p w14:paraId="6D901485" w14:textId="77777777" w:rsidR="0085474F" w:rsidRPr="00174466" w:rsidRDefault="00A3437E" w:rsidP="00656A66">
            <w:pPr>
              <w:spacing w:line="280" w:lineRule="exac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2632D966" w14:textId="77777777" w:rsidR="0085474F" w:rsidRPr="000C63D8" w:rsidRDefault="0085474F" w:rsidP="0085474F">
      <w:pPr>
        <w:jc w:val="left"/>
        <w:rPr>
          <w:rFonts w:asciiTheme="majorEastAsia" w:eastAsiaTheme="majorEastAsia" w:hAnsiTheme="majorEastAsia"/>
          <w:sz w:val="24"/>
        </w:rPr>
      </w:pPr>
    </w:p>
    <w:p w14:paraId="07CAE431" w14:textId="6D2AB28B" w:rsidR="00CC017F" w:rsidRDefault="0085474F">
      <w:pPr>
        <w:widowControl/>
        <w:jc w:val="left"/>
      </w:pPr>
      <w:r>
        <w:br w:type="page"/>
      </w:r>
    </w:p>
    <w:p w14:paraId="0DA0DFE1" w14:textId="77777777" w:rsidR="0085474F" w:rsidRPr="004C303F" w:rsidRDefault="0085474F"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631616" behindDoc="0" locked="0" layoutInCell="1" allowOverlap="1" wp14:anchorId="35BE76D3" wp14:editId="1BC92425">
                <wp:simplePos x="0" y="0"/>
                <wp:positionH relativeFrom="column">
                  <wp:posOffset>3175</wp:posOffset>
                </wp:positionH>
                <wp:positionV relativeFrom="paragraph">
                  <wp:posOffset>426720</wp:posOffset>
                </wp:positionV>
                <wp:extent cx="5753100" cy="637540"/>
                <wp:effectExtent l="0" t="0" r="19050" b="10160"/>
                <wp:wrapNone/>
                <wp:docPr id="407" name="角丸四角形 10"/>
                <wp:cNvGraphicFramePr/>
                <a:graphic xmlns:a="http://schemas.openxmlformats.org/drawingml/2006/main">
                  <a:graphicData uri="http://schemas.microsoft.com/office/word/2010/wordprocessingShape">
                    <wps:wsp>
                      <wps:cNvSpPr/>
                      <wps:spPr>
                        <a:xfrm>
                          <a:off x="0" y="0"/>
                          <a:ext cx="5753100" cy="63754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DB2AB" w14:textId="77777777" w:rsidR="00006A22" w:rsidRPr="00AA157C" w:rsidRDefault="00006A22"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高齢者・障害者・妊産婦・外国人など、災害時に支援が必要となる可能性が高い要配慮者の方々へ、可能な範囲で優先的な対応を行うためのものです。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BE76D3" id="_x0000_s1150" style="position:absolute;left:0;text-align:left;margin-left:.25pt;margin-top:33.6pt;width:453pt;height:5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" filled="f" strokecolor="black [3213]" strokeweight="1.5pt">
                <v:textbox inset="0,0,0,0">
                  <w:txbxContent>
                    <w:p w14:paraId="6C2DB2AB" w14:textId="77777777" w:rsidR="00006A22" w:rsidRPr="00AA157C" w:rsidRDefault="00006A22"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高齢者・障害者・妊産婦・外国人など、災害時に支援が必要となる可能性が高い要配慮者の方々へ、可能な範囲で優先的な対応を行うためのものです。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34688" behindDoc="0" locked="0" layoutInCell="1" allowOverlap="1" wp14:anchorId="6EF3839B" wp14:editId="0E7C6C9F">
                <wp:simplePos x="0" y="0"/>
                <wp:positionH relativeFrom="column">
                  <wp:posOffset>4923553</wp:posOffset>
                </wp:positionH>
                <wp:positionV relativeFrom="paragraph">
                  <wp:posOffset>10972</wp:posOffset>
                </wp:positionV>
                <wp:extent cx="831407" cy="246490"/>
                <wp:effectExtent l="0" t="0" r="26035" b="20320"/>
                <wp:wrapNone/>
                <wp:docPr id="408" name="正方形/長方形 408"/>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EEF0B"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3839B" id="正方形/長方形 408" o:spid="_x0000_s1151" style="position:absolute;left:0;text-align:left;margin-left:387.7pt;margin-top:.85pt;width:65.45pt;height:19.4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" fillcolor="#dbe5f1 [660]" strokecolor="black [3213]" strokeweight="2pt">
                <v:textbox inset=",0,,0">
                  <w:txbxContent>
                    <w:p w14:paraId="2A6EEF0B"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救護―②</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要配慮者への対応</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6FB9776D" w14:textId="77777777" w:rsidR="0085474F" w:rsidRPr="00AA157C" w:rsidRDefault="0085474F" w:rsidP="0085474F"/>
    <w:p w14:paraId="392795BF" w14:textId="77777777" w:rsidR="0085474F" w:rsidRDefault="0085474F" w:rsidP="0085474F"/>
    <w:p w14:paraId="3EA891AF" w14:textId="77777777" w:rsidR="0085474F" w:rsidRDefault="0085474F" w:rsidP="0085474F">
      <w:pPr>
        <w:jc w:val="center"/>
      </w:pPr>
    </w:p>
    <w:p w14:paraId="63E9C37C" w14:textId="77777777" w:rsidR="0085474F" w:rsidRDefault="0085474F" w:rsidP="00B73C29">
      <w:pPr>
        <w:spacing w:line="240" w:lineRule="exact"/>
        <w:jc w:val="center"/>
        <w:rPr>
          <w:rFonts w:asciiTheme="majorEastAsia" w:eastAsiaTheme="majorEastAsia" w:hAnsiTheme="majorEastAsia"/>
          <w:sz w:val="24"/>
          <w:u w:val="single"/>
        </w:rPr>
      </w:pPr>
      <w:r w:rsidRPr="00C8677E">
        <w:rPr>
          <w:rFonts w:asciiTheme="majorEastAsia" w:eastAsiaTheme="majorEastAsia" w:hAnsiTheme="majorEastAsia" w:hint="eastAsia"/>
          <w:sz w:val="24"/>
          <w:u w:val="single"/>
        </w:rPr>
        <w:t>★マークが付いている項目は、各シートの実施状況を確認してください。</w:t>
      </w:r>
    </w:p>
    <w:p w14:paraId="19FD4EE1" w14:textId="77777777" w:rsidR="00A71106" w:rsidRDefault="00A71106" w:rsidP="00B73C29">
      <w:pPr>
        <w:spacing w:line="240" w:lineRule="exact"/>
        <w:jc w:val="center"/>
        <w:rPr>
          <w:rFonts w:asciiTheme="majorEastAsia" w:eastAsiaTheme="majorEastAsia" w:hAnsiTheme="majorEastAsia"/>
          <w:sz w:val="24"/>
          <w:u w:val="single"/>
        </w:rPr>
      </w:pPr>
    </w:p>
    <w:p w14:paraId="25C7D79F" w14:textId="77777777" w:rsidR="0085474F" w:rsidRPr="001A0D95" w:rsidRDefault="0085474F" w:rsidP="0085474F">
      <w:pPr>
        <w:spacing w:line="280" w:lineRule="exact"/>
        <w:jc w:val="center"/>
        <w:rPr>
          <w:rFonts w:asciiTheme="majorEastAsia" w:eastAsiaTheme="majorEastAsia" w:hAnsiTheme="majorEastAsia"/>
          <w:b/>
          <w:sz w:val="24"/>
          <w:u w:val="single"/>
        </w:rPr>
      </w:pPr>
      <w:r w:rsidRPr="001A0D95">
        <w:rPr>
          <w:rFonts w:asciiTheme="majorEastAsia" w:eastAsiaTheme="majorEastAsia" w:hAnsiTheme="majorEastAsia" w:hint="eastAsia"/>
          <w:b/>
          <w:sz w:val="24"/>
          <w:u w:val="single"/>
        </w:rPr>
        <w:t>高齢者・障害者・妊産婦・乳幼児などへの対応</w: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21D8D12A" w14:textId="77777777" w:rsidTr="00656A66">
        <w:tc>
          <w:tcPr>
            <w:tcW w:w="2694" w:type="dxa"/>
            <w:shd w:val="clear" w:color="auto" w:fill="FFFF99"/>
            <w:vAlign w:val="center"/>
          </w:tcPr>
          <w:p w14:paraId="7EA7A5FB"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避難スペースの配慮</w:t>
            </w:r>
          </w:p>
          <w:p w14:paraId="0097895F" w14:textId="7777777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シート「施設－</w:t>
            </w:r>
            <w:r w:rsidR="00A50668">
              <w:rPr>
                <w:rFonts w:ascii="HGP創英角ｺﾞｼｯｸUB" w:eastAsia="HGP創英角ｺﾞｼｯｸUB" w:hAnsi="HGP創英角ｺﾞｼｯｸUB" w:hint="eastAsia"/>
                <w:sz w:val="24"/>
              </w:rPr>
              <w:t>②</w:t>
            </w:r>
            <w:r w:rsidRPr="001A0D95">
              <w:rPr>
                <w:rFonts w:ascii="HGP創英角ｺﾞｼｯｸUB" w:eastAsia="HGP創英角ｺﾞｼｯｸUB" w:hAnsi="HGP創英角ｺﾞｼｯｸUB" w:hint="eastAsia"/>
                <w:sz w:val="24"/>
              </w:rPr>
              <w:t>」</w:t>
            </w:r>
          </w:p>
        </w:tc>
        <w:tc>
          <w:tcPr>
            <w:tcW w:w="6345" w:type="dxa"/>
            <w:vAlign w:val="center"/>
          </w:tcPr>
          <w:p w14:paraId="79C340B1" w14:textId="01256CF7" w:rsidR="00CA185D" w:rsidRDefault="0085474F" w:rsidP="003A7F25">
            <w:pPr>
              <w:spacing w:line="2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避難者の障害・体力などを考慮し、環境の良い避難スペースを配置します。　　</w:t>
            </w:r>
          </w:p>
          <w:p w14:paraId="13D1E31A" w14:textId="6BD51489" w:rsidR="00CA185D" w:rsidRPr="00757918" w:rsidRDefault="00CA185D" w:rsidP="003A7F25">
            <w:pPr>
              <w:spacing w:line="220" w:lineRule="exact"/>
              <w:ind w:left="440" w:hangingChars="200" w:hanging="440"/>
              <w:rPr>
                <w:rFonts w:asciiTheme="majorEastAsia" w:eastAsiaTheme="majorEastAsia" w:hAnsiTheme="majorEastAsia"/>
                <w:color w:val="000000" w:themeColor="text1"/>
                <w:sz w:val="22"/>
              </w:rPr>
            </w:pPr>
            <w:r w:rsidRPr="004844F7">
              <w:rPr>
                <w:rFonts w:asciiTheme="majorEastAsia" w:eastAsiaTheme="majorEastAsia" w:hAnsiTheme="majorEastAsia" w:hint="eastAsia"/>
                <w:color w:val="FF0000"/>
                <w:sz w:val="22"/>
              </w:rPr>
              <w:t xml:space="preserve">　</w:t>
            </w:r>
            <w:r w:rsidRPr="00D1712D">
              <w:rPr>
                <w:rFonts w:asciiTheme="majorEastAsia" w:eastAsiaTheme="majorEastAsia" w:hAnsiTheme="majorEastAsia" w:hint="eastAsia"/>
                <w:sz w:val="22"/>
              </w:rPr>
              <w:t>※</w:t>
            </w:r>
            <w:r w:rsidRPr="00757918">
              <w:rPr>
                <w:rFonts w:asciiTheme="majorEastAsia" w:eastAsiaTheme="majorEastAsia" w:hAnsiTheme="majorEastAsia" w:hint="eastAsia"/>
                <w:color w:val="000000" w:themeColor="text1"/>
                <w:sz w:val="22"/>
              </w:rPr>
              <w:t>校舎の中では、建物の１階でトイレに行きやすいスペースを確保します。</w:t>
            </w:r>
          </w:p>
          <w:p w14:paraId="7F61B8ED" w14:textId="6881B890" w:rsidR="0085474F" w:rsidRPr="004844F7" w:rsidRDefault="0085474F" w:rsidP="003A7F25">
            <w:pPr>
              <w:spacing w:line="220" w:lineRule="exact"/>
              <w:ind w:left="440" w:hangingChars="200" w:hanging="440"/>
              <w:rPr>
                <w:rFonts w:asciiTheme="majorEastAsia" w:eastAsiaTheme="majorEastAsia" w:hAnsiTheme="majorEastAsia"/>
                <w:sz w:val="22"/>
              </w:rPr>
            </w:pPr>
            <w:r w:rsidRPr="004844F7">
              <w:rPr>
                <w:rFonts w:asciiTheme="majorEastAsia" w:eastAsiaTheme="majorEastAsia" w:hAnsiTheme="majorEastAsia" w:hint="eastAsia"/>
                <w:sz w:val="22"/>
              </w:rPr>
              <w:t xml:space="preserve">　※体育館の中では、トイレに行きやすい場所やなるべく広いスペースを確保します。</w:t>
            </w:r>
          </w:p>
          <w:p w14:paraId="0B041FDC" w14:textId="6AC97627" w:rsidR="0085474F" w:rsidRDefault="008F6591" w:rsidP="003A7F25">
            <w:pPr>
              <w:spacing w:line="220" w:lineRule="exact"/>
              <w:ind w:left="281" w:hangingChars="117" w:hanging="281"/>
              <w:rPr>
                <w:rFonts w:asciiTheme="majorEastAsia" w:eastAsiaTheme="majorEastAsia" w:hAnsiTheme="majorEastAsia"/>
                <w:sz w:val="24"/>
              </w:rPr>
            </w:pPr>
            <w:r>
              <w:rPr>
                <w:rFonts w:asciiTheme="majorEastAsia" w:eastAsiaTheme="majorEastAsia" w:hAnsiTheme="majorEastAsia" w:hint="eastAsia"/>
                <w:sz w:val="24"/>
              </w:rPr>
              <w:t xml:space="preserve">□　</w:t>
            </w:r>
            <w:r w:rsidR="007B5B34">
              <w:rPr>
                <w:rFonts w:asciiTheme="majorEastAsia" w:eastAsiaTheme="majorEastAsia" w:hAnsiTheme="majorEastAsia" w:hint="eastAsia"/>
                <w:sz w:val="24"/>
              </w:rPr>
              <w:t>他の避難者と同じスペースで避難生活を送ることが困難な要配慮者がいる場合には、市担当職員</w:t>
            </w:r>
            <w:r w:rsidR="005E3ABF">
              <w:rPr>
                <w:rFonts w:asciiTheme="majorEastAsia" w:eastAsiaTheme="majorEastAsia" w:hAnsiTheme="majorEastAsia" w:hint="eastAsia"/>
                <w:sz w:val="24"/>
              </w:rPr>
              <w:t>の</w:t>
            </w:r>
            <w:r w:rsidR="007B5B34">
              <w:rPr>
                <w:rFonts w:asciiTheme="majorEastAsia" w:eastAsiaTheme="majorEastAsia" w:hAnsiTheme="majorEastAsia" w:hint="eastAsia"/>
                <w:sz w:val="24"/>
              </w:rPr>
              <w:t>判断</w:t>
            </w:r>
            <w:r w:rsidR="005E3ABF">
              <w:rPr>
                <w:rFonts w:asciiTheme="majorEastAsia" w:eastAsiaTheme="majorEastAsia" w:hAnsiTheme="majorEastAsia" w:hint="eastAsia"/>
                <w:sz w:val="24"/>
              </w:rPr>
              <w:t>により</w:t>
            </w:r>
            <w:r w:rsidR="007B5B34">
              <w:rPr>
                <w:rFonts w:asciiTheme="majorEastAsia" w:eastAsiaTheme="majorEastAsia" w:hAnsiTheme="majorEastAsia" w:hint="eastAsia"/>
                <w:sz w:val="24"/>
              </w:rPr>
              <w:t>、避難所運営委員会での事前協議に基づき決定した場所に「福祉避難室」を開設します。</w:t>
            </w:r>
            <w:r w:rsidR="0085474F">
              <w:rPr>
                <w:rFonts w:asciiTheme="majorEastAsia" w:eastAsiaTheme="majorEastAsia" w:hAnsiTheme="majorEastAsia" w:hint="eastAsia"/>
                <w:sz w:val="24"/>
              </w:rPr>
              <w:t xml:space="preserve">　</w:t>
            </w:r>
          </w:p>
          <w:p w14:paraId="4DC6A67C" w14:textId="165AA663" w:rsidR="00B73C29" w:rsidRPr="00757918" w:rsidRDefault="00B73C29" w:rsidP="003A7F25">
            <w:pPr>
              <w:spacing w:line="220" w:lineRule="exact"/>
              <w:ind w:left="521" w:hangingChars="217" w:hanging="521"/>
              <w:rPr>
                <w:rFonts w:asciiTheme="majorEastAsia" w:eastAsiaTheme="majorEastAsia" w:hAnsiTheme="majorEastAsia"/>
                <w:color w:val="000000" w:themeColor="text1"/>
                <w:sz w:val="22"/>
              </w:rPr>
            </w:pPr>
            <w:r>
              <w:rPr>
                <w:rFonts w:asciiTheme="majorEastAsia" w:eastAsiaTheme="majorEastAsia" w:hAnsiTheme="majorEastAsia" w:hint="eastAsia"/>
                <w:sz w:val="24"/>
              </w:rPr>
              <w:t xml:space="preserve">　</w:t>
            </w:r>
            <w:r w:rsidRPr="00757918">
              <w:rPr>
                <w:rFonts w:asciiTheme="majorEastAsia" w:eastAsiaTheme="majorEastAsia" w:hAnsiTheme="majorEastAsia" w:hint="eastAsia"/>
                <w:color w:val="000000" w:themeColor="text1"/>
                <w:sz w:val="22"/>
              </w:rPr>
              <w:t>※視覚障害、</w:t>
            </w:r>
            <w:r w:rsidR="00645764" w:rsidRPr="00757918">
              <w:rPr>
                <w:rFonts w:asciiTheme="majorEastAsia" w:eastAsiaTheme="majorEastAsia" w:hAnsiTheme="majorEastAsia" w:hint="eastAsia"/>
                <w:color w:val="000000" w:themeColor="text1"/>
                <w:sz w:val="22"/>
              </w:rPr>
              <w:t>肢体不自由または</w:t>
            </w:r>
            <w:r w:rsidRPr="00757918">
              <w:rPr>
                <w:rFonts w:asciiTheme="majorEastAsia" w:eastAsiaTheme="majorEastAsia" w:hAnsiTheme="majorEastAsia" w:hint="eastAsia"/>
                <w:color w:val="000000" w:themeColor="text1"/>
                <w:sz w:val="22"/>
              </w:rPr>
              <w:t>聴覚障害</w:t>
            </w:r>
            <w:r w:rsidR="00645764" w:rsidRPr="00757918">
              <w:rPr>
                <w:rFonts w:asciiTheme="majorEastAsia" w:eastAsiaTheme="majorEastAsia" w:hAnsiTheme="majorEastAsia" w:hint="eastAsia"/>
                <w:color w:val="000000" w:themeColor="text1"/>
                <w:sz w:val="22"/>
              </w:rPr>
              <w:t>のある方</w:t>
            </w:r>
            <w:r w:rsidR="00BB5B20" w:rsidRPr="00757918">
              <w:rPr>
                <w:rFonts w:asciiTheme="majorEastAsia" w:eastAsiaTheme="majorEastAsia" w:hAnsiTheme="majorEastAsia" w:hint="eastAsia"/>
                <w:color w:val="000000" w:themeColor="text1"/>
                <w:sz w:val="22"/>
              </w:rPr>
              <w:t>が</w:t>
            </w:r>
            <w:r w:rsidRPr="00757918">
              <w:rPr>
                <w:rFonts w:asciiTheme="majorEastAsia" w:eastAsiaTheme="majorEastAsia" w:hAnsiTheme="majorEastAsia" w:hint="eastAsia"/>
                <w:color w:val="000000" w:themeColor="text1"/>
                <w:sz w:val="22"/>
              </w:rPr>
              <w:t>身体障害者</w:t>
            </w:r>
            <w:r w:rsidR="00645764" w:rsidRPr="00757918">
              <w:rPr>
                <w:rFonts w:asciiTheme="majorEastAsia" w:eastAsiaTheme="majorEastAsia" w:hAnsiTheme="majorEastAsia" w:hint="eastAsia"/>
                <w:color w:val="000000" w:themeColor="text1"/>
                <w:sz w:val="22"/>
              </w:rPr>
              <w:t>補助</w:t>
            </w:r>
            <w:r w:rsidRPr="00757918">
              <w:rPr>
                <w:rFonts w:asciiTheme="majorEastAsia" w:eastAsiaTheme="majorEastAsia" w:hAnsiTheme="majorEastAsia" w:hint="eastAsia"/>
                <w:color w:val="000000" w:themeColor="text1"/>
                <w:sz w:val="22"/>
              </w:rPr>
              <w:t>犬（盲導犬、介助犬、聴導犬）</w:t>
            </w:r>
            <w:r w:rsidR="00BB5B20" w:rsidRPr="00757918">
              <w:rPr>
                <w:rFonts w:asciiTheme="majorEastAsia" w:eastAsiaTheme="majorEastAsia" w:hAnsiTheme="majorEastAsia" w:hint="eastAsia"/>
                <w:color w:val="000000" w:themeColor="text1"/>
                <w:sz w:val="22"/>
              </w:rPr>
              <w:t>を同伴して避難し</w:t>
            </w:r>
            <w:r w:rsidR="00BB4376" w:rsidRPr="00757918">
              <w:rPr>
                <w:rFonts w:asciiTheme="majorEastAsia" w:eastAsiaTheme="majorEastAsia" w:hAnsiTheme="majorEastAsia" w:hint="eastAsia"/>
                <w:color w:val="000000" w:themeColor="text1"/>
                <w:sz w:val="22"/>
              </w:rPr>
              <w:t>てき</w:t>
            </w:r>
            <w:r w:rsidR="00BB5B20" w:rsidRPr="00757918">
              <w:rPr>
                <w:rFonts w:asciiTheme="majorEastAsia" w:eastAsiaTheme="majorEastAsia" w:hAnsiTheme="majorEastAsia" w:hint="eastAsia"/>
                <w:color w:val="000000" w:themeColor="text1"/>
                <w:sz w:val="22"/>
              </w:rPr>
              <w:t>た場合は</w:t>
            </w:r>
            <w:r w:rsidR="00BB4376" w:rsidRPr="00757918">
              <w:rPr>
                <w:rFonts w:asciiTheme="majorEastAsia" w:eastAsiaTheme="majorEastAsia" w:hAnsiTheme="majorEastAsia" w:hint="eastAsia"/>
                <w:color w:val="000000" w:themeColor="text1"/>
                <w:sz w:val="22"/>
              </w:rPr>
              <w:t>受入れます。</w:t>
            </w:r>
          </w:p>
          <w:p w14:paraId="0537F3B1" w14:textId="22C4965F" w:rsidR="001C7628" w:rsidRPr="00757918" w:rsidRDefault="001C7628" w:rsidP="003A7F25">
            <w:pPr>
              <w:spacing w:line="220" w:lineRule="exact"/>
              <w:ind w:left="281" w:hangingChars="117" w:hanging="281"/>
              <w:rPr>
                <w:rFonts w:asciiTheme="majorEastAsia" w:eastAsiaTheme="majorEastAsia" w:hAnsiTheme="majorEastAsia"/>
                <w:color w:val="000000" w:themeColor="text1"/>
                <w:sz w:val="24"/>
              </w:rPr>
            </w:pPr>
            <w:r w:rsidRPr="00757918">
              <w:rPr>
                <w:rFonts w:asciiTheme="majorEastAsia" w:eastAsiaTheme="majorEastAsia" w:hAnsiTheme="majorEastAsia" w:hint="eastAsia"/>
                <w:color w:val="000000" w:themeColor="text1"/>
                <w:sz w:val="24"/>
              </w:rPr>
              <w:t>□　授乳室、</w:t>
            </w:r>
            <w:r w:rsidR="00AB190E" w:rsidRPr="00757918">
              <w:rPr>
                <w:rFonts w:asciiTheme="majorEastAsia" w:eastAsiaTheme="majorEastAsia" w:hAnsiTheme="majorEastAsia" w:hint="eastAsia"/>
                <w:color w:val="000000" w:themeColor="text1"/>
                <w:sz w:val="24"/>
              </w:rPr>
              <w:t>更衣室</w:t>
            </w:r>
            <w:r w:rsidR="004844F7" w:rsidRPr="00757918">
              <w:rPr>
                <w:rFonts w:asciiTheme="majorEastAsia" w:eastAsiaTheme="majorEastAsia" w:hAnsiTheme="majorEastAsia" w:hint="eastAsia"/>
                <w:color w:val="000000" w:themeColor="text1"/>
                <w:sz w:val="24"/>
              </w:rPr>
              <w:t>、母子避難スペース</w:t>
            </w:r>
            <w:r w:rsidR="00B73C29" w:rsidRPr="00757918">
              <w:rPr>
                <w:rFonts w:asciiTheme="majorEastAsia" w:eastAsiaTheme="majorEastAsia" w:hAnsiTheme="majorEastAsia" w:hint="eastAsia"/>
                <w:color w:val="000000" w:themeColor="text1"/>
                <w:sz w:val="24"/>
              </w:rPr>
              <w:t>、女性専用スペース</w:t>
            </w:r>
            <w:r w:rsidR="0068765F" w:rsidRPr="00757918">
              <w:rPr>
                <w:rFonts w:asciiTheme="majorEastAsia" w:eastAsiaTheme="majorEastAsia" w:hAnsiTheme="majorEastAsia" w:hint="eastAsia"/>
                <w:color w:val="000000" w:themeColor="text1"/>
                <w:sz w:val="24"/>
              </w:rPr>
              <w:t>を確保します。</w:t>
            </w:r>
          </w:p>
          <w:p w14:paraId="63006969" w14:textId="4E58CAA4" w:rsidR="00BB5B20" w:rsidRPr="00BB4376" w:rsidRDefault="004844F7" w:rsidP="003A7F25">
            <w:pPr>
              <w:spacing w:line="220" w:lineRule="exact"/>
              <w:ind w:left="281" w:hangingChars="117" w:hanging="281"/>
              <w:rPr>
                <w:rFonts w:asciiTheme="majorEastAsia" w:eastAsiaTheme="majorEastAsia" w:hAnsiTheme="majorEastAsia"/>
                <w:color w:val="FF0000"/>
                <w:sz w:val="24"/>
                <w:highlight w:val="yellow"/>
              </w:rPr>
            </w:pPr>
            <w:r w:rsidRPr="00757918">
              <w:rPr>
                <w:rFonts w:asciiTheme="majorEastAsia" w:eastAsiaTheme="majorEastAsia" w:hAnsiTheme="majorEastAsia" w:hint="eastAsia"/>
                <w:color w:val="000000" w:themeColor="text1"/>
                <w:sz w:val="24"/>
              </w:rPr>
              <w:t xml:space="preserve">□　</w:t>
            </w:r>
            <w:r w:rsidR="00B73C29" w:rsidRPr="00757918">
              <w:rPr>
                <w:rFonts w:asciiTheme="majorEastAsia" w:eastAsiaTheme="majorEastAsia" w:hAnsiTheme="majorEastAsia" w:hint="eastAsia"/>
                <w:color w:val="000000" w:themeColor="text1"/>
                <w:sz w:val="24"/>
              </w:rPr>
              <w:t>キッズスペースの検討をします。</w:t>
            </w:r>
          </w:p>
        </w:tc>
      </w:tr>
    </w:tbl>
    <w:p w14:paraId="15DD00F1" w14:textId="77777777" w:rsidR="0085474F" w:rsidRPr="00A71106" w:rsidRDefault="0085474F" w:rsidP="00A71106">
      <w:pPr>
        <w:spacing w:line="100" w:lineRule="exact"/>
        <w:rPr>
          <w:sz w:val="16"/>
          <w:szCs w:val="16"/>
        </w:rPr>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268B3951" w14:textId="77777777" w:rsidTr="00D923D6">
        <w:tc>
          <w:tcPr>
            <w:tcW w:w="2694" w:type="dxa"/>
            <w:shd w:val="clear" w:color="auto" w:fill="FFFF99"/>
            <w:vAlign w:val="center"/>
          </w:tcPr>
          <w:p w14:paraId="5A79D85E"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物資配給時の配慮</w:t>
            </w:r>
          </w:p>
          <w:p w14:paraId="0F6E7E8B" w14:textId="77777777" w:rsidR="0085474F" w:rsidRPr="00C6335C" w:rsidRDefault="0085474F" w:rsidP="003E7543">
            <w:pPr>
              <w:spacing w:line="240" w:lineRule="exact"/>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食料・物資</w:t>
            </w:r>
            <w:r w:rsidRPr="001A0D95">
              <w:rPr>
                <w:rFonts w:ascii="HGP創英角ｺﾞｼｯｸUB" w:eastAsia="HGP創英角ｺﾞｼｯｸUB" w:hAnsi="HGP創英角ｺﾞｼｯｸUB" w:hint="eastAsia"/>
                <w:sz w:val="24"/>
              </w:rPr>
              <w:t>」</w:t>
            </w:r>
          </w:p>
        </w:tc>
        <w:tc>
          <w:tcPr>
            <w:tcW w:w="6345" w:type="dxa"/>
            <w:vAlign w:val="center"/>
          </w:tcPr>
          <w:p w14:paraId="1CF95FA8" w14:textId="72171F25" w:rsidR="0085474F" w:rsidRPr="00757918" w:rsidRDefault="0085474F" w:rsidP="003E7543">
            <w:pPr>
              <w:spacing w:line="24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w:t>
            </w:r>
            <w:r w:rsidRPr="00757918">
              <w:rPr>
                <w:rFonts w:asciiTheme="majorEastAsia" w:eastAsiaTheme="majorEastAsia" w:hAnsiTheme="majorEastAsia" w:hint="eastAsia"/>
                <w:color w:val="000000" w:themeColor="text1"/>
                <w:sz w:val="24"/>
              </w:rPr>
              <w:t xml:space="preserve">　</w:t>
            </w:r>
            <w:r w:rsidR="00AE682E" w:rsidRPr="00757918">
              <w:rPr>
                <w:rFonts w:asciiTheme="majorEastAsia" w:eastAsiaTheme="majorEastAsia" w:hAnsiTheme="majorEastAsia" w:hint="eastAsia"/>
                <w:color w:val="000000" w:themeColor="text1"/>
                <w:sz w:val="24"/>
              </w:rPr>
              <w:t>要配慮者用備蓄品を必要に応じて</w:t>
            </w:r>
            <w:r w:rsidRPr="00757918">
              <w:rPr>
                <w:rFonts w:asciiTheme="majorEastAsia" w:eastAsiaTheme="majorEastAsia" w:hAnsiTheme="majorEastAsia" w:hint="eastAsia"/>
                <w:color w:val="000000" w:themeColor="text1"/>
                <w:sz w:val="24"/>
              </w:rPr>
              <w:t>配給します。</w:t>
            </w:r>
          </w:p>
          <w:p w14:paraId="25D77C9C" w14:textId="2EADE621" w:rsidR="0085474F" w:rsidRPr="00757918" w:rsidRDefault="0085474F" w:rsidP="003E7543">
            <w:pPr>
              <w:spacing w:line="240" w:lineRule="exact"/>
              <w:ind w:left="240" w:hangingChars="100" w:hanging="240"/>
              <w:rPr>
                <w:rFonts w:ascii="HGP創英角ｺﾞｼｯｸUB" w:eastAsia="HGP創英角ｺﾞｼｯｸUB" w:hAnsi="HGP創英角ｺﾞｼｯｸUB"/>
                <w:b/>
                <w:color w:val="000000" w:themeColor="text1"/>
                <w:sz w:val="22"/>
              </w:rPr>
            </w:pPr>
            <w:r w:rsidRPr="00757918">
              <w:rPr>
                <w:rFonts w:asciiTheme="majorEastAsia" w:eastAsiaTheme="majorEastAsia" w:hAnsiTheme="majorEastAsia" w:hint="eastAsia"/>
                <w:color w:val="000000" w:themeColor="text1"/>
                <w:sz w:val="24"/>
              </w:rPr>
              <w:t xml:space="preserve">　</w:t>
            </w:r>
            <w:r w:rsidRPr="00757918">
              <w:rPr>
                <w:rFonts w:asciiTheme="majorEastAsia" w:eastAsiaTheme="majorEastAsia" w:hAnsiTheme="majorEastAsia" w:hint="eastAsia"/>
                <w:color w:val="000000" w:themeColor="text1"/>
                <w:sz w:val="22"/>
              </w:rPr>
              <w:t>※</w:t>
            </w:r>
            <w:r w:rsidR="004C3F53" w:rsidRPr="00757918">
              <w:rPr>
                <w:rFonts w:asciiTheme="majorEastAsia" w:eastAsiaTheme="majorEastAsia" w:hAnsiTheme="majorEastAsia" w:hint="eastAsia"/>
                <w:color w:val="000000" w:themeColor="text1"/>
                <w:sz w:val="22"/>
              </w:rPr>
              <w:t>要配慮者</w:t>
            </w:r>
            <w:r w:rsidRPr="00757918">
              <w:rPr>
                <w:rFonts w:asciiTheme="majorEastAsia" w:eastAsiaTheme="majorEastAsia" w:hAnsiTheme="majorEastAsia" w:hint="eastAsia"/>
                <w:color w:val="000000" w:themeColor="text1"/>
                <w:sz w:val="22"/>
              </w:rPr>
              <w:t>用備蓄品については</w:t>
            </w:r>
            <w:r w:rsidRPr="00757918">
              <w:rPr>
                <w:rFonts w:ascii="HGP創英角ｺﾞｼｯｸUB" w:eastAsia="HGP創英角ｺﾞｼｯｸUB" w:hAnsi="HGP創英角ｺﾞｼｯｸUB" w:hint="eastAsia"/>
                <w:b/>
                <w:color w:val="000000" w:themeColor="text1"/>
                <w:sz w:val="22"/>
              </w:rPr>
              <w:t>裏面参照</w:t>
            </w:r>
          </w:p>
          <w:p w14:paraId="56D43893" w14:textId="77777777" w:rsidR="0085474F" w:rsidRPr="001A0D95" w:rsidRDefault="0085474F" w:rsidP="003E7543">
            <w:pPr>
              <w:spacing w:line="240" w:lineRule="exact"/>
              <w:ind w:left="240" w:hangingChars="100" w:hanging="240"/>
              <w:rPr>
                <w:rFonts w:asciiTheme="majorEastAsia" w:eastAsiaTheme="majorEastAsia" w:hAnsiTheme="majorEastAsia"/>
                <w:sz w:val="24"/>
              </w:rPr>
            </w:pPr>
            <w:r w:rsidRPr="00757918">
              <w:rPr>
                <w:rFonts w:asciiTheme="majorEastAsia" w:eastAsiaTheme="majorEastAsia" w:hAnsiTheme="majorEastAsia" w:hint="eastAsia"/>
                <w:color w:val="000000" w:themeColor="text1"/>
                <w:sz w:val="24"/>
              </w:rPr>
              <w:t>□　食料などが全</w:t>
            </w:r>
            <w:r>
              <w:rPr>
                <w:rFonts w:asciiTheme="majorEastAsia" w:eastAsiaTheme="majorEastAsia" w:hAnsiTheme="majorEastAsia" w:hint="eastAsia"/>
                <w:sz w:val="24"/>
              </w:rPr>
              <w:t>員に配給</w:t>
            </w:r>
            <w:r w:rsidR="000521AC">
              <w:rPr>
                <w:rFonts w:asciiTheme="majorEastAsia" w:eastAsiaTheme="majorEastAsia" w:hAnsiTheme="majorEastAsia" w:hint="eastAsia"/>
                <w:sz w:val="24"/>
              </w:rPr>
              <w:t>でき</w:t>
            </w:r>
            <w:r>
              <w:rPr>
                <w:rFonts w:asciiTheme="majorEastAsia" w:eastAsiaTheme="majorEastAsia" w:hAnsiTheme="majorEastAsia" w:hint="eastAsia"/>
                <w:sz w:val="24"/>
              </w:rPr>
              <w:t>ない場合は、体力的な面を考慮して要配慮者に優先的に配給します。</w:t>
            </w:r>
          </w:p>
        </w:tc>
      </w:tr>
    </w:tbl>
    <w:p w14:paraId="4622B111" w14:textId="77777777" w:rsidR="0085474F" w:rsidRDefault="0085474F" w:rsidP="00A71106">
      <w:pPr>
        <w:spacing w:line="100" w:lineRule="exact"/>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2E38BF75" w14:textId="77777777" w:rsidTr="00D923D6">
        <w:tc>
          <w:tcPr>
            <w:tcW w:w="2694" w:type="dxa"/>
            <w:shd w:val="clear" w:color="auto" w:fill="FFFF99"/>
            <w:vAlign w:val="center"/>
          </w:tcPr>
          <w:p w14:paraId="3BEFAE72"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必要物資の要請</w:t>
            </w:r>
          </w:p>
          <w:p w14:paraId="75041A03" w14:textId="7777777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食料・物資</w:t>
            </w:r>
            <w:r w:rsidRPr="001A0D95">
              <w:rPr>
                <w:rFonts w:ascii="HGP創英角ｺﾞｼｯｸUB" w:eastAsia="HGP創英角ｺﾞｼｯｸUB" w:hAnsi="HGP創英角ｺﾞｼｯｸUB" w:hint="eastAsia"/>
                <w:sz w:val="24"/>
              </w:rPr>
              <w:t>」</w:t>
            </w:r>
          </w:p>
        </w:tc>
        <w:tc>
          <w:tcPr>
            <w:tcW w:w="6345" w:type="dxa"/>
            <w:vAlign w:val="center"/>
          </w:tcPr>
          <w:p w14:paraId="3966D3AF" w14:textId="77777777" w:rsidR="0085474F" w:rsidRDefault="005D21DD" w:rsidP="003E7543">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粉ミルクなど、避難所にな</w:t>
            </w:r>
            <w:r w:rsidR="0085474F">
              <w:rPr>
                <w:rFonts w:asciiTheme="majorEastAsia" w:eastAsiaTheme="majorEastAsia" w:hAnsiTheme="majorEastAsia" w:hint="eastAsia"/>
                <w:sz w:val="24"/>
              </w:rPr>
              <w:t>い食料や物資は、必要数を把握して区災害対策本部に報告し要請します。</w:t>
            </w:r>
          </w:p>
          <w:p w14:paraId="38D3BE4F" w14:textId="60624260" w:rsidR="0085474F" w:rsidRPr="003A7F25" w:rsidRDefault="0085474F" w:rsidP="003E7543">
            <w:pPr>
              <w:spacing w:line="240" w:lineRule="exact"/>
              <w:ind w:left="480" w:hangingChars="200" w:hanging="480"/>
              <w:rPr>
                <w:rFonts w:asciiTheme="majorEastAsia" w:eastAsiaTheme="majorEastAsia" w:hAnsiTheme="majorEastAsia"/>
                <w:sz w:val="22"/>
              </w:rPr>
            </w:pPr>
            <w:r>
              <w:rPr>
                <w:rFonts w:asciiTheme="majorEastAsia" w:eastAsiaTheme="majorEastAsia" w:hAnsiTheme="majorEastAsia" w:hint="eastAsia"/>
                <w:sz w:val="24"/>
              </w:rPr>
              <w:t xml:space="preserve">　</w:t>
            </w:r>
            <w:r w:rsidRPr="003A7F25">
              <w:rPr>
                <w:rFonts w:asciiTheme="majorEastAsia" w:eastAsiaTheme="majorEastAsia" w:hAnsiTheme="majorEastAsia" w:hint="eastAsia"/>
                <w:sz w:val="22"/>
              </w:rPr>
              <w:t>※自治会や居住組ごとに必要な数をとりまとめるなど、必要数を把握し報告します。</w:t>
            </w:r>
          </w:p>
        </w:tc>
      </w:tr>
    </w:tbl>
    <w:p w14:paraId="5215AE6A" w14:textId="77777777" w:rsidR="0085474F" w:rsidRDefault="0085474F" w:rsidP="00A71106">
      <w:pPr>
        <w:spacing w:line="100" w:lineRule="exact"/>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113F64A2" w14:textId="77777777" w:rsidTr="00D923D6">
        <w:tc>
          <w:tcPr>
            <w:tcW w:w="2694" w:type="dxa"/>
            <w:shd w:val="clear" w:color="auto" w:fill="FFFF99"/>
            <w:vAlign w:val="center"/>
          </w:tcPr>
          <w:p w14:paraId="24D0FA37"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情報伝達時の配慮</w:t>
            </w:r>
          </w:p>
          <w:p w14:paraId="001BE46E" w14:textId="7777777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総務－④</w:t>
            </w:r>
            <w:r w:rsidRPr="001A0D95">
              <w:rPr>
                <w:rFonts w:ascii="HGP創英角ｺﾞｼｯｸUB" w:eastAsia="HGP創英角ｺﾞｼｯｸUB" w:hAnsi="HGP創英角ｺﾞｼｯｸUB" w:hint="eastAsia"/>
                <w:sz w:val="24"/>
              </w:rPr>
              <w:t>」</w:t>
            </w:r>
          </w:p>
        </w:tc>
        <w:tc>
          <w:tcPr>
            <w:tcW w:w="6345" w:type="dxa"/>
            <w:vAlign w:val="center"/>
          </w:tcPr>
          <w:p w14:paraId="4916F846" w14:textId="77777777" w:rsidR="00A71106" w:rsidRPr="00FE0ED6" w:rsidRDefault="0085474F" w:rsidP="003E7543">
            <w:pPr>
              <w:spacing w:line="24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w:t>
            </w:r>
            <w:r w:rsidR="00A71106">
              <w:rPr>
                <w:rFonts w:asciiTheme="majorEastAsia" w:eastAsiaTheme="majorEastAsia" w:hAnsiTheme="majorEastAsia" w:hint="eastAsia"/>
                <w:sz w:val="24"/>
                <w:szCs w:val="24"/>
              </w:rPr>
              <w:t>それぞれの事情に配慮した手段で情報伝達をします。</w:t>
            </w:r>
            <w:r w:rsidR="00A71106">
              <w:rPr>
                <w:rFonts w:ascii="HGP創英角ｺﾞｼｯｸUB" w:eastAsia="HGP創英角ｺﾞｼｯｸUB" w:hAnsi="HGP創英角ｺﾞｼｯｸUB" w:hint="eastAsia"/>
                <w:b/>
                <w:kern w:val="0"/>
                <w:sz w:val="24"/>
              </w:rPr>
              <w:t>（裏面参照）</w:t>
            </w:r>
          </w:p>
        </w:tc>
      </w:tr>
    </w:tbl>
    <w:p w14:paraId="48045C7D" w14:textId="77777777" w:rsidR="0085474F" w:rsidRDefault="0085474F" w:rsidP="00A71106">
      <w:pPr>
        <w:spacing w:line="100" w:lineRule="exact"/>
      </w:pPr>
    </w:p>
    <w:tbl>
      <w:tblPr>
        <w:tblStyle w:val="a7"/>
        <w:tblpPr w:leftFromText="142" w:rightFromText="142" w:vertAnchor="text" w:horzAnchor="margin" w:tblpX="108" w:tblpY="2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609B0E04" w14:textId="77777777" w:rsidTr="00D923D6">
        <w:tc>
          <w:tcPr>
            <w:tcW w:w="2694" w:type="dxa"/>
            <w:shd w:val="clear" w:color="auto" w:fill="FFFF99"/>
            <w:vAlign w:val="center"/>
          </w:tcPr>
          <w:p w14:paraId="6A5D05BE"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ボランティア要請の検討</w:t>
            </w:r>
          </w:p>
          <w:p w14:paraId="0DB23E2A" w14:textId="7777777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総務－⑤</w:t>
            </w:r>
            <w:r w:rsidRPr="001A0D95">
              <w:rPr>
                <w:rFonts w:ascii="HGP創英角ｺﾞｼｯｸUB" w:eastAsia="HGP創英角ｺﾞｼｯｸUB" w:hAnsi="HGP創英角ｺﾞｼｯｸUB" w:hint="eastAsia"/>
                <w:sz w:val="24"/>
              </w:rPr>
              <w:t>」</w:t>
            </w:r>
          </w:p>
        </w:tc>
        <w:tc>
          <w:tcPr>
            <w:tcW w:w="6345" w:type="dxa"/>
            <w:vAlign w:val="center"/>
          </w:tcPr>
          <w:p w14:paraId="0A079991" w14:textId="77777777" w:rsidR="0085474F" w:rsidRPr="00FE0ED6" w:rsidRDefault="0085474F" w:rsidP="003E7543">
            <w:pPr>
              <w:spacing w:line="240" w:lineRule="exact"/>
              <w:ind w:left="240" w:hangingChars="100" w:hanging="240"/>
              <w:rPr>
                <w:rFonts w:asciiTheme="majorEastAsia" w:eastAsiaTheme="majorEastAsia" w:hAnsiTheme="majorEastAsia"/>
                <w:sz w:val="24"/>
              </w:rPr>
            </w:pPr>
            <w:r w:rsidRPr="000F4038">
              <w:rPr>
                <w:rFonts w:asciiTheme="majorEastAsia" w:eastAsiaTheme="majorEastAsia" w:hAnsiTheme="majorEastAsia" w:hint="eastAsia"/>
                <w:sz w:val="24"/>
              </w:rPr>
              <w:t>□　介添えなど支援が必要な場合は、区災害対策本部へのボランティア要請を検討します。</w:t>
            </w:r>
          </w:p>
        </w:tc>
      </w:tr>
    </w:tbl>
    <w:p w14:paraId="37758E17" w14:textId="77777777" w:rsidR="0085474F" w:rsidRDefault="0085474F" w:rsidP="00A71106">
      <w:pPr>
        <w:spacing w:line="100" w:lineRule="exact"/>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9E6160" w:rsidRPr="00C6335C" w14:paraId="3EA08F0B" w14:textId="77777777" w:rsidTr="00D923D6">
        <w:tc>
          <w:tcPr>
            <w:tcW w:w="2694" w:type="dxa"/>
            <w:shd w:val="clear" w:color="auto" w:fill="FFFF99"/>
            <w:vAlign w:val="center"/>
          </w:tcPr>
          <w:p w14:paraId="33D8CBA4" w14:textId="77777777" w:rsidR="009E6160" w:rsidRPr="00C6335C" w:rsidRDefault="009E6160"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拠点的福祉避難所への移動</w:t>
            </w:r>
          </w:p>
        </w:tc>
        <w:tc>
          <w:tcPr>
            <w:tcW w:w="6345" w:type="dxa"/>
            <w:vAlign w:val="center"/>
          </w:tcPr>
          <w:p w14:paraId="1F0930C4" w14:textId="77777777" w:rsidR="009E6160" w:rsidRPr="001A0D95" w:rsidRDefault="009E6160" w:rsidP="003E7543">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w:t>
            </w:r>
            <w:r w:rsidR="007B5B34">
              <w:rPr>
                <w:rFonts w:asciiTheme="majorEastAsia" w:eastAsiaTheme="majorEastAsia" w:hAnsiTheme="majorEastAsia" w:hint="eastAsia"/>
                <w:sz w:val="24"/>
              </w:rPr>
              <w:t>（福祉避難室を含む）</w:t>
            </w:r>
            <w:r>
              <w:rPr>
                <w:rFonts w:asciiTheme="majorEastAsia" w:eastAsiaTheme="majorEastAsia" w:hAnsiTheme="majorEastAsia" w:hint="eastAsia"/>
                <w:sz w:val="24"/>
              </w:rPr>
              <w:t>での生活が困難な場合は、</w:t>
            </w:r>
            <w:r w:rsidR="00C13F6D">
              <w:rPr>
                <w:rFonts w:asciiTheme="majorEastAsia" w:eastAsiaTheme="majorEastAsia" w:hAnsiTheme="majorEastAsia" w:hint="eastAsia"/>
                <w:sz w:val="24"/>
              </w:rPr>
              <w:t>市</w:t>
            </w:r>
            <w:r w:rsidR="000521AC">
              <w:rPr>
                <w:rFonts w:asciiTheme="majorEastAsia" w:eastAsiaTheme="majorEastAsia" w:hAnsiTheme="majorEastAsia" w:hint="eastAsia"/>
                <w:sz w:val="24"/>
              </w:rPr>
              <w:t>担当職員と相談のうえ、拠点的福祉避難所への移動</w:t>
            </w:r>
            <w:r w:rsidR="00423347">
              <w:rPr>
                <w:rFonts w:asciiTheme="majorEastAsia" w:eastAsiaTheme="majorEastAsia" w:hAnsiTheme="majorEastAsia" w:hint="eastAsia"/>
                <w:sz w:val="24"/>
              </w:rPr>
              <w:t>を</w:t>
            </w:r>
            <w:r>
              <w:rPr>
                <w:rFonts w:asciiTheme="majorEastAsia" w:eastAsiaTheme="majorEastAsia" w:hAnsiTheme="majorEastAsia" w:hint="eastAsia"/>
                <w:sz w:val="24"/>
              </w:rPr>
              <w:t>区災害対策本部と調整します。</w:t>
            </w:r>
          </w:p>
        </w:tc>
      </w:tr>
    </w:tbl>
    <w:p w14:paraId="5D48187D" w14:textId="77777777" w:rsidR="00A71106" w:rsidRPr="003E7543" w:rsidRDefault="00A71106" w:rsidP="004844F7">
      <w:pPr>
        <w:spacing w:line="160" w:lineRule="exact"/>
        <w:rPr>
          <w:sz w:val="24"/>
        </w:rPr>
      </w:pPr>
    </w:p>
    <w:p w14:paraId="73016A74" w14:textId="77777777" w:rsidR="0085474F" w:rsidRPr="001A0D95" w:rsidRDefault="0085474F" w:rsidP="0085474F">
      <w:pPr>
        <w:spacing w:line="280" w:lineRule="exact"/>
        <w:jc w:val="center"/>
        <w:rPr>
          <w:rFonts w:asciiTheme="majorEastAsia" w:eastAsiaTheme="majorEastAsia" w:hAnsiTheme="majorEastAsia"/>
          <w:b/>
          <w:sz w:val="24"/>
          <w:u w:val="single"/>
        </w:rPr>
      </w:pPr>
      <w:r>
        <w:rPr>
          <w:rFonts w:asciiTheme="majorEastAsia" w:eastAsiaTheme="majorEastAsia" w:hAnsiTheme="majorEastAsia" w:hint="eastAsia"/>
          <w:b/>
          <w:sz w:val="24"/>
          <w:u w:val="single"/>
        </w:rPr>
        <w:t>外国人</w:t>
      </w:r>
      <w:r w:rsidRPr="001A0D95">
        <w:rPr>
          <w:rFonts w:asciiTheme="majorEastAsia" w:eastAsiaTheme="majorEastAsia" w:hAnsiTheme="majorEastAsia" w:hint="eastAsia"/>
          <w:b/>
          <w:sz w:val="24"/>
          <w:u w:val="single"/>
        </w:rPr>
        <w:t>への対応</w: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C6335C" w14:paraId="02BC4E7D" w14:textId="77777777" w:rsidTr="00333067">
        <w:tc>
          <w:tcPr>
            <w:tcW w:w="2518" w:type="dxa"/>
            <w:shd w:val="clear" w:color="auto" w:fill="FFFF99"/>
            <w:vAlign w:val="center"/>
          </w:tcPr>
          <w:p w14:paraId="185DD0B7" w14:textId="77777777" w:rsidR="0085474F" w:rsidRPr="00390C1C" w:rsidRDefault="0085474F" w:rsidP="003E7543">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食事などへの配慮</w:t>
            </w:r>
          </w:p>
        </w:tc>
        <w:tc>
          <w:tcPr>
            <w:tcW w:w="6521" w:type="dxa"/>
            <w:vAlign w:val="center"/>
          </w:tcPr>
          <w:p w14:paraId="621CB799" w14:textId="77777777" w:rsidR="0085474F" w:rsidRPr="00FE0ED6" w:rsidRDefault="000521AC" w:rsidP="003E7543">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食事など、文化や習慣にでき</w:t>
            </w:r>
            <w:r w:rsidR="0085474F">
              <w:rPr>
                <w:rFonts w:asciiTheme="majorEastAsia" w:eastAsiaTheme="majorEastAsia" w:hAnsiTheme="majorEastAsia" w:hint="eastAsia"/>
                <w:sz w:val="24"/>
              </w:rPr>
              <w:t>る範囲で配慮します。</w:t>
            </w:r>
          </w:p>
        </w:tc>
      </w:tr>
    </w:tbl>
    <w:p w14:paraId="0D1BC617" w14:textId="28AA8C1D" w:rsidR="0085474F" w:rsidRDefault="0085474F" w:rsidP="00A71106">
      <w:pPr>
        <w:spacing w:line="100" w:lineRule="exact"/>
      </w:pPr>
    </w:p>
    <w:tbl>
      <w:tblPr>
        <w:tblStyle w:val="a7"/>
        <w:tblpPr w:leftFromText="142" w:rightFromText="142" w:vertAnchor="text" w:horzAnchor="margin" w:tblpX="108" w:tblpY="5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C6335C" w14:paraId="10D1E18F" w14:textId="77777777" w:rsidTr="00333067">
        <w:tc>
          <w:tcPr>
            <w:tcW w:w="2518" w:type="dxa"/>
            <w:shd w:val="clear" w:color="auto" w:fill="FFFF99"/>
            <w:vAlign w:val="center"/>
          </w:tcPr>
          <w:p w14:paraId="7D8B0811"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情報伝達時の配慮</w:t>
            </w:r>
          </w:p>
          <w:p w14:paraId="59C16F59" w14:textId="35E5BC8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総務－④</w:t>
            </w:r>
            <w:r w:rsidRPr="001A0D95">
              <w:rPr>
                <w:rFonts w:ascii="HGP創英角ｺﾞｼｯｸUB" w:eastAsia="HGP創英角ｺﾞｼｯｸUB" w:hAnsi="HGP創英角ｺﾞｼｯｸUB" w:hint="eastAsia"/>
                <w:sz w:val="24"/>
              </w:rPr>
              <w:t>」</w:t>
            </w:r>
          </w:p>
        </w:tc>
        <w:tc>
          <w:tcPr>
            <w:tcW w:w="6521" w:type="dxa"/>
            <w:vAlign w:val="center"/>
          </w:tcPr>
          <w:p w14:paraId="6CD98BB6" w14:textId="77777777" w:rsidR="0085474F" w:rsidRDefault="0085474F" w:rsidP="003A7F25">
            <w:pPr>
              <w:spacing w:line="220" w:lineRule="exac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rPr>
              <w:t xml:space="preserve">□　</w:t>
            </w:r>
            <w:r w:rsidR="000521AC">
              <w:rPr>
                <w:rFonts w:asciiTheme="majorEastAsia" w:eastAsiaTheme="majorEastAsia" w:hAnsiTheme="majorEastAsia" w:hint="eastAsia"/>
                <w:sz w:val="24"/>
                <w:szCs w:val="24"/>
              </w:rPr>
              <w:t>可能な限り分かり</w:t>
            </w:r>
            <w:r>
              <w:rPr>
                <w:rFonts w:asciiTheme="majorEastAsia" w:eastAsiaTheme="majorEastAsia" w:hAnsiTheme="majorEastAsia" w:hint="eastAsia"/>
                <w:sz w:val="24"/>
                <w:szCs w:val="24"/>
              </w:rPr>
              <w:t>やすい</w:t>
            </w:r>
            <w:r w:rsidR="009E6160">
              <w:rPr>
                <w:rFonts w:asciiTheme="majorEastAsia" w:eastAsiaTheme="majorEastAsia" w:hAnsiTheme="majorEastAsia" w:hint="eastAsia"/>
                <w:sz w:val="24"/>
                <w:szCs w:val="24"/>
              </w:rPr>
              <w:t>、簡単な</w:t>
            </w:r>
            <w:r>
              <w:rPr>
                <w:rFonts w:asciiTheme="majorEastAsia" w:eastAsiaTheme="majorEastAsia" w:hAnsiTheme="majorEastAsia" w:hint="eastAsia"/>
                <w:sz w:val="24"/>
                <w:szCs w:val="24"/>
              </w:rPr>
              <w:t>表現</w:t>
            </w:r>
            <w:r w:rsidR="009E6160">
              <w:rPr>
                <w:rFonts w:asciiTheme="majorEastAsia" w:eastAsiaTheme="majorEastAsia" w:hAnsiTheme="majorEastAsia" w:hint="eastAsia"/>
                <w:sz w:val="24"/>
                <w:szCs w:val="24"/>
              </w:rPr>
              <w:t>を心掛けます</w:t>
            </w:r>
            <w:r>
              <w:rPr>
                <w:rFonts w:asciiTheme="majorEastAsia" w:eastAsiaTheme="majorEastAsia" w:hAnsiTheme="majorEastAsia" w:hint="eastAsia"/>
                <w:sz w:val="24"/>
                <w:szCs w:val="24"/>
              </w:rPr>
              <w:t>。</w:t>
            </w:r>
          </w:p>
          <w:p w14:paraId="70D1B1E9" w14:textId="77777777" w:rsidR="009E6160" w:rsidRDefault="009E6160" w:rsidP="003A7F25">
            <w:pPr>
              <w:spacing w:line="220" w:lineRule="exac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避難所における各部屋や窓口の案内などの掲示は、可能な限り外国語表示を</w:t>
            </w:r>
            <w:r w:rsidR="000521AC">
              <w:rPr>
                <w:rFonts w:asciiTheme="majorEastAsia" w:eastAsiaTheme="majorEastAsia" w:hAnsiTheme="majorEastAsia" w:hint="eastAsia"/>
                <w:sz w:val="24"/>
                <w:szCs w:val="24"/>
              </w:rPr>
              <w:t>併記</w:t>
            </w:r>
            <w:r>
              <w:rPr>
                <w:rFonts w:asciiTheme="majorEastAsia" w:eastAsiaTheme="majorEastAsia" w:hAnsiTheme="majorEastAsia" w:hint="eastAsia"/>
                <w:sz w:val="24"/>
                <w:szCs w:val="24"/>
              </w:rPr>
              <w:t>したり、イラストなどを用います。</w:t>
            </w:r>
          </w:p>
          <w:p w14:paraId="37A32DF5" w14:textId="712D6454" w:rsidR="00333067" w:rsidRPr="00757918" w:rsidRDefault="00333067" w:rsidP="003A7F25">
            <w:pPr>
              <w:spacing w:line="22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　スマートフォンで使用することができる「翻訳・通訳アプリ」を活用します。（</w:t>
            </w:r>
            <w:r w:rsidR="00C03683" w:rsidRPr="00757918">
              <w:rPr>
                <w:rFonts w:asciiTheme="majorEastAsia" w:eastAsiaTheme="majorEastAsia" w:hAnsiTheme="majorEastAsia" w:hint="eastAsia"/>
                <w:color w:val="000000" w:themeColor="text1"/>
                <w:sz w:val="24"/>
              </w:rPr>
              <w:t>「Voice Tra」</w:t>
            </w:r>
            <w:r w:rsidRPr="00757918">
              <w:rPr>
                <w:rFonts w:asciiTheme="majorEastAsia" w:eastAsiaTheme="majorEastAsia" w:hAnsiTheme="majorEastAsia" w:hint="eastAsia"/>
                <w:color w:val="000000" w:themeColor="text1"/>
                <w:sz w:val="24"/>
              </w:rPr>
              <w:t>「google翻訳」など）</w:t>
            </w:r>
          </w:p>
          <w:p w14:paraId="3CC060F3" w14:textId="77777777" w:rsidR="001C7628" w:rsidRPr="00757918" w:rsidRDefault="001C7628" w:rsidP="003A7F25">
            <w:pPr>
              <w:spacing w:line="220" w:lineRule="exact"/>
              <w:ind w:left="240" w:hangingChars="100" w:hanging="240"/>
              <w:rPr>
                <w:rFonts w:asciiTheme="majorEastAsia" w:eastAsiaTheme="majorEastAsia" w:hAnsiTheme="majorEastAsia"/>
                <w:color w:val="000000" w:themeColor="text1"/>
                <w:sz w:val="24"/>
              </w:rPr>
            </w:pPr>
            <w:r w:rsidRPr="00757918">
              <w:rPr>
                <w:rFonts w:asciiTheme="majorEastAsia" w:eastAsiaTheme="majorEastAsia" w:hAnsiTheme="majorEastAsia" w:hint="eastAsia"/>
                <w:color w:val="000000" w:themeColor="text1"/>
                <w:sz w:val="24"/>
              </w:rPr>
              <w:t>□　多言語表示シート（</w:t>
            </w:r>
            <w:r w:rsidRPr="00757918">
              <w:rPr>
                <w:rFonts w:asciiTheme="majorEastAsia" w:eastAsiaTheme="majorEastAsia" w:hAnsiTheme="majorEastAsia"/>
                <w:color w:val="000000" w:themeColor="text1"/>
                <w:sz w:val="24"/>
              </w:rPr>
              <w:t>CLAIR</w:t>
            </w:r>
            <w:r w:rsidRPr="00757918">
              <w:rPr>
                <w:rFonts w:asciiTheme="majorEastAsia" w:eastAsiaTheme="majorEastAsia" w:hAnsiTheme="majorEastAsia" w:hint="eastAsia"/>
                <w:color w:val="000000" w:themeColor="text1"/>
                <w:sz w:val="24"/>
              </w:rPr>
              <w:t>/クレア）を活用します。</w:t>
            </w:r>
          </w:p>
          <w:p w14:paraId="3B5413C8" w14:textId="77777777" w:rsidR="001C7628" w:rsidRPr="00757918" w:rsidRDefault="001C7628" w:rsidP="003A7F25">
            <w:pPr>
              <w:spacing w:line="220" w:lineRule="exact"/>
              <w:ind w:left="240" w:hangingChars="100" w:hanging="240"/>
              <w:rPr>
                <w:rFonts w:asciiTheme="majorEastAsia" w:eastAsiaTheme="majorEastAsia" w:hAnsiTheme="majorEastAsia"/>
                <w:color w:val="000000" w:themeColor="text1"/>
                <w:sz w:val="24"/>
              </w:rPr>
            </w:pPr>
            <w:r w:rsidRPr="00757918">
              <w:rPr>
                <w:rFonts w:asciiTheme="majorEastAsia" w:eastAsiaTheme="majorEastAsia" w:hAnsiTheme="majorEastAsia" w:hint="eastAsia"/>
                <w:color w:val="000000" w:themeColor="text1"/>
                <w:sz w:val="24"/>
              </w:rPr>
              <w:t>□　多言語指さしボード（</w:t>
            </w:r>
            <w:r w:rsidRPr="00757918">
              <w:rPr>
                <w:rFonts w:asciiTheme="majorEastAsia" w:eastAsiaTheme="majorEastAsia" w:hAnsiTheme="majorEastAsia"/>
                <w:color w:val="000000" w:themeColor="text1"/>
                <w:sz w:val="24"/>
              </w:rPr>
              <w:t>CLAIR</w:t>
            </w:r>
            <w:r w:rsidRPr="00757918">
              <w:rPr>
                <w:rFonts w:asciiTheme="majorEastAsia" w:eastAsiaTheme="majorEastAsia" w:hAnsiTheme="majorEastAsia" w:hint="eastAsia"/>
                <w:color w:val="000000" w:themeColor="text1"/>
                <w:sz w:val="24"/>
              </w:rPr>
              <w:t>/クレア）を活用します。</w:t>
            </w:r>
          </w:p>
          <w:p w14:paraId="2387C0C4" w14:textId="77777777" w:rsidR="001C7628" w:rsidRPr="00757918" w:rsidRDefault="001C7628" w:rsidP="003A7F25">
            <w:pPr>
              <w:spacing w:line="220" w:lineRule="exact"/>
              <w:ind w:left="240" w:hangingChars="100" w:hanging="240"/>
              <w:rPr>
                <w:rFonts w:asciiTheme="majorEastAsia" w:eastAsiaTheme="majorEastAsia" w:hAnsiTheme="majorEastAsia"/>
                <w:color w:val="000000" w:themeColor="text1"/>
                <w:sz w:val="24"/>
              </w:rPr>
            </w:pPr>
            <w:r w:rsidRPr="00757918">
              <w:rPr>
                <w:rFonts w:asciiTheme="majorEastAsia" w:eastAsiaTheme="majorEastAsia" w:hAnsiTheme="majorEastAsia" w:hint="eastAsia"/>
                <w:color w:val="000000" w:themeColor="text1"/>
                <w:sz w:val="24"/>
              </w:rPr>
              <w:t>□　コミュニケーションが不可能な場合や、外国人が多数いる場合は、区災害対策本部に通訳の派遣を要請します。</w:t>
            </w:r>
          </w:p>
          <w:p w14:paraId="29FAE244" w14:textId="4F8A08D4" w:rsidR="001C7628" w:rsidRPr="00757918" w:rsidRDefault="001C7628" w:rsidP="003E7543">
            <w:pPr>
              <w:spacing w:line="240" w:lineRule="exact"/>
              <w:rPr>
                <w:rFonts w:asciiTheme="majorEastAsia" w:eastAsiaTheme="majorEastAsia" w:hAnsiTheme="majorEastAsia"/>
                <w:color w:val="000000" w:themeColor="text1"/>
                <w:sz w:val="22"/>
              </w:rPr>
            </w:pPr>
            <w:r w:rsidRPr="00757918">
              <w:rPr>
                <w:rFonts w:asciiTheme="majorEastAsia" w:eastAsiaTheme="majorEastAsia" w:hAnsiTheme="majorEastAsia" w:hint="eastAsia"/>
                <w:color w:val="000000" w:themeColor="text1"/>
                <w:sz w:val="24"/>
              </w:rPr>
              <w:t>【</w:t>
            </w:r>
            <w:r w:rsidRPr="00757918">
              <w:rPr>
                <w:rFonts w:asciiTheme="majorEastAsia" w:eastAsiaTheme="majorEastAsia" w:hAnsiTheme="majorEastAsia" w:hint="eastAsia"/>
                <w:color w:val="000000" w:themeColor="text1"/>
                <w:sz w:val="22"/>
              </w:rPr>
              <w:t>参考】</w:t>
            </w:r>
          </w:p>
          <w:p w14:paraId="0A26E2A7" w14:textId="554E3035" w:rsidR="009E6160" w:rsidRPr="009E6160" w:rsidRDefault="001C7628" w:rsidP="001E6708">
            <w:pPr>
              <w:spacing w:line="240" w:lineRule="exact"/>
              <w:ind w:left="440" w:hangingChars="200" w:hanging="440"/>
              <w:rPr>
                <w:rFonts w:asciiTheme="majorEastAsia" w:eastAsiaTheme="majorEastAsia" w:hAnsiTheme="majorEastAsia"/>
                <w:sz w:val="24"/>
              </w:rPr>
            </w:pPr>
            <w:r w:rsidRPr="00757918">
              <w:rPr>
                <w:rFonts w:asciiTheme="majorEastAsia" w:eastAsiaTheme="majorEastAsia" w:hAnsiTheme="majorEastAsia" w:hint="eastAsia"/>
                <w:color w:val="000000" w:themeColor="text1"/>
                <w:sz w:val="22"/>
              </w:rPr>
              <w:t xml:space="preserve">　※千葉市 国際交流課のH</w:t>
            </w:r>
            <w:r w:rsidRPr="00757918">
              <w:rPr>
                <w:rFonts w:asciiTheme="majorEastAsia" w:eastAsiaTheme="majorEastAsia" w:hAnsiTheme="majorEastAsia"/>
                <w:color w:val="000000" w:themeColor="text1"/>
                <w:sz w:val="22"/>
              </w:rPr>
              <w:t>P</w:t>
            </w:r>
            <w:r w:rsidRPr="00757918">
              <w:rPr>
                <w:rFonts w:asciiTheme="majorEastAsia" w:eastAsiaTheme="majorEastAsia" w:hAnsiTheme="majorEastAsia" w:hint="eastAsia"/>
                <w:color w:val="000000" w:themeColor="text1"/>
                <w:sz w:val="22"/>
              </w:rPr>
              <w:t>では「避難所の外国人対応で使えるツールをなど」を紹介しています。</w:t>
            </w:r>
          </w:p>
        </w:tc>
      </w:tr>
    </w:tbl>
    <w:p w14:paraId="5EC6E9F6" w14:textId="054A169C" w:rsidR="0085474F" w:rsidRDefault="0085474F" w:rsidP="00A71106">
      <w:pPr>
        <w:spacing w:line="100" w:lineRule="exact"/>
        <w:jc w:val="left"/>
        <w:rPr>
          <w:rFonts w:asciiTheme="majorEastAsia" w:eastAsiaTheme="majorEastAsia" w:hAnsiTheme="majorEastAsia"/>
          <w:sz w:val="24"/>
        </w:rPr>
      </w:pPr>
    </w:p>
    <w:p w14:paraId="6A6F2379" w14:textId="31CDF892" w:rsidR="003E7543" w:rsidRDefault="00AE682E" w:rsidP="00A71106">
      <w:pPr>
        <w:spacing w:line="100" w:lineRule="exact"/>
        <w:jc w:val="left"/>
        <w:rPr>
          <w:rFonts w:asciiTheme="majorEastAsia" w:eastAsiaTheme="majorEastAsia" w:hAnsiTheme="majorEastAsia"/>
          <w:sz w:val="24"/>
        </w:rPr>
      </w:pPr>
      <w:r>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660288" behindDoc="0" locked="0" layoutInCell="1" allowOverlap="1" wp14:anchorId="40C0E411" wp14:editId="565FC6AF">
                <wp:simplePos x="0" y="0"/>
                <wp:positionH relativeFrom="column">
                  <wp:posOffset>0</wp:posOffset>
                </wp:positionH>
                <wp:positionV relativeFrom="paragraph">
                  <wp:posOffset>10795</wp:posOffset>
                </wp:positionV>
                <wp:extent cx="5746115" cy="333375"/>
                <wp:effectExtent l="0" t="0" r="26035" b="28575"/>
                <wp:wrapNone/>
                <wp:docPr id="486" name="テキスト ボックス 486"/>
                <wp:cNvGraphicFramePr/>
                <a:graphic xmlns:a="http://schemas.openxmlformats.org/drawingml/2006/main">
                  <a:graphicData uri="http://schemas.microsoft.com/office/word/2010/wordprocessingShape">
                    <wps:wsp>
                      <wps:cNvSpPr txBox="1"/>
                      <wps:spPr>
                        <a:xfrm>
                          <a:off x="0" y="0"/>
                          <a:ext cx="5746115" cy="333375"/>
                        </a:xfrm>
                        <a:prstGeom prst="rect">
                          <a:avLst/>
                        </a:prstGeom>
                        <a:solidFill>
                          <a:schemeClr val="accent6">
                            <a:lumMod val="40000"/>
                            <a:lumOff val="60000"/>
                          </a:schemeClr>
                        </a:solidFill>
                        <a:ln w="6350">
                          <a:solidFill>
                            <a:prstClr val="black"/>
                          </a:solidFill>
                        </a:ln>
                      </wps:spPr>
                      <wps:txbx>
                        <w:txbxContent>
                          <w:p w14:paraId="09AC9BEF" w14:textId="2560207B" w:rsidR="00006A22" w:rsidRDefault="00006A22">
                            <w:r w:rsidRPr="000B2351">
                              <w:rPr>
                                <w:rFonts w:asciiTheme="majorEastAsia" w:eastAsiaTheme="majorEastAsia" w:hAnsiTheme="majorEastAsia" w:hint="eastAsia"/>
                                <w:b/>
                                <w:sz w:val="24"/>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E411" id="テキスト ボックス 486" o:spid="_x0000_s1152" type="#_x0000_t202" style="position:absolute;margin-left:0;margin-top:.85pt;width:452.4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" fillcolor="#fbd4b4 [1305]" strokeweight=".5pt">
                <v:textbox>
                  <w:txbxContent>
                    <w:p w14:paraId="09AC9BEF" w14:textId="2560207B" w:rsidR="00006A22" w:rsidRDefault="00006A22">
                      <w:r w:rsidRPr="000B2351">
                        <w:rPr>
                          <w:rFonts w:asciiTheme="majorEastAsia" w:eastAsiaTheme="majorEastAsia" w:hAnsiTheme="majorEastAsia" w:hint="eastAsia"/>
                          <w:b/>
                          <w:sz w:val="24"/>
                        </w:rPr>
                        <w:t>このシートの作業は、避難所を閉鎖するまで継続してください。</w:t>
                      </w:r>
                    </w:p>
                  </w:txbxContent>
                </v:textbox>
              </v:shape>
            </w:pict>
          </mc:Fallback>
        </mc:AlternateContent>
      </w:r>
    </w:p>
    <w:p w14:paraId="4AD9217F" w14:textId="2B6783DB" w:rsidR="003E7543" w:rsidRDefault="003E7543" w:rsidP="00A71106">
      <w:pPr>
        <w:spacing w:line="100" w:lineRule="exact"/>
        <w:jc w:val="left"/>
        <w:rPr>
          <w:rFonts w:asciiTheme="majorEastAsia" w:eastAsiaTheme="majorEastAsia" w:hAnsiTheme="majorEastAsia"/>
          <w:sz w:val="24"/>
        </w:rPr>
      </w:pPr>
    </w:p>
    <w:p w14:paraId="60C5DCD8" w14:textId="21B6474D" w:rsidR="003E7543" w:rsidRDefault="003E7543" w:rsidP="00A71106">
      <w:pPr>
        <w:spacing w:line="100" w:lineRule="exact"/>
        <w:jc w:val="left"/>
        <w:rPr>
          <w:rFonts w:asciiTheme="majorEastAsia" w:eastAsiaTheme="majorEastAsia" w:hAnsiTheme="majorEastAsia"/>
          <w:sz w:val="24"/>
        </w:rPr>
      </w:pPr>
    </w:p>
    <w:p w14:paraId="5A76C5D4" w14:textId="77777777" w:rsidR="00AE682E" w:rsidRDefault="00AE682E" w:rsidP="00A71106">
      <w:pPr>
        <w:rPr>
          <w:rFonts w:asciiTheme="majorEastAsia" w:eastAsiaTheme="majorEastAsia" w:hAnsiTheme="majorEastAsia"/>
          <w:sz w:val="24"/>
        </w:rPr>
      </w:pPr>
    </w:p>
    <w:p w14:paraId="7993FAF4" w14:textId="70BB3F42" w:rsidR="00A71106" w:rsidRPr="001A3623" w:rsidRDefault="00A71106" w:rsidP="00A71106">
      <w:pPr>
        <w:rPr>
          <w:rFonts w:asciiTheme="majorEastAsia" w:eastAsiaTheme="majorEastAsia" w:hAnsiTheme="majorEastAsia"/>
        </w:rPr>
      </w:pPr>
      <w:r w:rsidRPr="00A71106">
        <w:rPr>
          <w:rFonts w:asciiTheme="majorEastAsia" w:eastAsiaTheme="majorEastAsia" w:hAnsiTheme="majorEastAsia" w:hint="eastAsia"/>
          <w:sz w:val="24"/>
        </w:rPr>
        <w:lastRenderedPageBreak/>
        <w:t>参考</w:t>
      </w:r>
      <w:r>
        <w:rPr>
          <w:rFonts w:asciiTheme="majorEastAsia" w:eastAsiaTheme="majorEastAsia" w:hAnsiTheme="majorEastAsia" w:hint="eastAsia"/>
          <w:sz w:val="24"/>
        </w:rPr>
        <w:t>１</w:t>
      </w:r>
      <w:r w:rsidRPr="00A71106">
        <w:rPr>
          <w:rFonts w:asciiTheme="majorEastAsia" w:eastAsiaTheme="majorEastAsia" w:hAnsiTheme="majorEastAsia" w:hint="eastAsia"/>
          <w:sz w:val="24"/>
        </w:rPr>
        <w:t>：配慮が必要な方への情報伝達方法</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C6335C" w14:paraId="46B11FCD" w14:textId="77777777" w:rsidTr="00333E91">
        <w:tc>
          <w:tcPr>
            <w:tcW w:w="2660" w:type="dxa"/>
            <w:shd w:val="clear" w:color="auto" w:fill="FFFF99"/>
            <w:vAlign w:val="center"/>
          </w:tcPr>
          <w:p w14:paraId="3D0F4FA9" w14:textId="77777777" w:rsidR="00A71106" w:rsidRPr="00C6335C" w:rsidRDefault="00A71106" w:rsidP="00333E91">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高齢者</w:t>
            </w:r>
          </w:p>
        </w:tc>
        <w:tc>
          <w:tcPr>
            <w:tcW w:w="6412" w:type="dxa"/>
          </w:tcPr>
          <w:p w14:paraId="0F6FEB54" w14:textId="77777777" w:rsidR="00A71106"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文書や看板などは大きな字で記載します。</w:t>
            </w:r>
          </w:p>
          <w:p w14:paraId="53A39C54" w14:textId="77777777" w:rsidR="00A71106" w:rsidRPr="00B80582" w:rsidRDefault="000521AC"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音声での伝達は、ゆっくりと分かり</w:t>
            </w:r>
            <w:r w:rsidR="00A71106">
              <w:rPr>
                <w:rFonts w:asciiTheme="majorEastAsia" w:eastAsiaTheme="majorEastAsia" w:hAnsiTheme="majorEastAsia" w:hint="eastAsia"/>
                <w:sz w:val="24"/>
              </w:rPr>
              <w:t>やすく発声します。</w:t>
            </w:r>
          </w:p>
        </w:tc>
      </w:tr>
    </w:tbl>
    <w:p w14:paraId="141DDAC9" w14:textId="77777777" w:rsidR="00A71106" w:rsidRDefault="00A71106" w:rsidP="004B6D18">
      <w:pPr>
        <w:spacing w:line="12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C6335C" w14:paraId="43600EF2" w14:textId="77777777" w:rsidTr="00333E91">
        <w:tc>
          <w:tcPr>
            <w:tcW w:w="2660" w:type="dxa"/>
            <w:shd w:val="clear" w:color="auto" w:fill="FFFF99"/>
            <w:vAlign w:val="center"/>
          </w:tcPr>
          <w:p w14:paraId="585F064B" w14:textId="77777777" w:rsidR="00A71106" w:rsidRPr="00C6335C" w:rsidRDefault="00A71106" w:rsidP="00333E91">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視覚障害者</w:t>
            </w:r>
          </w:p>
        </w:tc>
        <w:tc>
          <w:tcPr>
            <w:tcW w:w="6412" w:type="dxa"/>
          </w:tcPr>
          <w:p w14:paraId="50814AB4" w14:textId="77777777" w:rsidR="00A71106"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音声により情報を繰り返し伝達したり、拡大文字や点字により情報伝達します。</w:t>
            </w:r>
          </w:p>
          <w:p w14:paraId="0B1BC4F8" w14:textId="77777777" w:rsidR="00A71106" w:rsidRPr="00B80582"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掲示物の掲示を行った場合には、同じ内容を音声でも伝えます。</w:t>
            </w:r>
          </w:p>
        </w:tc>
      </w:tr>
    </w:tbl>
    <w:p w14:paraId="572A443C" w14:textId="77777777" w:rsidR="00A71106" w:rsidRPr="001A3623" w:rsidRDefault="00A71106" w:rsidP="004B6D18">
      <w:pPr>
        <w:spacing w:line="12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C6335C" w14:paraId="67744B71" w14:textId="77777777" w:rsidTr="00333E91">
        <w:tc>
          <w:tcPr>
            <w:tcW w:w="2660" w:type="dxa"/>
            <w:shd w:val="clear" w:color="auto" w:fill="FFFF99"/>
            <w:vAlign w:val="center"/>
          </w:tcPr>
          <w:p w14:paraId="0B88A856" w14:textId="77777777" w:rsidR="00A71106" w:rsidRPr="00C6335C" w:rsidRDefault="00A71106" w:rsidP="00333E91">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聴覚障害者</w:t>
            </w:r>
          </w:p>
        </w:tc>
        <w:tc>
          <w:tcPr>
            <w:tcW w:w="6412" w:type="dxa"/>
          </w:tcPr>
          <w:p w14:paraId="14AEAC5C" w14:textId="77777777" w:rsidR="00A71106"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情報掲示板への掲示や筆談、コミュニケーションボードにより情報伝達します。</w:t>
            </w:r>
          </w:p>
          <w:p w14:paraId="0C16F2FB" w14:textId="77777777" w:rsidR="00A71106" w:rsidRPr="001A3623"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情報掲示板に貼り出す場合は、予め聴覚障害者本人に伝えておきます。</w:t>
            </w:r>
          </w:p>
        </w:tc>
      </w:tr>
    </w:tbl>
    <w:p w14:paraId="737F1A18" w14:textId="77777777" w:rsidR="00A71106" w:rsidRDefault="00A71106" w:rsidP="004B6D18">
      <w:pPr>
        <w:spacing w:line="12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C6335C" w14:paraId="0EAC3445" w14:textId="77777777" w:rsidTr="00333E91">
        <w:tc>
          <w:tcPr>
            <w:tcW w:w="2660" w:type="dxa"/>
            <w:shd w:val="clear" w:color="auto" w:fill="FFFF99"/>
            <w:vAlign w:val="center"/>
          </w:tcPr>
          <w:p w14:paraId="6E190812" w14:textId="77777777" w:rsidR="00A71106" w:rsidRPr="00C6335C" w:rsidRDefault="00A71106" w:rsidP="00333E91">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知的障害者・発達障害者</w:t>
            </w:r>
          </w:p>
        </w:tc>
        <w:tc>
          <w:tcPr>
            <w:tcW w:w="6412" w:type="dxa"/>
          </w:tcPr>
          <w:p w14:paraId="51579665" w14:textId="77777777" w:rsidR="00A71106"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抽象的な表現や曖昧な表現が理解できない場合があるので、コミュニケーションボードなどを使いながら、具体的に情報伝達します。</w:t>
            </w:r>
          </w:p>
          <w:p w14:paraId="28318446" w14:textId="77777777" w:rsidR="00A71106" w:rsidRPr="00B80582"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文書で情報伝達する場合には、平仮名の使用や簡単な表現を心掛けます。</w:t>
            </w:r>
          </w:p>
        </w:tc>
      </w:tr>
    </w:tbl>
    <w:p w14:paraId="3E3367E0" w14:textId="77777777" w:rsidR="00B73C29" w:rsidRDefault="00B73C29" w:rsidP="00B73C29">
      <w:pPr>
        <w:spacing w:line="180" w:lineRule="exact"/>
        <w:jc w:val="left"/>
        <w:rPr>
          <w:rFonts w:asciiTheme="majorEastAsia" w:eastAsiaTheme="majorEastAsia" w:hAnsiTheme="majorEastAsia"/>
          <w:sz w:val="24"/>
        </w:rPr>
      </w:pPr>
    </w:p>
    <w:p w14:paraId="7F5DEF70" w14:textId="17C6BC53" w:rsidR="0085474F" w:rsidRPr="002F20DD" w:rsidRDefault="0085474F" w:rsidP="0085474F">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t>参考</w:t>
      </w:r>
      <w:r w:rsidR="00A71106">
        <w:rPr>
          <w:rFonts w:asciiTheme="majorEastAsia" w:eastAsiaTheme="majorEastAsia" w:hAnsiTheme="majorEastAsia" w:hint="eastAsia"/>
          <w:sz w:val="24"/>
        </w:rPr>
        <w:t>２</w:t>
      </w:r>
      <w:r>
        <w:rPr>
          <w:rFonts w:asciiTheme="majorEastAsia" w:eastAsiaTheme="majorEastAsia" w:hAnsiTheme="majorEastAsia" w:hint="eastAsia"/>
          <w:sz w:val="24"/>
        </w:rPr>
        <w:t>：</w:t>
      </w:r>
      <w:r w:rsidR="001667AA">
        <w:rPr>
          <w:rFonts w:asciiTheme="majorEastAsia" w:eastAsiaTheme="majorEastAsia" w:hAnsiTheme="majorEastAsia" w:hint="eastAsia"/>
          <w:sz w:val="24"/>
        </w:rPr>
        <w:t>必要な物品の一例です。保管場所などを確認</w:t>
      </w:r>
      <w:r w:rsidR="001667AA"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806"/>
      </w:tblGrid>
      <w:tr w:rsidR="0085474F" w:rsidRPr="005216EB" w14:paraId="0BB36DDA" w14:textId="77777777" w:rsidTr="00656A66">
        <w:trPr>
          <w:trHeight w:val="165"/>
        </w:trPr>
        <w:tc>
          <w:tcPr>
            <w:tcW w:w="9177" w:type="dxa"/>
            <w:gridSpan w:val="4"/>
            <w:shd w:val="clear" w:color="auto" w:fill="FFFF99"/>
          </w:tcPr>
          <w:p w14:paraId="51B79A9E" w14:textId="77777777" w:rsidR="0085474F" w:rsidRPr="005216EB" w:rsidRDefault="0085474F" w:rsidP="00656A66">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85474F" w:rsidRPr="005216EB" w14:paraId="5590AE97" w14:textId="77777777" w:rsidTr="00656A66">
        <w:trPr>
          <w:trHeight w:val="165"/>
        </w:trPr>
        <w:tc>
          <w:tcPr>
            <w:tcW w:w="3119" w:type="dxa"/>
            <w:shd w:val="clear" w:color="auto" w:fill="FFFF99"/>
          </w:tcPr>
          <w:p w14:paraId="7D89FE7C" w14:textId="77777777" w:rsidR="0085474F" w:rsidRPr="005216EB" w:rsidRDefault="0085474F" w:rsidP="00656A66">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31F4E764" w14:textId="77777777" w:rsidR="0085474F" w:rsidRPr="005216EB" w:rsidRDefault="0085474F" w:rsidP="00656A66">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260" w:type="dxa"/>
            <w:shd w:val="clear" w:color="auto" w:fill="FFFF99"/>
          </w:tcPr>
          <w:p w14:paraId="1B5DA30C" w14:textId="77777777" w:rsidR="0085474F" w:rsidRPr="005216EB" w:rsidRDefault="0085474F" w:rsidP="00656A66">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806" w:type="dxa"/>
            <w:shd w:val="clear" w:color="auto" w:fill="FFFF99"/>
          </w:tcPr>
          <w:p w14:paraId="7244D447" w14:textId="77777777" w:rsidR="0085474F" w:rsidRPr="005216EB" w:rsidRDefault="00BE7FA9" w:rsidP="00656A66">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0521AC" w:rsidRPr="005216EB" w14:paraId="27C09738" w14:textId="77777777" w:rsidTr="000521AC">
        <w:trPr>
          <w:trHeight w:val="323"/>
        </w:trPr>
        <w:tc>
          <w:tcPr>
            <w:tcW w:w="3119" w:type="dxa"/>
            <w:shd w:val="clear" w:color="auto" w:fill="FFFF99"/>
            <w:vAlign w:val="center"/>
          </w:tcPr>
          <w:p w14:paraId="2A86A801" w14:textId="77777777" w:rsidR="000521AC" w:rsidRPr="005216EB" w:rsidRDefault="000521AC" w:rsidP="000521AC">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掲示板（ホワイトボードなど）</w:t>
            </w:r>
          </w:p>
        </w:tc>
        <w:tc>
          <w:tcPr>
            <w:tcW w:w="992" w:type="dxa"/>
            <w:vAlign w:val="center"/>
          </w:tcPr>
          <w:p w14:paraId="0AE7FD57" w14:textId="77777777" w:rsidR="000521AC" w:rsidRPr="005216EB" w:rsidRDefault="000521AC" w:rsidP="00BC1363">
            <w:pPr>
              <w:spacing w:line="300" w:lineRule="exact"/>
              <w:rPr>
                <w:rFonts w:asciiTheme="majorEastAsia" w:eastAsiaTheme="majorEastAsia" w:hAnsiTheme="majorEastAsia"/>
                <w:sz w:val="24"/>
                <w:szCs w:val="24"/>
              </w:rPr>
            </w:pPr>
          </w:p>
        </w:tc>
        <w:tc>
          <w:tcPr>
            <w:tcW w:w="3260" w:type="dxa"/>
            <w:vAlign w:val="center"/>
          </w:tcPr>
          <w:p w14:paraId="00EEB752" w14:textId="77777777" w:rsidR="000521AC" w:rsidRPr="005216EB"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6" w:type="dxa"/>
            <w:vAlign w:val="center"/>
          </w:tcPr>
          <w:p w14:paraId="60FB678E" w14:textId="77777777" w:rsidR="000521AC" w:rsidRPr="005216EB" w:rsidRDefault="000521AC" w:rsidP="00BC1363">
            <w:pPr>
              <w:spacing w:line="300" w:lineRule="exact"/>
              <w:rPr>
                <w:rFonts w:asciiTheme="majorEastAsia" w:eastAsiaTheme="majorEastAsia" w:hAnsiTheme="majorEastAsia"/>
                <w:sz w:val="24"/>
                <w:szCs w:val="24"/>
              </w:rPr>
            </w:pPr>
          </w:p>
        </w:tc>
      </w:tr>
      <w:tr w:rsidR="000521AC" w:rsidRPr="005216EB" w14:paraId="607A5BE6" w14:textId="77777777" w:rsidTr="000521AC">
        <w:trPr>
          <w:trHeight w:val="304"/>
        </w:trPr>
        <w:tc>
          <w:tcPr>
            <w:tcW w:w="3119" w:type="dxa"/>
            <w:shd w:val="clear" w:color="auto" w:fill="FFFF99"/>
            <w:vAlign w:val="center"/>
          </w:tcPr>
          <w:p w14:paraId="2275FC1D" w14:textId="77777777" w:rsidR="000521AC" w:rsidRDefault="000521AC" w:rsidP="00BC1363">
            <w:pPr>
              <w:spacing w:line="300" w:lineRule="exact"/>
              <w:rPr>
                <w:rFonts w:ascii="HGP創英角ｺﾞｼｯｸUB" w:eastAsia="HGP創英角ｺﾞｼｯｸUB" w:hAnsi="HGP創英角ｺﾞｼｯｸUB"/>
                <w:sz w:val="24"/>
                <w:szCs w:val="24"/>
              </w:rPr>
            </w:pPr>
            <w:r w:rsidRPr="000521AC">
              <w:rPr>
                <w:rFonts w:ascii="HGP創英角ｺﾞｼｯｸUB" w:eastAsia="HGP創英角ｺﾞｼｯｸUB" w:hAnsi="HGP創英角ｺﾞｼｯｸUB" w:hint="eastAsia"/>
                <w:sz w:val="18"/>
                <w:szCs w:val="24"/>
              </w:rPr>
              <w:t>筆記用具（ホワイトボードマーカー含む）</w:t>
            </w:r>
          </w:p>
        </w:tc>
        <w:tc>
          <w:tcPr>
            <w:tcW w:w="992" w:type="dxa"/>
            <w:vAlign w:val="center"/>
          </w:tcPr>
          <w:p w14:paraId="2355A3ED" w14:textId="77777777" w:rsidR="000521AC" w:rsidRPr="005216EB" w:rsidRDefault="000521AC" w:rsidP="00BC1363">
            <w:pPr>
              <w:spacing w:line="300" w:lineRule="exact"/>
              <w:rPr>
                <w:rFonts w:asciiTheme="majorEastAsia" w:eastAsiaTheme="majorEastAsia" w:hAnsiTheme="majorEastAsia"/>
                <w:sz w:val="24"/>
                <w:szCs w:val="24"/>
              </w:rPr>
            </w:pPr>
          </w:p>
        </w:tc>
        <w:tc>
          <w:tcPr>
            <w:tcW w:w="3260" w:type="dxa"/>
            <w:vAlign w:val="center"/>
          </w:tcPr>
          <w:p w14:paraId="277E8833" w14:textId="77777777" w:rsidR="000521AC"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6" w:type="dxa"/>
            <w:vAlign w:val="center"/>
          </w:tcPr>
          <w:p w14:paraId="3C3BE2D8" w14:textId="77777777" w:rsidR="000521AC" w:rsidRPr="005216EB" w:rsidRDefault="000521AC" w:rsidP="00BC1363">
            <w:pPr>
              <w:spacing w:line="300" w:lineRule="exact"/>
              <w:rPr>
                <w:rFonts w:asciiTheme="majorEastAsia" w:eastAsiaTheme="majorEastAsia" w:hAnsiTheme="majorEastAsia"/>
                <w:sz w:val="24"/>
                <w:szCs w:val="24"/>
              </w:rPr>
            </w:pPr>
          </w:p>
        </w:tc>
      </w:tr>
      <w:tr w:rsidR="000521AC" w:rsidRPr="005216EB" w14:paraId="36DFA03E" w14:textId="77777777" w:rsidTr="000521AC">
        <w:trPr>
          <w:trHeight w:val="304"/>
        </w:trPr>
        <w:tc>
          <w:tcPr>
            <w:tcW w:w="3119" w:type="dxa"/>
            <w:shd w:val="clear" w:color="auto" w:fill="FFFF99"/>
            <w:vAlign w:val="center"/>
          </w:tcPr>
          <w:p w14:paraId="512461D1" w14:textId="77777777" w:rsidR="000521AC" w:rsidRDefault="000521AC" w:rsidP="00BC1363">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メモ用紙</w:t>
            </w:r>
          </w:p>
        </w:tc>
        <w:tc>
          <w:tcPr>
            <w:tcW w:w="992" w:type="dxa"/>
            <w:vAlign w:val="center"/>
          </w:tcPr>
          <w:p w14:paraId="7BC971E7" w14:textId="77777777" w:rsidR="000521AC" w:rsidRPr="005216EB" w:rsidRDefault="000521AC" w:rsidP="00BC1363">
            <w:pPr>
              <w:spacing w:line="300" w:lineRule="exact"/>
              <w:rPr>
                <w:rFonts w:asciiTheme="majorEastAsia" w:eastAsiaTheme="majorEastAsia" w:hAnsiTheme="majorEastAsia"/>
                <w:sz w:val="24"/>
                <w:szCs w:val="24"/>
              </w:rPr>
            </w:pPr>
          </w:p>
        </w:tc>
        <w:tc>
          <w:tcPr>
            <w:tcW w:w="3260" w:type="dxa"/>
            <w:vAlign w:val="center"/>
          </w:tcPr>
          <w:p w14:paraId="7A23A918" w14:textId="77777777" w:rsidR="000521AC"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6" w:type="dxa"/>
            <w:vAlign w:val="center"/>
          </w:tcPr>
          <w:p w14:paraId="451AF96D" w14:textId="77777777" w:rsidR="000521AC" w:rsidRPr="005216EB" w:rsidRDefault="000521AC" w:rsidP="00BC1363">
            <w:pPr>
              <w:spacing w:line="300" w:lineRule="exact"/>
              <w:rPr>
                <w:rFonts w:asciiTheme="majorEastAsia" w:eastAsiaTheme="majorEastAsia" w:hAnsiTheme="majorEastAsia"/>
                <w:sz w:val="24"/>
                <w:szCs w:val="24"/>
              </w:rPr>
            </w:pPr>
          </w:p>
        </w:tc>
      </w:tr>
      <w:tr w:rsidR="000521AC" w:rsidRPr="005216EB" w14:paraId="44EACDEE" w14:textId="77777777" w:rsidTr="000521AC">
        <w:trPr>
          <w:trHeight w:val="304"/>
        </w:trPr>
        <w:tc>
          <w:tcPr>
            <w:tcW w:w="3119" w:type="dxa"/>
            <w:shd w:val="clear" w:color="auto" w:fill="FFFF99"/>
            <w:vAlign w:val="center"/>
          </w:tcPr>
          <w:p w14:paraId="3C13359A" w14:textId="77777777" w:rsidR="000521AC" w:rsidRPr="005216EB" w:rsidRDefault="000521AC" w:rsidP="00BC1363">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拡声器</w:t>
            </w:r>
          </w:p>
        </w:tc>
        <w:tc>
          <w:tcPr>
            <w:tcW w:w="992" w:type="dxa"/>
            <w:vAlign w:val="center"/>
          </w:tcPr>
          <w:p w14:paraId="47FC2EEF" w14:textId="77777777" w:rsidR="000521AC" w:rsidRPr="005216EB" w:rsidRDefault="000521AC" w:rsidP="00BC1363">
            <w:pPr>
              <w:spacing w:line="300" w:lineRule="exact"/>
              <w:rPr>
                <w:rFonts w:asciiTheme="majorEastAsia" w:eastAsiaTheme="majorEastAsia" w:hAnsiTheme="majorEastAsia"/>
                <w:sz w:val="24"/>
                <w:szCs w:val="24"/>
              </w:rPr>
            </w:pPr>
          </w:p>
        </w:tc>
        <w:tc>
          <w:tcPr>
            <w:tcW w:w="3260" w:type="dxa"/>
            <w:vAlign w:val="center"/>
          </w:tcPr>
          <w:p w14:paraId="30A1666F" w14:textId="77777777" w:rsidR="000521AC" w:rsidRPr="005216EB"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6" w:type="dxa"/>
            <w:vAlign w:val="center"/>
          </w:tcPr>
          <w:p w14:paraId="3AE38179" w14:textId="77777777" w:rsidR="000521AC" w:rsidRPr="005216EB" w:rsidRDefault="000521AC" w:rsidP="00BC1363">
            <w:pPr>
              <w:spacing w:line="300" w:lineRule="exact"/>
              <w:rPr>
                <w:rFonts w:asciiTheme="majorEastAsia" w:eastAsiaTheme="majorEastAsia" w:hAnsiTheme="majorEastAsia"/>
                <w:sz w:val="24"/>
                <w:szCs w:val="24"/>
              </w:rPr>
            </w:pPr>
          </w:p>
        </w:tc>
      </w:tr>
      <w:tr w:rsidR="004B6D18" w:rsidRPr="005216EB" w14:paraId="42FD8489" w14:textId="77777777" w:rsidTr="000521AC">
        <w:trPr>
          <w:trHeight w:val="304"/>
        </w:trPr>
        <w:tc>
          <w:tcPr>
            <w:tcW w:w="3119" w:type="dxa"/>
            <w:shd w:val="clear" w:color="auto" w:fill="FFFF99"/>
            <w:vAlign w:val="center"/>
          </w:tcPr>
          <w:p w14:paraId="7AF75033" w14:textId="5B94AFEE" w:rsidR="004B6D18" w:rsidRPr="00757918" w:rsidRDefault="004B6D18" w:rsidP="00BC1363">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段ボールベッド・パーティション</w:t>
            </w:r>
          </w:p>
        </w:tc>
        <w:tc>
          <w:tcPr>
            <w:tcW w:w="992" w:type="dxa"/>
            <w:vAlign w:val="center"/>
          </w:tcPr>
          <w:p w14:paraId="7CCC9CE6" w14:textId="77777777" w:rsidR="004B6D18" w:rsidRPr="00757918" w:rsidRDefault="004B6D18" w:rsidP="00BC1363">
            <w:pPr>
              <w:spacing w:line="300" w:lineRule="exact"/>
              <w:rPr>
                <w:rFonts w:asciiTheme="majorEastAsia" w:eastAsiaTheme="majorEastAsia" w:hAnsiTheme="majorEastAsia"/>
                <w:color w:val="000000" w:themeColor="text1"/>
                <w:sz w:val="24"/>
                <w:szCs w:val="24"/>
              </w:rPr>
            </w:pPr>
          </w:p>
        </w:tc>
        <w:tc>
          <w:tcPr>
            <w:tcW w:w="3260" w:type="dxa"/>
            <w:vAlign w:val="center"/>
          </w:tcPr>
          <w:p w14:paraId="50AC24CE" w14:textId="77777777" w:rsidR="004B6D18" w:rsidRPr="00757918" w:rsidRDefault="004B6D18" w:rsidP="00BC1363">
            <w:pPr>
              <w:spacing w:line="300" w:lineRule="exact"/>
              <w:rPr>
                <w:rFonts w:asciiTheme="majorEastAsia" w:eastAsiaTheme="majorEastAsia" w:hAnsiTheme="majorEastAsia"/>
                <w:color w:val="000000" w:themeColor="text1"/>
                <w:sz w:val="24"/>
                <w:szCs w:val="24"/>
              </w:rPr>
            </w:pPr>
          </w:p>
        </w:tc>
        <w:tc>
          <w:tcPr>
            <w:tcW w:w="1806" w:type="dxa"/>
            <w:vAlign w:val="center"/>
          </w:tcPr>
          <w:p w14:paraId="770CD969" w14:textId="77777777" w:rsidR="004B6D18" w:rsidRPr="005216EB" w:rsidRDefault="004B6D18" w:rsidP="00BC1363">
            <w:pPr>
              <w:spacing w:line="300" w:lineRule="exact"/>
              <w:rPr>
                <w:rFonts w:asciiTheme="majorEastAsia" w:eastAsiaTheme="majorEastAsia" w:hAnsiTheme="majorEastAsia"/>
                <w:sz w:val="24"/>
                <w:szCs w:val="24"/>
              </w:rPr>
            </w:pPr>
          </w:p>
        </w:tc>
      </w:tr>
      <w:tr w:rsidR="004B6D18" w:rsidRPr="005216EB" w14:paraId="0B742191" w14:textId="77777777" w:rsidTr="000521AC">
        <w:trPr>
          <w:trHeight w:val="304"/>
        </w:trPr>
        <w:tc>
          <w:tcPr>
            <w:tcW w:w="3119" w:type="dxa"/>
            <w:shd w:val="clear" w:color="auto" w:fill="FFFF99"/>
            <w:vAlign w:val="center"/>
          </w:tcPr>
          <w:p w14:paraId="28A71D99" w14:textId="263128AD" w:rsidR="004B6D18" w:rsidRPr="00757918" w:rsidRDefault="004B6D18" w:rsidP="00BC1363">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防災用テント</w:t>
            </w:r>
          </w:p>
        </w:tc>
        <w:tc>
          <w:tcPr>
            <w:tcW w:w="992" w:type="dxa"/>
            <w:vAlign w:val="center"/>
          </w:tcPr>
          <w:p w14:paraId="2E2751D9" w14:textId="77777777" w:rsidR="004B6D18" w:rsidRPr="00757918" w:rsidRDefault="004B6D18" w:rsidP="00BC1363">
            <w:pPr>
              <w:spacing w:line="300" w:lineRule="exact"/>
              <w:rPr>
                <w:rFonts w:asciiTheme="majorEastAsia" w:eastAsiaTheme="majorEastAsia" w:hAnsiTheme="majorEastAsia"/>
                <w:color w:val="000000" w:themeColor="text1"/>
                <w:sz w:val="24"/>
                <w:szCs w:val="24"/>
              </w:rPr>
            </w:pPr>
          </w:p>
        </w:tc>
        <w:tc>
          <w:tcPr>
            <w:tcW w:w="3260" w:type="dxa"/>
            <w:vAlign w:val="center"/>
          </w:tcPr>
          <w:p w14:paraId="357BAE73" w14:textId="77777777" w:rsidR="004B6D18" w:rsidRPr="00757918" w:rsidRDefault="004B6D18" w:rsidP="00BC1363">
            <w:pPr>
              <w:spacing w:line="300" w:lineRule="exact"/>
              <w:rPr>
                <w:rFonts w:asciiTheme="majorEastAsia" w:eastAsiaTheme="majorEastAsia" w:hAnsiTheme="majorEastAsia"/>
                <w:color w:val="000000" w:themeColor="text1"/>
                <w:sz w:val="24"/>
                <w:szCs w:val="24"/>
              </w:rPr>
            </w:pPr>
          </w:p>
        </w:tc>
        <w:tc>
          <w:tcPr>
            <w:tcW w:w="1806" w:type="dxa"/>
            <w:vAlign w:val="center"/>
          </w:tcPr>
          <w:p w14:paraId="64E04997" w14:textId="77777777" w:rsidR="004B6D18" w:rsidRPr="005216EB" w:rsidRDefault="004B6D18" w:rsidP="00BC1363">
            <w:pPr>
              <w:spacing w:line="300" w:lineRule="exact"/>
              <w:rPr>
                <w:rFonts w:asciiTheme="majorEastAsia" w:eastAsiaTheme="majorEastAsia" w:hAnsiTheme="majorEastAsia"/>
                <w:sz w:val="24"/>
                <w:szCs w:val="24"/>
              </w:rPr>
            </w:pPr>
          </w:p>
        </w:tc>
      </w:tr>
      <w:tr w:rsidR="000005C8" w:rsidRPr="005216EB" w14:paraId="46B8946E" w14:textId="77777777" w:rsidTr="000521AC">
        <w:trPr>
          <w:trHeight w:val="304"/>
        </w:trPr>
        <w:tc>
          <w:tcPr>
            <w:tcW w:w="3119" w:type="dxa"/>
            <w:shd w:val="clear" w:color="auto" w:fill="FFFF99"/>
            <w:vAlign w:val="center"/>
          </w:tcPr>
          <w:p w14:paraId="7EEB0E88" w14:textId="415E8198"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紙おむつ（乳幼児向け）</w:t>
            </w:r>
          </w:p>
        </w:tc>
        <w:tc>
          <w:tcPr>
            <w:tcW w:w="992" w:type="dxa"/>
            <w:vAlign w:val="center"/>
          </w:tcPr>
          <w:p w14:paraId="1A9966E7"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0A0D6A30" w14:textId="619E748A"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3FAF64BE"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E4636" w14:paraId="65CA709E" w14:textId="77777777" w:rsidTr="00656A66">
        <w:trPr>
          <w:trHeight w:val="330"/>
        </w:trPr>
        <w:tc>
          <w:tcPr>
            <w:tcW w:w="3119" w:type="dxa"/>
            <w:shd w:val="clear" w:color="auto" w:fill="FFFF99"/>
            <w:vAlign w:val="center"/>
          </w:tcPr>
          <w:p w14:paraId="32231DC6" w14:textId="2199118A"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紙おむつ（大人向け）</w:t>
            </w:r>
          </w:p>
        </w:tc>
        <w:tc>
          <w:tcPr>
            <w:tcW w:w="992" w:type="dxa"/>
            <w:vAlign w:val="center"/>
          </w:tcPr>
          <w:p w14:paraId="0839F84B"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32F7140A" w14:textId="7F066A14"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4BC87F5A"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07A3FAF9" w14:textId="77777777" w:rsidTr="00656A66">
        <w:trPr>
          <w:trHeight w:val="297"/>
        </w:trPr>
        <w:tc>
          <w:tcPr>
            <w:tcW w:w="3119" w:type="dxa"/>
            <w:shd w:val="clear" w:color="auto" w:fill="FFFF99"/>
            <w:vAlign w:val="center"/>
          </w:tcPr>
          <w:p w14:paraId="224F3DD5" w14:textId="5D39342B"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おしりふき</w:t>
            </w:r>
          </w:p>
        </w:tc>
        <w:tc>
          <w:tcPr>
            <w:tcW w:w="992" w:type="dxa"/>
            <w:vAlign w:val="center"/>
          </w:tcPr>
          <w:p w14:paraId="5503E573"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11865B26" w14:textId="097C1D6E"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6A6389A2"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2D85DDAF" w14:textId="77777777" w:rsidTr="00656A66">
        <w:trPr>
          <w:trHeight w:val="323"/>
        </w:trPr>
        <w:tc>
          <w:tcPr>
            <w:tcW w:w="3119" w:type="dxa"/>
            <w:shd w:val="clear" w:color="auto" w:fill="FFFF99"/>
            <w:vAlign w:val="center"/>
          </w:tcPr>
          <w:p w14:paraId="38DFE43F" w14:textId="7E5FCB72"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携帯トイレ</w:t>
            </w:r>
          </w:p>
        </w:tc>
        <w:tc>
          <w:tcPr>
            <w:tcW w:w="992" w:type="dxa"/>
            <w:vAlign w:val="center"/>
          </w:tcPr>
          <w:p w14:paraId="00440ACD"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4D5EF9A4" w14:textId="52488E86"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4F9BF7FF"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43A46F37" w14:textId="77777777" w:rsidTr="00656A66">
        <w:trPr>
          <w:trHeight w:val="304"/>
        </w:trPr>
        <w:tc>
          <w:tcPr>
            <w:tcW w:w="3119" w:type="dxa"/>
            <w:shd w:val="clear" w:color="auto" w:fill="FFFF99"/>
            <w:vAlign w:val="center"/>
          </w:tcPr>
          <w:p w14:paraId="03965992" w14:textId="7ACDAABB"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コミュニケーションボード</w:t>
            </w:r>
          </w:p>
        </w:tc>
        <w:tc>
          <w:tcPr>
            <w:tcW w:w="992" w:type="dxa"/>
            <w:vAlign w:val="center"/>
          </w:tcPr>
          <w:p w14:paraId="39F6E518"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4FBFA641" w14:textId="263EAAE2"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0659F1F8"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44D60A5E" w14:textId="77777777" w:rsidTr="00656A66">
        <w:trPr>
          <w:trHeight w:val="304"/>
        </w:trPr>
        <w:tc>
          <w:tcPr>
            <w:tcW w:w="3119" w:type="dxa"/>
            <w:shd w:val="clear" w:color="auto" w:fill="FFFF99"/>
            <w:vAlign w:val="center"/>
          </w:tcPr>
          <w:p w14:paraId="164B6CB2" w14:textId="074BAF4B"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腕章（視覚・聴覚障害者用）</w:t>
            </w:r>
          </w:p>
        </w:tc>
        <w:tc>
          <w:tcPr>
            <w:tcW w:w="992" w:type="dxa"/>
            <w:vAlign w:val="center"/>
          </w:tcPr>
          <w:p w14:paraId="6695A8BA"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1676CD07" w14:textId="2AB891CA"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66A436C5"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4F5E04F8" w14:textId="77777777" w:rsidTr="00656A66">
        <w:trPr>
          <w:trHeight w:val="304"/>
        </w:trPr>
        <w:tc>
          <w:tcPr>
            <w:tcW w:w="3119" w:type="dxa"/>
            <w:shd w:val="clear" w:color="auto" w:fill="FFFF99"/>
            <w:vAlign w:val="center"/>
          </w:tcPr>
          <w:p w14:paraId="62589A14" w14:textId="44CD1EB4"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ヘルプマーク</w:t>
            </w:r>
          </w:p>
        </w:tc>
        <w:tc>
          <w:tcPr>
            <w:tcW w:w="992" w:type="dxa"/>
            <w:vAlign w:val="center"/>
          </w:tcPr>
          <w:p w14:paraId="7C1BDA9D"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539EA1B6" w14:textId="45776498"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07AE9385"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7E79D8B5" w14:textId="77777777" w:rsidTr="00656A66">
        <w:trPr>
          <w:trHeight w:val="304"/>
        </w:trPr>
        <w:tc>
          <w:tcPr>
            <w:tcW w:w="3119" w:type="dxa"/>
            <w:shd w:val="clear" w:color="auto" w:fill="FFFF99"/>
            <w:vAlign w:val="center"/>
          </w:tcPr>
          <w:p w14:paraId="64F18C03" w14:textId="77777777"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ベスト（支援者・要配慮者用）</w:t>
            </w:r>
          </w:p>
        </w:tc>
        <w:tc>
          <w:tcPr>
            <w:tcW w:w="992" w:type="dxa"/>
            <w:vAlign w:val="center"/>
          </w:tcPr>
          <w:p w14:paraId="21953AD7"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74FF0539" w14:textId="105AF895"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7678419B"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3CC8035B" w14:textId="77777777" w:rsidTr="00656A66">
        <w:trPr>
          <w:trHeight w:val="304"/>
        </w:trPr>
        <w:tc>
          <w:tcPr>
            <w:tcW w:w="3119" w:type="dxa"/>
            <w:shd w:val="clear" w:color="auto" w:fill="FFFF99"/>
            <w:vAlign w:val="center"/>
          </w:tcPr>
          <w:p w14:paraId="237B8C45" w14:textId="77777777"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床マット</w:t>
            </w:r>
          </w:p>
        </w:tc>
        <w:tc>
          <w:tcPr>
            <w:tcW w:w="992" w:type="dxa"/>
            <w:vAlign w:val="center"/>
          </w:tcPr>
          <w:p w14:paraId="55C0F7ED"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66F4162A" w14:textId="0CFF2C0C"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3D0325A5"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2E644AF1" w14:textId="77777777" w:rsidTr="00656A66">
        <w:trPr>
          <w:trHeight w:val="304"/>
        </w:trPr>
        <w:tc>
          <w:tcPr>
            <w:tcW w:w="3119" w:type="dxa"/>
            <w:shd w:val="clear" w:color="auto" w:fill="FFFF99"/>
            <w:vAlign w:val="center"/>
          </w:tcPr>
          <w:p w14:paraId="6035A0C9" w14:textId="77777777"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簡易エアーマット</w:t>
            </w:r>
          </w:p>
        </w:tc>
        <w:tc>
          <w:tcPr>
            <w:tcW w:w="992" w:type="dxa"/>
            <w:vAlign w:val="center"/>
          </w:tcPr>
          <w:p w14:paraId="046619FD"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5BFF9FA7" w14:textId="34497983"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789CB1F7"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13C85520" w14:textId="77777777" w:rsidTr="00656A66">
        <w:trPr>
          <w:trHeight w:val="304"/>
        </w:trPr>
        <w:tc>
          <w:tcPr>
            <w:tcW w:w="3119" w:type="dxa"/>
            <w:shd w:val="clear" w:color="auto" w:fill="FFFF99"/>
            <w:vAlign w:val="center"/>
          </w:tcPr>
          <w:p w14:paraId="589BBCEA" w14:textId="77777777"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簡易エアーマット用ポンプ</w:t>
            </w:r>
          </w:p>
        </w:tc>
        <w:tc>
          <w:tcPr>
            <w:tcW w:w="992" w:type="dxa"/>
            <w:vAlign w:val="center"/>
          </w:tcPr>
          <w:p w14:paraId="69AB5424"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6CC7E1EF" w14:textId="01C7766D"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4B338D80" w14:textId="77777777" w:rsidR="000005C8" w:rsidRPr="005216EB" w:rsidRDefault="000005C8" w:rsidP="000005C8">
            <w:pPr>
              <w:spacing w:line="300" w:lineRule="exact"/>
              <w:rPr>
                <w:rFonts w:asciiTheme="majorEastAsia" w:eastAsiaTheme="majorEastAsia" w:hAnsiTheme="majorEastAsia"/>
                <w:sz w:val="24"/>
                <w:szCs w:val="24"/>
              </w:rPr>
            </w:pPr>
          </w:p>
        </w:tc>
      </w:tr>
    </w:tbl>
    <w:p w14:paraId="3B197F4B" w14:textId="77777777" w:rsidR="00B73C29" w:rsidRDefault="00B73C29" w:rsidP="00B73C29">
      <w:pPr>
        <w:spacing w:line="180" w:lineRule="exact"/>
        <w:jc w:val="left"/>
        <w:rPr>
          <w:rFonts w:asciiTheme="majorEastAsia" w:eastAsiaTheme="majorEastAsia" w:hAnsiTheme="majorEastAsia"/>
          <w:sz w:val="24"/>
          <w:szCs w:val="24"/>
        </w:rPr>
      </w:pPr>
    </w:p>
    <w:p w14:paraId="07765624" w14:textId="39D1A7A7" w:rsidR="00754B3A" w:rsidRDefault="00754B3A" w:rsidP="00754B3A">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参考３：区災害対策本部の連絡先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3C1F6A47" w14:textId="77777777" w:rsidTr="000B5CA7">
        <w:trPr>
          <w:trHeight w:val="208"/>
        </w:trPr>
        <w:tc>
          <w:tcPr>
            <w:tcW w:w="1777" w:type="dxa"/>
            <w:shd w:val="clear" w:color="auto" w:fill="FFFF99"/>
          </w:tcPr>
          <w:p w14:paraId="71FBAD8D"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5F3DEF56"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66138C7C"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7014D83"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2807539D"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45EF3A00" w14:textId="77777777" w:rsidTr="000B5CA7">
        <w:trPr>
          <w:trHeight w:val="382"/>
        </w:trPr>
        <w:tc>
          <w:tcPr>
            <w:tcW w:w="1777" w:type="dxa"/>
            <w:shd w:val="clear" w:color="auto" w:fill="FFFF99"/>
            <w:vAlign w:val="center"/>
          </w:tcPr>
          <w:p w14:paraId="1C3D0122"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B6138EF"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0BD222E3"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17910DE6"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32CEE335"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6F9AEBE8" w14:textId="77777777" w:rsidTr="000B5CA7">
        <w:trPr>
          <w:trHeight w:val="382"/>
        </w:trPr>
        <w:tc>
          <w:tcPr>
            <w:tcW w:w="1777" w:type="dxa"/>
            <w:shd w:val="clear" w:color="auto" w:fill="FFFF99"/>
            <w:vAlign w:val="center"/>
          </w:tcPr>
          <w:p w14:paraId="0590F25D"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4AE7D87"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5512702B"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3F661071"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49918B54"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4FAD107" w14:textId="77777777" w:rsidTr="000B5CA7">
        <w:trPr>
          <w:trHeight w:val="382"/>
        </w:trPr>
        <w:tc>
          <w:tcPr>
            <w:tcW w:w="1777" w:type="dxa"/>
            <w:shd w:val="clear" w:color="auto" w:fill="FFFF99"/>
            <w:vAlign w:val="center"/>
          </w:tcPr>
          <w:p w14:paraId="25590DAE"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46EA35A"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037D970E"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0418A205"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400C5A8E"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752338F2" w14:textId="77777777" w:rsidTr="000B5CA7">
        <w:trPr>
          <w:trHeight w:val="382"/>
        </w:trPr>
        <w:tc>
          <w:tcPr>
            <w:tcW w:w="1777" w:type="dxa"/>
            <w:shd w:val="clear" w:color="auto" w:fill="FFFF99"/>
            <w:vAlign w:val="center"/>
          </w:tcPr>
          <w:p w14:paraId="1531D269"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361C9F5"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498D7E3E"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5430D9E1"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71235FE8"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43133FAA" w14:textId="77777777" w:rsidTr="000B5CA7">
        <w:trPr>
          <w:trHeight w:val="382"/>
        </w:trPr>
        <w:tc>
          <w:tcPr>
            <w:tcW w:w="1777" w:type="dxa"/>
            <w:shd w:val="clear" w:color="auto" w:fill="FFFF99"/>
            <w:vAlign w:val="center"/>
          </w:tcPr>
          <w:p w14:paraId="634C8AE2"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A78DA65"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595F0372"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D141371"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763AA685"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40C6CAA1" w14:textId="77777777" w:rsidTr="000B5CA7">
        <w:trPr>
          <w:trHeight w:val="382"/>
        </w:trPr>
        <w:tc>
          <w:tcPr>
            <w:tcW w:w="1777" w:type="dxa"/>
            <w:shd w:val="clear" w:color="auto" w:fill="FFFF99"/>
            <w:vAlign w:val="center"/>
          </w:tcPr>
          <w:p w14:paraId="547E46A1"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B688195"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433FE49B"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0531DFFC"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656A7992"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4C0836B" w14:textId="3818D8F1" w:rsidR="0085474F" w:rsidRPr="004C303F" w:rsidRDefault="00DD0825"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720704" behindDoc="0" locked="0" layoutInCell="1" allowOverlap="1" wp14:anchorId="76E5E1C1" wp14:editId="335606E2">
                <wp:simplePos x="0" y="0"/>
                <wp:positionH relativeFrom="column">
                  <wp:posOffset>4445</wp:posOffset>
                </wp:positionH>
                <wp:positionV relativeFrom="paragraph">
                  <wp:posOffset>440056</wp:posOffset>
                </wp:positionV>
                <wp:extent cx="5753100" cy="381000"/>
                <wp:effectExtent l="0" t="0" r="19050" b="28575"/>
                <wp:wrapNone/>
                <wp:docPr id="409" name="角丸四角形 10"/>
                <wp:cNvGraphicFramePr/>
                <a:graphic xmlns:a="http://schemas.openxmlformats.org/drawingml/2006/main">
                  <a:graphicData uri="http://schemas.microsoft.com/office/word/2010/wordprocessingShape">
                    <wps:wsp>
                      <wps:cNvSpPr/>
                      <wps:spPr>
                        <a:xfrm>
                          <a:off x="0" y="0"/>
                          <a:ext cx="5753100" cy="381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D077C" w14:textId="77777777" w:rsidR="00006A22" w:rsidRPr="00DD0825" w:rsidRDefault="00006A22" w:rsidP="00DD0825">
                            <w:pPr>
                              <w:pStyle w:val="Web"/>
                              <w:spacing w:before="0" w:beforeAutospacing="0" w:after="0" w:afterAutospacing="0" w:line="240" w:lineRule="exact"/>
                              <w:rPr>
                                <w:rFonts w:ascii="HG丸ｺﾞｼｯｸM-PRO" w:eastAsia="HG丸ｺﾞｼｯｸM-PRO" w:hAnsi="HG丸ｺﾞｼｯｸM-PRO"/>
                                <w:b/>
                                <w:sz w:val="22"/>
                                <w:szCs w:val="22"/>
                              </w:rPr>
                            </w:pPr>
                            <w:r w:rsidRPr="00DD0825">
                              <w:rPr>
                                <w:rFonts w:ascii="HG丸ｺﾞｼｯｸM-PRO" w:eastAsia="HG丸ｺﾞｼｯｸM-PRO" w:hAnsi="HG丸ｺﾞｼｯｸM-PRO" w:cstheme="minorBidi" w:hint="eastAsia"/>
                                <w:b/>
                                <w:bCs/>
                                <w:color w:val="000000" w:themeColor="text1"/>
                                <w:kern w:val="24"/>
                                <w:sz w:val="22"/>
                                <w:szCs w:val="22"/>
                              </w:rPr>
                              <w:t>このチェックシートは、物資を適切に把握・管理するとともに、不足する物資を調達・配給するためのものです。（実施したら</w:t>
                            </w:r>
                            <w:r w:rsidRPr="00DD0825">
                              <w:rPr>
                                <w:rFonts w:ascii="ＭＳ 明朝" w:eastAsia="ＭＳ 明朝" w:hAnsi="ＭＳ 明朝" w:cs="ＭＳ 明朝" w:hint="eastAsia"/>
                                <w:b/>
                                <w:bCs/>
                                <w:color w:val="000000" w:themeColor="text1"/>
                                <w:kern w:val="24"/>
                                <w:sz w:val="22"/>
                                <w:szCs w:val="22"/>
                              </w:rPr>
                              <w:t>☑</w:t>
                            </w:r>
                            <w:r w:rsidRPr="00DD0825">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E5E1C1" id="_x0000_s1153" style="position:absolute;left:0;text-align:left;margin-left:.35pt;margin-top:34.65pt;width:453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" filled="f" strokecolor="black [3213]" strokeweight="1.5pt">
                <v:textbox inset="0,0,0,0">
                  <w:txbxContent>
                    <w:p w14:paraId="19CD077C" w14:textId="77777777" w:rsidR="00006A22" w:rsidRPr="00DD0825" w:rsidRDefault="00006A22" w:rsidP="00DD0825">
                      <w:pPr>
                        <w:pStyle w:val="Web"/>
                        <w:spacing w:before="0" w:beforeAutospacing="0" w:after="0" w:afterAutospacing="0" w:line="240" w:lineRule="exact"/>
                        <w:rPr>
                          <w:rFonts w:ascii="HG丸ｺﾞｼｯｸM-PRO" w:eastAsia="HG丸ｺﾞｼｯｸM-PRO" w:hAnsi="HG丸ｺﾞｼｯｸM-PRO"/>
                          <w:b/>
                          <w:sz w:val="22"/>
                          <w:szCs w:val="22"/>
                        </w:rPr>
                      </w:pPr>
                      <w:r w:rsidRPr="00DD0825">
                        <w:rPr>
                          <w:rFonts w:ascii="HG丸ｺﾞｼｯｸM-PRO" w:eastAsia="HG丸ｺﾞｼｯｸM-PRO" w:hAnsi="HG丸ｺﾞｼｯｸM-PRO" w:cstheme="minorBidi" w:hint="eastAsia"/>
                          <w:b/>
                          <w:bCs/>
                          <w:color w:val="000000" w:themeColor="text1"/>
                          <w:kern w:val="24"/>
                          <w:sz w:val="22"/>
                          <w:szCs w:val="22"/>
                        </w:rPr>
                        <w:t>このチェックシートは、物資を適切に把握・管理するとともに、不足する物資を調達・配給するためのものです。（実施したら</w:t>
                      </w:r>
                      <w:r w:rsidRPr="00DD0825">
                        <w:rPr>
                          <w:rFonts w:ascii="ＭＳ 明朝" w:eastAsia="ＭＳ 明朝" w:hAnsi="ＭＳ 明朝" w:cs="ＭＳ 明朝" w:hint="eastAsia"/>
                          <w:b/>
                          <w:bCs/>
                          <w:color w:val="000000" w:themeColor="text1"/>
                          <w:kern w:val="24"/>
                          <w:sz w:val="22"/>
                          <w:szCs w:val="22"/>
                        </w:rPr>
                        <w:t>☑</w:t>
                      </w:r>
                      <w:r w:rsidRPr="00DD0825">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v:textbox>
              </v:roundrect>
            </w:pict>
          </mc:Fallback>
        </mc:AlternateContent>
      </w:r>
      <w:r w:rsidR="0085474F">
        <w:rPr>
          <w:rFonts w:ascii="HGP創英角ｺﾞｼｯｸUB" w:eastAsia="HGP創英角ｺﾞｼｯｸUB" w:hAnsi="HGP創英角ｺﾞｼｯｸUB" w:hint="eastAsia"/>
          <w:b/>
          <w:sz w:val="36"/>
          <w:szCs w:val="36"/>
          <w:bdr w:val="single" w:sz="12" w:space="0" w:color="auto"/>
          <w:shd w:val="clear" w:color="auto" w:fill="FFCC99"/>
        </w:rPr>
        <w:t>物資の把握・調達・配給</w:t>
      </w:r>
      <w:r w:rsidR="0085474F"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37760" behindDoc="0" locked="0" layoutInCell="1" allowOverlap="1" wp14:anchorId="21DF86CB" wp14:editId="0652E7BE">
                <wp:simplePos x="0" y="0"/>
                <wp:positionH relativeFrom="column">
                  <wp:posOffset>4923553</wp:posOffset>
                </wp:positionH>
                <wp:positionV relativeFrom="paragraph">
                  <wp:posOffset>10972</wp:posOffset>
                </wp:positionV>
                <wp:extent cx="831407" cy="246490"/>
                <wp:effectExtent l="0" t="0" r="26035" b="20320"/>
                <wp:wrapNone/>
                <wp:docPr id="410" name="正方形/長方形 410"/>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B3E9B"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食料・物資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F86CB" id="正方形/長方形 410" o:spid="_x0000_s1154" style="position:absolute;left:0;text-align:left;margin-left:387.7pt;margin-top:.85pt;width:65.45pt;height:19.4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" fillcolor="#dbe5f1 [660]" strokecolor="black [3213]" strokeweight="2pt">
                <v:textbox inset="0,0,0,0">
                  <w:txbxContent>
                    <w:p w14:paraId="749B3E9B" w14:textId="77777777" w:rsidR="00006A22" w:rsidRPr="00C6335C" w:rsidRDefault="00006A22"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食料・物資</w:t>
                      </w:r>
                    </w:p>
                  </w:txbxContent>
                </v:textbox>
              </v:rect>
            </w:pict>
          </mc:Fallback>
        </mc:AlternateContent>
      </w:r>
      <w:r w:rsidR="0085474F"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287E87CC" w14:textId="77777777" w:rsidR="0085474F" w:rsidRPr="00AA157C" w:rsidRDefault="0085474F" w:rsidP="0085474F"/>
    <w:tbl>
      <w:tblPr>
        <w:tblStyle w:val="a7"/>
        <w:tblpPr w:leftFromText="142" w:rightFromText="142" w:vertAnchor="text" w:horzAnchor="margin" w:tblpX="108" w:tblpY="262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6487"/>
      </w:tblGrid>
      <w:tr w:rsidR="00D10719" w:rsidRPr="00C6335C" w14:paraId="0FF0AB7B" w14:textId="77777777" w:rsidTr="00DD0825">
        <w:tc>
          <w:tcPr>
            <w:tcW w:w="2552" w:type="dxa"/>
            <w:shd w:val="clear" w:color="auto" w:fill="FFFF99"/>
            <w:vAlign w:val="center"/>
          </w:tcPr>
          <w:p w14:paraId="76090481" w14:textId="77777777" w:rsidR="00D10719" w:rsidRPr="00E347F5" w:rsidRDefault="00D10719" w:rsidP="00DD0825">
            <w:pPr>
              <w:spacing w:line="-240" w:lineRule="auto"/>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③備蓄品による対応の可否</w:t>
            </w:r>
          </w:p>
        </w:tc>
        <w:tc>
          <w:tcPr>
            <w:tcW w:w="6487" w:type="dxa"/>
            <w:vAlign w:val="center"/>
          </w:tcPr>
          <w:p w14:paraId="52FEB19D" w14:textId="06182752" w:rsidR="00D10719" w:rsidRPr="00DD0825" w:rsidRDefault="00DD0825" w:rsidP="00DD0825">
            <w:pPr>
              <w:spacing w:line="-240" w:lineRule="auto"/>
              <w:ind w:left="1" w:firstLineChars="100" w:firstLine="240"/>
              <w:rPr>
                <w:rFonts w:asciiTheme="majorEastAsia" w:eastAsiaTheme="majorEastAsia" w:hAnsiTheme="majorEastAsia"/>
                <w:szCs w:val="21"/>
              </w:rPr>
            </w:pPr>
            <w:r>
              <w:rPr>
                <w:rFonts w:asciiTheme="majorEastAsia" w:eastAsiaTheme="majorEastAsia" w:hAnsiTheme="majorEastAsia" w:hint="eastAsia"/>
                <w:noProof/>
                <w:sz w:val="24"/>
                <w:szCs w:val="24"/>
                <w:u w:val="single"/>
              </w:rPr>
              <mc:AlternateContent>
                <mc:Choice Requires="wps">
                  <w:drawing>
                    <wp:anchor distT="0" distB="0" distL="114300" distR="114300" simplePos="0" relativeHeight="251722752" behindDoc="0" locked="0" layoutInCell="1" allowOverlap="1" wp14:anchorId="69083033" wp14:editId="35911D1F">
                      <wp:simplePos x="0" y="0"/>
                      <wp:positionH relativeFrom="column">
                        <wp:posOffset>1264920</wp:posOffset>
                      </wp:positionH>
                      <wp:positionV relativeFrom="paragraph">
                        <wp:posOffset>309880</wp:posOffset>
                      </wp:positionV>
                      <wp:extent cx="0" cy="85090"/>
                      <wp:effectExtent l="0" t="0" r="38100" b="29210"/>
                      <wp:wrapNone/>
                      <wp:docPr id="487" name="直線コネクタ 487"/>
                      <wp:cNvGraphicFramePr/>
                      <a:graphic xmlns:a="http://schemas.openxmlformats.org/drawingml/2006/main">
                        <a:graphicData uri="http://schemas.microsoft.com/office/word/2010/wordprocessingShape">
                          <wps:wsp>
                            <wps:cNvCnPr/>
                            <wps:spPr>
                              <a:xfrm>
                                <a:off x="0" y="0"/>
                                <a:ext cx="0" cy="85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76769" id="直線コネクタ 487"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24.4pt" to="99.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" strokecolor="black [3213]"/>
                  </w:pict>
                </mc:Fallback>
              </mc:AlternateContent>
            </w:r>
            <w:r w:rsidR="00D10719" w:rsidRPr="00DD0825">
              <w:rPr>
                <w:rFonts w:asciiTheme="majorEastAsia" w:eastAsiaTheme="majorEastAsia" w:hAnsiTheme="majorEastAsia" w:hint="eastAsia"/>
                <w:szCs w:val="21"/>
              </w:rPr>
              <w:t>必要な物資、避難者数などの状況から、</w:t>
            </w:r>
            <w:r w:rsidR="00D10719" w:rsidRPr="00915E6B">
              <w:rPr>
                <w:rFonts w:asciiTheme="majorEastAsia" w:eastAsiaTheme="majorEastAsia" w:hAnsiTheme="majorEastAsia" w:hint="eastAsia"/>
                <w:color w:val="000000" w:themeColor="text1"/>
                <w:szCs w:val="21"/>
              </w:rPr>
              <w:t>避難所の</w:t>
            </w:r>
            <w:r w:rsidR="00D10719" w:rsidRPr="00DD0825">
              <w:rPr>
                <w:rFonts w:asciiTheme="majorEastAsia" w:eastAsiaTheme="majorEastAsia" w:hAnsiTheme="majorEastAsia" w:hint="eastAsia"/>
                <w:szCs w:val="21"/>
              </w:rPr>
              <w:t>備蓄品により対応できますか？</w:t>
            </w:r>
          </w:p>
        </w:tc>
      </w:tr>
    </w:tbl>
    <w:tbl>
      <w:tblPr>
        <w:tblStyle w:val="a7"/>
        <w:tblpPr w:leftFromText="142" w:rightFromText="142" w:vertAnchor="text" w:horzAnchor="margin" w:tblpX="108" w:tblpY="28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DD0825" w:rsidRPr="00915E6B" w14:paraId="21AAD991" w14:textId="77777777" w:rsidTr="00F35E10">
        <w:trPr>
          <w:trHeight w:val="400"/>
        </w:trPr>
        <w:tc>
          <w:tcPr>
            <w:tcW w:w="2518" w:type="dxa"/>
            <w:shd w:val="clear" w:color="auto" w:fill="FFFF99"/>
            <w:vAlign w:val="center"/>
          </w:tcPr>
          <w:p w14:paraId="4EE6B92F" w14:textId="77777777" w:rsidR="00DD0825" w:rsidRPr="00915E6B" w:rsidRDefault="00DD0825" w:rsidP="00DD0825">
            <w:pPr>
              <w:spacing w:line="-240" w:lineRule="auto"/>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①備蓄品の確認</w:t>
            </w:r>
          </w:p>
        </w:tc>
        <w:tc>
          <w:tcPr>
            <w:tcW w:w="6521" w:type="dxa"/>
            <w:vAlign w:val="center"/>
          </w:tcPr>
          <w:p w14:paraId="6432C43D" w14:textId="77777777" w:rsidR="00F35E10" w:rsidRPr="00915E6B" w:rsidRDefault="00DD0825" w:rsidP="00F35E10">
            <w:pPr>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避難所に配備されている備蓄品の種類・数量を把握します。</w:t>
            </w:r>
          </w:p>
          <w:p w14:paraId="394831CA" w14:textId="29EC6A6E" w:rsidR="00F35E10" w:rsidRPr="00915E6B" w:rsidRDefault="00DD0825" w:rsidP="00F35E10">
            <w:pPr>
              <w:ind w:leftChars="100" w:left="21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rPr>
              <w:t>※「備蓄品一覧」で確認します。</w:t>
            </w:r>
          </w:p>
        </w:tc>
      </w:tr>
    </w:tbl>
    <w:p w14:paraId="126C0FA8" w14:textId="3A88BD4E" w:rsidR="0085474F" w:rsidRPr="00915E6B" w:rsidRDefault="00F35E10" w:rsidP="0085474F">
      <w:pPr>
        <w:spacing w:line="280" w:lineRule="exact"/>
        <w:rPr>
          <w:color w:val="000000" w:themeColor="text1"/>
        </w:rPr>
      </w:pPr>
      <w:r w:rsidRPr="00915E6B">
        <w:rPr>
          <w:noProof/>
          <w:color w:val="000000" w:themeColor="text1"/>
        </w:rPr>
        <mc:AlternateContent>
          <mc:Choice Requires="wps">
            <w:drawing>
              <wp:anchor distT="0" distB="0" distL="114300" distR="114300" simplePos="0" relativeHeight="251679744" behindDoc="0" locked="0" layoutInCell="1" allowOverlap="1" wp14:anchorId="32695895" wp14:editId="1B16F17A">
                <wp:simplePos x="0" y="0"/>
                <wp:positionH relativeFrom="column">
                  <wp:posOffset>2956560</wp:posOffset>
                </wp:positionH>
                <wp:positionV relativeFrom="paragraph">
                  <wp:posOffset>669925</wp:posOffset>
                </wp:positionV>
                <wp:extent cx="0" cy="171450"/>
                <wp:effectExtent l="95250" t="0" r="57150" b="57150"/>
                <wp:wrapNone/>
                <wp:docPr id="412" name="直線矢印コネクタ 412"/>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471D52" id="直線矢印コネクタ 412" o:spid="_x0000_s1026" type="#_x0000_t32" style="position:absolute;left:0;text-align:left;margin-left:232.8pt;margin-top:52.75pt;width:0;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" strokecolor="black [3213]">
                <v:stroke endarrow="open"/>
              </v:shape>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599872" behindDoc="0" locked="0" layoutInCell="1" allowOverlap="1" wp14:anchorId="479925E3" wp14:editId="5A3A862C">
                <wp:simplePos x="0" y="0"/>
                <wp:positionH relativeFrom="column">
                  <wp:posOffset>4363085</wp:posOffset>
                </wp:positionH>
                <wp:positionV relativeFrom="paragraph">
                  <wp:posOffset>3346450</wp:posOffset>
                </wp:positionV>
                <wp:extent cx="0" cy="93345"/>
                <wp:effectExtent l="0" t="0" r="38100" b="20955"/>
                <wp:wrapNone/>
                <wp:docPr id="418" name="直線コネクタ 418"/>
                <wp:cNvGraphicFramePr/>
                <a:graphic xmlns:a="http://schemas.openxmlformats.org/drawingml/2006/main">
                  <a:graphicData uri="http://schemas.microsoft.com/office/word/2010/wordprocessingShape">
                    <wps:wsp>
                      <wps:cNvCnPr/>
                      <wps:spPr>
                        <a:xfrm>
                          <a:off x="0" y="0"/>
                          <a:ext cx="0" cy="933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1546C" id="直線コネクタ 418"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5pt,263.5pt" to="343.5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" strokecolor="black [3213]"/>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595776" behindDoc="0" locked="0" layoutInCell="1" allowOverlap="1" wp14:anchorId="53180FB4" wp14:editId="123A3050">
                <wp:simplePos x="0" y="0"/>
                <wp:positionH relativeFrom="column">
                  <wp:posOffset>1731010</wp:posOffset>
                </wp:positionH>
                <wp:positionV relativeFrom="paragraph">
                  <wp:posOffset>3343275</wp:posOffset>
                </wp:positionV>
                <wp:extent cx="0" cy="102870"/>
                <wp:effectExtent l="0" t="0" r="38100" b="30480"/>
                <wp:wrapNone/>
                <wp:docPr id="419" name="直線コネクタ 419"/>
                <wp:cNvGraphicFramePr/>
                <a:graphic xmlns:a="http://schemas.openxmlformats.org/drawingml/2006/main">
                  <a:graphicData uri="http://schemas.microsoft.com/office/word/2010/wordprocessingShape">
                    <wps:wsp>
                      <wps:cNvCnPr/>
                      <wps:spPr>
                        <a:xfrm>
                          <a:off x="0" y="0"/>
                          <a:ext cx="0" cy="102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7106F" id="直線コネクタ 419"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pt,263.25pt" to="136.3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" strokecolor="black [3213]"/>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592704" behindDoc="0" locked="0" layoutInCell="1" allowOverlap="1" wp14:anchorId="176A5F62" wp14:editId="5D5C16DF">
                <wp:simplePos x="0" y="0"/>
                <wp:positionH relativeFrom="column">
                  <wp:posOffset>1739900</wp:posOffset>
                </wp:positionH>
                <wp:positionV relativeFrom="paragraph">
                  <wp:posOffset>3357245</wp:posOffset>
                </wp:positionV>
                <wp:extent cx="2620645" cy="0"/>
                <wp:effectExtent l="0" t="0" r="0" b="0"/>
                <wp:wrapNone/>
                <wp:docPr id="421" name="直線コネクタ 421"/>
                <wp:cNvGraphicFramePr/>
                <a:graphic xmlns:a="http://schemas.openxmlformats.org/drawingml/2006/main">
                  <a:graphicData uri="http://schemas.microsoft.com/office/word/2010/wordprocessingShape">
                    <wps:wsp>
                      <wps:cNvCnPr/>
                      <wps:spPr>
                        <a:xfrm>
                          <a:off x="0" y="0"/>
                          <a:ext cx="2620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0DE54" id="直線コネクタ 421" o:spid="_x0000_s1026" style="position:absolute;left:0;text-align:lef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264.35pt" to="343.3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jx5gEAAAcEAAAOAAAAZHJzL2Uyb0RvYy54bWysU82O0zAQviPxDpbvNGm0VC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" strokecolor="black [3213]"/>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704320" behindDoc="0" locked="0" layoutInCell="1" allowOverlap="1" wp14:anchorId="17319071" wp14:editId="30E6507D">
                <wp:simplePos x="0" y="0"/>
                <wp:positionH relativeFrom="column">
                  <wp:posOffset>2977515</wp:posOffset>
                </wp:positionH>
                <wp:positionV relativeFrom="paragraph">
                  <wp:posOffset>3265170</wp:posOffset>
                </wp:positionV>
                <wp:extent cx="0" cy="85090"/>
                <wp:effectExtent l="0" t="0" r="38100" b="29210"/>
                <wp:wrapNone/>
                <wp:docPr id="420" name="直線コネクタ 420"/>
                <wp:cNvGraphicFramePr/>
                <a:graphic xmlns:a="http://schemas.openxmlformats.org/drawingml/2006/main">
                  <a:graphicData uri="http://schemas.microsoft.com/office/word/2010/wordprocessingShape">
                    <wps:wsp>
                      <wps:cNvCnPr/>
                      <wps:spPr>
                        <a:xfrm>
                          <a:off x="0" y="0"/>
                          <a:ext cx="0" cy="85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45AF1" id="直線コネクタ 420"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5pt,257.1pt" to="234.45pt,2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" strokecolor="black [3213]"/>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607040" behindDoc="0" locked="0" layoutInCell="1" allowOverlap="1" wp14:anchorId="571DB79D" wp14:editId="0EAA9F55">
                <wp:simplePos x="0" y="0"/>
                <wp:positionH relativeFrom="column">
                  <wp:posOffset>4281170</wp:posOffset>
                </wp:positionH>
                <wp:positionV relativeFrom="paragraph">
                  <wp:posOffset>2068830</wp:posOffset>
                </wp:positionV>
                <wp:extent cx="0" cy="93980"/>
                <wp:effectExtent l="0" t="0" r="38100" b="20320"/>
                <wp:wrapNone/>
                <wp:docPr id="413" name="直線コネクタ 413"/>
                <wp:cNvGraphicFramePr/>
                <a:graphic xmlns:a="http://schemas.openxmlformats.org/drawingml/2006/main">
                  <a:graphicData uri="http://schemas.microsoft.com/office/word/2010/wordprocessingShape">
                    <wps:wsp>
                      <wps:cNvCnPr/>
                      <wps:spPr>
                        <a:xfrm>
                          <a:off x="0" y="0"/>
                          <a:ext cx="0" cy="93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387BE" id="直線コネクタ 413"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1pt,162.9pt" to="337.1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" strokecolor="black [3213]"/>
            </w:pict>
          </mc:Fallback>
        </mc:AlternateContent>
      </w:r>
      <w:r w:rsidR="00DD0825"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663360" behindDoc="0" locked="0" layoutInCell="1" allowOverlap="1" wp14:anchorId="13DE6DEE" wp14:editId="42AF4424">
                <wp:simplePos x="0" y="0"/>
                <wp:positionH relativeFrom="column">
                  <wp:posOffset>1658620</wp:posOffset>
                </wp:positionH>
                <wp:positionV relativeFrom="paragraph">
                  <wp:posOffset>2075180</wp:posOffset>
                </wp:positionV>
                <wp:extent cx="0" cy="103505"/>
                <wp:effectExtent l="0" t="0" r="38100" b="29845"/>
                <wp:wrapNone/>
                <wp:docPr id="415" name="直線コネクタ 415"/>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4A449" id="直線コネクタ 41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163.4pt" to="130.6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" strokecolor="black [3213]"/>
            </w:pict>
          </mc:Fallback>
        </mc:AlternateContent>
      </w:r>
      <w:r w:rsidR="00DD0825"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604992" behindDoc="0" locked="0" layoutInCell="1" allowOverlap="1" wp14:anchorId="4B45D706" wp14:editId="58D5DEC3">
                <wp:simplePos x="0" y="0"/>
                <wp:positionH relativeFrom="column">
                  <wp:posOffset>1663700</wp:posOffset>
                </wp:positionH>
                <wp:positionV relativeFrom="paragraph">
                  <wp:posOffset>2077720</wp:posOffset>
                </wp:positionV>
                <wp:extent cx="2620645" cy="0"/>
                <wp:effectExtent l="0" t="0" r="0" b="0"/>
                <wp:wrapNone/>
                <wp:docPr id="416" name="直線コネクタ 416"/>
                <wp:cNvGraphicFramePr/>
                <a:graphic xmlns:a="http://schemas.openxmlformats.org/drawingml/2006/main">
                  <a:graphicData uri="http://schemas.microsoft.com/office/word/2010/wordprocessingShape">
                    <wps:wsp>
                      <wps:cNvCnPr/>
                      <wps:spPr>
                        <a:xfrm>
                          <a:off x="0" y="0"/>
                          <a:ext cx="2620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732DA" id="直線コネクタ 416"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163.6pt" to="337.3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" strokecolor="black [3213]"/>
            </w:pict>
          </mc:Fallback>
        </mc:AlternateContent>
      </w:r>
    </w:p>
    <w:p w14:paraId="6ADFFBEB" w14:textId="02B2EBC1" w:rsidR="0085474F" w:rsidRPr="00915E6B" w:rsidRDefault="008403E1" w:rsidP="0085474F">
      <w:pPr>
        <w:spacing w:line="280" w:lineRule="exact"/>
        <w:jc w:val="center"/>
        <w:rPr>
          <w:color w:val="000000" w:themeColor="text1"/>
        </w:rPr>
      </w:pPr>
      <w:r w:rsidRPr="00915E6B">
        <w:rPr>
          <w:noProof/>
          <w:color w:val="000000" w:themeColor="text1"/>
        </w:rPr>
        <mc:AlternateContent>
          <mc:Choice Requires="wps">
            <w:drawing>
              <wp:anchor distT="0" distB="0" distL="114300" distR="114300" simplePos="0" relativeHeight="251714560" behindDoc="0" locked="0" layoutInCell="1" allowOverlap="1" wp14:anchorId="6BA0962C" wp14:editId="473CD240">
                <wp:simplePos x="0" y="0"/>
                <wp:positionH relativeFrom="column">
                  <wp:posOffset>-24130</wp:posOffset>
                </wp:positionH>
                <wp:positionV relativeFrom="paragraph">
                  <wp:posOffset>110489</wp:posOffset>
                </wp:positionV>
                <wp:extent cx="5800725" cy="1152525"/>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5800725" cy="1152525"/>
                        </a:xfrm>
                        <a:prstGeom prst="rect">
                          <a:avLst/>
                        </a:prstGeom>
                        <a:solidFill>
                          <a:schemeClr val="lt1">
                            <a:alpha val="0"/>
                          </a:schemeClr>
                        </a:solid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0"/>
                              <w:gridCol w:w="6822"/>
                            </w:tblGrid>
                            <w:tr w:rsidR="00006A22" w:rsidRPr="00C6335C" w14:paraId="13945D75" w14:textId="77777777" w:rsidTr="00A75BBF">
                              <w:trPr>
                                <w:trHeight w:val="1546"/>
                              </w:trPr>
                              <w:tc>
                                <w:tcPr>
                                  <w:tcW w:w="2230" w:type="dxa"/>
                                  <w:shd w:val="clear" w:color="auto" w:fill="FFFF99"/>
                                  <w:vAlign w:val="center"/>
                                </w:tcPr>
                                <w:p w14:paraId="4C43F677" w14:textId="77777777" w:rsidR="00006A22" w:rsidRPr="00C6335C" w:rsidRDefault="00006A22" w:rsidP="00D559D0">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⑤物資の管理</w:t>
                                  </w:r>
                                </w:p>
                              </w:tc>
                              <w:tc>
                                <w:tcPr>
                                  <w:tcW w:w="6822" w:type="dxa"/>
                                </w:tcPr>
                                <w:p w14:paraId="66531ADB" w14:textId="2A35F11F" w:rsidR="00006A22" w:rsidRPr="00915E6B" w:rsidRDefault="00006A22" w:rsidP="00A10B69">
                                  <w:pPr>
                                    <w:spacing w:line="22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物資は場所を決めて保管し、</w:t>
                                  </w:r>
                                  <w:r w:rsidRPr="008403E1">
                                    <w:rPr>
                                      <w:rFonts w:ascii="HGP創英角ｺﾞｼｯｸUB" w:eastAsia="HGP創英角ｺﾞｼｯｸUB" w:hAnsi="HGP創英角ｺﾞｼｯｸUB" w:hint="eastAsia"/>
                                      <w:b/>
                                    </w:rPr>
                                    <w:t>様式集P.2</w:t>
                                  </w:r>
                                  <w:r>
                                    <w:rPr>
                                      <w:rFonts w:ascii="HGP創英角ｺﾞｼｯｸUB" w:eastAsia="HGP創英角ｺﾞｼｯｸUB" w:hAnsi="HGP創英角ｺﾞｼｯｸUB"/>
                                      <w:b/>
                                    </w:rPr>
                                    <w:t>4</w:t>
                                  </w:r>
                                  <w:r w:rsidRPr="008403E1">
                                    <w:rPr>
                                      <w:rFonts w:ascii="HGP創英角ｺﾞｼｯｸUB" w:eastAsia="HGP創英角ｺﾞｼｯｸUB" w:hAnsi="HGP創英角ｺﾞｼｯｸUB" w:hint="eastAsia"/>
                                      <w:b/>
                                    </w:rPr>
                                    <w:t>「物品受払簿【様式－１４】</w:t>
                                  </w:r>
                                  <w:r w:rsidRPr="00915E6B">
                                    <w:rPr>
                                      <w:rFonts w:ascii="HGP創英角ｺﾞｼｯｸUB" w:eastAsia="HGP創英角ｺﾞｼｯｸUB" w:hAnsi="HGP創英角ｺﾞｼｯｸUB" w:hint="eastAsia"/>
                                      <w:b/>
                                      <w:color w:val="000000" w:themeColor="text1"/>
                                    </w:rPr>
                                    <w:t>」</w:t>
                                  </w:r>
                                  <w:r w:rsidRPr="00915E6B">
                                    <w:rPr>
                                      <w:rFonts w:asciiTheme="majorEastAsia" w:eastAsiaTheme="majorEastAsia" w:hAnsiTheme="majorEastAsia" w:hint="eastAsia"/>
                                      <w:color w:val="000000" w:themeColor="text1"/>
                                    </w:rPr>
                                    <w:t>に記載して在庫管理を行います。</w:t>
                                  </w:r>
                                </w:p>
                                <w:p w14:paraId="1D3A256B" w14:textId="7DE698C2" w:rsidR="00006A22" w:rsidRDefault="00006A22" w:rsidP="00A10B69">
                                  <w:pPr>
                                    <w:spacing w:line="220" w:lineRule="exact"/>
                                    <w:ind w:left="240" w:hangingChars="100" w:hanging="240"/>
                                    <w:rPr>
                                      <w:rFonts w:asciiTheme="majorEastAsia" w:eastAsiaTheme="majorEastAsia" w:hAnsiTheme="majorEastAsia"/>
                                      <w:sz w:val="24"/>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食料は、消費期限・賞味期限を確認し、高温・直射日光を避けるなど、適し</w:t>
                                  </w:r>
                                  <w:r w:rsidRPr="008403E1">
                                    <w:rPr>
                                      <w:rFonts w:asciiTheme="majorEastAsia" w:eastAsiaTheme="majorEastAsia" w:hAnsiTheme="majorEastAsia" w:hint="eastAsia"/>
                                    </w:rPr>
                                    <w:t>た保管方法を心掛けます。</w:t>
                                  </w:r>
                                </w:p>
                                <w:p w14:paraId="5ABA35E3" w14:textId="7D9C8B81" w:rsidR="00006A22" w:rsidRDefault="00006A22" w:rsidP="00A10B69">
                                  <w:pPr>
                                    <w:spacing w:line="220" w:lineRule="exact"/>
                                    <w:ind w:left="1"/>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夏場は腐敗に特に注意します。</w:t>
                                  </w:r>
                                </w:p>
                                <w:p w14:paraId="34B23243" w14:textId="79A0BFFB" w:rsidR="00006A22" w:rsidRPr="008403E1" w:rsidRDefault="00006A22" w:rsidP="00A10B69">
                                  <w:pPr>
                                    <w:spacing w:line="220" w:lineRule="exact"/>
                                    <w:ind w:left="480" w:hangingChars="200" w:hanging="480"/>
                                    <w:rPr>
                                      <w:rFonts w:asciiTheme="majorEastAsia" w:eastAsiaTheme="majorEastAsia" w:hAnsiTheme="majorEastAsia"/>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古くなった食品は処分します。</w:t>
                                  </w:r>
                                </w:p>
                                <w:p w14:paraId="333F044A" w14:textId="77777777" w:rsidR="00006A22" w:rsidRPr="00C6335C" w:rsidRDefault="00006A22" w:rsidP="00A10B69">
                                  <w:pPr>
                                    <w:spacing w:line="22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計画的に配給できる様に整理整頓します。</w:t>
                                  </w:r>
                                </w:p>
                              </w:tc>
                            </w:tr>
                          </w:tbl>
                          <w:p w14:paraId="2D8127EC" w14:textId="77777777" w:rsidR="00006A22" w:rsidRPr="00D559D0" w:rsidRDefault="00006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962C" id="テキスト ボックス 455" o:spid="_x0000_s1155" type="#_x0000_t202" style="position:absolute;left:0;text-align:left;margin-left:-1.9pt;margin-top:8.7pt;width:456.75pt;height:9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" fillcolor="white [3201]" strokecolor="white [3212]" strokeweight=".5pt">
                <v:fill opacity="0"/>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0"/>
                        <w:gridCol w:w="6822"/>
                      </w:tblGrid>
                      <w:tr w:rsidR="00006A22" w:rsidRPr="00C6335C" w14:paraId="13945D75" w14:textId="77777777" w:rsidTr="00A75BBF">
                        <w:trPr>
                          <w:trHeight w:val="1546"/>
                        </w:trPr>
                        <w:tc>
                          <w:tcPr>
                            <w:tcW w:w="2230" w:type="dxa"/>
                            <w:shd w:val="clear" w:color="auto" w:fill="FFFF99"/>
                            <w:vAlign w:val="center"/>
                          </w:tcPr>
                          <w:p w14:paraId="4C43F677" w14:textId="77777777" w:rsidR="00006A22" w:rsidRPr="00C6335C" w:rsidRDefault="00006A22" w:rsidP="00D559D0">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⑤物資の管理</w:t>
                            </w:r>
                          </w:p>
                        </w:tc>
                        <w:tc>
                          <w:tcPr>
                            <w:tcW w:w="6822" w:type="dxa"/>
                          </w:tcPr>
                          <w:p w14:paraId="66531ADB" w14:textId="2A35F11F" w:rsidR="00006A22" w:rsidRPr="00915E6B" w:rsidRDefault="00006A22" w:rsidP="00A10B69">
                            <w:pPr>
                              <w:spacing w:line="22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物資は場所を決めて保管し、</w:t>
                            </w:r>
                            <w:r w:rsidRPr="008403E1">
                              <w:rPr>
                                <w:rFonts w:ascii="HGP創英角ｺﾞｼｯｸUB" w:eastAsia="HGP創英角ｺﾞｼｯｸUB" w:hAnsi="HGP創英角ｺﾞｼｯｸUB" w:hint="eastAsia"/>
                                <w:b/>
                              </w:rPr>
                              <w:t>様式集P.2</w:t>
                            </w:r>
                            <w:r>
                              <w:rPr>
                                <w:rFonts w:ascii="HGP創英角ｺﾞｼｯｸUB" w:eastAsia="HGP創英角ｺﾞｼｯｸUB" w:hAnsi="HGP創英角ｺﾞｼｯｸUB"/>
                                <w:b/>
                              </w:rPr>
                              <w:t>4</w:t>
                            </w:r>
                            <w:r w:rsidRPr="008403E1">
                              <w:rPr>
                                <w:rFonts w:ascii="HGP創英角ｺﾞｼｯｸUB" w:eastAsia="HGP創英角ｺﾞｼｯｸUB" w:hAnsi="HGP創英角ｺﾞｼｯｸUB" w:hint="eastAsia"/>
                                <w:b/>
                              </w:rPr>
                              <w:t>「物品受払簿【様式－１４】</w:t>
                            </w:r>
                            <w:r w:rsidRPr="00915E6B">
                              <w:rPr>
                                <w:rFonts w:ascii="HGP創英角ｺﾞｼｯｸUB" w:eastAsia="HGP創英角ｺﾞｼｯｸUB" w:hAnsi="HGP創英角ｺﾞｼｯｸUB" w:hint="eastAsia"/>
                                <w:b/>
                                <w:color w:val="000000" w:themeColor="text1"/>
                              </w:rPr>
                              <w:t>」</w:t>
                            </w:r>
                            <w:r w:rsidRPr="00915E6B">
                              <w:rPr>
                                <w:rFonts w:asciiTheme="majorEastAsia" w:eastAsiaTheme="majorEastAsia" w:hAnsiTheme="majorEastAsia" w:hint="eastAsia"/>
                                <w:color w:val="000000" w:themeColor="text1"/>
                              </w:rPr>
                              <w:t>に記載して在庫管理を行います。</w:t>
                            </w:r>
                          </w:p>
                          <w:p w14:paraId="1D3A256B" w14:textId="7DE698C2" w:rsidR="00006A22" w:rsidRDefault="00006A22" w:rsidP="00A10B69">
                            <w:pPr>
                              <w:spacing w:line="220" w:lineRule="exact"/>
                              <w:ind w:left="240" w:hangingChars="100" w:hanging="240"/>
                              <w:rPr>
                                <w:rFonts w:asciiTheme="majorEastAsia" w:eastAsiaTheme="majorEastAsia" w:hAnsiTheme="majorEastAsia"/>
                                <w:sz w:val="24"/>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食料は、消費期限・賞味期限を確認し、高温・直射日光を避けるなど、適し</w:t>
                            </w:r>
                            <w:r w:rsidRPr="008403E1">
                              <w:rPr>
                                <w:rFonts w:asciiTheme="majorEastAsia" w:eastAsiaTheme="majorEastAsia" w:hAnsiTheme="majorEastAsia" w:hint="eastAsia"/>
                              </w:rPr>
                              <w:t>た保管方法を心掛けます。</w:t>
                            </w:r>
                          </w:p>
                          <w:p w14:paraId="5ABA35E3" w14:textId="7D9C8B81" w:rsidR="00006A22" w:rsidRDefault="00006A22" w:rsidP="00A10B69">
                            <w:pPr>
                              <w:spacing w:line="220" w:lineRule="exact"/>
                              <w:ind w:left="1"/>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夏場は腐敗に特に注意します。</w:t>
                            </w:r>
                          </w:p>
                          <w:p w14:paraId="34B23243" w14:textId="79A0BFFB" w:rsidR="00006A22" w:rsidRPr="008403E1" w:rsidRDefault="00006A22" w:rsidP="00A10B69">
                            <w:pPr>
                              <w:spacing w:line="220" w:lineRule="exact"/>
                              <w:ind w:left="480" w:hangingChars="200" w:hanging="480"/>
                              <w:rPr>
                                <w:rFonts w:asciiTheme="majorEastAsia" w:eastAsiaTheme="majorEastAsia" w:hAnsiTheme="majorEastAsia"/>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古くなった食品は処分します。</w:t>
                            </w:r>
                          </w:p>
                          <w:p w14:paraId="333F044A" w14:textId="77777777" w:rsidR="00006A22" w:rsidRPr="00C6335C" w:rsidRDefault="00006A22" w:rsidP="00A10B69">
                            <w:pPr>
                              <w:spacing w:line="22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計画的に配給できる様に整理整頓します。</w:t>
                            </w:r>
                          </w:p>
                        </w:tc>
                      </w:tr>
                    </w:tbl>
                    <w:p w14:paraId="2D8127EC" w14:textId="77777777" w:rsidR="00006A22" w:rsidRPr="00D559D0" w:rsidRDefault="00006A22"/>
                  </w:txbxContent>
                </v:textbox>
              </v:shape>
            </w:pict>
          </mc:Fallback>
        </mc:AlternateContent>
      </w:r>
    </w:p>
    <w:tbl>
      <w:tblPr>
        <w:tblStyle w:val="a7"/>
        <w:tblpPr w:leftFromText="142" w:rightFromText="142" w:vertAnchor="text" w:horzAnchor="margin" w:tblpX="108" w:tblpY="-2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915E6B" w14:paraId="7F72B088" w14:textId="77777777" w:rsidTr="00DD0825">
        <w:tc>
          <w:tcPr>
            <w:tcW w:w="2518" w:type="dxa"/>
            <w:shd w:val="clear" w:color="auto" w:fill="FFFF99"/>
            <w:vAlign w:val="center"/>
          </w:tcPr>
          <w:p w14:paraId="2DD055A4" w14:textId="77777777" w:rsidR="0085474F" w:rsidRPr="00915E6B" w:rsidRDefault="0085474F" w:rsidP="00DD0825">
            <w:pPr>
              <w:spacing w:line="-240" w:lineRule="auto"/>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②必要な物資の把握</w:t>
            </w:r>
          </w:p>
        </w:tc>
        <w:tc>
          <w:tcPr>
            <w:tcW w:w="6521" w:type="dxa"/>
            <w:vAlign w:val="center"/>
          </w:tcPr>
          <w:p w14:paraId="2C724461" w14:textId="689E1811" w:rsidR="0085474F" w:rsidRPr="00915E6B" w:rsidRDefault="0085474F" w:rsidP="00DD0825">
            <w:pPr>
              <w:spacing w:line="-240" w:lineRule="auto"/>
              <w:ind w:left="240" w:hangingChars="100" w:hanging="240"/>
              <w:rPr>
                <w:rFonts w:asciiTheme="majorEastAsia" w:eastAsiaTheme="majorEastAsia" w:hAnsiTheme="majorEastAsia"/>
                <w:color w:val="000000" w:themeColor="text1"/>
                <w:szCs w:val="21"/>
              </w:rPr>
            </w:pPr>
            <w:r w:rsidRPr="00915E6B">
              <w:rPr>
                <w:rFonts w:asciiTheme="majorEastAsia" w:eastAsiaTheme="majorEastAsia" w:hAnsiTheme="majorEastAsia" w:hint="eastAsia"/>
                <w:color w:val="000000" w:themeColor="text1"/>
                <w:sz w:val="24"/>
              </w:rPr>
              <w:t xml:space="preserve">□　</w:t>
            </w:r>
            <w:r w:rsidR="00876519" w:rsidRPr="00915E6B">
              <w:rPr>
                <w:rFonts w:asciiTheme="majorEastAsia" w:eastAsiaTheme="majorEastAsia" w:hAnsiTheme="majorEastAsia" w:hint="eastAsia"/>
                <w:color w:val="000000" w:themeColor="text1"/>
                <w:szCs w:val="21"/>
              </w:rPr>
              <w:t>避難者</w:t>
            </w:r>
            <w:r w:rsidRPr="00915E6B">
              <w:rPr>
                <w:rFonts w:asciiTheme="majorEastAsia" w:eastAsiaTheme="majorEastAsia" w:hAnsiTheme="majorEastAsia" w:hint="eastAsia"/>
                <w:color w:val="000000" w:themeColor="text1"/>
                <w:szCs w:val="21"/>
              </w:rPr>
              <w:t>カード</w:t>
            </w:r>
            <w:r w:rsidR="00876519" w:rsidRPr="00915E6B">
              <w:rPr>
                <w:rFonts w:asciiTheme="majorEastAsia" w:eastAsiaTheme="majorEastAsia" w:hAnsiTheme="majorEastAsia" w:hint="eastAsia"/>
                <w:color w:val="000000" w:themeColor="text1"/>
                <w:szCs w:val="21"/>
              </w:rPr>
              <w:t>など</w:t>
            </w:r>
            <w:r w:rsidR="000057E8" w:rsidRPr="00915E6B">
              <w:rPr>
                <w:rFonts w:asciiTheme="majorEastAsia" w:eastAsiaTheme="majorEastAsia" w:hAnsiTheme="majorEastAsia" w:hint="eastAsia"/>
                <w:color w:val="000000" w:themeColor="text1"/>
                <w:szCs w:val="21"/>
              </w:rPr>
              <w:t>を</w:t>
            </w:r>
            <w:r w:rsidRPr="00915E6B">
              <w:rPr>
                <w:rFonts w:asciiTheme="majorEastAsia" w:eastAsiaTheme="majorEastAsia" w:hAnsiTheme="majorEastAsia" w:hint="eastAsia"/>
                <w:color w:val="000000" w:themeColor="text1"/>
                <w:szCs w:val="21"/>
              </w:rPr>
              <w:t>確認し、必要な物資の数を把握します。</w:t>
            </w:r>
          </w:p>
          <w:p w14:paraId="36B601E0" w14:textId="32860685" w:rsidR="0085474F" w:rsidRPr="00915E6B" w:rsidRDefault="00DD0825" w:rsidP="00DD0825">
            <w:pPr>
              <w:spacing w:line="-240" w:lineRule="auto"/>
              <w:ind w:left="210" w:hangingChars="100" w:hanging="210"/>
              <w:rPr>
                <w:rFonts w:asciiTheme="majorEastAsia" w:eastAsiaTheme="majorEastAsia" w:hAnsiTheme="majorEastAsia"/>
                <w:color w:val="000000" w:themeColor="text1"/>
                <w:sz w:val="24"/>
              </w:rPr>
            </w:pPr>
            <w:r w:rsidRPr="00915E6B">
              <w:rPr>
                <w:noProof/>
                <w:color w:val="000000" w:themeColor="text1"/>
              </w:rPr>
              <mc:AlternateContent>
                <mc:Choice Requires="wps">
                  <w:drawing>
                    <wp:anchor distT="0" distB="0" distL="114300" distR="114300" simplePos="0" relativeHeight="251726848" behindDoc="0" locked="0" layoutInCell="1" allowOverlap="1" wp14:anchorId="2EF287C0" wp14:editId="7E7F81CB">
                      <wp:simplePos x="0" y="0"/>
                      <wp:positionH relativeFrom="column">
                        <wp:posOffset>1292225</wp:posOffset>
                      </wp:positionH>
                      <wp:positionV relativeFrom="paragraph">
                        <wp:posOffset>454660</wp:posOffset>
                      </wp:positionV>
                      <wp:extent cx="0" cy="171450"/>
                      <wp:effectExtent l="95250" t="0" r="57150" b="57150"/>
                      <wp:wrapNone/>
                      <wp:docPr id="488" name="直線矢印コネクタ 488"/>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C90D8" id="直線矢印コネクタ 488" o:spid="_x0000_s1026" type="#_x0000_t32" style="position:absolute;left:0;text-align:left;margin-left:101.75pt;margin-top:35.8pt;width:0;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" strokecolor="black [3213]">
                      <v:stroke endarrow="open"/>
                    </v:shape>
                  </w:pict>
                </mc:Fallback>
              </mc:AlternateContent>
            </w:r>
            <w:r w:rsidR="0085474F" w:rsidRPr="00915E6B">
              <w:rPr>
                <w:rFonts w:asciiTheme="majorEastAsia" w:eastAsiaTheme="majorEastAsia" w:hAnsiTheme="majorEastAsia" w:hint="eastAsia"/>
                <w:color w:val="000000" w:themeColor="text1"/>
                <w:sz w:val="24"/>
                <w:szCs w:val="24"/>
              </w:rPr>
              <w:t>□</w:t>
            </w:r>
            <w:r w:rsidR="0085474F" w:rsidRPr="00915E6B">
              <w:rPr>
                <w:rFonts w:asciiTheme="majorEastAsia" w:eastAsiaTheme="majorEastAsia" w:hAnsiTheme="majorEastAsia" w:hint="eastAsia"/>
                <w:color w:val="000000" w:themeColor="text1"/>
                <w:sz w:val="24"/>
                <w:szCs w:val="21"/>
              </w:rPr>
              <w:t xml:space="preserve">　</w:t>
            </w:r>
            <w:r w:rsidR="0085474F" w:rsidRPr="00915E6B">
              <w:rPr>
                <w:rFonts w:asciiTheme="majorEastAsia" w:eastAsiaTheme="majorEastAsia" w:hAnsiTheme="majorEastAsia" w:hint="eastAsia"/>
                <w:color w:val="000000" w:themeColor="text1"/>
                <w:szCs w:val="21"/>
              </w:rPr>
              <w:t>粉ミルクやアレルギー対応食など個別に</w:t>
            </w:r>
            <w:r w:rsidR="000057E8" w:rsidRPr="00915E6B">
              <w:rPr>
                <w:rFonts w:asciiTheme="majorEastAsia" w:eastAsiaTheme="majorEastAsia" w:hAnsiTheme="majorEastAsia" w:hint="eastAsia"/>
                <w:color w:val="000000" w:themeColor="text1"/>
                <w:szCs w:val="21"/>
              </w:rPr>
              <w:t>対応</w:t>
            </w:r>
            <w:r w:rsidR="0085474F" w:rsidRPr="00915E6B">
              <w:rPr>
                <w:rFonts w:asciiTheme="majorEastAsia" w:eastAsiaTheme="majorEastAsia" w:hAnsiTheme="majorEastAsia" w:hint="eastAsia"/>
                <w:color w:val="000000" w:themeColor="text1"/>
                <w:szCs w:val="21"/>
              </w:rPr>
              <w:t>が必要な物資は、</w:t>
            </w:r>
            <w:r w:rsidR="000057E8" w:rsidRPr="00915E6B">
              <w:rPr>
                <w:rFonts w:asciiTheme="majorEastAsia" w:eastAsiaTheme="majorEastAsia" w:hAnsiTheme="majorEastAsia" w:hint="eastAsia"/>
                <w:color w:val="000000" w:themeColor="text1"/>
                <w:szCs w:val="21"/>
              </w:rPr>
              <w:t>避難者</w:t>
            </w:r>
            <w:r w:rsidR="0085474F" w:rsidRPr="00915E6B">
              <w:rPr>
                <w:rFonts w:asciiTheme="majorEastAsia" w:eastAsiaTheme="majorEastAsia" w:hAnsiTheme="majorEastAsia" w:hint="eastAsia"/>
                <w:color w:val="000000" w:themeColor="text1"/>
                <w:szCs w:val="21"/>
              </w:rPr>
              <w:t>名簿のほか居住組ごとに聴取するなどし、必要数を把握します。</w:t>
            </w:r>
          </w:p>
        </w:tc>
      </w:tr>
    </w:tbl>
    <w:tbl>
      <w:tblPr>
        <w:tblStyle w:val="a7"/>
        <w:tblpPr w:leftFromText="142" w:rightFromText="142" w:vertAnchor="text" w:horzAnchor="page" w:tblpX="6679" w:tblpY="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02"/>
      </w:tblGrid>
      <w:tr w:rsidR="0085474F" w:rsidRPr="00C6335C" w14:paraId="06FDDC6C" w14:textId="77777777" w:rsidTr="00A10B69">
        <w:trPr>
          <w:trHeight w:val="409"/>
        </w:trPr>
        <w:tc>
          <w:tcPr>
            <w:tcW w:w="3402" w:type="dxa"/>
            <w:shd w:val="clear" w:color="auto" w:fill="auto"/>
            <w:vAlign w:val="center"/>
          </w:tcPr>
          <w:p w14:paraId="6DEB6084" w14:textId="2F3B4EC8" w:rsidR="0085474F" w:rsidRPr="00DD0825" w:rsidRDefault="000521AC" w:rsidP="00371F7F">
            <w:pPr>
              <w:spacing w:line="240" w:lineRule="exact"/>
              <w:ind w:left="240" w:hangingChars="100" w:hanging="240"/>
              <w:rPr>
                <w:rFonts w:asciiTheme="majorEastAsia" w:eastAsiaTheme="majorEastAsia" w:hAnsiTheme="majorEastAsia"/>
              </w:rPr>
            </w:pPr>
            <w:r>
              <w:rPr>
                <w:rFonts w:asciiTheme="majorEastAsia" w:eastAsiaTheme="majorEastAsia" w:hAnsiTheme="majorEastAsia" w:hint="eastAsia"/>
                <w:sz w:val="24"/>
              </w:rPr>
              <w:t xml:space="preserve">□　</w:t>
            </w:r>
            <w:r w:rsidRPr="00DD0825">
              <w:rPr>
                <w:rFonts w:asciiTheme="majorEastAsia" w:eastAsiaTheme="majorEastAsia" w:hAnsiTheme="majorEastAsia" w:hint="eastAsia"/>
              </w:rPr>
              <w:t>備蓄品で対応でき</w:t>
            </w:r>
            <w:r w:rsidR="0085474F" w:rsidRPr="00DD0825">
              <w:rPr>
                <w:rFonts w:asciiTheme="majorEastAsia" w:eastAsiaTheme="majorEastAsia" w:hAnsiTheme="majorEastAsia" w:hint="eastAsia"/>
              </w:rPr>
              <w:t>る。</w:t>
            </w:r>
          </w:p>
          <w:p w14:paraId="79E2A5C1" w14:textId="44D0BFDD" w:rsidR="0085474F" w:rsidRPr="00D645C5" w:rsidRDefault="0085474F" w:rsidP="00371F7F">
            <w:pPr>
              <w:spacing w:line="240" w:lineRule="exact"/>
              <w:ind w:left="210" w:hangingChars="100" w:hanging="210"/>
              <w:rPr>
                <w:rFonts w:ascii="HGP創英角ｺﾞｼｯｸUB" w:eastAsia="HGP創英角ｺﾞｼｯｸUB" w:hAnsi="HGP創英角ｺﾞｼｯｸUB"/>
                <w:b/>
                <w:sz w:val="24"/>
              </w:rPr>
            </w:pPr>
            <w:r w:rsidRPr="00DD0825">
              <w:rPr>
                <w:rFonts w:asciiTheme="majorEastAsia" w:eastAsiaTheme="majorEastAsia" w:hAnsiTheme="majorEastAsia" w:hint="eastAsia"/>
              </w:rPr>
              <w:t xml:space="preserve">　</w:t>
            </w:r>
            <w:r w:rsidRPr="00DD0825">
              <w:rPr>
                <w:rFonts w:ascii="HGP創英角ｺﾞｼｯｸUB" w:eastAsia="HGP創英角ｺﾞｼｯｸUB" w:hAnsi="HGP創英角ｺﾞｼｯｸUB" w:hint="eastAsia"/>
                <w:b/>
              </w:rPr>
              <w:t>→「⑤物資の管理」へ。</w:t>
            </w:r>
          </w:p>
        </w:tc>
      </w:tr>
    </w:tbl>
    <w:tbl>
      <w:tblPr>
        <w:tblStyle w:val="a7"/>
        <w:tblpPr w:leftFromText="142" w:rightFromText="142" w:vertAnchor="text" w:horzAnchor="margin" w:tblpX="641" w:tblpY="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10"/>
      </w:tblGrid>
      <w:tr w:rsidR="0085474F" w:rsidRPr="00C6335C" w14:paraId="48B107A7" w14:textId="77777777" w:rsidTr="00656A66">
        <w:tc>
          <w:tcPr>
            <w:tcW w:w="3510" w:type="dxa"/>
            <w:shd w:val="clear" w:color="auto" w:fill="auto"/>
            <w:vAlign w:val="center"/>
          </w:tcPr>
          <w:p w14:paraId="53FDBFB9" w14:textId="5C2C780B" w:rsidR="0085474F" w:rsidRPr="00C6335C" w:rsidRDefault="00371F7F" w:rsidP="00656A66">
            <w:pPr>
              <w:spacing w:line="280" w:lineRule="exact"/>
              <w:ind w:left="210" w:hangingChars="100" w:hanging="210"/>
              <w:rPr>
                <w:rFonts w:asciiTheme="majorEastAsia" w:eastAsiaTheme="majorEastAsia" w:hAnsiTheme="majorEastAsia"/>
                <w:sz w:val="24"/>
              </w:rPr>
            </w:pPr>
            <w:r>
              <w:rPr>
                <w:noProof/>
              </w:rPr>
              <mc:AlternateContent>
                <mc:Choice Requires="wps">
                  <w:drawing>
                    <wp:anchor distT="0" distB="0" distL="114300" distR="114300" simplePos="0" relativeHeight="251643904" behindDoc="0" locked="0" layoutInCell="1" allowOverlap="1" wp14:anchorId="0E8164F2" wp14:editId="7CA34BA4">
                      <wp:simplePos x="0" y="0"/>
                      <wp:positionH relativeFrom="column">
                        <wp:posOffset>1268730</wp:posOffset>
                      </wp:positionH>
                      <wp:positionV relativeFrom="paragraph">
                        <wp:posOffset>162560</wp:posOffset>
                      </wp:positionV>
                      <wp:extent cx="0" cy="247650"/>
                      <wp:effectExtent l="95250" t="0" r="57150" b="57150"/>
                      <wp:wrapNone/>
                      <wp:docPr id="417" name="直線矢印コネクタ 41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003A2" id="直線矢印コネクタ 417" o:spid="_x0000_s1026" type="#_x0000_t32" style="position:absolute;left:0;text-align:left;margin-left:99.9pt;margin-top:12.8pt;width:0;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" strokecolor="black [3213]">
                      <v:stroke endarrow="open"/>
                    </v:shape>
                  </w:pict>
                </mc:Fallback>
              </mc:AlternateContent>
            </w:r>
            <w:r w:rsidR="000521AC">
              <w:rPr>
                <w:rFonts w:asciiTheme="majorEastAsia" w:eastAsiaTheme="majorEastAsia" w:hAnsiTheme="majorEastAsia" w:hint="eastAsia"/>
                <w:sz w:val="24"/>
              </w:rPr>
              <w:t xml:space="preserve">□　</w:t>
            </w:r>
            <w:r w:rsidR="000521AC" w:rsidRPr="00DD0825">
              <w:rPr>
                <w:rFonts w:asciiTheme="majorEastAsia" w:eastAsiaTheme="majorEastAsia" w:hAnsiTheme="majorEastAsia" w:hint="eastAsia"/>
              </w:rPr>
              <w:t>備蓄品で対応でき</w:t>
            </w:r>
            <w:r w:rsidR="0085474F" w:rsidRPr="00DD0825">
              <w:rPr>
                <w:rFonts w:asciiTheme="majorEastAsia" w:eastAsiaTheme="majorEastAsia" w:hAnsiTheme="majorEastAsia" w:hint="eastAsia"/>
              </w:rPr>
              <w:t>ない。</w:t>
            </w:r>
          </w:p>
        </w:tc>
      </w:tr>
    </w:tbl>
    <w:p w14:paraId="28F1B636" w14:textId="52251F45" w:rsidR="0085474F" w:rsidRDefault="0085474F" w:rsidP="0085474F">
      <w:pPr>
        <w:spacing w:line="220" w:lineRule="exact"/>
        <w:rPr>
          <w:rFonts w:asciiTheme="majorEastAsia" w:eastAsiaTheme="majorEastAsia" w:hAnsiTheme="majorEastAsia"/>
          <w:b/>
          <w:sz w:val="24"/>
          <w:szCs w:val="24"/>
          <w:u w:val="single"/>
        </w:rPr>
      </w:pPr>
    </w:p>
    <w:p w14:paraId="2EC1C9DE" w14:textId="7CA03A2A" w:rsidR="00DF2ECE" w:rsidRDefault="00DF2ECE" w:rsidP="0085474F">
      <w:pPr>
        <w:spacing w:line="220" w:lineRule="exact"/>
        <w:rPr>
          <w:rFonts w:asciiTheme="majorEastAsia" w:eastAsiaTheme="majorEastAsia" w:hAnsiTheme="majorEastAsia"/>
          <w:b/>
          <w:sz w:val="24"/>
          <w:szCs w:val="24"/>
          <w:u w:val="single"/>
        </w:rPr>
      </w:pPr>
    </w:p>
    <w:p w14:paraId="4EB65433" w14:textId="77E6CE97" w:rsidR="00DF2ECE" w:rsidRPr="0008424C" w:rsidRDefault="00DF2ECE" w:rsidP="0085474F">
      <w:pPr>
        <w:spacing w:line="220" w:lineRule="exact"/>
        <w:rPr>
          <w:rFonts w:asciiTheme="majorEastAsia" w:eastAsiaTheme="majorEastAsia" w:hAnsiTheme="majorEastAsia"/>
          <w:b/>
          <w:sz w:val="24"/>
          <w:szCs w:val="24"/>
          <w:u w:val="single"/>
        </w:rPr>
      </w:pP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85474F" w:rsidRPr="0031177B" w14:paraId="45C5CD52" w14:textId="77777777" w:rsidTr="00A75BBF">
        <w:trPr>
          <w:trHeight w:val="973"/>
        </w:trPr>
        <w:tc>
          <w:tcPr>
            <w:tcW w:w="2235" w:type="dxa"/>
            <w:shd w:val="clear" w:color="auto" w:fill="FFFF99"/>
            <w:vAlign w:val="center"/>
          </w:tcPr>
          <w:p w14:paraId="5BE7F920" w14:textId="77777777" w:rsidR="0085474F" w:rsidRPr="00C6335C" w:rsidRDefault="0085474F" w:rsidP="00DD0825">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④物資の調達</w:t>
            </w:r>
          </w:p>
        </w:tc>
        <w:tc>
          <w:tcPr>
            <w:tcW w:w="6804" w:type="dxa"/>
            <w:vAlign w:val="center"/>
          </w:tcPr>
          <w:p w14:paraId="6D4D33B6" w14:textId="5B3B67BE" w:rsidR="0085474F" w:rsidRPr="00C6335C" w:rsidRDefault="0085474F" w:rsidP="00DD0825">
            <w:pPr>
              <w:spacing w:line="240" w:lineRule="exact"/>
              <w:ind w:firstLineChars="100" w:firstLine="210"/>
              <w:rPr>
                <w:rFonts w:asciiTheme="majorEastAsia" w:eastAsiaTheme="majorEastAsia" w:hAnsiTheme="majorEastAsia"/>
                <w:sz w:val="24"/>
              </w:rPr>
            </w:pPr>
            <w:r w:rsidRPr="008403E1">
              <w:rPr>
                <w:rFonts w:asciiTheme="majorEastAsia" w:eastAsiaTheme="majorEastAsia" w:hAnsiTheme="majorEastAsia" w:hint="eastAsia"/>
              </w:rPr>
              <w:t>物資については、</w:t>
            </w:r>
            <w:r w:rsidRPr="008403E1">
              <w:rPr>
                <w:rFonts w:ascii="HGP創英角ｺﾞｼｯｸUB" w:eastAsia="HGP創英角ｺﾞｼｯｸUB" w:hAnsi="HGP創英角ｺﾞｼｯｸUB" w:hint="eastAsia"/>
              </w:rPr>
              <w:t>避難者数に基づき市（区）が要請を待たずに供給する「プッシュ型」</w:t>
            </w:r>
            <w:r w:rsidRPr="008403E1">
              <w:rPr>
                <w:rFonts w:asciiTheme="majorEastAsia" w:eastAsiaTheme="majorEastAsia" w:hAnsiTheme="majorEastAsia" w:hint="eastAsia"/>
              </w:rPr>
              <w:t>と、</w:t>
            </w:r>
            <w:r w:rsidRPr="008403E1">
              <w:rPr>
                <w:rFonts w:ascii="HGP創英角ｺﾞｼｯｸUB" w:eastAsia="HGP創英角ｺﾞｼｯｸUB" w:hAnsi="HGP創英角ｺﾞｼｯｸUB" w:hint="eastAsia"/>
              </w:rPr>
              <w:t>要請に基づいて供給する「プル型」</w:t>
            </w:r>
            <w:r w:rsidRPr="008403E1">
              <w:rPr>
                <w:rFonts w:asciiTheme="majorEastAsia" w:eastAsiaTheme="majorEastAsia" w:hAnsiTheme="majorEastAsia" w:hint="eastAsia"/>
              </w:rPr>
              <w:t>があり、発災当初はプッシュ型、その後避難所の状況に応じてプル型に移行します。供給方式は、市（区）災害対策本部からの指示によります。</w:t>
            </w:r>
          </w:p>
        </w:tc>
      </w:tr>
    </w:tbl>
    <w:p w14:paraId="50629489" w14:textId="1037DE5A" w:rsidR="0085474F" w:rsidRDefault="0085474F" w:rsidP="00DF2ECE">
      <w:pPr>
        <w:spacing w:line="280" w:lineRule="exact"/>
        <w:rPr>
          <w:rFonts w:asciiTheme="majorEastAsia" w:eastAsiaTheme="majorEastAsia" w:hAnsiTheme="majorEastAsia"/>
          <w:sz w:val="24"/>
          <w:szCs w:val="24"/>
          <w:u w:val="single"/>
        </w:rPr>
      </w:pPr>
    </w:p>
    <w:tbl>
      <w:tblPr>
        <w:tblStyle w:val="a7"/>
        <w:tblpPr w:leftFromText="142" w:rightFromText="142" w:vertAnchor="text" w:horzAnchor="page" w:tblpX="1547" w:tblpY="1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3"/>
      </w:tblGrid>
      <w:tr w:rsidR="0085474F" w:rsidRPr="00C6335C" w14:paraId="3C4EB818" w14:textId="77777777" w:rsidTr="00656A66">
        <w:tc>
          <w:tcPr>
            <w:tcW w:w="4503" w:type="dxa"/>
            <w:shd w:val="clear" w:color="auto" w:fill="FFFF99"/>
            <w:vAlign w:val="center"/>
          </w:tcPr>
          <w:p w14:paraId="70E92C20" w14:textId="6AA48BFB" w:rsidR="0085474F" w:rsidRPr="00775C11" w:rsidRDefault="0085474F" w:rsidP="00656A66">
            <w:pPr>
              <w:spacing w:line="-240" w:lineRule="auto"/>
              <w:ind w:left="480" w:hangingChars="200" w:hanging="480"/>
              <w:jc w:val="center"/>
              <w:rPr>
                <w:rFonts w:ascii="HGP創英角ｺﾞｼｯｸUB" w:eastAsia="HGP創英角ｺﾞｼｯｸUB" w:hAnsi="HGP創英角ｺﾞｼｯｸUB"/>
                <w:sz w:val="24"/>
              </w:rPr>
            </w:pPr>
            <w:r w:rsidRPr="00775C11">
              <w:rPr>
                <w:rFonts w:ascii="HGP創英角ｺﾞｼｯｸUB" w:eastAsia="HGP創英角ｺﾞｼｯｸUB" w:hAnsi="HGP創英角ｺﾞｼｯｸUB" w:hint="eastAsia"/>
                <w:sz w:val="24"/>
              </w:rPr>
              <w:t>プッシュ型の供給が</w:t>
            </w:r>
            <w:r>
              <w:rPr>
                <w:rFonts w:ascii="HGP創英角ｺﾞｼｯｸUB" w:eastAsia="HGP創英角ｺﾞｼｯｸUB" w:hAnsi="HGP創英角ｺﾞｼｯｸUB" w:hint="eastAsia"/>
                <w:sz w:val="24"/>
              </w:rPr>
              <w:t>実施さ</w:t>
            </w:r>
            <w:r w:rsidRPr="00775C11">
              <w:rPr>
                <w:rFonts w:ascii="HGP創英角ｺﾞｼｯｸUB" w:eastAsia="HGP創英角ｺﾞｼｯｸUB" w:hAnsi="HGP創英角ｺﾞｼｯｸUB" w:hint="eastAsia"/>
                <w:sz w:val="24"/>
              </w:rPr>
              <w:t>れている場合</w:t>
            </w:r>
          </w:p>
        </w:tc>
      </w:tr>
      <w:tr w:rsidR="0085474F" w:rsidRPr="00C6335C" w14:paraId="1EA2F929" w14:textId="77777777" w:rsidTr="00656A66">
        <w:tc>
          <w:tcPr>
            <w:tcW w:w="4503" w:type="dxa"/>
            <w:shd w:val="clear" w:color="auto" w:fill="auto"/>
            <w:vAlign w:val="center"/>
          </w:tcPr>
          <w:p w14:paraId="32F93CEC" w14:textId="5CF2D0ED" w:rsidR="0085474F" w:rsidRPr="00C6335C" w:rsidRDefault="00A10B69" w:rsidP="00A10B69">
            <w:pPr>
              <w:spacing w:line="220" w:lineRule="exact"/>
              <w:ind w:left="210" w:hangingChars="100" w:hanging="210"/>
              <w:rPr>
                <w:rFonts w:asciiTheme="majorEastAsia" w:eastAsiaTheme="majorEastAsia" w:hAnsiTheme="majorEastAsia"/>
                <w:sz w:val="24"/>
              </w:rPr>
            </w:pPr>
            <w:r>
              <w:rPr>
                <w:noProof/>
              </w:rPr>
              <mc:AlternateContent>
                <mc:Choice Requires="wps">
                  <w:drawing>
                    <wp:anchor distT="0" distB="0" distL="114300" distR="114300" simplePos="0" relativeHeight="251601920" behindDoc="0" locked="0" layoutInCell="1" allowOverlap="1" wp14:anchorId="5FFC1D41" wp14:editId="1F99DF5F">
                      <wp:simplePos x="0" y="0"/>
                      <wp:positionH relativeFrom="column">
                        <wp:posOffset>1649095</wp:posOffset>
                      </wp:positionH>
                      <wp:positionV relativeFrom="paragraph">
                        <wp:posOffset>553085</wp:posOffset>
                      </wp:positionV>
                      <wp:extent cx="0" cy="161925"/>
                      <wp:effectExtent l="95250" t="0" r="57150" b="66675"/>
                      <wp:wrapNone/>
                      <wp:docPr id="423" name="直線矢印コネクタ 423"/>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62F86" id="直線矢印コネクタ 423" o:spid="_x0000_s1026" type="#_x0000_t32" style="position:absolute;left:0;text-align:left;margin-left:129.85pt;margin-top:43.55pt;width:0;height:12.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" strokecolor="black [3213]">
                      <v:stroke endarrow="open"/>
                    </v:shape>
                  </w:pict>
                </mc:Fallback>
              </mc:AlternateContent>
            </w:r>
            <w:r w:rsidR="002A0371">
              <w:rPr>
                <w:rFonts w:asciiTheme="majorEastAsia" w:eastAsiaTheme="majorEastAsia" w:hAnsiTheme="majorEastAsia" w:hint="eastAsia"/>
                <w:sz w:val="24"/>
              </w:rPr>
              <w:t xml:space="preserve">□　</w:t>
            </w:r>
            <w:r w:rsidR="002A0371" w:rsidRPr="008403E1">
              <w:rPr>
                <w:rFonts w:asciiTheme="majorEastAsia" w:eastAsiaTheme="majorEastAsia" w:hAnsiTheme="majorEastAsia" w:hint="eastAsia"/>
              </w:rPr>
              <w:t>供給されていない物資で、特に必要な物があ</w:t>
            </w:r>
            <w:r w:rsidR="0085474F" w:rsidRPr="008403E1">
              <w:rPr>
                <w:rFonts w:asciiTheme="majorEastAsia" w:eastAsiaTheme="majorEastAsia" w:hAnsiTheme="majorEastAsia" w:hint="eastAsia"/>
              </w:rPr>
              <w:t>る場合は、地域防災無線、電話、またはＦＡＸにより区災害対策本部に要請します。（連絡先は</w:t>
            </w:r>
            <w:r w:rsidR="0085474F" w:rsidRPr="008403E1">
              <w:rPr>
                <w:rFonts w:ascii="HGP創英角ｺﾞｼｯｸUB" w:eastAsia="HGP創英角ｺﾞｼｯｸUB" w:hAnsi="HGP創英角ｺﾞｼｯｸUB" w:hint="eastAsia"/>
                <w:b/>
              </w:rPr>
              <w:t>裏面参照</w:t>
            </w:r>
            <w:r w:rsidR="0085474F" w:rsidRPr="008403E1">
              <w:rPr>
                <w:rFonts w:asciiTheme="majorEastAsia" w:eastAsiaTheme="majorEastAsia" w:hAnsiTheme="majorEastAsia" w:hint="eastAsia"/>
              </w:rPr>
              <w:t>）</w:t>
            </w:r>
          </w:p>
        </w:tc>
      </w:tr>
    </w:tbl>
    <w:tbl>
      <w:tblPr>
        <w:tblStyle w:val="a7"/>
        <w:tblpPr w:leftFromText="142" w:rightFromText="142" w:vertAnchor="text" w:horzAnchor="page" w:tblpX="6387" w:tblpY="-1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19"/>
      </w:tblGrid>
      <w:tr w:rsidR="0085474F" w:rsidRPr="00C6335C" w14:paraId="66E7637D" w14:textId="77777777" w:rsidTr="00656A66">
        <w:tc>
          <w:tcPr>
            <w:tcW w:w="4219" w:type="dxa"/>
            <w:shd w:val="clear" w:color="auto" w:fill="FFFF99"/>
            <w:vAlign w:val="center"/>
          </w:tcPr>
          <w:p w14:paraId="6D3D620C" w14:textId="389BB4E4" w:rsidR="0085474F" w:rsidRPr="00775C11" w:rsidRDefault="0085474F" w:rsidP="00656A66">
            <w:pPr>
              <w:spacing w:line="-240" w:lineRule="auto"/>
              <w:ind w:left="480" w:hangingChars="200" w:hanging="480"/>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プル</w:t>
            </w:r>
            <w:r w:rsidRPr="00775C11">
              <w:rPr>
                <w:rFonts w:ascii="HGP創英角ｺﾞｼｯｸUB" w:eastAsia="HGP創英角ｺﾞｼｯｸUB" w:hAnsi="HGP創英角ｺﾞｼｯｸUB" w:hint="eastAsia"/>
                <w:sz w:val="24"/>
              </w:rPr>
              <w:t>型の供給が</w:t>
            </w:r>
            <w:r>
              <w:rPr>
                <w:rFonts w:ascii="HGP創英角ｺﾞｼｯｸUB" w:eastAsia="HGP創英角ｺﾞｼｯｸUB" w:hAnsi="HGP創英角ｺﾞｼｯｸUB" w:hint="eastAsia"/>
                <w:sz w:val="24"/>
              </w:rPr>
              <w:t>実施さ</w:t>
            </w:r>
            <w:r w:rsidRPr="00775C11">
              <w:rPr>
                <w:rFonts w:ascii="HGP創英角ｺﾞｼｯｸUB" w:eastAsia="HGP創英角ｺﾞｼｯｸUB" w:hAnsi="HGP創英角ｺﾞｼｯｸUB" w:hint="eastAsia"/>
                <w:sz w:val="24"/>
              </w:rPr>
              <w:t>れている場合</w:t>
            </w:r>
          </w:p>
        </w:tc>
      </w:tr>
      <w:tr w:rsidR="0085474F" w:rsidRPr="00C6335C" w14:paraId="246B2E2A" w14:textId="77777777" w:rsidTr="00656A66">
        <w:tc>
          <w:tcPr>
            <w:tcW w:w="4219" w:type="dxa"/>
            <w:shd w:val="clear" w:color="auto" w:fill="auto"/>
            <w:vAlign w:val="center"/>
          </w:tcPr>
          <w:p w14:paraId="55E0996F" w14:textId="414D0310" w:rsidR="0085474F" w:rsidRPr="00C6335C" w:rsidRDefault="00A10B69" w:rsidP="00A10B69">
            <w:pPr>
              <w:spacing w:line="220" w:lineRule="exact"/>
              <w:ind w:left="210" w:hangingChars="100" w:hanging="210"/>
              <w:rPr>
                <w:rFonts w:asciiTheme="majorEastAsia" w:eastAsiaTheme="majorEastAsia" w:hAnsiTheme="majorEastAsia"/>
                <w:sz w:val="24"/>
              </w:rPr>
            </w:pPr>
            <w:r>
              <w:rPr>
                <w:noProof/>
              </w:rPr>
              <mc:AlternateContent>
                <mc:Choice Requires="wps">
                  <w:drawing>
                    <wp:anchor distT="0" distB="0" distL="114300" distR="114300" simplePos="0" relativeHeight="251626496" behindDoc="0" locked="0" layoutInCell="1" allowOverlap="1" wp14:anchorId="401FEF00" wp14:editId="6D1AFEAD">
                      <wp:simplePos x="0" y="0"/>
                      <wp:positionH relativeFrom="column">
                        <wp:posOffset>1250950</wp:posOffset>
                      </wp:positionH>
                      <wp:positionV relativeFrom="paragraph">
                        <wp:posOffset>556895</wp:posOffset>
                      </wp:positionV>
                      <wp:extent cx="0" cy="171450"/>
                      <wp:effectExtent l="95250" t="0" r="57150" b="57150"/>
                      <wp:wrapNone/>
                      <wp:docPr id="414" name="直線矢印コネクタ 414"/>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67BA7" id="直線矢印コネクタ 414" o:spid="_x0000_s1026" type="#_x0000_t32" style="position:absolute;left:0;text-align:left;margin-left:98.5pt;margin-top:43.85pt;width:0;height: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" strokecolor="black [3213]">
                      <v:stroke endarrow="open"/>
                    </v:shape>
                  </w:pict>
                </mc:Fallback>
              </mc:AlternateContent>
            </w:r>
            <w:r w:rsidR="0085474F">
              <w:rPr>
                <w:rFonts w:asciiTheme="majorEastAsia" w:eastAsiaTheme="majorEastAsia" w:hAnsiTheme="majorEastAsia" w:hint="eastAsia"/>
                <w:sz w:val="24"/>
              </w:rPr>
              <w:t xml:space="preserve">□　</w:t>
            </w:r>
            <w:r w:rsidR="0085474F" w:rsidRPr="008403E1">
              <w:rPr>
                <w:rFonts w:asciiTheme="majorEastAsia" w:eastAsiaTheme="majorEastAsia" w:hAnsiTheme="majorEastAsia" w:hint="eastAsia"/>
              </w:rPr>
              <w:t>毎日１回１２時までに、</w:t>
            </w:r>
            <w:r w:rsidR="0085474F" w:rsidRPr="008403E1">
              <w:rPr>
                <w:rFonts w:ascii="HGP創英角ｺﾞｼｯｸUB" w:eastAsia="HGP創英角ｺﾞｼｯｸUB" w:hAnsi="HGP創英角ｺﾞｼｯｸUB" w:hint="eastAsia"/>
                <w:b/>
              </w:rPr>
              <w:t>「物資要請書」</w:t>
            </w:r>
            <w:r w:rsidR="0085474F" w:rsidRPr="008403E1">
              <w:rPr>
                <w:rFonts w:asciiTheme="majorEastAsia" w:eastAsiaTheme="majorEastAsia" w:hAnsiTheme="majorEastAsia" w:hint="eastAsia"/>
              </w:rPr>
              <w:t>を電子メール又はＦＡＸで、フクダ電子アリーナに開設される物資集積場所に送付します。（連絡先は</w:t>
            </w:r>
            <w:r w:rsidR="0085474F" w:rsidRPr="008403E1">
              <w:rPr>
                <w:rFonts w:ascii="HGP創英角ｺﾞｼｯｸUB" w:eastAsia="HGP創英角ｺﾞｼｯｸUB" w:hAnsi="HGP創英角ｺﾞｼｯｸUB" w:hint="eastAsia"/>
                <w:b/>
              </w:rPr>
              <w:t>裏面参照</w:t>
            </w:r>
            <w:r w:rsidR="0085474F" w:rsidRPr="008403E1">
              <w:rPr>
                <w:rFonts w:asciiTheme="majorEastAsia" w:eastAsiaTheme="majorEastAsia" w:hAnsiTheme="majorEastAsia" w:hint="eastAsia"/>
              </w:rPr>
              <w:t>）</w:t>
            </w:r>
          </w:p>
        </w:tc>
      </w:tr>
    </w:tbl>
    <w:p w14:paraId="0FC5D1F7" w14:textId="77777777" w:rsidR="00D559D0" w:rsidRDefault="00D559D0" w:rsidP="0085474F">
      <w:pPr>
        <w:spacing w:line="280" w:lineRule="exact"/>
        <w:rPr>
          <w:rFonts w:asciiTheme="majorEastAsia" w:eastAsiaTheme="majorEastAsia" w:hAnsiTheme="majorEastAsia"/>
          <w:sz w:val="24"/>
          <w:szCs w:val="24"/>
          <w:u w:val="single"/>
        </w:rPr>
      </w:pPr>
    </w:p>
    <w:p w14:paraId="3B81A4B1" w14:textId="6E1ABF46" w:rsidR="00D559D0" w:rsidRDefault="00A10B69" w:rsidP="0085474F">
      <w:pPr>
        <w:spacing w:line="280" w:lineRule="exact"/>
        <w:rPr>
          <w:rFonts w:asciiTheme="majorEastAsia" w:eastAsiaTheme="majorEastAsia" w:hAnsiTheme="majorEastAsia"/>
          <w:sz w:val="24"/>
          <w:szCs w:val="24"/>
          <w:u w:val="single"/>
        </w:rPr>
      </w:pPr>
      <w:r>
        <w:rPr>
          <w:noProof/>
        </w:rPr>
        <mc:AlternateContent>
          <mc:Choice Requires="wps">
            <w:drawing>
              <wp:anchor distT="0" distB="0" distL="114300" distR="114300" simplePos="0" relativeHeight="251707392" behindDoc="0" locked="0" layoutInCell="1" allowOverlap="1" wp14:anchorId="516D72A7" wp14:editId="4BD59A86">
                <wp:simplePos x="0" y="0"/>
                <wp:positionH relativeFrom="column">
                  <wp:posOffset>2976245</wp:posOffset>
                </wp:positionH>
                <wp:positionV relativeFrom="paragraph">
                  <wp:posOffset>193040</wp:posOffset>
                </wp:positionV>
                <wp:extent cx="0" cy="156210"/>
                <wp:effectExtent l="95250" t="0" r="57150" b="53340"/>
                <wp:wrapNone/>
                <wp:docPr id="331" name="直線矢印コネクタ 331"/>
                <wp:cNvGraphicFramePr/>
                <a:graphic xmlns:a="http://schemas.openxmlformats.org/drawingml/2006/main">
                  <a:graphicData uri="http://schemas.microsoft.com/office/word/2010/wordprocessingShape">
                    <wps:wsp>
                      <wps:cNvCnPr/>
                      <wps:spPr>
                        <a:xfrm>
                          <a:off x="0" y="0"/>
                          <a:ext cx="0" cy="1562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77A06" id="直線矢印コネクタ 331" o:spid="_x0000_s1026" type="#_x0000_t32" style="position:absolute;left:0;text-align:left;margin-left:234.35pt;margin-top:15.2pt;width:0;height:1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" strokecolor="black [3213]">
                <v:stroke endarrow="open"/>
              </v:shape>
            </w:pict>
          </mc:Fallback>
        </mc:AlternateContent>
      </w:r>
    </w:p>
    <w:tbl>
      <w:tblPr>
        <w:tblStyle w:val="a7"/>
        <w:tblpPr w:leftFromText="142" w:rightFromText="142" w:vertAnchor="text" w:horzAnchor="margin" w:tblpX="108" w:tblpY="27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37"/>
      </w:tblGrid>
      <w:tr w:rsidR="00A10B69" w:rsidRPr="00C6335C" w14:paraId="2FBC9DFB" w14:textId="77777777" w:rsidTr="00A10B69">
        <w:tc>
          <w:tcPr>
            <w:tcW w:w="2235" w:type="dxa"/>
            <w:shd w:val="clear" w:color="auto" w:fill="FFFF99"/>
            <w:vAlign w:val="center"/>
          </w:tcPr>
          <w:p w14:paraId="40276E3A" w14:textId="77777777" w:rsidR="00A10B69" w:rsidRPr="00C6335C" w:rsidRDefault="00A10B69" w:rsidP="00A10B69">
            <w:pPr>
              <w:spacing w:line="-240" w:lineRule="auto"/>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⑥物資の配給</w:t>
            </w:r>
          </w:p>
        </w:tc>
        <w:tc>
          <w:tcPr>
            <w:tcW w:w="6837" w:type="dxa"/>
          </w:tcPr>
          <w:p w14:paraId="348FB071" w14:textId="557EFEB6" w:rsidR="0054718B" w:rsidRPr="00915E6B" w:rsidRDefault="0054718B" w:rsidP="00A10B69">
            <w:pPr>
              <w:spacing w:line="22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Pr="00915E6B">
              <w:rPr>
                <w:rFonts w:ascii="HGP創英角ｺﾞｼｯｸUB" w:eastAsia="HGP創英角ｺﾞｼｯｸUB" w:hAnsi="HGP創英角ｺﾞｼｯｸUB" w:hint="eastAsia"/>
                <w:b/>
                <w:color w:val="000000" w:themeColor="text1"/>
                <w:sz w:val="22"/>
              </w:rPr>
              <w:t>シート</w:t>
            </w:r>
            <w:r w:rsidR="00261376" w:rsidRPr="00915E6B">
              <w:rPr>
                <w:rFonts w:ascii="HGP創英角ｺﾞｼｯｸUB" w:eastAsia="HGP創英角ｺﾞｼｯｸUB" w:hAnsi="HGP創英角ｺﾞｼｯｸUB" w:hint="eastAsia"/>
                <w:b/>
                <w:color w:val="000000" w:themeColor="text1"/>
                <w:sz w:val="24"/>
              </w:rPr>
              <w:t xml:space="preserve"> P.11</w:t>
            </w:r>
            <w:r w:rsidRPr="00915E6B">
              <w:rPr>
                <w:rFonts w:ascii="HGP創英角ｺﾞｼｯｸUB" w:eastAsia="HGP創英角ｺﾞｼｯｸUB" w:hAnsi="HGP創英角ｺﾞｼｯｸUB" w:hint="eastAsia"/>
                <w:b/>
                <w:color w:val="000000" w:themeColor="text1"/>
                <w:sz w:val="22"/>
              </w:rPr>
              <w:t>「</w:t>
            </w:r>
            <w:r w:rsidR="00261376" w:rsidRPr="00915E6B">
              <w:rPr>
                <w:rFonts w:ascii="HGP創英角ｺﾞｼｯｸUB" w:eastAsia="HGP創英角ｺﾞｼｯｸUB" w:hAnsi="HGP創英角ｺﾞｼｯｸUB" w:hint="eastAsia"/>
                <w:b/>
                <w:color w:val="000000" w:themeColor="text1"/>
                <w:sz w:val="22"/>
              </w:rPr>
              <w:t>全員―③</w:t>
            </w:r>
            <w:r w:rsidRPr="00915E6B">
              <w:rPr>
                <w:rFonts w:ascii="HGP創英角ｺﾞｼｯｸUB" w:eastAsia="HGP創英角ｺﾞｼｯｸUB" w:hAnsi="HGP創英角ｺﾞｼｯｸUB" w:hint="eastAsia"/>
                <w:b/>
                <w:color w:val="000000" w:themeColor="text1"/>
                <w:sz w:val="22"/>
              </w:rPr>
              <w:t>」</w:t>
            </w:r>
            <w:r w:rsidRPr="00915E6B">
              <w:rPr>
                <w:rFonts w:asciiTheme="majorEastAsia" w:eastAsiaTheme="majorEastAsia" w:hAnsiTheme="majorEastAsia" w:hint="eastAsia"/>
                <w:color w:val="000000" w:themeColor="text1"/>
                <w:sz w:val="22"/>
              </w:rPr>
              <w:t>により対応します。</w:t>
            </w:r>
          </w:p>
          <w:p w14:paraId="43BC7D2A" w14:textId="148A7F41" w:rsidR="00A10B69" w:rsidRPr="00915E6B" w:rsidRDefault="00A10B69" w:rsidP="00A10B69">
            <w:pPr>
              <w:spacing w:line="220" w:lineRule="exact"/>
              <w:ind w:left="240" w:hangingChars="100" w:hanging="240"/>
              <w:rPr>
                <w:rFonts w:ascii="HGP創英角ｺﾞｼｯｸUB" w:eastAsia="HGP創英角ｺﾞｼｯｸUB" w:hAnsi="HGP創英角ｺﾞｼｯｸUB"/>
                <w:b/>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物資の配給に関するルールを掲示し、避難者に周知します。</w:t>
            </w:r>
            <w:r w:rsidRPr="00915E6B">
              <w:rPr>
                <w:rFonts w:ascii="HGP創英角ｺﾞｼｯｸUB" w:eastAsia="HGP創英角ｺﾞｼｯｸUB" w:hAnsi="HGP創英角ｺﾞｼｯｸUB" w:hint="eastAsia"/>
                <w:b/>
                <w:color w:val="000000" w:themeColor="text1"/>
              </w:rPr>
              <w:t>（ルール集P.1</w:t>
            </w:r>
            <w:r w:rsidR="00B666D9" w:rsidRPr="00915E6B">
              <w:rPr>
                <w:rFonts w:ascii="HGP創英角ｺﾞｼｯｸUB" w:eastAsia="HGP創英角ｺﾞｼｯｸUB" w:hAnsi="HGP創英角ｺﾞｼｯｸUB" w:hint="eastAsia"/>
                <w:b/>
                <w:color w:val="000000" w:themeColor="text1"/>
              </w:rPr>
              <w:t>3</w:t>
            </w:r>
            <w:r w:rsidRPr="00915E6B">
              <w:rPr>
                <w:rFonts w:ascii="HGP創英角ｺﾞｼｯｸUB" w:eastAsia="HGP創英角ｺﾞｼｯｸUB" w:hAnsi="HGP創英角ｺﾞｼｯｸUB" w:hint="eastAsia"/>
                <w:b/>
                <w:color w:val="000000" w:themeColor="text1"/>
              </w:rPr>
              <w:t>「物資配給ルール（例）」参照）</w:t>
            </w:r>
          </w:p>
          <w:p w14:paraId="311A82C9" w14:textId="7CB18186" w:rsidR="00A10B69" w:rsidRPr="00915E6B" w:rsidRDefault="00A10B69" w:rsidP="00A10B6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物資は避難者に公平に配給します。</w:t>
            </w:r>
          </w:p>
          <w:p w14:paraId="267F43D1" w14:textId="20408D6C" w:rsidR="00BB4376" w:rsidRPr="00915E6B" w:rsidRDefault="00BB4376" w:rsidP="00B666D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00C03683" w:rsidRPr="00915E6B">
              <w:rPr>
                <w:rFonts w:asciiTheme="majorEastAsia" w:eastAsiaTheme="majorEastAsia" w:hAnsiTheme="majorEastAsia" w:hint="eastAsia"/>
                <w:color w:val="000000" w:themeColor="text1"/>
                <w:sz w:val="24"/>
              </w:rPr>
              <w:t>食料</w:t>
            </w:r>
            <w:r w:rsidRPr="00915E6B">
              <w:rPr>
                <w:rFonts w:asciiTheme="majorEastAsia" w:eastAsiaTheme="majorEastAsia" w:hAnsiTheme="majorEastAsia" w:hint="eastAsia"/>
                <w:color w:val="000000" w:themeColor="text1"/>
              </w:rPr>
              <w:t>、水などの物資を配給する際は、</w:t>
            </w:r>
            <w:r w:rsidR="00331ED5" w:rsidRPr="00915E6B">
              <w:rPr>
                <w:rFonts w:asciiTheme="majorEastAsia" w:eastAsiaTheme="majorEastAsia" w:hAnsiTheme="majorEastAsia" w:hint="eastAsia"/>
                <w:color w:val="000000" w:themeColor="text1"/>
              </w:rPr>
              <w:t>テーブルに置くなど</w:t>
            </w:r>
            <w:r w:rsidRPr="00915E6B">
              <w:rPr>
                <w:rFonts w:asciiTheme="majorEastAsia" w:eastAsiaTheme="majorEastAsia" w:hAnsiTheme="majorEastAsia" w:hint="eastAsia"/>
                <w:color w:val="000000" w:themeColor="text1"/>
              </w:rPr>
              <w:t>間接的に配給します。（直接、手渡しはしません。）</w:t>
            </w:r>
          </w:p>
          <w:p w14:paraId="40C2F016" w14:textId="3045D58E" w:rsidR="00BB4376" w:rsidRPr="00915E6B" w:rsidRDefault="00BB4376" w:rsidP="006A6A18">
            <w:pPr>
              <w:spacing w:line="220" w:lineRule="exact"/>
              <w:ind w:leftChars="100" w:left="420" w:hangingChars="100" w:hanging="21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rPr>
              <w:t>※名簿登録して名札を着用している避難所外避難者へ配給する際は、直接配給場所へ案内するのではなく、手指消毒等行った後に、受付で検温・健康状態の聞き取りを行い、問題なければ配給所へ案内します。</w:t>
            </w:r>
          </w:p>
          <w:p w14:paraId="61181A48" w14:textId="77777777" w:rsidR="00A10B69" w:rsidRPr="00915E6B" w:rsidRDefault="00A10B69" w:rsidP="00A10B69">
            <w:pPr>
              <w:spacing w:line="22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居住区単位でまとめて配給するなど混雑を避けます。</w:t>
            </w:r>
          </w:p>
          <w:p w14:paraId="74B51E02" w14:textId="77777777" w:rsidR="00A10B69" w:rsidRPr="00915E6B" w:rsidRDefault="00A10B69" w:rsidP="00A10B6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可能であれば、配給時に今後の物資配給の見通し（時間など）を避難者に伝えます。</w:t>
            </w:r>
          </w:p>
          <w:p w14:paraId="634D3B78" w14:textId="77777777" w:rsidR="00A10B69" w:rsidRPr="00915E6B" w:rsidRDefault="00A10B69" w:rsidP="00A10B6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不足が予想される物資は、子ども、妊産婦、高齢者、障害者などの要配慮者に優先的に配給します。</w:t>
            </w:r>
          </w:p>
          <w:p w14:paraId="24EF5777" w14:textId="77777777" w:rsidR="00A10B69" w:rsidRPr="00915E6B" w:rsidRDefault="00A10B69" w:rsidP="00A10B6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名簿登録して名札を着用している在宅避難者、車中泊避難者についても、避難所において配給します。</w:t>
            </w:r>
          </w:p>
          <w:p w14:paraId="0CFB4727" w14:textId="216CA8B1" w:rsidR="00A10B69" w:rsidRPr="00915E6B" w:rsidRDefault="00A10B69" w:rsidP="00A10B69">
            <w:pPr>
              <w:spacing w:line="220" w:lineRule="exact"/>
              <w:ind w:leftChars="100" w:left="420" w:hangingChars="100" w:hanging="21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rPr>
              <w:t>※在宅避難者については、可能な範囲で町内自治会などの単位で配給します。</w:t>
            </w:r>
          </w:p>
          <w:p w14:paraId="672F4CF2" w14:textId="12FA3A8F" w:rsidR="00D02328" w:rsidRPr="00915E6B" w:rsidRDefault="00261376" w:rsidP="00261376">
            <w:pPr>
              <w:spacing w:line="220" w:lineRule="exact"/>
              <w:ind w:leftChars="100" w:left="420" w:hangingChars="100" w:hanging="21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rPr>
              <w:t>※</w:t>
            </w:r>
            <w:r w:rsidR="00D02328" w:rsidRPr="00915E6B">
              <w:rPr>
                <w:rFonts w:asciiTheme="majorEastAsia" w:eastAsiaTheme="majorEastAsia" w:hAnsiTheme="majorEastAsia" w:hint="eastAsia"/>
                <w:color w:val="000000" w:themeColor="text1"/>
              </w:rPr>
              <w:t>受付で発熱等が確認された者については、受付から離れた場所に待機させ、避難所運営</w:t>
            </w:r>
            <w:r w:rsidR="006D7C08" w:rsidRPr="00915E6B">
              <w:rPr>
                <w:rFonts w:asciiTheme="majorEastAsia" w:eastAsiaTheme="majorEastAsia" w:hAnsiTheme="majorEastAsia" w:hint="eastAsia"/>
                <w:color w:val="000000" w:themeColor="text1"/>
              </w:rPr>
              <w:t>委員会のスタッフ</w:t>
            </w:r>
            <w:r w:rsidR="00D02328" w:rsidRPr="00915E6B">
              <w:rPr>
                <w:rFonts w:asciiTheme="majorEastAsia" w:eastAsiaTheme="majorEastAsia" w:hAnsiTheme="majorEastAsia" w:hint="eastAsia"/>
                <w:color w:val="000000" w:themeColor="text1"/>
              </w:rPr>
              <w:t>が必要な物資を配給所で受け取り、待機させた付近に置いたものを取ってもらう等、できるだけ対面しないよう工夫して配給します。</w:t>
            </w:r>
          </w:p>
          <w:p w14:paraId="4F0C8E51" w14:textId="6C56D2B6" w:rsidR="00BB4376" w:rsidRPr="00BB4376" w:rsidRDefault="00BB4376" w:rsidP="00BB4376">
            <w:pPr>
              <w:spacing w:line="220" w:lineRule="exact"/>
              <w:ind w:left="240" w:hangingChars="100" w:hanging="240"/>
              <w:rPr>
                <w:rFonts w:asciiTheme="majorEastAsia" w:eastAsiaTheme="majorEastAsia" w:hAnsiTheme="majorEastAsia"/>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可能であれば、避難者やボランティアの協力を</w:t>
            </w:r>
            <w:r w:rsidRPr="008403E1">
              <w:rPr>
                <w:rFonts w:asciiTheme="majorEastAsia" w:eastAsiaTheme="majorEastAsia" w:hAnsiTheme="majorEastAsia" w:hint="eastAsia"/>
              </w:rPr>
              <w:t>得て、炊き出しを実施して配給します。</w:t>
            </w:r>
          </w:p>
        </w:tc>
      </w:tr>
    </w:tbl>
    <w:p w14:paraId="1A95053A" w14:textId="1328C224" w:rsidR="00D559D0" w:rsidRDefault="00331ED5" w:rsidP="0085474F">
      <w:pPr>
        <w:spacing w:line="280" w:lineRule="exact"/>
        <w:rPr>
          <w:rFonts w:asciiTheme="majorEastAsia" w:eastAsiaTheme="majorEastAsia" w:hAnsiTheme="majorEastAsia"/>
          <w:sz w:val="24"/>
          <w:szCs w:val="24"/>
          <w:u w:val="single"/>
        </w:rPr>
      </w:pPr>
      <w:r>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717632" behindDoc="0" locked="0" layoutInCell="1" allowOverlap="1" wp14:anchorId="40A7C712" wp14:editId="540DA59C">
                <wp:simplePos x="0" y="0"/>
                <wp:positionH relativeFrom="column">
                  <wp:posOffset>-5080</wp:posOffset>
                </wp:positionH>
                <wp:positionV relativeFrom="paragraph">
                  <wp:posOffset>3705225</wp:posOffset>
                </wp:positionV>
                <wp:extent cx="5753100" cy="257175"/>
                <wp:effectExtent l="0" t="0" r="19050" b="28575"/>
                <wp:wrapNone/>
                <wp:docPr id="471" name="テキスト ボックス 471"/>
                <wp:cNvGraphicFramePr/>
                <a:graphic xmlns:a="http://schemas.openxmlformats.org/drawingml/2006/main">
                  <a:graphicData uri="http://schemas.microsoft.com/office/word/2010/wordprocessingShape">
                    <wps:wsp>
                      <wps:cNvSpPr txBox="1"/>
                      <wps:spPr>
                        <a:xfrm>
                          <a:off x="0" y="0"/>
                          <a:ext cx="5753100" cy="257175"/>
                        </a:xfrm>
                        <a:prstGeom prst="rect">
                          <a:avLst/>
                        </a:prstGeom>
                        <a:solidFill>
                          <a:schemeClr val="accent6">
                            <a:lumMod val="40000"/>
                            <a:lumOff val="60000"/>
                          </a:schemeClr>
                        </a:solidFill>
                        <a:ln w="6350">
                          <a:solidFill>
                            <a:prstClr val="black"/>
                          </a:solidFill>
                        </a:ln>
                      </wps:spPr>
                      <wps:txbx>
                        <w:txbxContent>
                          <w:p w14:paraId="127FF161" w14:textId="32800A2F" w:rsidR="00006A22" w:rsidRPr="00331ED5" w:rsidRDefault="00006A22" w:rsidP="00331ED5">
                            <w:pPr>
                              <w:spacing w:line="260" w:lineRule="exact"/>
                              <w:rPr>
                                <w:rFonts w:ascii="ＭＳ ゴシック" w:eastAsia="ＭＳ ゴシック" w:hAnsi="ＭＳ ゴシック"/>
                                <w:sz w:val="20"/>
                              </w:rPr>
                            </w:pPr>
                            <w:r w:rsidRPr="00331ED5">
                              <w:rPr>
                                <w:rFonts w:asciiTheme="majorEastAsia" w:eastAsiaTheme="majorEastAsia" w:hAnsiTheme="majorEastAsia" w:hint="eastAsia"/>
                                <w:b/>
                                <w:sz w:val="22"/>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C712" id="テキスト ボックス 471" o:spid="_x0000_s1156" type="#_x0000_t202" style="position:absolute;left:0;text-align:left;margin-left:-.4pt;margin-top:291.75pt;width:453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" fillcolor="#fbd4b4 [1305]" strokeweight=".5pt">
                <v:textbox>
                  <w:txbxContent>
                    <w:p w14:paraId="127FF161" w14:textId="32800A2F" w:rsidR="00006A22" w:rsidRPr="00331ED5" w:rsidRDefault="00006A22" w:rsidP="00331ED5">
                      <w:pPr>
                        <w:spacing w:line="260" w:lineRule="exact"/>
                        <w:rPr>
                          <w:rFonts w:ascii="ＭＳ ゴシック" w:eastAsia="ＭＳ ゴシック" w:hAnsi="ＭＳ ゴシック"/>
                          <w:sz w:val="20"/>
                        </w:rPr>
                      </w:pPr>
                      <w:r w:rsidRPr="00331ED5">
                        <w:rPr>
                          <w:rFonts w:asciiTheme="majorEastAsia" w:eastAsiaTheme="majorEastAsia" w:hAnsiTheme="majorEastAsia" w:hint="eastAsia"/>
                          <w:b/>
                          <w:sz w:val="22"/>
                        </w:rPr>
                        <w:t>このシートの作業は、避難所を閉鎖するまで継続してください。</w:t>
                      </w:r>
                    </w:p>
                  </w:txbxContent>
                </v:textbox>
              </v:shape>
            </w:pict>
          </mc:Fallback>
        </mc:AlternateContent>
      </w:r>
    </w:p>
    <w:p w14:paraId="3460340D" w14:textId="142D01DC" w:rsidR="00A10B69" w:rsidRDefault="00A10B69" w:rsidP="00A50F40">
      <w:pPr>
        <w:spacing w:line="140" w:lineRule="exact"/>
        <w:rPr>
          <w:rFonts w:asciiTheme="majorEastAsia" w:eastAsiaTheme="majorEastAsia" w:hAnsiTheme="majorEastAsia"/>
          <w:sz w:val="24"/>
          <w:szCs w:val="24"/>
          <w:u w:val="single"/>
        </w:rPr>
      </w:pPr>
    </w:p>
    <w:p w14:paraId="03F4DD7E" w14:textId="3F523B63" w:rsidR="0085474F" w:rsidRDefault="0085474F" w:rsidP="0085474F">
      <w:pPr>
        <w:spacing w:line="20" w:lineRule="exact"/>
        <w:rPr>
          <w:rFonts w:asciiTheme="majorEastAsia" w:eastAsiaTheme="majorEastAsia" w:hAnsiTheme="majorEastAsia"/>
          <w:sz w:val="24"/>
          <w:szCs w:val="24"/>
        </w:rPr>
      </w:pPr>
    </w:p>
    <w:p w14:paraId="49B120C5" w14:textId="2153974D" w:rsidR="0085474F" w:rsidRDefault="0085474F" w:rsidP="0085474F">
      <w:pPr>
        <w:rPr>
          <w:rFonts w:asciiTheme="majorEastAsia" w:eastAsiaTheme="majorEastAsia" w:hAnsiTheme="majorEastAsia"/>
          <w:sz w:val="24"/>
          <w:szCs w:val="24"/>
        </w:rPr>
      </w:pPr>
      <w:r>
        <w:rPr>
          <w:rFonts w:asciiTheme="majorEastAsia" w:eastAsiaTheme="majorEastAsia" w:hAnsiTheme="majorEastAsia" w:hint="eastAsia"/>
          <w:sz w:val="24"/>
          <w:szCs w:val="24"/>
        </w:rPr>
        <w:t>参考１：備蓄品の用途について</w:t>
      </w:r>
    </w:p>
    <w:p w14:paraId="2B42FFA2" w14:textId="04FD725E" w:rsidR="0085474F" w:rsidRPr="00915E6B" w:rsidRDefault="0085474F" w:rsidP="0085474F">
      <w:pPr>
        <w:ind w:firstLineChars="100" w:firstLine="240"/>
        <w:jc w:val="left"/>
        <w:rPr>
          <w:rFonts w:asciiTheme="majorEastAsia" w:eastAsiaTheme="majorEastAsia" w:hAnsiTheme="majorEastAsia"/>
          <w:color w:val="000000" w:themeColor="text1"/>
          <w:sz w:val="24"/>
        </w:rPr>
      </w:pPr>
      <w:r>
        <w:rPr>
          <w:rFonts w:asciiTheme="majorEastAsia" w:eastAsiaTheme="majorEastAsia" w:hAnsiTheme="majorEastAsia" w:hint="eastAsia"/>
          <w:sz w:val="24"/>
        </w:rPr>
        <w:t>避難所には、「初動対応用備蓄品」、</w:t>
      </w:r>
      <w:r w:rsidRPr="00915E6B">
        <w:rPr>
          <w:rFonts w:asciiTheme="majorEastAsia" w:eastAsiaTheme="majorEastAsia" w:hAnsiTheme="majorEastAsia" w:hint="eastAsia"/>
          <w:color w:val="000000" w:themeColor="text1"/>
          <w:sz w:val="24"/>
        </w:rPr>
        <w:t>「</w:t>
      </w:r>
      <w:r w:rsidR="00B5683B" w:rsidRPr="00915E6B">
        <w:rPr>
          <w:rFonts w:asciiTheme="majorEastAsia" w:eastAsiaTheme="majorEastAsia" w:hAnsiTheme="majorEastAsia" w:hint="eastAsia"/>
          <w:color w:val="000000" w:themeColor="text1"/>
          <w:sz w:val="24"/>
          <w:szCs w:val="24"/>
        </w:rPr>
        <w:t>要配慮者</w:t>
      </w:r>
      <w:r w:rsidRPr="00915E6B">
        <w:rPr>
          <w:rFonts w:asciiTheme="majorEastAsia" w:eastAsiaTheme="majorEastAsia" w:hAnsiTheme="majorEastAsia" w:hint="eastAsia"/>
          <w:color w:val="000000" w:themeColor="text1"/>
          <w:sz w:val="24"/>
        </w:rPr>
        <w:t>用備蓄品」、「分散備蓄倉庫用備蓄品（避難所が分散備蓄倉庫に指定されている場合）」が配備されています。</w:t>
      </w:r>
    </w:p>
    <w:p w14:paraId="4455AA11" w14:textId="7E19A1FE" w:rsidR="00BC7664" w:rsidRDefault="00B5683B" w:rsidP="0085474F">
      <w:pPr>
        <w:ind w:firstLineChars="100" w:firstLine="240"/>
        <w:jc w:val="left"/>
        <w:rPr>
          <w:rFonts w:ascii="HGP創英角ｺﾞｼｯｸUB" w:eastAsia="HGP創英角ｺﾞｼｯｸUB" w:hAnsi="HGP創英角ｺﾞｼｯｸUB"/>
          <w:color w:val="000000" w:themeColor="text1"/>
          <w:sz w:val="24"/>
        </w:rPr>
      </w:pPr>
      <w:r w:rsidRPr="00915E6B">
        <w:rPr>
          <w:rFonts w:asciiTheme="majorEastAsia" w:eastAsiaTheme="majorEastAsia" w:hAnsiTheme="majorEastAsia" w:hint="eastAsia"/>
          <w:color w:val="000000" w:themeColor="text1"/>
          <w:sz w:val="24"/>
        </w:rPr>
        <w:t>なお、</w:t>
      </w:r>
      <w:r w:rsidR="00BC7664" w:rsidRPr="00915E6B">
        <w:rPr>
          <w:rFonts w:asciiTheme="majorEastAsia" w:eastAsiaTheme="majorEastAsia" w:hAnsiTheme="majorEastAsia" w:hint="eastAsia"/>
          <w:color w:val="000000" w:themeColor="text1"/>
          <w:sz w:val="24"/>
        </w:rPr>
        <w:t>各避難所に</w:t>
      </w:r>
      <w:r w:rsidRPr="00915E6B">
        <w:rPr>
          <w:rFonts w:asciiTheme="majorEastAsia" w:eastAsiaTheme="majorEastAsia" w:hAnsiTheme="majorEastAsia" w:hint="eastAsia"/>
          <w:color w:val="000000" w:themeColor="text1"/>
          <w:sz w:val="24"/>
        </w:rPr>
        <w:t>は</w:t>
      </w:r>
      <w:r w:rsidR="00BC7664" w:rsidRPr="00915E6B">
        <w:rPr>
          <w:rFonts w:asciiTheme="majorEastAsia" w:eastAsiaTheme="majorEastAsia" w:hAnsiTheme="majorEastAsia" w:hint="eastAsia"/>
          <w:color w:val="000000" w:themeColor="text1"/>
          <w:sz w:val="24"/>
        </w:rPr>
        <w:t>、</w:t>
      </w:r>
      <w:r w:rsidRPr="00915E6B">
        <w:rPr>
          <w:rFonts w:asciiTheme="majorEastAsia" w:eastAsiaTheme="majorEastAsia" w:hAnsiTheme="majorEastAsia" w:hint="eastAsia"/>
          <w:color w:val="000000" w:themeColor="text1"/>
          <w:sz w:val="24"/>
        </w:rPr>
        <w:t>毎年</w:t>
      </w:r>
      <w:r w:rsidR="00BC7664" w:rsidRPr="00915E6B">
        <w:rPr>
          <w:rFonts w:ascii="HGP創英角ｺﾞｼｯｸUB" w:eastAsia="HGP創英角ｺﾞｼｯｸUB" w:hAnsi="HGP創英角ｺﾞｼｯｸUB" w:hint="eastAsia"/>
          <w:color w:val="000000" w:themeColor="text1"/>
          <w:sz w:val="24"/>
        </w:rPr>
        <w:t>「備蓄品一覧</w:t>
      </w:r>
      <w:r w:rsidRPr="00915E6B">
        <w:rPr>
          <w:rFonts w:ascii="HGP創英角ｺﾞｼｯｸUB" w:eastAsia="HGP創英角ｺﾞｼｯｸUB" w:hAnsi="HGP創英角ｺﾞｼｯｸUB" w:hint="eastAsia"/>
          <w:color w:val="000000" w:themeColor="text1"/>
          <w:sz w:val="24"/>
        </w:rPr>
        <w:t>（年度当初時点）</w:t>
      </w:r>
      <w:r w:rsidR="00BC7664" w:rsidRPr="00915E6B">
        <w:rPr>
          <w:rFonts w:ascii="HGP創英角ｺﾞｼｯｸUB" w:eastAsia="HGP創英角ｺﾞｼｯｸUB" w:hAnsi="HGP創英角ｺﾞｼｯｸUB" w:hint="eastAsia"/>
          <w:color w:val="000000" w:themeColor="text1"/>
          <w:sz w:val="24"/>
        </w:rPr>
        <w:t>」</w:t>
      </w:r>
      <w:r w:rsidR="00BC7664" w:rsidRPr="00915E6B">
        <w:rPr>
          <w:rFonts w:asciiTheme="majorEastAsia" w:eastAsiaTheme="majorEastAsia" w:hAnsiTheme="majorEastAsia" w:hint="eastAsia"/>
          <w:color w:val="000000" w:themeColor="text1"/>
          <w:sz w:val="24"/>
        </w:rPr>
        <w:t>を送</w:t>
      </w:r>
      <w:r w:rsidR="00BC7664">
        <w:rPr>
          <w:rFonts w:asciiTheme="majorEastAsia" w:eastAsiaTheme="majorEastAsia" w:hAnsiTheme="majorEastAsia" w:hint="eastAsia"/>
          <w:sz w:val="24"/>
        </w:rPr>
        <w:t>付しています。</w:t>
      </w:r>
    </w:p>
    <w:p w14:paraId="256A1B34" w14:textId="77777777" w:rsidR="0085474F" w:rsidRDefault="0085474F" w:rsidP="0085474F">
      <w:pPr>
        <w:rPr>
          <w:rFonts w:asciiTheme="majorEastAsia" w:eastAsiaTheme="majorEastAsia" w:hAnsiTheme="majorEastAsia"/>
          <w:sz w:val="24"/>
          <w:szCs w:val="24"/>
        </w:rPr>
      </w:pPr>
      <w:r w:rsidRPr="00B7598C">
        <w:rPr>
          <w:rFonts w:asciiTheme="majorEastAsia" w:eastAsiaTheme="majorEastAsia" w:hAnsiTheme="majorEastAsia" w:hint="eastAsia"/>
          <w:noProof/>
          <w:sz w:val="24"/>
          <w:szCs w:val="24"/>
        </w:rPr>
        <mc:AlternateContent>
          <mc:Choice Requires="wps">
            <w:drawing>
              <wp:anchor distT="0" distB="0" distL="114300" distR="114300" simplePos="0" relativeHeight="251639808" behindDoc="0" locked="0" layoutInCell="1" allowOverlap="1" wp14:anchorId="23EDB505" wp14:editId="2A9741EB">
                <wp:simplePos x="0" y="0"/>
                <wp:positionH relativeFrom="column">
                  <wp:posOffset>68561</wp:posOffset>
                </wp:positionH>
                <wp:positionV relativeFrom="paragraph">
                  <wp:posOffset>103979</wp:posOffset>
                </wp:positionV>
                <wp:extent cx="5815965" cy="2183642"/>
                <wp:effectExtent l="0" t="0" r="13335" b="26670"/>
                <wp:wrapNone/>
                <wp:docPr id="424" name="角丸四角形 424"/>
                <wp:cNvGraphicFramePr/>
                <a:graphic xmlns:a="http://schemas.openxmlformats.org/drawingml/2006/main">
                  <a:graphicData uri="http://schemas.microsoft.com/office/word/2010/wordprocessingShape">
                    <wps:wsp>
                      <wps:cNvSpPr/>
                      <wps:spPr>
                        <a:xfrm>
                          <a:off x="0" y="0"/>
                          <a:ext cx="5815965" cy="2183642"/>
                        </a:xfrm>
                        <a:prstGeom prst="roundRect">
                          <a:avLst>
                            <a:gd name="adj" fmla="val 5462"/>
                          </a:avLst>
                        </a:prstGeom>
                        <a:noFill/>
                        <a:ln w="6350" cap="flat" cmpd="sng" algn="ctr">
                          <a:solidFill>
                            <a:sysClr val="windowText" lastClr="000000"/>
                          </a:solidFill>
                          <a:prstDash val="solid"/>
                        </a:ln>
                        <a:effectLst/>
                      </wps:spPr>
                      <wps:txbx>
                        <w:txbxContent>
                          <w:p w14:paraId="4313C468" w14:textId="77777777" w:rsidR="00006A22" w:rsidRPr="00B7598C" w:rsidRDefault="00006A22" w:rsidP="0085474F">
                            <w:pPr>
                              <w:jc w:val="left"/>
                              <w:rPr>
                                <w:rFonts w:ascii="HGP創英角ｺﾞｼｯｸUB" w:eastAsia="HGP創英角ｺﾞｼｯｸUB" w:hAnsi="HGP創英角ｺﾞｼｯｸUB"/>
                                <w:color w:val="000000" w:themeColor="text1"/>
                                <w:sz w:val="24"/>
                              </w:rPr>
                            </w:pPr>
                            <w:r w:rsidRPr="00B7598C">
                              <w:rPr>
                                <w:rFonts w:ascii="HGP創英角ｺﾞｼｯｸUB" w:eastAsia="HGP創英角ｺﾞｼｯｸUB" w:hAnsi="HGP創英角ｺﾞｼｯｸUB" w:hint="eastAsia"/>
                                <w:color w:val="000000" w:themeColor="text1"/>
                                <w:sz w:val="24"/>
                              </w:rPr>
                              <w:t>①　初動対応用備蓄品</w:t>
                            </w:r>
                          </w:p>
                          <w:p w14:paraId="6862B108" w14:textId="3388230F" w:rsidR="00006A22" w:rsidRDefault="00006A22" w:rsidP="00754B3A">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災害発生から３日間に必要となる最低限の食料、飲料水、生活必需品であり、</w:t>
                            </w:r>
                            <w:r w:rsidRPr="00B7598C">
                              <w:rPr>
                                <w:rFonts w:asciiTheme="majorEastAsia" w:eastAsiaTheme="majorEastAsia" w:hAnsiTheme="majorEastAsia" w:hint="eastAsia"/>
                                <w:color w:val="000000" w:themeColor="text1"/>
                                <w:sz w:val="24"/>
                                <w:u w:val="single"/>
                              </w:rPr>
                              <w:t>備蓄されている避難所単位で使用するもの</w:t>
                            </w:r>
                            <w:r>
                              <w:rPr>
                                <w:rFonts w:asciiTheme="majorEastAsia" w:eastAsiaTheme="majorEastAsia" w:hAnsiTheme="majorEastAsia" w:hint="eastAsia"/>
                                <w:color w:val="000000" w:themeColor="text1"/>
                                <w:sz w:val="24"/>
                                <w:u w:val="single"/>
                              </w:rPr>
                              <w:t>です</w:t>
                            </w:r>
                            <w:r w:rsidRPr="00B7598C">
                              <w:rPr>
                                <w:rFonts w:asciiTheme="majorEastAsia" w:eastAsiaTheme="majorEastAsia" w:hAnsiTheme="majorEastAsia" w:hint="eastAsia"/>
                                <w:color w:val="000000" w:themeColor="text1"/>
                                <w:sz w:val="24"/>
                                <w:u w:val="single"/>
                              </w:rPr>
                              <w:t>。</w:t>
                            </w:r>
                          </w:p>
                          <w:p w14:paraId="2D2E7C4A" w14:textId="5988145D" w:rsidR="00006A22" w:rsidRPr="00915E6B" w:rsidRDefault="00006A22" w:rsidP="0085474F">
                            <w:pPr>
                              <w:jc w:val="left"/>
                              <w:rPr>
                                <w:rFonts w:ascii="HGP創英角ｺﾞｼｯｸUB" w:eastAsia="HGP創英角ｺﾞｼｯｸUB" w:hAnsi="HGP創英角ｺﾞｼｯｸUB"/>
                                <w:color w:val="000000" w:themeColor="text1"/>
                                <w:sz w:val="24"/>
                              </w:rPr>
                            </w:pPr>
                            <w:r w:rsidRPr="00B7598C">
                              <w:rPr>
                                <w:rFonts w:ascii="HGP創英角ｺﾞｼｯｸUB" w:eastAsia="HGP創英角ｺﾞｼｯｸUB" w:hAnsi="HGP創英角ｺﾞｼｯｸUB" w:hint="eastAsia"/>
                                <w:color w:val="000000" w:themeColor="text1"/>
                                <w:sz w:val="24"/>
                              </w:rPr>
                              <w:t xml:space="preserve">②　</w:t>
                            </w:r>
                            <w:r w:rsidRPr="00915E6B">
                              <w:rPr>
                                <w:rFonts w:ascii="HGP創英角ｺﾞｼｯｸUB" w:eastAsia="HGP創英角ｺﾞｼｯｸUB" w:hAnsi="HGP創英角ｺﾞｼｯｸUB" w:hint="eastAsia"/>
                                <w:color w:val="000000" w:themeColor="text1"/>
                                <w:sz w:val="24"/>
                              </w:rPr>
                              <w:t>要配慮者用備蓄品</w:t>
                            </w:r>
                          </w:p>
                          <w:p w14:paraId="6B62EA70" w14:textId="3F9B9995" w:rsidR="00006A22" w:rsidRPr="00915E6B" w:rsidRDefault="00006A22" w:rsidP="0085474F">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福祉避難室を開設した際など、</w:t>
                            </w:r>
                            <w:r w:rsidRPr="00915E6B">
                              <w:rPr>
                                <w:rFonts w:asciiTheme="majorEastAsia" w:eastAsiaTheme="majorEastAsia" w:hAnsiTheme="majorEastAsia" w:hint="eastAsia"/>
                                <w:color w:val="000000" w:themeColor="text1"/>
                                <w:sz w:val="24"/>
                                <w:u w:val="single"/>
                              </w:rPr>
                              <w:t>要配慮者用に使用するものです。</w:t>
                            </w:r>
                          </w:p>
                          <w:p w14:paraId="4CC8B66F" w14:textId="77777777" w:rsidR="00006A22" w:rsidRPr="00B7598C" w:rsidRDefault="00006A22" w:rsidP="0085474F">
                            <w:pPr>
                              <w:jc w:val="left"/>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③　分散備蓄倉庫用備蓄品（避難所が分散</w:t>
                            </w:r>
                            <w:r>
                              <w:rPr>
                                <w:rFonts w:ascii="HGP創英角ｺﾞｼｯｸUB" w:eastAsia="HGP創英角ｺﾞｼｯｸUB" w:hAnsi="HGP創英角ｺﾞｼｯｸUB" w:hint="eastAsia"/>
                                <w:color w:val="000000" w:themeColor="text1"/>
                                <w:sz w:val="24"/>
                              </w:rPr>
                              <w:t>備蓄倉庫に指定されている場合）</w:t>
                            </w:r>
                          </w:p>
                          <w:p w14:paraId="4B0BA1F5" w14:textId="63A93AE5" w:rsidR="00006A22" w:rsidRDefault="00006A22" w:rsidP="00BC7664">
                            <w:pPr>
                              <w:ind w:left="240" w:hangingChars="100" w:hanging="240"/>
                              <w:jc w:val="left"/>
                              <w:rPr>
                                <w:rFonts w:asciiTheme="majorEastAsia" w:eastAsiaTheme="majorEastAsia" w:hAnsiTheme="majorEastAsia"/>
                                <w:color w:val="000000" w:themeColor="text1"/>
                                <w:sz w:val="24"/>
                                <w:u w:val="single"/>
                              </w:rPr>
                            </w:pPr>
                            <w:r>
                              <w:rPr>
                                <w:rFonts w:asciiTheme="majorEastAsia" w:eastAsiaTheme="majorEastAsia" w:hAnsiTheme="majorEastAsia" w:hint="eastAsia"/>
                                <w:color w:val="000000" w:themeColor="text1"/>
                                <w:sz w:val="24"/>
                              </w:rPr>
                              <w:t xml:space="preserve">　　生活必需品、救助用資機材等であり、備蓄されている避難所も含め</w:t>
                            </w:r>
                            <w:r w:rsidRPr="00636681">
                              <w:rPr>
                                <w:rFonts w:asciiTheme="majorEastAsia" w:eastAsiaTheme="majorEastAsia" w:hAnsiTheme="majorEastAsia" w:hint="eastAsia"/>
                                <w:color w:val="000000" w:themeColor="text1"/>
                                <w:sz w:val="24"/>
                                <w:u w:val="single"/>
                              </w:rPr>
                              <w:t>周辺地域で使用するもの</w:t>
                            </w:r>
                            <w:r>
                              <w:rPr>
                                <w:rFonts w:asciiTheme="majorEastAsia" w:eastAsiaTheme="majorEastAsia" w:hAnsiTheme="majorEastAsia" w:hint="eastAsia"/>
                                <w:color w:val="000000" w:themeColor="text1"/>
                                <w:sz w:val="24"/>
                                <w:u w:val="single"/>
                              </w:rPr>
                              <w:t>です</w:t>
                            </w:r>
                            <w:r w:rsidRPr="00636681">
                              <w:rPr>
                                <w:rFonts w:asciiTheme="majorEastAsia" w:eastAsiaTheme="majorEastAsia" w:hAnsiTheme="majorEastAsia" w:hint="eastAsia"/>
                                <w:color w:val="000000" w:themeColor="text1"/>
                                <w:sz w:val="24"/>
                                <w:u w:val="single"/>
                              </w:rPr>
                              <w:t>。</w:t>
                            </w:r>
                          </w:p>
                          <w:p w14:paraId="1851017C" w14:textId="6E454D23" w:rsidR="00006A22" w:rsidRPr="00BC7664" w:rsidRDefault="00006A22" w:rsidP="00BC7664">
                            <w:pPr>
                              <w:ind w:left="480" w:hangingChars="200" w:hanging="480"/>
                              <w:jc w:val="left"/>
                              <w:rPr>
                                <w:rFonts w:asciiTheme="majorEastAsia" w:eastAsiaTheme="majorEastAsia" w:hAnsiTheme="majorEastAsia"/>
                                <w:color w:val="000000" w:themeColor="text1"/>
                                <w:sz w:val="24"/>
                              </w:rPr>
                            </w:pPr>
                            <w:r w:rsidRPr="00BC7664">
                              <w:rPr>
                                <w:rFonts w:asciiTheme="majorEastAsia" w:eastAsiaTheme="majorEastAsia" w:hAnsiTheme="majorEastAsia" w:hint="eastAsia"/>
                                <w:color w:val="000000" w:themeColor="text1"/>
                                <w:sz w:val="24"/>
                              </w:rPr>
                              <w:t xml:space="preserve">　※近隣の分散備蓄倉庫については、</w:t>
                            </w:r>
                            <w:r w:rsidRPr="00BC7664">
                              <w:rPr>
                                <w:rFonts w:ascii="HGP創英角ｺﾞｼｯｸUB" w:eastAsia="HGP創英角ｺﾞｼｯｸUB" w:hAnsi="HGP創英角ｺﾞｼｯｸUB" w:hint="eastAsia"/>
                                <w:color w:val="000000" w:themeColor="text1"/>
                                <w:sz w:val="24"/>
                              </w:rPr>
                              <w:t>「分散備蓄倉庫一覧」</w:t>
                            </w:r>
                            <w:r w:rsidRPr="00BC7664">
                              <w:rPr>
                                <w:rFonts w:asciiTheme="majorEastAsia" w:eastAsiaTheme="majorEastAsia" w:hAnsiTheme="majorEastAsia" w:hint="eastAsia"/>
                                <w:color w:val="000000" w:themeColor="text1"/>
                                <w:sz w:val="24"/>
                              </w:rPr>
                              <w:t>で確認してください。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DB505" id="角丸四角形 424" o:spid="_x0000_s1157" style="position:absolute;left:0;text-align:left;margin-left:5.4pt;margin-top:8.2pt;width:457.95pt;height:17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" filled="f" strokecolor="windowText" strokeweight=".5pt">
                <v:textbox>
                  <w:txbxContent>
                    <w:p w14:paraId="4313C468" w14:textId="77777777" w:rsidR="00006A22" w:rsidRPr="00B7598C" w:rsidRDefault="00006A22" w:rsidP="0085474F">
                      <w:pPr>
                        <w:jc w:val="left"/>
                        <w:rPr>
                          <w:rFonts w:ascii="HGP創英角ｺﾞｼｯｸUB" w:eastAsia="HGP創英角ｺﾞｼｯｸUB" w:hAnsi="HGP創英角ｺﾞｼｯｸUB"/>
                          <w:color w:val="000000" w:themeColor="text1"/>
                          <w:sz w:val="24"/>
                        </w:rPr>
                      </w:pPr>
                      <w:r w:rsidRPr="00B7598C">
                        <w:rPr>
                          <w:rFonts w:ascii="HGP創英角ｺﾞｼｯｸUB" w:eastAsia="HGP創英角ｺﾞｼｯｸUB" w:hAnsi="HGP創英角ｺﾞｼｯｸUB" w:hint="eastAsia"/>
                          <w:color w:val="000000" w:themeColor="text1"/>
                          <w:sz w:val="24"/>
                        </w:rPr>
                        <w:t>①　初動対応用備蓄品</w:t>
                      </w:r>
                    </w:p>
                    <w:p w14:paraId="6862B108" w14:textId="3388230F" w:rsidR="00006A22" w:rsidRDefault="00006A22" w:rsidP="00754B3A">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災害発生から３日間に必要となる最低限の食料、飲料水、生活必需品であり、</w:t>
                      </w:r>
                      <w:r w:rsidRPr="00B7598C">
                        <w:rPr>
                          <w:rFonts w:asciiTheme="majorEastAsia" w:eastAsiaTheme="majorEastAsia" w:hAnsiTheme="majorEastAsia" w:hint="eastAsia"/>
                          <w:color w:val="000000" w:themeColor="text1"/>
                          <w:sz w:val="24"/>
                          <w:u w:val="single"/>
                        </w:rPr>
                        <w:t>備蓄されている避難所単位で使用するもの</w:t>
                      </w:r>
                      <w:r>
                        <w:rPr>
                          <w:rFonts w:asciiTheme="majorEastAsia" w:eastAsiaTheme="majorEastAsia" w:hAnsiTheme="majorEastAsia" w:hint="eastAsia"/>
                          <w:color w:val="000000" w:themeColor="text1"/>
                          <w:sz w:val="24"/>
                          <w:u w:val="single"/>
                        </w:rPr>
                        <w:t>です</w:t>
                      </w:r>
                      <w:r w:rsidRPr="00B7598C">
                        <w:rPr>
                          <w:rFonts w:asciiTheme="majorEastAsia" w:eastAsiaTheme="majorEastAsia" w:hAnsiTheme="majorEastAsia" w:hint="eastAsia"/>
                          <w:color w:val="000000" w:themeColor="text1"/>
                          <w:sz w:val="24"/>
                          <w:u w:val="single"/>
                        </w:rPr>
                        <w:t>。</w:t>
                      </w:r>
                    </w:p>
                    <w:p w14:paraId="2D2E7C4A" w14:textId="5988145D" w:rsidR="00006A22" w:rsidRPr="00915E6B" w:rsidRDefault="00006A22" w:rsidP="0085474F">
                      <w:pPr>
                        <w:jc w:val="left"/>
                        <w:rPr>
                          <w:rFonts w:ascii="HGP創英角ｺﾞｼｯｸUB" w:eastAsia="HGP創英角ｺﾞｼｯｸUB" w:hAnsi="HGP創英角ｺﾞｼｯｸUB"/>
                          <w:color w:val="000000" w:themeColor="text1"/>
                          <w:sz w:val="24"/>
                        </w:rPr>
                      </w:pPr>
                      <w:r w:rsidRPr="00B7598C">
                        <w:rPr>
                          <w:rFonts w:ascii="HGP創英角ｺﾞｼｯｸUB" w:eastAsia="HGP創英角ｺﾞｼｯｸUB" w:hAnsi="HGP創英角ｺﾞｼｯｸUB" w:hint="eastAsia"/>
                          <w:color w:val="000000" w:themeColor="text1"/>
                          <w:sz w:val="24"/>
                        </w:rPr>
                        <w:t xml:space="preserve">②　</w:t>
                      </w:r>
                      <w:r w:rsidRPr="00915E6B">
                        <w:rPr>
                          <w:rFonts w:ascii="HGP創英角ｺﾞｼｯｸUB" w:eastAsia="HGP創英角ｺﾞｼｯｸUB" w:hAnsi="HGP創英角ｺﾞｼｯｸUB" w:hint="eastAsia"/>
                          <w:color w:val="000000" w:themeColor="text1"/>
                          <w:sz w:val="24"/>
                        </w:rPr>
                        <w:t>要配慮者用備蓄品</w:t>
                      </w:r>
                    </w:p>
                    <w:p w14:paraId="6B62EA70" w14:textId="3F9B9995" w:rsidR="00006A22" w:rsidRPr="00915E6B" w:rsidRDefault="00006A22" w:rsidP="0085474F">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福祉避難室を開設した際など、</w:t>
                      </w:r>
                      <w:r w:rsidRPr="00915E6B">
                        <w:rPr>
                          <w:rFonts w:asciiTheme="majorEastAsia" w:eastAsiaTheme="majorEastAsia" w:hAnsiTheme="majorEastAsia" w:hint="eastAsia"/>
                          <w:color w:val="000000" w:themeColor="text1"/>
                          <w:sz w:val="24"/>
                          <w:u w:val="single"/>
                        </w:rPr>
                        <w:t>要配慮者用に使用するものです。</w:t>
                      </w:r>
                    </w:p>
                    <w:p w14:paraId="4CC8B66F" w14:textId="77777777" w:rsidR="00006A22" w:rsidRPr="00B7598C" w:rsidRDefault="00006A22" w:rsidP="0085474F">
                      <w:pPr>
                        <w:jc w:val="left"/>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③　分散備蓄倉庫用備蓄品（避難所が分散</w:t>
                      </w:r>
                      <w:r>
                        <w:rPr>
                          <w:rFonts w:ascii="HGP創英角ｺﾞｼｯｸUB" w:eastAsia="HGP創英角ｺﾞｼｯｸUB" w:hAnsi="HGP創英角ｺﾞｼｯｸUB" w:hint="eastAsia"/>
                          <w:color w:val="000000" w:themeColor="text1"/>
                          <w:sz w:val="24"/>
                        </w:rPr>
                        <w:t>備蓄倉庫に指定されている場合）</w:t>
                      </w:r>
                    </w:p>
                    <w:p w14:paraId="4B0BA1F5" w14:textId="63A93AE5" w:rsidR="00006A22" w:rsidRDefault="00006A22" w:rsidP="00BC7664">
                      <w:pPr>
                        <w:ind w:left="240" w:hangingChars="100" w:hanging="240"/>
                        <w:jc w:val="left"/>
                        <w:rPr>
                          <w:rFonts w:asciiTheme="majorEastAsia" w:eastAsiaTheme="majorEastAsia" w:hAnsiTheme="majorEastAsia"/>
                          <w:color w:val="000000" w:themeColor="text1"/>
                          <w:sz w:val="24"/>
                          <w:u w:val="single"/>
                        </w:rPr>
                      </w:pPr>
                      <w:r>
                        <w:rPr>
                          <w:rFonts w:asciiTheme="majorEastAsia" w:eastAsiaTheme="majorEastAsia" w:hAnsiTheme="majorEastAsia" w:hint="eastAsia"/>
                          <w:color w:val="000000" w:themeColor="text1"/>
                          <w:sz w:val="24"/>
                        </w:rPr>
                        <w:t xml:space="preserve">　　生活必需品、救助用資機材等であり、備蓄されている避難所も含め</w:t>
                      </w:r>
                      <w:r w:rsidRPr="00636681">
                        <w:rPr>
                          <w:rFonts w:asciiTheme="majorEastAsia" w:eastAsiaTheme="majorEastAsia" w:hAnsiTheme="majorEastAsia" w:hint="eastAsia"/>
                          <w:color w:val="000000" w:themeColor="text1"/>
                          <w:sz w:val="24"/>
                          <w:u w:val="single"/>
                        </w:rPr>
                        <w:t>周辺地域で使用するもの</w:t>
                      </w:r>
                      <w:r>
                        <w:rPr>
                          <w:rFonts w:asciiTheme="majorEastAsia" w:eastAsiaTheme="majorEastAsia" w:hAnsiTheme="majorEastAsia" w:hint="eastAsia"/>
                          <w:color w:val="000000" w:themeColor="text1"/>
                          <w:sz w:val="24"/>
                          <w:u w:val="single"/>
                        </w:rPr>
                        <w:t>です</w:t>
                      </w:r>
                      <w:r w:rsidRPr="00636681">
                        <w:rPr>
                          <w:rFonts w:asciiTheme="majorEastAsia" w:eastAsiaTheme="majorEastAsia" w:hAnsiTheme="majorEastAsia" w:hint="eastAsia"/>
                          <w:color w:val="000000" w:themeColor="text1"/>
                          <w:sz w:val="24"/>
                          <w:u w:val="single"/>
                        </w:rPr>
                        <w:t>。</w:t>
                      </w:r>
                    </w:p>
                    <w:p w14:paraId="1851017C" w14:textId="6E454D23" w:rsidR="00006A22" w:rsidRPr="00BC7664" w:rsidRDefault="00006A22" w:rsidP="00BC7664">
                      <w:pPr>
                        <w:ind w:left="480" w:hangingChars="200" w:hanging="480"/>
                        <w:jc w:val="left"/>
                        <w:rPr>
                          <w:rFonts w:asciiTheme="majorEastAsia" w:eastAsiaTheme="majorEastAsia" w:hAnsiTheme="majorEastAsia"/>
                          <w:color w:val="000000" w:themeColor="text1"/>
                          <w:sz w:val="24"/>
                        </w:rPr>
                      </w:pPr>
                      <w:r w:rsidRPr="00BC7664">
                        <w:rPr>
                          <w:rFonts w:asciiTheme="majorEastAsia" w:eastAsiaTheme="majorEastAsia" w:hAnsiTheme="majorEastAsia" w:hint="eastAsia"/>
                          <w:color w:val="000000" w:themeColor="text1"/>
                          <w:sz w:val="24"/>
                        </w:rPr>
                        <w:t xml:space="preserve">　※近隣の分散備蓄倉庫については、</w:t>
                      </w:r>
                      <w:r w:rsidRPr="00BC7664">
                        <w:rPr>
                          <w:rFonts w:ascii="HGP創英角ｺﾞｼｯｸUB" w:eastAsia="HGP創英角ｺﾞｼｯｸUB" w:hAnsi="HGP創英角ｺﾞｼｯｸUB" w:hint="eastAsia"/>
                          <w:color w:val="000000" w:themeColor="text1"/>
                          <w:sz w:val="24"/>
                        </w:rPr>
                        <w:t>「分散備蓄倉庫一覧」</w:t>
                      </w:r>
                      <w:r w:rsidRPr="00BC7664">
                        <w:rPr>
                          <w:rFonts w:asciiTheme="majorEastAsia" w:eastAsiaTheme="majorEastAsia" w:hAnsiTheme="majorEastAsia" w:hint="eastAsia"/>
                          <w:color w:val="000000" w:themeColor="text1"/>
                          <w:sz w:val="24"/>
                        </w:rPr>
                        <w:t>で確認してください。</w:t>
                      </w:r>
                    </w:p>
                  </w:txbxContent>
                </v:textbox>
              </v:roundrect>
            </w:pict>
          </mc:Fallback>
        </mc:AlternateContent>
      </w:r>
    </w:p>
    <w:p w14:paraId="72A2693D" w14:textId="77777777" w:rsidR="0085474F" w:rsidRDefault="0085474F" w:rsidP="0085474F">
      <w:pPr>
        <w:rPr>
          <w:rFonts w:asciiTheme="majorEastAsia" w:eastAsiaTheme="majorEastAsia" w:hAnsiTheme="majorEastAsia"/>
          <w:sz w:val="24"/>
          <w:szCs w:val="24"/>
        </w:rPr>
      </w:pPr>
    </w:p>
    <w:p w14:paraId="5BAC30B6" w14:textId="77777777" w:rsidR="0085474F" w:rsidRDefault="0085474F" w:rsidP="0085474F">
      <w:pPr>
        <w:rPr>
          <w:rFonts w:asciiTheme="majorEastAsia" w:eastAsiaTheme="majorEastAsia" w:hAnsiTheme="majorEastAsia"/>
          <w:sz w:val="24"/>
          <w:szCs w:val="24"/>
        </w:rPr>
      </w:pPr>
    </w:p>
    <w:p w14:paraId="77D59127" w14:textId="77777777" w:rsidR="0085474F" w:rsidRDefault="0085474F" w:rsidP="0085474F">
      <w:pPr>
        <w:rPr>
          <w:rFonts w:asciiTheme="majorEastAsia" w:eastAsiaTheme="majorEastAsia" w:hAnsiTheme="majorEastAsia"/>
          <w:sz w:val="24"/>
          <w:szCs w:val="24"/>
        </w:rPr>
      </w:pPr>
    </w:p>
    <w:p w14:paraId="572E799B" w14:textId="77777777" w:rsidR="0085474F" w:rsidRDefault="0085474F" w:rsidP="0085474F">
      <w:pPr>
        <w:rPr>
          <w:rFonts w:asciiTheme="majorEastAsia" w:eastAsiaTheme="majorEastAsia" w:hAnsiTheme="majorEastAsia"/>
          <w:sz w:val="24"/>
          <w:szCs w:val="24"/>
        </w:rPr>
      </w:pPr>
    </w:p>
    <w:p w14:paraId="2CFC13A4" w14:textId="77777777" w:rsidR="0085474F" w:rsidRDefault="0085474F" w:rsidP="0085474F">
      <w:pPr>
        <w:rPr>
          <w:rFonts w:asciiTheme="majorEastAsia" w:eastAsiaTheme="majorEastAsia" w:hAnsiTheme="majorEastAsia"/>
          <w:sz w:val="24"/>
          <w:szCs w:val="24"/>
        </w:rPr>
      </w:pPr>
    </w:p>
    <w:p w14:paraId="5D8A365F" w14:textId="77777777" w:rsidR="0085474F" w:rsidRDefault="0085474F" w:rsidP="0085474F">
      <w:pPr>
        <w:rPr>
          <w:rFonts w:asciiTheme="majorEastAsia" w:eastAsiaTheme="majorEastAsia" w:hAnsiTheme="majorEastAsia"/>
          <w:sz w:val="24"/>
          <w:szCs w:val="24"/>
        </w:rPr>
      </w:pPr>
    </w:p>
    <w:p w14:paraId="1A54B268" w14:textId="77777777" w:rsidR="0085474F" w:rsidRDefault="0085474F" w:rsidP="0085474F">
      <w:pPr>
        <w:rPr>
          <w:rFonts w:asciiTheme="majorEastAsia" w:eastAsiaTheme="majorEastAsia" w:hAnsiTheme="majorEastAsia"/>
          <w:sz w:val="24"/>
          <w:szCs w:val="24"/>
        </w:rPr>
      </w:pPr>
    </w:p>
    <w:p w14:paraId="3E4CF5BB" w14:textId="77777777" w:rsidR="0085474F" w:rsidRDefault="0085474F" w:rsidP="0085474F">
      <w:pPr>
        <w:rPr>
          <w:rFonts w:asciiTheme="majorEastAsia" w:eastAsiaTheme="majorEastAsia" w:hAnsiTheme="majorEastAsia"/>
          <w:sz w:val="24"/>
          <w:szCs w:val="24"/>
        </w:rPr>
      </w:pPr>
    </w:p>
    <w:p w14:paraId="297BD862" w14:textId="77777777" w:rsidR="0085474F" w:rsidRDefault="0085474F" w:rsidP="0085474F">
      <w:pPr>
        <w:rPr>
          <w:rFonts w:asciiTheme="majorEastAsia" w:eastAsiaTheme="majorEastAsia" w:hAnsiTheme="majorEastAsia"/>
          <w:sz w:val="24"/>
          <w:szCs w:val="24"/>
        </w:rPr>
      </w:pPr>
    </w:p>
    <w:p w14:paraId="565B4EB9" w14:textId="77777777" w:rsidR="006D7C08" w:rsidRDefault="006D7C08" w:rsidP="0085474F">
      <w:pPr>
        <w:jc w:val="left"/>
        <w:rPr>
          <w:rFonts w:asciiTheme="majorEastAsia" w:eastAsiaTheme="majorEastAsia" w:hAnsiTheme="majorEastAsia"/>
          <w:sz w:val="24"/>
          <w:szCs w:val="24"/>
        </w:rPr>
      </w:pPr>
    </w:p>
    <w:p w14:paraId="0F28EC17" w14:textId="73AD31C5" w:rsidR="0085474F" w:rsidRDefault="0085474F" w:rsidP="0085474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参考２：物資供給に係る連絡先</w:t>
      </w:r>
    </w:p>
    <w:tbl>
      <w:tblPr>
        <w:tblStyle w:val="a7"/>
        <w:tblW w:w="1006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018"/>
        <w:gridCol w:w="1676"/>
        <w:gridCol w:w="708"/>
        <w:gridCol w:w="1418"/>
        <w:gridCol w:w="1417"/>
        <w:gridCol w:w="3828"/>
      </w:tblGrid>
      <w:tr w:rsidR="00FF2840" w:rsidRPr="005216EB" w14:paraId="44B0CCCA" w14:textId="77777777" w:rsidTr="000B5CA7">
        <w:trPr>
          <w:trHeight w:val="208"/>
        </w:trPr>
        <w:tc>
          <w:tcPr>
            <w:tcW w:w="1018" w:type="dxa"/>
            <w:shd w:val="clear" w:color="auto" w:fill="FFFF99"/>
          </w:tcPr>
          <w:p w14:paraId="51A9C9FA"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区分</w:t>
            </w:r>
          </w:p>
        </w:tc>
        <w:tc>
          <w:tcPr>
            <w:tcW w:w="1676" w:type="dxa"/>
            <w:shd w:val="clear" w:color="auto" w:fill="FFFF99"/>
          </w:tcPr>
          <w:p w14:paraId="79B65BCD"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708" w:type="dxa"/>
            <w:shd w:val="clear" w:color="auto" w:fill="FFFF99"/>
          </w:tcPr>
          <w:p w14:paraId="63ECBB76"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418" w:type="dxa"/>
            <w:shd w:val="clear" w:color="auto" w:fill="FFFF99"/>
          </w:tcPr>
          <w:p w14:paraId="0BE07E9A"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417" w:type="dxa"/>
            <w:shd w:val="clear" w:color="auto" w:fill="FFFF99"/>
          </w:tcPr>
          <w:p w14:paraId="3E65A087"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828" w:type="dxa"/>
            <w:shd w:val="clear" w:color="auto" w:fill="FFFF99"/>
          </w:tcPr>
          <w:p w14:paraId="5BCC38ED"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11CD78B4" w14:textId="77777777" w:rsidTr="000B5CA7">
        <w:trPr>
          <w:trHeight w:val="382"/>
        </w:trPr>
        <w:tc>
          <w:tcPr>
            <w:tcW w:w="1018" w:type="dxa"/>
            <w:vMerge w:val="restart"/>
            <w:shd w:val="clear" w:color="auto" w:fill="FFFF99"/>
            <w:vAlign w:val="center"/>
          </w:tcPr>
          <w:p w14:paraId="4DAD426A" w14:textId="77777777" w:rsidR="00FF2840" w:rsidRDefault="00FF2840" w:rsidP="000B5CA7">
            <w:pPr>
              <w:jc w:val="center"/>
              <w:rPr>
                <w:rFonts w:ascii="HGP創英角ｺﾞｼｯｸUB" w:eastAsia="HGP創英角ｺﾞｼｯｸUB" w:hAnsi="HGP創英角ｺﾞｼｯｸUB"/>
                <w:w w:val="66"/>
                <w:sz w:val="24"/>
                <w:szCs w:val="24"/>
              </w:rPr>
            </w:pPr>
            <w:r w:rsidRPr="00A359B5">
              <w:rPr>
                <w:rFonts w:ascii="HGP創英角ｺﾞｼｯｸUB" w:eastAsia="HGP創英角ｺﾞｼｯｸUB" w:hAnsi="HGP創英角ｺﾞｼｯｸUB" w:hint="eastAsia"/>
                <w:w w:val="66"/>
                <w:sz w:val="24"/>
                <w:szCs w:val="24"/>
              </w:rPr>
              <w:t>プッシュ型</w:t>
            </w:r>
          </w:p>
          <w:p w14:paraId="0AD9BEF8"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sidRPr="00A359B5">
              <w:rPr>
                <w:rFonts w:ascii="HGP創英角ｺﾞｼｯｸUB" w:eastAsia="HGP創英角ｺﾞｼｯｸUB" w:hAnsi="HGP創英角ｺﾞｼｯｸUB" w:hint="eastAsia"/>
                <w:w w:val="66"/>
                <w:sz w:val="24"/>
                <w:szCs w:val="24"/>
              </w:rPr>
              <w:t>供給時</w:t>
            </w:r>
          </w:p>
        </w:tc>
        <w:tc>
          <w:tcPr>
            <w:tcW w:w="1676" w:type="dxa"/>
            <w:shd w:val="clear" w:color="auto" w:fill="FFFF99"/>
            <w:vAlign w:val="center"/>
          </w:tcPr>
          <w:p w14:paraId="5E7FD721"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中央区災害対策本部</w:t>
            </w:r>
          </w:p>
        </w:tc>
        <w:tc>
          <w:tcPr>
            <w:tcW w:w="708" w:type="dxa"/>
            <w:vAlign w:val="center"/>
          </w:tcPr>
          <w:p w14:paraId="696CFF2D" w14:textId="77777777" w:rsidR="00FF2840" w:rsidRPr="00915E6B" w:rsidRDefault="00FF2840" w:rsidP="000B5CA7">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00100</w:t>
            </w:r>
          </w:p>
        </w:tc>
        <w:tc>
          <w:tcPr>
            <w:tcW w:w="1418" w:type="dxa"/>
            <w:vAlign w:val="center"/>
          </w:tcPr>
          <w:p w14:paraId="15865AA9" w14:textId="77777777" w:rsidR="00FF2840" w:rsidRPr="00915E6B" w:rsidRDefault="00FF2840" w:rsidP="000B5CA7">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043-221-2169</w:t>
            </w:r>
          </w:p>
        </w:tc>
        <w:tc>
          <w:tcPr>
            <w:tcW w:w="1417" w:type="dxa"/>
            <w:vAlign w:val="center"/>
          </w:tcPr>
          <w:p w14:paraId="5E50BBCA"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828" w:type="dxa"/>
            <w:vAlign w:val="center"/>
          </w:tcPr>
          <w:p w14:paraId="5A412FA3"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w:t>
            </w:r>
            <w:r w:rsidRPr="002E27F4">
              <w:rPr>
                <w:rFonts w:asciiTheme="majorEastAsia" w:eastAsiaTheme="majorEastAsia" w:hAnsiTheme="majorEastAsia"/>
                <w:w w:val="90"/>
                <w:sz w:val="24"/>
                <w:szCs w:val="24"/>
              </w:rPr>
              <w:t>CHU@city.chiba.lg.jp</w:t>
            </w:r>
          </w:p>
        </w:tc>
      </w:tr>
      <w:tr w:rsidR="00FF2840" w:rsidRPr="005216EB" w14:paraId="5FA107F9" w14:textId="77777777" w:rsidTr="000B5CA7">
        <w:trPr>
          <w:trHeight w:val="382"/>
        </w:trPr>
        <w:tc>
          <w:tcPr>
            <w:tcW w:w="1018" w:type="dxa"/>
            <w:vMerge/>
            <w:shd w:val="clear" w:color="auto" w:fill="FFFF99"/>
            <w:vAlign w:val="center"/>
          </w:tcPr>
          <w:p w14:paraId="129C47DE" w14:textId="77777777" w:rsidR="00FF2840" w:rsidRPr="00A359B5" w:rsidRDefault="00FF2840" w:rsidP="000B5CA7">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107DC527"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花見川区災害対策本部</w:t>
            </w:r>
          </w:p>
        </w:tc>
        <w:tc>
          <w:tcPr>
            <w:tcW w:w="708" w:type="dxa"/>
            <w:vAlign w:val="center"/>
          </w:tcPr>
          <w:p w14:paraId="440110CE" w14:textId="77777777" w:rsidR="00FF2840" w:rsidRPr="00915E6B" w:rsidRDefault="00FF2840" w:rsidP="000B5CA7">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00200</w:t>
            </w:r>
          </w:p>
        </w:tc>
        <w:tc>
          <w:tcPr>
            <w:tcW w:w="1418" w:type="dxa"/>
            <w:vAlign w:val="center"/>
          </w:tcPr>
          <w:p w14:paraId="77EE8C0B" w14:textId="77777777" w:rsidR="00FF2840" w:rsidRPr="00915E6B" w:rsidRDefault="00FF2840" w:rsidP="000B5CA7">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043-275-6224</w:t>
            </w:r>
          </w:p>
        </w:tc>
        <w:tc>
          <w:tcPr>
            <w:tcW w:w="1417" w:type="dxa"/>
            <w:vAlign w:val="center"/>
          </w:tcPr>
          <w:p w14:paraId="157F80B4"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828" w:type="dxa"/>
            <w:vAlign w:val="center"/>
          </w:tcPr>
          <w:p w14:paraId="577932DC"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47511BDE" w14:textId="77777777" w:rsidTr="000B5CA7">
        <w:trPr>
          <w:trHeight w:val="382"/>
        </w:trPr>
        <w:tc>
          <w:tcPr>
            <w:tcW w:w="1018" w:type="dxa"/>
            <w:vMerge/>
            <w:shd w:val="clear" w:color="auto" w:fill="FFFF99"/>
            <w:vAlign w:val="center"/>
          </w:tcPr>
          <w:p w14:paraId="3FBBC46F" w14:textId="77777777" w:rsidR="00FF2840" w:rsidRPr="00A359B5" w:rsidRDefault="00FF2840" w:rsidP="000B5CA7">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216B9C29"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稲毛区災害対策本部</w:t>
            </w:r>
          </w:p>
        </w:tc>
        <w:tc>
          <w:tcPr>
            <w:tcW w:w="708" w:type="dxa"/>
            <w:vAlign w:val="center"/>
          </w:tcPr>
          <w:p w14:paraId="38528F76" w14:textId="77777777" w:rsidR="00FF2840" w:rsidRPr="00915E6B" w:rsidRDefault="00FF2840" w:rsidP="000B5CA7">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00300</w:t>
            </w:r>
          </w:p>
        </w:tc>
        <w:tc>
          <w:tcPr>
            <w:tcW w:w="1418" w:type="dxa"/>
            <w:vAlign w:val="center"/>
          </w:tcPr>
          <w:p w14:paraId="52566F0B" w14:textId="77777777" w:rsidR="00FF2840" w:rsidRPr="00915E6B" w:rsidRDefault="00FF2840" w:rsidP="000B5CA7">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043-284-6107</w:t>
            </w:r>
          </w:p>
        </w:tc>
        <w:tc>
          <w:tcPr>
            <w:tcW w:w="1417" w:type="dxa"/>
            <w:vAlign w:val="center"/>
          </w:tcPr>
          <w:p w14:paraId="58EED648"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828" w:type="dxa"/>
            <w:vAlign w:val="center"/>
          </w:tcPr>
          <w:p w14:paraId="5D9F6777"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2F1B150A" w14:textId="77777777" w:rsidTr="000B5CA7">
        <w:trPr>
          <w:trHeight w:val="382"/>
        </w:trPr>
        <w:tc>
          <w:tcPr>
            <w:tcW w:w="1018" w:type="dxa"/>
            <w:vMerge/>
            <w:shd w:val="clear" w:color="auto" w:fill="FFFF99"/>
            <w:vAlign w:val="center"/>
          </w:tcPr>
          <w:p w14:paraId="0DA6F31C" w14:textId="77777777" w:rsidR="00FF2840" w:rsidRPr="00A359B5" w:rsidRDefault="00FF2840" w:rsidP="000B5CA7">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58C93C62"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若葉区災害対策本部</w:t>
            </w:r>
          </w:p>
        </w:tc>
        <w:tc>
          <w:tcPr>
            <w:tcW w:w="708" w:type="dxa"/>
            <w:vAlign w:val="center"/>
          </w:tcPr>
          <w:p w14:paraId="3B1E52D2" w14:textId="77777777" w:rsidR="00FF2840" w:rsidRPr="00915E6B" w:rsidRDefault="00FF2840" w:rsidP="000B5CA7">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00400</w:t>
            </w:r>
          </w:p>
        </w:tc>
        <w:tc>
          <w:tcPr>
            <w:tcW w:w="1418" w:type="dxa"/>
            <w:vAlign w:val="center"/>
          </w:tcPr>
          <w:p w14:paraId="155C0641" w14:textId="77777777" w:rsidR="00FF2840" w:rsidRPr="00915E6B" w:rsidRDefault="00FF2840" w:rsidP="000B5CA7">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043-233-8124</w:t>
            </w:r>
          </w:p>
        </w:tc>
        <w:tc>
          <w:tcPr>
            <w:tcW w:w="1417" w:type="dxa"/>
            <w:vAlign w:val="center"/>
          </w:tcPr>
          <w:p w14:paraId="0668956D"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828" w:type="dxa"/>
            <w:vAlign w:val="center"/>
          </w:tcPr>
          <w:p w14:paraId="753937B5"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2224A195" w14:textId="77777777" w:rsidTr="000B5CA7">
        <w:trPr>
          <w:trHeight w:val="382"/>
        </w:trPr>
        <w:tc>
          <w:tcPr>
            <w:tcW w:w="1018" w:type="dxa"/>
            <w:vMerge/>
            <w:shd w:val="clear" w:color="auto" w:fill="FFFF99"/>
            <w:vAlign w:val="center"/>
          </w:tcPr>
          <w:p w14:paraId="3D02E4E5" w14:textId="77777777" w:rsidR="00FF2840" w:rsidRPr="00A359B5" w:rsidRDefault="00FF2840" w:rsidP="000B5CA7">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3313EAE0"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緑区災害対策本部</w:t>
            </w:r>
          </w:p>
        </w:tc>
        <w:tc>
          <w:tcPr>
            <w:tcW w:w="708" w:type="dxa"/>
            <w:vAlign w:val="center"/>
          </w:tcPr>
          <w:p w14:paraId="1E266A5E" w14:textId="77777777" w:rsidR="00FF2840" w:rsidRPr="00915E6B" w:rsidRDefault="00FF2840" w:rsidP="000B5CA7">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00500</w:t>
            </w:r>
          </w:p>
        </w:tc>
        <w:tc>
          <w:tcPr>
            <w:tcW w:w="1418" w:type="dxa"/>
            <w:vAlign w:val="center"/>
          </w:tcPr>
          <w:p w14:paraId="42CB6D91" w14:textId="77777777" w:rsidR="00FF2840" w:rsidRPr="00915E6B" w:rsidRDefault="00FF2840" w:rsidP="000B5CA7">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043-292-8107</w:t>
            </w:r>
          </w:p>
        </w:tc>
        <w:tc>
          <w:tcPr>
            <w:tcW w:w="1417" w:type="dxa"/>
            <w:vAlign w:val="center"/>
          </w:tcPr>
          <w:p w14:paraId="11373037"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828" w:type="dxa"/>
            <w:vAlign w:val="center"/>
          </w:tcPr>
          <w:p w14:paraId="0D416DF9"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42D85A65" w14:textId="77777777" w:rsidTr="000B5CA7">
        <w:trPr>
          <w:trHeight w:val="382"/>
        </w:trPr>
        <w:tc>
          <w:tcPr>
            <w:tcW w:w="1018" w:type="dxa"/>
            <w:vMerge/>
            <w:shd w:val="clear" w:color="auto" w:fill="FFFF99"/>
            <w:vAlign w:val="center"/>
          </w:tcPr>
          <w:p w14:paraId="7257867A" w14:textId="77777777" w:rsidR="00FF2840" w:rsidRPr="00A359B5" w:rsidRDefault="00FF2840" w:rsidP="000B5CA7">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22CEDCC0"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708" w:type="dxa"/>
            <w:vAlign w:val="center"/>
          </w:tcPr>
          <w:p w14:paraId="74F770E9" w14:textId="77777777" w:rsidR="00FF2840" w:rsidRPr="00915E6B" w:rsidRDefault="00FF2840" w:rsidP="000B5CA7">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00600</w:t>
            </w:r>
          </w:p>
        </w:tc>
        <w:tc>
          <w:tcPr>
            <w:tcW w:w="1418" w:type="dxa"/>
            <w:vAlign w:val="center"/>
          </w:tcPr>
          <w:p w14:paraId="53B39F91" w14:textId="77777777" w:rsidR="00FF2840" w:rsidRPr="00915E6B" w:rsidRDefault="00FF2840" w:rsidP="000B5CA7">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043-270-3124</w:t>
            </w:r>
          </w:p>
        </w:tc>
        <w:tc>
          <w:tcPr>
            <w:tcW w:w="1417" w:type="dxa"/>
            <w:vAlign w:val="center"/>
          </w:tcPr>
          <w:p w14:paraId="2CFD6082"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828" w:type="dxa"/>
            <w:vAlign w:val="center"/>
          </w:tcPr>
          <w:p w14:paraId="0F6C251C"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r w:rsidR="00FF2840" w:rsidRPr="005216EB" w14:paraId="14AAF24C" w14:textId="77777777" w:rsidTr="000B5CA7">
        <w:trPr>
          <w:trHeight w:val="382"/>
        </w:trPr>
        <w:tc>
          <w:tcPr>
            <w:tcW w:w="1018" w:type="dxa"/>
            <w:shd w:val="clear" w:color="auto" w:fill="FFFF99"/>
            <w:vAlign w:val="center"/>
          </w:tcPr>
          <w:p w14:paraId="0110A98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sidRPr="00A359B5">
              <w:rPr>
                <w:rFonts w:ascii="HGP創英角ｺﾞｼｯｸUB" w:eastAsia="HGP創英角ｺﾞｼｯｸUB" w:hAnsi="HGP創英角ｺﾞｼｯｸUB" w:hint="eastAsia"/>
                <w:w w:val="66"/>
                <w:sz w:val="24"/>
                <w:szCs w:val="24"/>
              </w:rPr>
              <w:t>プル型供給時</w:t>
            </w:r>
          </w:p>
        </w:tc>
        <w:tc>
          <w:tcPr>
            <w:tcW w:w="1676" w:type="dxa"/>
            <w:shd w:val="clear" w:color="auto" w:fill="FFFF99"/>
            <w:vAlign w:val="center"/>
          </w:tcPr>
          <w:p w14:paraId="7743D1BD"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sidRPr="00A359B5">
              <w:rPr>
                <w:rFonts w:ascii="HGP創英角ｺﾞｼｯｸUB" w:eastAsia="HGP創英角ｺﾞｼｯｸUB" w:hAnsi="HGP創英角ｺﾞｼｯｸUB" w:hint="eastAsia"/>
                <w:w w:val="66"/>
                <w:sz w:val="24"/>
                <w:szCs w:val="24"/>
              </w:rPr>
              <w:t>物資集積場所</w:t>
            </w:r>
          </w:p>
        </w:tc>
        <w:tc>
          <w:tcPr>
            <w:tcW w:w="708" w:type="dxa"/>
            <w:vAlign w:val="center"/>
          </w:tcPr>
          <w:p w14:paraId="7FD246FA" w14:textId="77777777" w:rsidR="00FF2840" w:rsidRPr="00315A7F" w:rsidRDefault="00FF2840" w:rsidP="000B5CA7">
            <w:pPr>
              <w:rPr>
                <w:rFonts w:asciiTheme="majorEastAsia" w:eastAsiaTheme="majorEastAsia" w:hAnsiTheme="majorEastAsia"/>
                <w:w w:val="90"/>
                <w:sz w:val="24"/>
                <w:szCs w:val="24"/>
              </w:rPr>
            </w:pPr>
          </w:p>
        </w:tc>
        <w:tc>
          <w:tcPr>
            <w:tcW w:w="1418" w:type="dxa"/>
            <w:vAlign w:val="center"/>
          </w:tcPr>
          <w:p w14:paraId="40F9F236" w14:textId="77777777" w:rsidR="00FF2840" w:rsidRPr="00315A7F" w:rsidRDefault="00FF2840" w:rsidP="000B5CA7">
            <w:pPr>
              <w:rPr>
                <w:rFonts w:asciiTheme="majorEastAsia" w:eastAsiaTheme="majorEastAsia" w:hAnsiTheme="majorEastAsia"/>
                <w:w w:val="90"/>
                <w:sz w:val="24"/>
                <w:szCs w:val="24"/>
              </w:rPr>
            </w:pPr>
          </w:p>
        </w:tc>
        <w:tc>
          <w:tcPr>
            <w:tcW w:w="1417" w:type="dxa"/>
            <w:vAlign w:val="center"/>
          </w:tcPr>
          <w:p w14:paraId="4FCDD22A" w14:textId="77777777" w:rsidR="00FF2840" w:rsidRPr="00315A7F" w:rsidRDefault="00FF2840" w:rsidP="000B5CA7">
            <w:pPr>
              <w:rPr>
                <w:rFonts w:asciiTheme="majorEastAsia" w:eastAsiaTheme="majorEastAsia" w:hAnsiTheme="majorEastAsia"/>
                <w:w w:val="90"/>
                <w:sz w:val="24"/>
                <w:szCs w:val="24"/>
              </w:rPr>
            </w:pPr>
            <w:r w:rsidRPr="00315A7F">
              <w:rPr>
                <w:rFonts w:asciiTheme="majorEastAsia" w:eastAsiaTheme="majorEastAsia" w:hAnsiTheme="majorEastAsia" w:hint="eastAsia"/>
                <w:w w:val="90"/>
                <w:sz w:val="24"/>
                <w:szCs w:val="24"/>
              </w:rPr>
              <w:t>043-208-5571</w:t>
            </w:r>
          </w:p>
        </w:tc>
        <w:tc>
          <w:tcPr>
            <w:tcW w:w="3828" w:type="dxa"/>
          </w:tcPr>
          <w:p w14:paraId="26047937"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k</w:t>
            </w:r>
            <w:r w:rsidRPr="00315A7F">
              <w:rPr>
                <w:rFonts w:asciiTheme="majorEastAsia" w:eastAsiaTheme="majorEastAsia" w:hAnsiTheme="majorEastAsia"/>
                <w:w w:val="90"/>
                <w:sz w:val="24"/>
                <w:szCs w:val="24"/>
              </w:rPr>
              <w:t>eizai</w:t>
            </w:r>
            <w:r w:rsidRPr="00315A7F">
              <w:rPr>
                <w:rFonts w:asciiTheme="majorEastAsia" w:eastAsiaTheme="majorEastAsia" w:hAnsiTheme="majorEastAsia" w:hint="eastAsia"/>
                <w:w w:val="90"/>
                <w:sz w:val="24"/>
                <w:szCs w:val="24"/>
              </w:rPr>
              <w:t>.EAE@city.chiba.lg.jp</w:t>
            </w:r>
          </w:p>
        </w:tc>
      </w:tr>
    </w:tbl>
    <w:p w14:paraId="66C78453" w14:textId="77777777" w:rsidR="006D7C08" w:rsidRPr="00FF2840" w:rsidRDefault="006D7C08" w:rsidP="0085474F">
      <w:pPr>
        <w:jc w:val="left"/>
        <w:rPr>
          <w:rFonts w:asciiTheme="majorEastAsia" w:eastAsiaTheme="majorEastAsia" w:hAnsiTheme="majorEastAsia"/>
          <w:sz w:val="24"/>
          <w:szCs w:val="24"/>
        </w:rPr>
      </w:pPr>
    </w:p>
    <w:p w14:paraId="247FF25D" w14:textId="07E7E84D" w:rsidR="00B868BB" w:rsidRDefault="00B868BB" w:rsidP="0085474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参考３：炊き出しを実施する際の留意点</w:t>
      </w:r>
    </w:p>
    <w:p w14:paraId="5B819FEB" w14:textId="77777777" w:rsidR="00B868BB" w:rsidRDefault="00B868BB" w:rsidP="0085474F">
      <w:pPr>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46976" behindDoc="0" locked="0" layoutInCell="1" allowOverlap="1" wp14:anchorId="32391A67" wp14:editId="07C88B99">
                <wp:simplePos x="0" y="0"/>
                <wp:positionH relativeFrom="column">
                  <wp:posOffset>13970</wp:posOffset>
                </wp:positionH>
                <wp:positionV relativeFrom="paragraph">
                  <wp:posOffset>52534</wp:posOffset>
                </wp:positionV>
                <wp:extent cx="5932170" cy="1951630"/>
                <wp:effectExtent l="0" t="0" r="11430" b="10795"/>
                <wp:wrapNone/>
                <wp:docPr id="434" name="角丸四角形 434"/>
                <wp:cNvGraphicFramePr/>
                <a:graphic xmlns:a="http://schemas.openxmlformats.org/drawingml/2006/main">
                  <a:graphicData uri="http://schemas.microsoft.com/office/word/2010/wordprocessingShape">
                    <wps:wsp>
                      <wps:cNvSpPr/>
                      <wps:spPr>
                        <a:xfrm>
                          <a:off x="0" y="0"/>
                          <a:ext cx="5932170" cy="195163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6A382" w14:textId="77777777" w:rsidR="00006A22" w:rsidRDefault="00006A22" w:rsidP="00F61B91">
                            <w:pPr>
                              <w:ind w:leftChars="100" w:left="450" w:hangingChars="100" w:hanging="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炊き出しを行う場所は、家庭科室、給湯室などの調理設備がある場所を選びます。調理設備がある場所を使用できない場合は、屋外の屋根付きの場所など、なるべく衛生的な場所を選びます。</w:t>
                            </w:r>
                          </w:p>
                          <w:p w14:paraId="0B6B8F5E" w14:textId="77777777" w:rsidR="00006A22" w:rsidRDefault="00006A22"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炊き出しを行う際は、手の洗浄、消毒を十分に行います。</w:t>
                            </w:r>
                          </w:p>
                          <w:p w14:paraId="3867B428" w14:textId="77777777" w:rsidR="00006A22" w:rsidRDefault="00006A22"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体調が悪い方は調理に従事しないようにします。</w:t>
                            </w:r>
                          </w:p>
                          <w:p w14:paraId="7D774668" w14:textId="77777777" w:rsidR="00006A22" w:rsidRDefault="00006A22"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調理したものはなるべくすぐに消費します。</w:t>
                            </w:r>
                          </w:p>
                          <w:p w14:paraId="63D508DA" w14:textId="77777777" w:rsidR="00006A22" w:rsidRPr="003A30F6" w:rsidRDefault="00006A22"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アレルギー食材は使用しない、又は使用した場合には避難者に周知するなど、可能な範囲で、食物アレルギーに配慮します。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91A67" id="角丸四角形 434" o:spid="_x0000_s1158" style="position:absolute;margin-left:1.1pt;margin-top:4.15pt;width:467.1pt;height:153.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" filled="f" strokecolor="black [3213]" strokeweight=".5pt">
                <v:textbox>
                  <w:txbxContent>
                    <w:p w14:paraId="3D76A382" w14:textId="77777777" w:rsidR="00006A22" w:rsidRDefault="00006A22" w:rsidP="00F61B91">
                      <w:pPr>
                        <w:ind w:leftChars="100" w:left="450" w:hangingChars="100" w:hanging="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炊き出しを行う場所は、家庭科室、給湯室などの調理設備がある場所を選びます。調理設備がある場所を使用できない場合は、屋外の屋根付きの場所など、なるべく衛生的な場所を選びます。</w:t>
                      </w:r>
                    </w:p>
                    <w:p w14:paraId="0B6B8F5E" w14:textId="77777777" w:rsidR="00006A22" w:rsidRDefault="00006A22"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炊き出しを行う際は、手の洗浄、消毒を十分に行います。</w:t>
                      </w:r>
                    </w:p>
                    <w:p w14:paraId="3867B428" w14:textId="77777777" w:rsidR="00006A22" w:rsidRDefault="00006A22"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体調が悪い方は調理に従事しないようにします。</w:t>
                      </w:r>
                    </w:p>
                    <w:p w14:paraId="7D774668" w14:textId="77777777" w:rsidR="00006A22" w:rsidRDefault="00006A22"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調理したものはなるべくすぐに消費します。</w:t>
                      </w:r>
                    </w:p>
                    <w:p w14:paraId="63D508DA" w14:textId="77777777" w:rsidR="00006A22" w:rsidRPr="003A30F6" w:rsidRDefault="00006A22"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アレルギー食材は使用しない、又は使用した場合には避難者に周知するなど、可能な範囲で、食物アレルギーに配慮します。</w:t>
                      </w:r>
                    </w:p>
                  </w:txbxContent>
                </v:textbox>
              </v:roundrect>
            </w:pict>
          </mc:Fallback>
        </mc:AlternateContent>
      </w:r>
    </w:p>
    <w:p w14:paraId="16E0D4D0" w14:textId="77777777" w:rsidR="00B868BB" w:rsidRDefault="00B868BB" w:rsidP="0085474F">
      <w:pPr>
        <w:jc w:val="left"/>
        <w:rPr>
          <w:rFonts w:asciiTheme="majorEastAsia" w:eastAsiaTheme="majorEastAsia" w:hAnsiTheme="majorEastAsia"/>
          <w:sz w:val="24"/>
          <w:szCs w:val="24"/>
        </w:rPr>
      </w:pPr>
    </w:p>
    <w:p w14:paraId="4A50EC41" w14:textId="77777777" w:rsidR="00B868BB" w:rsidRDefault="00B868BB" w:rsidP="0085474F">
      <w:pPr>
        <w:jc w:val="left"/>
        <w:rPr>
          <w:rFonts w:asciiTheme="majorEastAsia" w:eastAsiaTheme="majorEastAsia" w:hAnsiTheme="majorEastAsia"/>
          <w:sz w:val="24"/>
          <w:szCs w:val="24"/>
        </w:rPr>
      </w:pPr>
    </w:p>
    <w:p w14:paraId="1D845866" w14:textId="77777777" w:rsidR="00B868BB" w:rsidRPr="00B868BB" w:rsidRDefault="00B868BB" w:rsidP="0085474F">
      <w:pPr>
        <w:jc w:val="left"/>
        <w:rPr>
          <w:rFonts w:asciiTheme="majorEastAsia" w:eastAsiaTheme="majorEastAsia" w:hAnsiTheme="majorEastAsia"/>
          <w:sz w:val="24"/>
          <w:szCs w:val="24"/>
        </w:rPr>
      </w:pPr>
    </w:p>
    <w:p w14:paraId="79401246" w14:textId="77777777" w:rsidR="00B868BB" w:rsidRDefault="00B868BB" w:rsidP="0085474F">
      <w:pPr>
        <w:jc w:val="left"/>
        <w:rPr>
          <w:rFonts w:asciiTheme="majorEastAsia" w:eastAsiaTheme="majorEastAsia" w:hAnsiTheme="majorEastAsia"/>
          <w:sz w:val="24"/>
          <w:szCs w:val="24"/>
        </w:rPr>
      </w:pPr>
    </w:p>
    <w:p w14:paraId="2A0A03BD" w14:textId="77777777" w:rsidR="00B868BB" w:rsidRDefault="00B868BB" w:rsidP="0085474F">
      <w:pPr>
        <w:jc w:val="left"/>
        <w:rPr>
          <w:rFonts w:asciiTheme="majorEastAsia" w:eastAsiaTheme="majorEastAsia" w:hAnsiTheme="majorEastAsia"/>
          <w:sz w:val="24"/>
          <w:szCs w:val="24"/>
        </w:rPr>
      </w:pPr>
    </w:p>
    <w:p w14:paraId="5D3E2A52" w14:textId="77777777" w:rsidR="00B868BB" w:rsidRDefault="00B868BB" w:rsidP="0085474F">
      <w:pPr>
        <w:jc w:val="left"/>
        <w:rPr>
          <w:rFonts w:asciiTheme="majorEastAsia" w:eastAsiaTheme="majorEastAsia" w:hAnsiTheme="majorEastAsia"/>
          <w:sz w:val="24"/>
          <w:szCs w:val="24"/>
        </w:rPr>
      </w:pPr>
    </w:p>
    <w:p w14:paraId="34EA82A0" w14:textId="77777777" w:rsidR="003A30F6" w:rsidRDefault="003A30F6" w:rsidP="0085474F">
      <w:pPr>
        <w:jc w:val="left"/>
        <w:rPr>
          <w:rFonts w:asciiTheme="majorEastAsia" w:eastAsiaTheme="majorEastAsia" w:hAnsiTheme="majorEastAsia"/>
          <w:sz w:val="24"/>
          <w:szCs w:val="24"/>
        </w:rPr>
      </w:pPr>
    </w:p>
    <w:p w14:paraId="23A2111D" w14:textId="77777777" w:rsidR="003A30F6" w:rsidRPr="009142DA" w:rsidRDefault="003A30F6" w:rsidP="0085474F">
      <w:pPr>
        <w:jc w:val="left"/>
        <w:rPr>
          <w:rFonts w:asciiTheme="majorEastAsia" w:eastAsiaTheme="majorEastAsia" w:hAnsiTheme="majorEastAsia"/>
          <w:sz w:val="24"/>
          <w:szCs w:val="24"/>
        </w:rPr>
      </w:pPr>
    </w:p>
    <w:p w14:paraId="7770E6C9" w14:textId="77777777" w:rsidR="00256906" w:rsidRDefault="0025690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B7748F9" w14:textId="050DA49E" w:rsidR="0085474F" w:rsidRPr="000C63D8" w:rsidRDefault="00B868BB" w:rsidP="0085474F">
      <w:pPr>
        <w:jc w:val="left"/>
        <w:rPr>
          <w:rFonts w:asciiTheme="majorEastAsia" w:eastAsiaTheme="majorEastAsia" w:hAnsiTheme="majorEastAsia"/>
          <w:sz w:val="24"/>
        </w:rPr>
      </w:pPr>
      <w:r>
        <w:rPr>
          <w:rFonts w:asciiTheme="majorEastAsia" w:eastAsiaTheme="majorEastAsia" w:hAnsiTheme="majorEastAsia" w:hint="eastAsia"/>
          <w:sz w:val="24"/>
          <w:szCs w:val="24"/>
        </w:rPr>
        <w:lastRenderedPageBreak/>
        <w:t>参考４</w:t>
      </w:r>
      <w:r w:rsidR="0085474F">
        <w:rPr>
          <w:rFonts w:asciiTheme="majorEastAsia" w:eastAsiaTheme="majorEastAsia" w:hAnsiTheme="majorEastAsia" w:hint="eastAsia"/>
          <w:sz w:val="24"/>
          <w:szCs w:val="24"/>
        </w:rPr>
        <w:t>：</w:t>
      </w:r>
      <w:r w:rsidR="001667AA">
        <w:rPr>
          <w:rFonts w:asciiTheme="majorEastAsia" w:eastAsiaTheme="majorEastAsia" w:hAnsiTheme="majorEastAsia" w:hint="eastAsia"/>
          <w:sz w:val="24"/>
        </w:rPr>
        <w:t>必要な物品の一例です。保管場所などを確認</w:t>
      </w:r>
      <w:r w:rsidR="001667AA"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95"/>
        <w:gridCol w:w="983"/>
        <w:gridCol w:w="3356"/>
        <w:gridCol w:w="2044"/>
      </w:tblGrid>
      <w:tr w:rsidR="0085474F" w:rsidRPr="005216EB" w14:paraId="445AA1F1" w14:textId="77777777" w:rsidTr="00656A66">
        <w:trPr>
          <w:trHeight w:val="221"/>
        </w:trPr>
        <w:tc>
          <w:tcPr>
            <w:tcW w:w="9178" w:type="dxa"/>
            <w:gridSpan w:val="4"/>
            <w:shd w:val="clear" w:color="auto" w:fill="FFFF99"/>
          </w:tcPr>
          <w:p w14:paraId="4A373E37"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85474F" w:rsidRPr="005216EB" w14:paraId="55DD8825" w14:textId="77777777" w:rsidTr="00656A66">
        <w:trPr>
          <w:trHeight w:val="208"/>
        </w:trPr>
        <w:tc>
          <w:tcPr>
            <w:tcW w:w="2795" w:type="dxa"/>
            <w:shd w:val="clear" w:color="auto" w:fill="FFFF99"/>
          </w:tcPr>
          <w:p w14:paraId="64036BD9"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83" w:type="dxa"/>
            <w:shd w:val="clear" w:color="auto" w:fill="FFFF99"/>
          </w:tcPr>
          <w:p w14:paraId="724D40BE"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356" w:type="dxa"/>
            <w:shd w:val="clear" w:color="auto" w:fill="FFFF99"/>
          </w:tcPr>
          <w:p w14:paraId="18B99BDB"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44" w:type="dxa"/>
            <w:shd w:val="clear" w:color="auto" w:fill="FFFF99"/>
          </w:tcPr>
          <w:p w14:paraId="239CEA84" w14:textId="77777777" w:rsidR="0085474F" w:rsidRPr="005216EB" w:rsidRDefault="007A381D" w:rsidP="00656A6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85474F" w:rsidRPr="005216EB" w14:paraId="23693B9D" w14:textId="77777777" w:rsidTr="00656A66">
        <w:trPr>
          <w:trHeight w:val="382"/>
        </w:trPr>
        <w:tc>
          <w:tcPr>
            <w:tcW w:w="2795" w:type="dxa"/>
            <w:shd w:val="clear" w:color="auto" w:fill="FFFF99"/>
            <w:vAlign w:val="center"/>
          </w:tcPr>
          <w:p w14:paraId="2EBCC424"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物資要請書</w:t>
            </w:r>
          </w:p>
        </w:tc>
        <w:tc>
          <w:tcPr>
            <w:tcW w:w="983" w:type="dxa"/>
            <w:vAlign w:val="center"/>
          </w:tcPr>
          <w:p w14:paraId="1ABD649C" w14:textId="77777777" w:rsidR="0085474F" w:rsidRPr="005216EB" w:rsidRDefault="0085474F" w:rsidP="00656A66">
            <w:pPr>
              <w:rPr>
                <w:rFonts w:asciiTheme="majorEastAsia" w:eastAsiaTheme="majorEastAsia" w:hAnsiTheme="majorEastAsia"/>
                <w:sz w:val="24"/>
                <w:szCs w:val="24"/>
              </w:rPr>
            </w:pPr>
          </w:p>
        </w:tc>
        <w:tc>
          <w:tcPr>
            <w:tcW w:w="3356" w:type="dxa"/>
            <w:vAlign w:val="center"/>
          </w:tcPr>
          <w:p w14:paraId="6EC96BBE"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物資要請用</w:t>
            </w:r>
          </w:p>
        </w:tc>
        <w:tc>
          <w:tcPr>
            <w:tcW w:w="2044" w:type="dxa"/>
            <w:vAlign w:val="center"/>
          </w:tcPr>
          <w:p w14:paraId="40374545" w14:textId="77777777" w:rsidR="0085474F" w:rsidRPr="005216EB" w:rsidRDefault="0085474F" w:rsidP="00656A66">
            <w:pPr>
              <w:rPr>
                <w:rFonts w:asciiTheme="majorEastAsia" w:eastAsiaTheme="majorEastAsia" w:hAnsiTheme="majorEastAsia"/>
                <w:sz w:val="24"/>
                <w:szCs w:val="24"/>
              </w:rPr>
            </w:pPr>
          </w:p>
        </w:tc>
      </w:tr>
      <w:tr w:rsidR="0085474F" w:rsidRPr="005216EB" w14:paraId="615FEAED" w14:textId="77777777" w:rsidTr="00656A66">
        <w:trPr>
          <w:trHeight w:val="382"/>
        </w:trPr>
        <w:tc>
          <w:tcPr>
            <w:tcW w:w="2795" w:type="dxa"/>
            <w:shd w:val="clear" w:color="auto" w:fill="FFFF99"/>
            <w:vAlign w:val="center"/>
          </w:tcPr>
          <w:p w14:paraId="1720BDD2"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物品受払簿</w:t>
            </w:r>
          </w:p>
          <w:p w14:paraId="5E1ED536" w14:textId="77777777" w:rsidR="0085474F" w:rsidRPr="005216EB" w:rsidRDefault="00C46ACA"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rPr>
              <w:t>【様式－１４</w:t>
            </w:r>
            <w:r w:rsidR="0085474F" w:rsidRPr="00F50AD0">
              <w:rPr>
                <w:rFonts w:ascii="HGP創英角ｺﾞｼｯｸUB" w:eastAsia="HGP創英角ｺﾞｼｯｸUB" w:hAnsi="HGP創英角ｺﾞｼｯｸUB" w:hint="eastAsia"/>
                <w:sz w:val="24"/>
              </w:rPr>
              <w:t>】</w:t>
            </w:r>
          </w:p>
        </w:tc>
        <w:tc>
          <w:tcPr>
            <w:tcW w:w="983" w:type="dxa"/>
            <w:vAlign w:val="center"/>
          </w:tcPr>
          <w:p w14:paraId="5FE67419" w14:textId="77777777" w:rsidR="0085474F" w:rsidRPr="005216EB" w:rsidRDefault="0085474F" w:rsidP="00656A66">
            <w:pPr>
              <w:rPr>
                <w:rFonts w:asciiTheme="majorEastAsia" w:eastAsiaTheme="majorEastAsia" w:hAnsiTheme="majorEastAsia"/>
                <w:sz w:val="24"/>
                <w:szCs w:val="24"/>
              </w:rPr>
            </w:pPr>
          </w:p>
        </w:tc>
        <w:tc>
          <w:tcPr>
            <w:tcW w:w="3356" w:type="dxa"/>
            <w:vAlign w:val="center"/>
          </w:tcPr>
          <w:p w14:paraId="2700CA1C"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物品管理用</w:t>
            </w:r>
          </w:p>
        </w:tc>
        <w:tc>
          <w:tcPr>
            <w:tcW w:w="2044" w:type="dxa"/>
            <w:vAlign w:val="center"/>
          </w:tcPr>
          <w:p w14:paraId="645664A5" w14:textId="77777777" w:rsidR="0085474F" w:rsidRPr="005216EB" w:rsidRDefault="0085474F" w:rsidP="00656A66">
            <w:pPr>
              <w:rPr>
                <w:rFonts w:asciiTheme="majorEastAsia" w:eastAsiaTheme="majorEastAsia" w:hAnsiTheme="majorEastAsia"/>
                <w:sz w:val="24"/>
                <w:szCs w:val="24"/>
              </w:rPr>
            </w:pPr>
          </w:p>
        </w:tc>
      </w:tr>
      <w:tr w:rsidR="00EC3CE5" w:rsidRPr="005216EB" w14:paraId="2413633C" w14:textId="77777777" w:rsidTr="00656A66">
        <w:trPr>
          <w:trHeight w:val="382"/>
        </w:trPr>
        <w:tc>
          <w:tcPr>
            <w:tcW w:w="2795" w:type="dxa"/>
            <w:shd w:val="clear" w:color="auto" w:fill="FFFF99"/>
            <w:vAlign w:val="center"/>
          </w:tcPr>
          <w:p w14:paraId="37C46FE6" w14:textId="77777777" w:rsidR="00EC3CE5" w:rsidRDefault="00EC3CE5"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83" w:type="dxa"/>
            <w:vAlign w:val="center"/>
          </w:tcPr>
          <w:p w14:paraId="06059051" w14:textId="77777777" w:rsidR="00EC3CE5" w:rsidRPr="005216EB" w:rsidRDefault="00EC3CE5" w:rsidP="00656A66">
            <w:pPr>
              <w:rPr>
                <w:rFonts w:asciiTheme="majorEastAsia" w:eastAsiaTheme="majorEastAsia" w:hAnsiTheme="majorEastAsia"/>
                <w:sz w:val="24"/>
                <w:szCs w:val="24"/>
              </w:rPr>
            </w:pPr>
          </w:p>
        </w:tc>
        <w:tc>
          <w:tcPr>
            <w:tcW w:w="3356" w:type="dxa"/>
            <w:vAlign w:val="center"/>
          </w:tcPr>
          <w:p w14:paraId="1E7E2B06" w14:textId="77777777" w:rsidR="00EC3CE5" w:rsidRDefault="00EC3CE5" w:rsidP="008C7565">
            <w:pPr>
              <w:rPr>
                <w:rFonts w:asciiTheme="majorEastAsia" w:eastAsiaTheme="majorEastAsia" w:hAnsiTheme="majorEastAsia"/>
                <w:sz w:val="24"/>
                <w:szCs w:val="24"/>
              </w:rPr>
            </w:pPr>
            <w:r w:rsidRPr="008C7565">
              <w:rPr>
                <w:rFonts w:asciiTheme="majorEastAsia" w:eastAsiaTheme="majorEastAsia" w:hAnsiTheme="majorEastAsia" w:hint="eastAsia"/>
                <w:sz w:val="24"/>
                <w:szCs w:val="24"/>
              </w:rPr>
              <w:t>要請書、物品受払簿作成用</w:t>
            </w:r>
          </w:p>
        </w:tc>
        <w:tc>
          <w:tcPr>
            <w:tcW w:w="2044" w:type="dxa"/>
            <w:vAlign w:val="center"/>
          </w:tcPr>
          <w:p w14:paraId="6945567A" w14:textId="77777777" w:rsidR="00EC3CE5" w:rsidRPr="005216EB" w:rsidRDefault="00EC3CE5" w:rsidP="00656A66">
            <w:pPr>
              <w:rPr>
                <w:rFonts w:asciiTheme="majorEastAsia" w:eastAsiaTheme="majorEastAsia" w:hAnsiTheme="majorEastAsia"/>
                <w:sz w:val="24"/>
                <w:szCs w:val="24"/>
              </w:rPr>
            </w:pPr>
          </w:p>
        </w:tc>
      </w:tr>
      <w:tr w:rsidR="0085474F" w:rsidRPr="005216EB" w14:paraId="5B28CE20" w14:textId="77777777" w:rsidTr="00656A66">
        <w:trPr>
          <w:trHeight w:val="382"/>
        </w:trPr>
        <w:tc>
          <w:tcPr>
            <w:tcW w:w="2795" w:type="dxa"/>
            <w:shd w:val="clear" w:color="auto" w:fill="FFFF99"/>
            <w:vAlign w:val="center"/>
          </w:tcPr>
          <w:p w14:paraId="16D2B144"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備蓄品一覧</w:t>
            </w:r>
          </w:p>
        </w:tc>
        <w:tc>
          <w:tcPr>
            <w:tcW w:w="983" w:type="dxa"/>
            <w:vAlign w:val="center"/>
          </w:tcPr>
          <w:p w14:paraId="2BE74795" w14:textId="77777777" w:rsidR="0085474F" w:rsidRPr="005216EB" w:rsidRDefault="0085474F" w:rsidP="00656A66">
            <w:pPr>
              <w:rPr>
                <w:rFonts w:asciiTheme="majorEastAsia" w:eastAsiaTheme="majorEastAsia" w:hAnsiTheme="majorEastAsia"/>
                <w:sz w:val="24"/>
                <w:szCs w:val="24"/>
              </w:rPr>
            </w:pPr>
          </w:p>
        </w:tc>
        <w:tc>
          <w:tcPr>
            <w:tcW w:w="3356" w:type="dxa"/>
            <w:vAlign w:val="center"/>
          </w:tcPr>
          <w:p w14:paraId="62B1FCB6"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備蓄品確認用</w:t>
            </w:r>
          </w:p>
        </w:tc>
        <w:tc>
          <w:tcPr>
            <w:tcW w:w="2044" w:type="dxa"/>
            <w:vAlign w:val="center"/>
          </w:tcPr>
          <w:p w14:paraId="6138CD4C" w14:textId="77777777" w:rsidR="0085474F" w:rsidRPr="005216EB" w:rsidRDefault="0085474F" w:rsidP="00656A66">
            <w:pPr>
              <w:rPr>
                <w:rFonts w:asciiTheme="majorEastAsia" w:eastAsiaTheme="majorEastAsia" w:hAnsiTheme="majorEastAsia"/>
                <w:sz w:val="24"/>
                <w:szCs w:val="24"/>
              </w:rPr>
            </w:pPr>
          </w:p>
        </w:tc>
      </w:tr>
      <w:tr w:rsidR="0085474F" w:rsidRPr="005216EB" w14:paraId="3B6DE7E8" w14:textId="77777777" w:rsidTr="00656A66">
        <w:trPr>
          <w:trHeight w:val="382"/>
        </w:trPr>
        <w:tc>
          <w:tcPr>
            <w:tcW w:w="2795" w:type="dxa"/>
            <w:shd w:val="clear" w:color="auto" w:fill="FFFF99"/>
            <w:vAlign w:val="center"/>
          </w:tcPr>
          <w:p w14:paraId="47788295"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物資配給ルール</w:t>
            </w:r>
          </w:p>
        </w:tc>
        <w:tc>
          <w:tcPr>
            <w:tcW w:w="983" w:type="dxa"/>
            <w:vAlign w:val="center"/>
          </w:tcPr>
          <w:p w14:paraId="7536699D" w14:textId="77777777" w:rsidR="0085474F" w:rsidRPr="005216EB" w:rsidRDefault="0085474F" w:rsidP="00656A66">
            <w:pPr>
              <w:rPr>
                <w:rFonts w:asciiTheme="majorEastAsia" w:eastAsiaTheme="majorEastAsia" w:hAnsiTheme="majorEastAsia"/>
                <w:sz w:val="24"/>
                <w:szCs w:val="24"/>
              </w:rPr>
            </w:pPr>
          </w:p>
        </w:tc>
        <w:tc>
          <w:tcPr>
            <w:tcW w:w="3356" w:type="dxa"/>
            <w:vAlign w:val="center"/>
          </w:tcPr>
          <w:p w14:paraId="437EA3EC"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2044" w:type="dxa"/>
            <w:vAlign w:val="center"/>
          </w:tcPr>
          <w:p w14:paraId="6C63602F" w14:textId="77777777" w:rsidR="0085474F" w:rsidRPr="005216EB" w:rsidRDefault="0085474F" w:rsidP="00656A66">
            <w:pPr>
              <w:rPr>
                <w:rFonts w:asciiTheme="majorEastAsia" w:eastAsiaTheme="majorEastAsia" w:hAnsiTheme="majorEastAsia"/>
                <w:sz w:val="24"/>
                <w:szCs w:val="24"/>
              </w:rPr>
            </w:pPr>
          </w:p>
        </w:tc>
      </w:tr>
      <w:tr w:rsidR="00256906" w:rsidRPr="005216EB" w14:paraId="35065970" w14:textId="77777777" w:rsidTr="00656A66">
        <w:trPr>
          <w:trHeight w:val="382"/>
        </w:trPr>
        <w:tc>
          <w:tcPr>
            <w:tcW w:w="2795" w:type="dxa"/>
            <w:shd w:val="clear" w:color="auto" w:fill="FFFF99"/>
            <w:vAlign w:val="center"/>
          </w:tcPr>
          <w:p w14:paraId="430EEC0D" w14:textId="3B157A0F" w:rsidR="00256906" w:rsidRPr="00915E6B" w:rsidRDefault="00256906"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飛沫防止シート</w:t>
            </w:r>
          </w:p>
        </w:tc>
        <w:tc>
          <w:tcPr>
            <w:tcW w:w="983" w:type="dxa"/>
            <w:vAlign w:val="center"/>
          </w:tcPr>
          <w:p w14:paraId="2E8283C5" w14:textId="77777777" w:rsidR="00256906" w:rsidRPr="00915E6B" w:rsidRDefault="00256906" w:rsidP="00656A66">
            <w:pPr>
              <w:rPr>
                <w:rFonts w:asciiTheme="majorEastAsia" w:eastAsiaTheme="majorEastAsia" w:hAnsiTheme="majorEastAsia"/>
                <w:color w:val="000000" w:themeColor="text1"/>
                <w:sz w:val="24"/>
                <w:szCs w:val="24"/>
              </w:rPr>
            </w:pPr>
          </w:p>
        </w:tc>
        <w:tc>
          <w:tcPr>
            <w:tcW w:w="3356" w:type="dxa"/>
            <w:vAlign w:val="center"/>
          </w:tcPr>
          <w:p w14:paraId="6005D642" w14:textId="2B468BCC" w:rsidR="00256906"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物資配給窓口用</w:t>
            </w:r>
          </w:p>
        </w:tc>
        <w:tc>
          <w:tcPr>
            <w:tcW w:w="2044" w:type="dxa"/>
            <w:vAlign w:val="center"/>
          </w:tcPr>
          <w:p w14:paraId="5AF99CEF" w14:textId="77777777" w:rsidR="00256906" w:rsidRPr="005216EB" w:rsidRDefault="00256906" w:rsidP="00656A66">
            <w:pPr>
              <w:rPr>
                <w:rFonts w:asciiTheme="majorEastAsia" w:eastAsiaTheme="majorEastAsia" w:hAnsiTheme="majorEastAsia"/>
                <w:sz w:val="24"/>
                <w:szCs w:val="24"/>
              </w:rPr>
            </w:pPr>
          </w:p>
        </w:tc>
      </w:tr>
      <w:tr w:rsidR="00256906" w:rsidRPr="005216EB" w14:paraId="2432B3EE" w14:textId="77777777" w:rsidTr="00656A66">
        <w:trPr>
          <w:trHeight w:val="382"/>
        </w:trPr>
        <w:tc>
          <w:tcPr>
            <w:tcW w:w="2795" w:type="dxa"/>
            <w:shd w:val="clear" w:color="auto" w:fill="FFFF99"/>
            <w:vAlign w:val="center"/>
          </w:tcPr>
          <w:p w14:paraId="4FA1E4A5" w14:textId="6E40E5FB" w:rsidR="00256906"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フェイスシールド</w:t>
            </w:r>
          </w:p>
        </w:tc>
        <w:tc>
          <w:tcPr>
            <w:tcW w:w="983" w:type="dxa"/>
            <w:vAlign w:val="center"/>
          </w:tcPr>
          <w:p w14:paraId="10CD684F" w14:textId="77777777" w:rsidR="00256906" w:rsidRPr="00915E6B" w:rsidRDefault="00256906" w:rsidP="00656A66">
            <w:pPr>
              <w:rPr>
                <w:rFonts w:asciiTheme="majorEastAsia" w:eastAsiaTheme="majorEastAsia" w:hAnsiTheme="majorEastAsia"/>
                <w:color w:val="000000" w:themeColor="text1"/>
                <w:sz w:val="24"/>
                <w:szCs w:val="24"/>
              </w:rPr>
            </w:pPr>
          </w:p>
        </w:tc>
        <w:tc>
          <w:tcPr>
            <w:tcW w:w="3356" w:type="dxa"/>
            <w:vAlign w:val="center"/>
          </w:tcPr>
          <w:p w14:paraId="3327546D" w14:textId="38A9C276" w:rsidR="00256906"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避難者と対面用</w:t>
            </w:r>
          </w:p>
        </w:tc>
        <w:tc>
          <w:tcPr>
            <w:tcW w:w="2044" w:type="dxa"/>
            <w:vAlign w:val="center"/>
          </w:tcPr>
          <w:p w14:paraId="06DE9625" w14:textId="77777777" w:rsidR="00256906" w:rsidRPr="005216EB" w:rsidRDefault="00256906" w:rsidP="00656A66">
            <w:pPr>
              <w:rPr>
                <w:rFonts w:asciiTheme="majorEastAsia" w:eastAsiaTheme="majorEastAsia" w:hAnsiTheme="majorEastAsia"/>
                <w:sz w:val="24"/>
                <w:szCs w:val="24"/>
              </w:rPr>
            </w:pPr>
          </w:p>
        </w:tc>
      </w:tr>
      <w:tr w:rsidR="00256906" w:rsidRPr="005216EB" w14:paraId="45DC11CA" w14:textId="77777777" w:rsidTr="00656A66">
        <w:trPr>
          <w:trHeight w:val="382"/>
        </w:trPr>
        <w:tc>
          <w:tcPr>
            <w:tcW w:w="2795" w:type="dxa"/>
            <w:shd w:val="clear" w:color="auto" w:fill="FFFF99"/>
            <w:vAlign w:val="center"/>
          </w:tcPr>
          <w:p w14:paraId="482D6490" w14:textId="1CBE2A79" w:rsidR="00256906"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使い捨て手袋</w:t>
            </w:r>
          </w:p>
        </w:tc>
        <w:tc>
          <w:tcPr>
            <w:tcW w:w="983" w:type="dxa"/>
            <w:vAlign w:val="center"/>
          </w:tcPr>
          <w:p w14:paraId="1077BD82" w14:textId="77777777" w:rsidR="00256906" w:rsidRPr="00915E6B" w:rsidRDefault="00256906" w:rsidP="00656A66">
            <w:pPr>
              <w:rPr>
                <w:rFonts w:asciiTheme="majorEastAsia" w:eastAsiaTheme="majorEastAsia" w:hAnsiTheme="majorEastAsia"/>
                <w:color w:val="000000" w:themeColor="text1"/>
                <w:sz w:val="24"/>
                <w:szCs w:val="24"/>
              </w:rPr>
            </w:pPr>
          </w:p>
        </w:tc>
        <w:tc>
          <w:tcPr>
            <w:tcW w:w="3356" w:type="dxa"/>
            <w:vAlign w:val="center"/>
          </w:tcPr>
          <w:p w14:paraId="5CADEBDB" w14:textId="1F3248BC" w:rsidR="00256906"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物資配給用</w:t>
            </w:r>
          </w:p>
        </w:tc>
        <w:tc>
          <w:tcPr>
            <w:tcW w:w="2044" w:type="dxa"/>
            <w:vAlign w:val="center"/>
          </w:tcPr>
          <w:p w14:paraId="173E2347" w14:textId="77777777" w:rsidR="00256906" w:rsidRPr="005216EB" w:rsidRDefault="00256906" w:rsidP="00656A66">
            <w:pPr>
              <w:rPr>
                <w:rFonts w:asciiTheme="majorEastAsia" w:eastAsiaTheme="majorEastAsia" w:hAnsiTheme="majorEastAsia"/>
                <w:sz w:val="24"/>
                <w:szCs w:val="24"/>
              </w:rPr>
            </w:pPr>
          </w:p>
        </w:tc>
      </w:tr>
      <w:tr w:rsidR="00F54315" w:rsidRPr="005216EB" w14:paraId="428E41F8" w14:textId="77777777" w:rsidTr="00656A66">
        <w:trPr>
          <w:trHeight w:val="382"/>
        </w:trPr>
        <w:tc>
          <w:tcPr>
            <w:tcW w:w="2795" w:type="dxa"/>
            <w:shd w:val="clear" w:color="auto" w:fill="FFFF99"/>
            <w:vAlign w:val="center"/>
          </w:tcPr>
          <w:p w14:paraId="53192248" w14:textId="2746EE01" w:rsidR="00F54315"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ゴム手袋</w:t>
            </w:r>
          </w:p>
        </w:tc>
        <w:tc>
          <w:tcPr>
            <w:tcW w:w="983" w:type="dxa"/>
            <w:vAlign w:val="center"/>
          </w:tcPr>
          <w:p w14:paraId="064518C0" w14:textId="77777777" w:rsidR="00F54315" w:rsidRPr="00915E6B" w:rsidRDefault="00F54315" w:rsidP="00656A66">
            <w:pPr>
              <w:rPr>
                <w:rFonts w:asciiTheme="majorEastAsia" w:eastAsiaTheme="majorEastAsia" w:hAnsiTheme="majorEastAsia"/>
                <w:color w:val="000000" w:themeColor="text1"/>
                <w:sz w:val="24"/>
                <w:szCs w:val="24"/>
              </w:rPr>
            </w:pPr>
          </w:p>
        </w:tc>
        <w:tc>
          <w:tcPr>
            <w:tcW w:w="3356" w:type="dxa"/>
            <w:vAlign w:val="center"/>
          </w:tcPr>
          <w:p w14:paraId="23D32324" w14:textId="6AAC646B" w:rsidR="00F54315"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物資配給用</w:t>
            </w:r>
          </w:p>
        </w:tc>
        <w:tc>
          <w:tcPr>
            <w:tcW w:w="2044" w:type="dxa"/>
            <w:vAlign w:val="center"/>
          </w:tcPr>
          <w:p w14:paraId="75F7E80D" w14:textId="77777777" w:rsidR="00F54315" w:rsidRPr="005216EB" w:rsidRDefault="00F54315" w:rsidP="00656A66">
            <w:pPr>
              <w:rPr>
                <w:rFonts w:asciiTheme="majorEastAsia" w:eastAsiaTheme="majorEastAsia" w:hAnsiTheme="majorEastAsia"/>
                <w:sz w:val="24"/>
                <w:szCs w:val="24"/>
              </w:rPr>
            </w:pPr>
          </w:p>
        </w:tc>
      </w:tr>
      <w:tr w:rsidR="00F54315" w:rsidRPr="005216EB" w14:paraId="4491F6FD" w14:textId="77777777" w:rsidTr="00656A66">
        <w:trPr>
          <w:trHeight w:val="382"/>
        </w:trPr>
        <w:tc>
          <w:tcPr>
            <w:tcW w:w="2795" w:type="dxa"/>
            <w:shd w:val="clear" w:color="auto" w:fill="FFFF99"/>
            <w:vAlign w:val="center"/>
          </w:tcPr>
          <w:p w14:paraId="66859BB0" w14:textId="7B8CB381" w:rsidR="00F54315"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消毒液</w:t>
            </w:r>
          </w:p>
        </w:tc>
        <w:tc>
          <w:tcPr>
            <w:tcW w:w="983" w:type="dxa"/>
            <w:vAlign w:val="center"/>
          </w:tcPr>
          <w:p w14:paraId="2EB28B8D" w14:textId="77777777" w:rsidR="00F54315" w:rsidRPr="00915E6B" w:rsidRDefault="00F54315" w:rsidP="00656A66">
            <w:pPr>
              <w:rPr>
                <w:rFonts w:asciiTheme="majorEastAsia" w:eastAsiaTheme="majorEastAsia" w:hAnsiTheme="majorEastAsia"/>
                <w:color w:val="000000" w:themeColor="text1"/>
                <w:sz w:val="24"/>
                <w:szCs w:val="24"/>
              </w:rPr>
            </w:pPr>
          </w:p>
        </w:tc>
        <w:tc>
          <w:tcPr>
            <w:tcW w:w="3356" w:type="dxa"/>
            <w:vAlign w:val="center"/>
          </w:tcPr>
          <w:p w14:paraId="12A0672F" w14:textId="400130AB" w:rsidR="00F54315"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消毒用</w:t>
            </w:r>
          </w:p>
        </w:tc>
        <w:tc>
          <w:tcPr>
            <w:tcW w:w="2044" w:type="dxa"/>
            <w:vAlign w:val="center"/>
          </w:tcPr>
          <w:p w14:paraId="2EA32A13" w14:textId="77777777" w:rsidR="00F54315" w:rsidRPr="005216EB" w:rsidRDefault="00F54315" w:rsidP="00656A66">
            <w:pPr>
              <w:rPr>
                <w:rFonts w:asciiTheme="majorEastAsia" w:eastAsiaTheme="majorEastAsia" w:hAnsiTheme="majorEastAsia"/>
                <w:sz w:val="24"/>
                <w:szCs w:val="24"/>
              </w:rPr>
            </w:pPr>
          </w:p>
        </w:tc>
      </w:tr>
      <w:tr w:rsidR="00F54315" w:rsidRPr="005216EB" w14:paraId="0764B420" w14:textId="77777777" w:rsidTr="00656A66">
        <w:trPr>
          <w:trHeight w:val="382"/>
        </w:trPr>
        <w:tc>
          <w:tcPr>
            <w:tcW w:w="2795" w:type="dxa"/>
            <w:shd w:val="clear" w:color="auto" w:fill="FFFF99"/>
            <w:vAlign w:val="center"/>
          </w:tcPr>
          <w:p w14:paraId="266110B7" w14:textId="1A9E8698" w:rsidR="00F54315"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マスク</w:t>
            </w:r>
          </w:p>
        </w:tc>
        <w:tc>
          <w:tcPr>
            <w:tcW w:w="983" w:type="dxa"/>
            <w:vAlign w:val="center"/>
          </w:tcPr>
          <w:p w14:paraId="74CB0203" w14:textId="77777777" w:rsidR="00F54315" w:rsidRPr="00915E6B" w:rsidRDefault="00F54315" w:rsidP="00656A66">
            <w:pPr>
              <w:rPr>
                <w:rFonts w:asciiTheme="majorEastAsia" w:eastAsiaTheme="majorEastAsia" w:hAnsiTheme="majorEastAsia"/>
                <w:color w:val="000000" w:themeColor="text1"/>
                <w:sz w:val="24"/>
                <w:szCs w:val="24"/>
              </w:rPr>
            </w:pPr>
          </w:p>
        </w:tc>
        <w:tc>
          <w:tcPr>
            <w:tcW w:w="3356" w:type="dxa"/>
            <w:vAlign w:val="center"/>
          </w:tcPr>
          <w:p w14:paraId="2B191C83" w14:textId="57E2C9C9" w:rsidR="00F54315"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物資配給窓口用</w:t>
            </w:r>
          </w:p>
        </w:tc>
        <w:tc>
          <w:tcPr>
            <w:tcW w:w="2044" w:type="dxa"/>
            <w:vAlign w:val="center"/>
          </w:tcPr>
          <w:p w14:paraId="7D6784F5" w14:textId="77777777" w:rsidR="00F54315" w:rsidRPr="005216EB" w:rsidRDefault="00F54315" w:rsidP="00656A66">
            <w:pPr>
              <w:rPr>
                <w:rFonts w:asciiTheme="majorEastAsia" w:eastAsiaTheme="majorEastAsia" w:hAnsiTheme="majorEastAsia"/>
                <w:sz w:val="24"/>
                <w:szCs w:val="24"/>
              </w:rPr>
            </w:pPr>
          </w:p>
        </w:tc>
      </w:tr>
    </w:tbl>
    <w:p w14:paraId="66CA06A5" w14:textId="5DF2BCE4" w:rsidR="00CB4720" w:rsidRDefault="00BC46B8">
      <w:pPr>
        <w:widowControl/>
        <w:jc w:val="left"/>
      </w:pPr>
      <w:r>
        <w:br w:type="page"/>
      </w:r>
    </w:p>
    <w:p w14:paraId="741191E3" w14:textId="2D51E643" w:rsidR="00CB4720" w:rsidRDefault="009419A4">
      <w:pPr>
        <w:widowControl/>
        <w:jc w:val="left"/>
      </w:pPr>
      <w:r w:rsidRPr="00753EE7">
        <w:rPr>
          <w:noProof/>
        </w:rPr>
        <w:lastRenderedPageBreak/>
        <w:drawing>
          <wp:inline distT="0" distB="0" distL="0" distR="0" wp14:anchorId="65A9CFD3" wp14:editId="33A01B0A">
            <wp:extent cx="5759354" cy="98298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1321" cy="9850225"/>
                    </a:xfrm>
                    <a:prstGeom prst="rect">
                      <a:avLst/>
                    </a:prstGeom>
                    <a:noFill/>
                    <a:ln>
                      <a:noFill/>
                    </a:ln>
                  </pic:spPr>
                </pic:pic>
              </a:graphicData>
            </a:graphic>
          </wp:inline>
        </w:drawing>
      </w:r>
    </w:p>
    <w:p w14:paraId="6F6DD077" w14:textId="77777777" w:rsidR="0024181E" w:rsidRPr="00A74258" w:rsidRDefault="0024181E" w:rsidP="0024181E">
      <w:pPr>
        <w:jc w:val="center"/>
        <w:rPr>
          <w:rFonts w:asciiTheme="majorEastAsia" w:eastAsiaTheme="majorEastAsia" w:hAnsiTheme="majorEastAsia"/>
          <w:sz w:val="32"/>
          <w:szCs w:val="24"/>
        </w:rPr>
      </w:pPr>
      <w:r w:rsidRPr="00A74258">
        <w:rPr>
          <w:rFonts w:asciiTheme="majorEastAsia" w:eastAsiaTheme="majorEastAsia" w:hAnsiTheme="majorEastAsia" w:hint="eastAsia"/>
          <w:sz w:val="32"/>
          <w:szCs w:val="24"/>
        </w:rPr>
        <w:lastRenderedPageBreak/>
        <w:t>分散備蓄倉庫一覧</w:t>
      </w:r>
    </w:p>
    <w:p w14:paraId="62E34DFA" w14:textId="77777777" w:rsidR="0024181E" w:rsidRPr="00A74258" w:rsidRDefault="0024181E" w:rsidP="0024181E">
      <w:pPr>
        <w:jc w:val="right"/>
        <w:rPr>
          <w:rFonts w:asciiTheme="majorEastAsia" w:eastAsiaTheme="majorEastAsia" w:hAnsiTheme="majorEastAsia"/>
          <w:sz w:val="24"/>
          <w:szCs w:val="24"/>
        </w:rPr>
      </w:pPr>
    </w:p>
    <w:tbl>
      <w:tblPr>
        <w:tblStyle w:val="a7"/>
        <w:tblW w:w="0" w:type="auto"/>
        <w:tblLook w:val="04A0" w:firstRow="1" w:lastRow="0" w:firstColumn="1" w:lastColumn="0" w:noHBand="0" w:noVBand="1"/>
      </w:tblPr>
      <w:tblGrid>
        <w:gridCol w:w="1242"/>
        <w:gridCol w:w="3276"/>
        <w:gridCol w:w="4662"/>
      </w:tblGrid>
      <w:tr w:rsidR="0024181E" w:rsidRPr="00A74258" w14:paraId="131B153B" w14:textId="77777777" w:rsidTr="00CA5F1A">
        <w:tc>
          <w:tcPr>
            <w:tcW w:w="1242" w:type="dxa"/>
            <w:shd w:val="clear" w:color="auto" w:fill="D9D9D9" w:themeFill="background1" w:themeFillShade="D9"/>
          </w:tcPr>
          <w:p w14:paraId="45336DA0"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区</w:t>
            </w:r>
          </w:p>
        </w:tc>
        <w:tc>
          <w:tcPr>
            <w:tcW w:w="3276" w:type="dxa"/>
            <w:shd w:val="clear" w:color="auto" w:fill="D9D9D9" w:themeFill="background1" w:themeFillShade="D9"/>
          </w:tcPr>
          <w:p w14:paraId="61016BFD"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施設名</w:t>
            </w:r>
          </w:p>
        </w:tc>
        <w:tc>
          <w:tcPr>
            <w:tcW w:w="4662" w:type="dxa"/>
            <w:shd w:val="clear" w:color="auto" w:fill="D9D9D9" w:themeFill="background1" w:themeFillShade="D9"/>
          </w:tcPr>
          <w:p w14:paraId="0E98B316"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住所</w:t>
            </w:r>
          </w:p>
        </w:tc>
      </w:tr>
      <w:tr w:rsidR="005C1853" w:rsidRPr="00A74258" w14:paraId="7DC49A5B" w14:textId="77777777" w:rsidTr="005C1853">
        <w:trPr>
          <w:trHeight w:val="396"/>
        </w:trPr>
        <w:tc>
          <w:tcPr>
            <w:tcW w:w="1242" w:type="dxa"/>
            <w:vMerge w:val="restart"/>
            <w:vAlign w:val="center"/>
          </w:tcPr>
          <w:p w14:paraId="110A41CB" w14:textId="77777777" w:rsidR="005C1853" w:rsidRPr="00A74258" w:rsidRDefault="005C1853" w:rsidP="005C185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中央</w:t>
            </w:r>
          </w:p>
        </w:tc>
        <w:tc>
          <w:tcPr>
            <w:tcW w:w="3276" w:type="dxa"/>
          </w:tcPr>
          <w:p w14:paraId="518AB58D"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院内小学校</w:t>
            </w:r>
          </w:p>
        </w:tc>
        <w:tc>
          <w:tcPr>
            <w:tcW w:w="4662" w:type="dxa"/>
          </w:tcPr>
          <w:p w14:paraId="5163D3E3" w14:textId="77777777" w:rsidR="005C1853" w:rsidRPr="00A74258" w:rsidRDefault="005C1853" w:rsidP="00CA5F1A">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中央区祐光</w:t>
            </w:r>
            <w:r>
              <w:rPr>
                <w:rFonts w:asciiTheme="majorEastAsia" w:eastAsiaTheme="majorEastAsia" w:hAnsiTheme="majorEastAsia" w:hint="eastAsia"/>
                <w:sz w:val="24"/>
                <w:szCs w:val="24"/>
              </w:rPr>
              <w:t>1-25−3</w:t>
            </w:r>
          </w:p>
        </w:tc>
      </w:tr>
      <w:tr w:rsidR="005C1853" w:rsidRPr="00A74258" w14:paraId="34FD35D4" w14:textId="77777777" w:rsidTr="00CA5F1A">
        <w:trPr>
          <w:trHeight w:val="396"/>
        </w:trPr>
        <w:tc>
          <w:tcPr>
            <w:tcW w:w="1242" w:type="dxa"/>
            <w:vMerge/>
          </w:tcPr>
          <w:p w14:paraId="7A628EAA" w14:textId="77777777" w:rsidR="005C1853" w:rsidRPr="00A74258" w:rsidRDefault="005C1853" w:rsidP="00CA5F1A">
            <w:pPr>
              <w:rPr>
                <w:rFonts w:asciiTheme="majorEastAsia" w:eastAsiaTheme="majorEastAsia" w:hAnsiTheme="majorEastAsia"/>
                <w:sz w:val="24"/>
                <w:szCs w:val="24"/>
              </w:rPr>
            </w:pPr>
          </w:p>
        </w:tc>
        <w:tc>
          <w:tcPr>
            <w:tcW w:w="3276" w:type="dxa"/>
          </w:tcPr>
          <w:p w14:paraId="32080878"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生浜西小学校</w:t>
            </w:r>
          </w:p>
        </w:tc>
        <w:tc>
          <w:tcPr>
            <w:tcW w:w="4662" w:type="dxa"/>
          </w:tcPr>
          <w:p w14:paraId="7939AF0B"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中央区塩田町</w:t>
            </w:r>
            <w:r>
              <w:rPr>
                <w:rFonts w:asciiTheme="majorEastAsia" w:eastAsiaTheme="majorEastAsia" w:hAnsiTheme="majorEastAsia" w:hint="eastAsia"/>
                <w:sz w:val="24"/>
                <w:szCs w:val="24"/>
              </w:rPr>
              <w:t>316−1</w:t>
            </w:r>
          </w:p>
        </w:tc>
      </w:tr>
      <w:tr w:rsidR="005C1853" w:rsidRPr="00A74258" w14:paraId="294C0AE1" w14:textId="77777777" w:rsidTr="00CA5F1A">
        <w:trPr>
          <w:trHeight w:val="396"/>
        </w:trPr>
        <w:tc>
          <w:tcPr>
            <w:tcW w:w="1242" w:type="dxa"/>
            <w:vMerge/>
          </w:tcPr>
          <w:p w14:paraId="7106D12B" w14:textId="77777777" w:rsidR="005C1853" w:rsidRPr="00A74258" w:rsidRDefault="005C1853" w:rsidP="00CA5F1A">
            <w:pPr>
              <w:rPr>
                <w:rFonts w:asciiTheme="majorEastAsia" w:eastAsiaTheme="majorEastAsia" w:hAnsiTheme="majorEastAsia"/>
                <w:sz w:val="24"/>
                <w:szCs w:val="24"/>
              </w:rPr>
            </w:pPr>
          </w:p>
        </w:tc>
        <w:tc>
          <w:tcPr>
            <w:tcW w:w="3276" w:type="dxa"/>
          </w:tcPr>
          <w:p w14:paraId="2D933F94"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川戸小学校</w:t>
            </w:r>
          </w:p>
        </w:tc>
        <w:tc>
          <w:tcPr>
            <w:tcW w:w="4662" w:type="dxa"/>
          </w:tcPr>
          <w:p w14:paraId="04FAEC68"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中央区川戸町</w:t>
            </w:r>
            <w:r>
              <w:rPr>
                <w:rFonts w:asciiTheme="majorEastAsia" w:eastAsiaTheme="majorEastAsia" w:hAnsiTheme="majorEastAsia" w:hint="eastAsia"/>
                <w:sz w:val="24"/>
                <w:szCs w:val="24"/>
              </w:rPr>
              <w:t>450</w:t>
            </w:r>
          </w:p>
        </w:tc>
      </w:tr>
      <w:tr w:rsidR="005C1853" w:rsidRPr="00A74258" w14:paraId="57E14041" w14:textId="77777777" w:rsidTr="00CA5F1A">
        <w:trPr>
          <w:trHeight w:val="396"/>
        </w:trPr>
        <w:tc>
          <w:tcPr>
            <w:tcW w:w="1242" w:type="dxa"/>
            <w:vMerge/>
          </w:tcPr>
          <w:p w14:paraId="654A1CF2" w14:textId="77777777" w:rsidR="005C1853" w:rsidRPr="00A74258" w:rsidRDefault="005C1853" w:rsidP="00CA5F1A">
            <w:pPr>
              <w:rPr>
                <w:rFonts w:asciiTheme="majorEastAsia" w:eastAsiaTheme="majorEastAsia" w:hAnsiTheme="majorEastAsia"/>
                <w:sz w:val="24"/>
                <w:szCs w:val="24"/>
              </w:rPr>
            </w:pPr>
          </w:p>
        </w:tc>
        <w:tc>
          <w:tcPr>
            <w:tcW w:w="3276" w:type="dxa"/>
          </w:tcPr>
          <w:p w14:paraId="67456D7E"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寒川小学校</w:t>
            </w:r>
          </w:p>
        </w:tc>
        <w:tc>
          <w:tcPr>
            <w:tcW w:w="4662" w:type="dxa"/>
          </w:tcPr>
          <w:p w14:paraId="6D866518"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中央区寒川町</w:t>
            </w:r>
            <w:r>
              <w:rPr>
                <w:rFonts w:asciiTheme="majorEastAsia" w:eastAsiaTheme="majorEastAsia" w:hAnsiTheme="majorEastAsia" w:hint="eastAsia"/>
                <w:sz w:val="24"/>
                <w:szCs w:val="24"/>
              </w:rPr>
              <w:t>1-205</w:t>
            </w:r>
          </w:p>
        </w:tc>
      </w:tr>
      <w:tr w:rsidR="005C1853" w:rsidRPr="00A74258" w14:paraId="071175EC" w14:textId="77777777" w:rsidTr="00CA5F1A">
        <w:trPr>
          <w:trHeight w:val="396"/>
        </w:trPr>
        <w:tc>
          <w:tcPr>
            <w:tcW w:w="1242" w:type="dxa"/>
            <w:vMerge/>
          </w:tcPr>
          <w:p w14:paraId="776AE53C" w14:textId="77777777" w:rsidR="005C1853" w:rsidRPr="00A74258" w:rsidRDefault="005C1853" w:rsidP="00CA5F1A">
            <w:pPr>
              <w:rPr>
                <w:rFonts w:asciiTheme="majorEastAsia" w:eastAsiaTheme="majorEastAsia" w:hAnsiTheme="majorEastAsia"/>
                <w:sz w:val="24"/>
                <w:szCs w:val="24"/>
              </w:rPr>
            </w:pPr>
          </w:p>
        </w:tc>
        <w:tc>
          <w:tcPr>
            <w:tcW w:w="3276" w:type="dxa"/>
          </w:tcPr>
          <w:p w14:paraId="5AE93704"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新宿小学校</w:t>
            </w:r>
          </w:p>
        </w:tc>
        <w:tc>
          <w:tcPr>
            <w:tcW w:w="4662" w:type="dxa"/>
          </w:tcPr>
          <w:p w14:paraId="3FF076FC" w14:textId="77777777" w:rsidR="005C1853" w:rsidRPr="00A74258" w:rsidRDefault="005C1853" w:rsidP="00CA5F1A">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中央区新宿</w:t>
            </w:r>
            <w:r>
              <w:rPr>
                <w:rFonts w:asciiTheme="majorEastAsia" w:eastAsiaTheme="majorEastAsia" w:hAnsiTheme="majorEastAsia" w:hint="eastAsia"/>
                <w:sz w:val="24"/>
                <w:szCs w:val="24"/>
              </w:rPr>
              <w:t>2-15−1</w:t>
            </w:r>
          </w:p>
        </w:tc>
      </w:tr>
      <w:tr w:rsidR="005C1853" w:rsidRPr="00A74258" w14:paraId="70417595" w14:textId="77777777" w:rsidTr="00CA5F1A">
        <w:trPr>
          <w:trHeight w:val="396"/>
        </w:trPr>
        <w:tc>
          <w:tcPr>
            <w:tcW w:w="1242" w:type="dxa"/>
            <w:vMerge/>
          </w:tcPr>
          <w:p w14:paraId="43E58014" w14:textId="77777777" w:rsidR="005C1853" w:rsidRPr="00A74258" w:rsidRDefault="005C1853" w:rsidP="00CA5F1A">
            <w:pPr>
              <w:rPr>
                <w:rFonts w:asciiTheme="majorEastAsia" w:eastAsiaTheme="majorEastAsia" w:hAnsiTheme="majorEastAsia"/>
                <w:sz w:val="24"/>
                <w:szCs w:val="24"/>
              </w:rPr>
            </w:pPr>
          </w:p>
        </w:tc>
        <w:tc>
          <w:tcPr>
            <w:tcW w:w="3276" w:type="dxa"/>
          </w:tcPr>
          <w:p w14:paraId="566F5296"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末広中学校</w:t>
            </w:r>
          </w:p>
        </w:tc>
        <w:tc>
          <w:tcPr>
            <w:tcW w:w="4662" w:type="dxa"/>
          </w:tcPr>
          <w:p w14:paraId="07C01DBC"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中央区末広</w:t>
            </w:r>
            <w:r>
              <w:rPr>
                <w:rFonts w:asciiTheme="majorEastAsia" w:eastAsiaTheme="majorEastAsia" w:hAnsiTheme="majorEastAsia" w:hint="eastAsia"/>
                <w:sz w:val="24"/>
                <w:szCs w:val="24"/>
              </w:rPr>
              <w:t>2−10−1</w:t>
            </w:r>
          </w:p>
        </w:tc>
      </w:tr>
      <w:tr w:rsidR="005C1853" w:rsidRPr="00A74258" w14:paraId="7E58C855" w14:textId="77777777" w:rsidTr="00CA5F1A">
        <w:trPr>
          <w:trHeight w:val="396"/>
        </w:trPr>
        <w:tc>
          <w:tcPr>
            <w:tcW w:w="1242" w:type="dxa"/>
            <w:vMerge/>
          </w:tcPr>
          <w:p w14:paraId="1A48CF7D" w14:textId="77777777" w:rsidR="005C1853" w:rsidRPr="00A74258" w:rsidRDefault="005C1853" w:rsidP="00CA5F1A">
            <w:pPr>
              <w:rPr>
                <w:rFonts w:asciiTheme="majorEastAsia" w:eastAsiaTheme="majorEastAsia" w:hAnsiTheme="majorEastAsia"/>
                <w:sz w:val="24"/>
                <w:szCs w:val="24"/>
              </w:rPr>
            </w:pPr>
          </w:p>
        </w:tc>
        <w:tc>
          <w:tcPr>
            <w:tcW w:w="3276" w:type="dxa"/>
          </w:tcPr>
          <w:p w14:paraId="764CB9B6"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蘇我コミュニティセンター</w:t>
            </w:r>
          </w:p>
        </w:tc>
        <w:tc>
          <w:tcPr>
            <w:tcW w:w="4662" w:type="dxa"/>
          </w:tcPr>
          <w:p w14:paraId="787D6A02"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中央区今井</w:t>
            </w:r>
            <w:r>
              <w:rPr>
                <w:rFonts w:asciiTheme="majorEastAsia" w:eastAsiaTheme="majorEastAsia" w:hAnsiTheme="majorEastAsia" w:hint="eastAsia"/>
                <w:sz w:val="24"/>
                <w:szCs w:val="24"/>
              </w:rPr>
              <w:t>1−14−43</w:t>
            </w:r>
          </w:p>
        </w:tc>
      </w:tr>
      <w:tr w:rsidR="005C1853" w:rsidRPr="00A74258" w14:paraId="511FB2A0" w14:textId="77777777" w:rsidTr="00CA5F1A">
        <w:trPr>
          <w:trHeight w:val="396"/>
        </w:trPr>
        <w:tc>
          <w:tcPr>
            <w:tcW w:w="1242" w:type="dxa"/>
            <w:vMerge/>
          </w:tcPr>
          <w:p w14:paraId="2F0A5D97" w14:textId="77777777" w:rsidR="005C1853" w:rsidRPr="00A74258" w:rsidRDefault="005C1853" w:rsidP="00CA5F1A">
            <w:pPr>
              <w:rPr>
                <w:rFonts w:asciiTheme="majorEastAsia" w:eastAsiaTheme="majorEastAsia" w:hAnsiTheme="majorEastAsia"/>
                <w:sz w:val="24"/>
                <w:szCs w:val="24"/>
              </w:rPr>
            </w:pPr>
          </w:p>
        </w:tc>
        <w:tc>
          <w:tcPr>
            <w:tcW w:w="3276" w:type="dxa"/>
          </w:tcPr>
          <w:p w14:paraId="3BB5354F"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蘇我小学校</w:t>
            </w:r>
          </w:p>
        </w:tc>
        <w:tc>
          <w:tcPr>
            <w:tcW w:w="4662" w:type="dxa"/>
          </w:tcPr>
          <w:p w14:paraId="31CAEE2B"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中央区今井</w:t>
            </w:r>
            <w:r>
              <w:rPr>
                <w:rFonts w:asciiTheme="majorEastAsia" w:eastAsiaTheme="majorEastAsia" w:hAnsiTheme="majorEastAsia" w:hint="eastAsia"/>
                <w:sz w:val="24"/>
                <w:szCs w:val="24"/>
              </w:rPr>
              <w:t>3-15−32</w:t>
            </w:r>
          </w:p>
        </w:tc>
      </w:tr>
      <w:tr w:rsidR="005C1853" w:rsidRPr="00A74258" w14:paraId="7B7126F8" w14:textId="77777777" w:rsidTr="00CA5F1A">
        <w:trPr>
          <w:trHeight w:val="396"/>
        </w:trPr>
        <w:tc>
          <w:tcPr>
            <w:tcW w:w="1242" w:type="dxa"/>
            <w:vMerge/>
          </w:tcPr>
          <w:p w14:paraId="48147725" w14:textId="77777777" w:rsidR="005C1853" w:rsidRPr="00A74258" w:rsidRDefault="005C1853" w:rsidP="00CA5F1A">
            <w:pPr>
              <w:rPr>
                <w:rFonts w:asciiTheme="majorEastAsia" w:eastAsiaTheme="majorEastAsia" w:hAnsiTheme="majorEastAsia"/>
                <w:sz w:val="24"/>
                <w:szCs w:val="24"/>
              </w:rPr>
            </w:pPr>
          </w:p>
        </w:tc>
        <w:tc>
          <w:tcPr>
            <w:tcW w:w="3276" w:type="dxa"/>
          </w:tcPr>
          <w:p w14:paraId="542BAA2C"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千葉市役所</w:t>
            </w:r>
          </w:p>
        </w:tc>
        <w:tc>
          <w:tcPr>
            <w:tcW w:w="4662" w:type="dxa"/>
          </w:tcPr>
          <w:p w14:paraId="2A2C2AC2"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中央区千葉港</w:t>
            </w:r>
            <w:r>
              <w:rPr>
                <w:rFonts w:asciiTheme="majorEastAsia" w:eastAsiaTheme="majorEastAsia" w:hAnsiTheme="majorEastAsia" w:hint="eastAsia"/>
                <w:sz w:val="24"/>
                <w:szCs w:val="24"/>
              </w:rPr>
              <w:t>1−1</w:t>
            </w:r>
          </w:p>
        </w:tc>
      </w:tr>
      <w:tr w:rsidR="005C1853" w:rsidRPr="00A74258" w14:paraId="726B43AA" w14:textId="77777777" w:rsidTr="00CA5F1A">
        <w:trPr>
          <w:trHeight w:val="396"/>
        </w:trPr>
        <w:tc>
          <w:tcPr>
            <w:tcW w:w="1242" w:type="dxa"/>
            <w:vMerge/>
          </w:tcPr>
          <w:p w14:paraId="3EF0F7C6" w14:textId="77777777" w:rsidR="005C1853" w:rsidRPr="00A74258" w:rsidRDefault="005C1853" w:rsidP="00CA5F1A">
            <w:pPr>
              <w:rPr>
                <w:rFonts w:asciiTheme="majorEastAsia" w:eastAsiaTheme="majorEastAsia" w:hAnsiTheme="majorEastAsia"/>
                <w:sz w:val="24"/>
                <w:szCs w:val="24"/>
              </w:rPr>
            </w:pPr>
          </w:p>
        </w:tc>
        <w:tc>
          <w:tcPr>
            <w:tcW w:w="3276" w:type="dxa"/>
          </w:tcPr>
          <w:p w14:paraId="3D5E2E30"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星久喜小学校</w:t>
            </w:r>
          </w:p>
        </w:tc>
        <w:tc>
          <w:tcPr>
            <w:tcW w:w="4662" w:type="dxa"/>
          </w:tcPr>
          <w:p w14:paraId="611EB74F" w14:textId="77777777" w:rsidR="005C1853" w:rsidRPr="00A74258" w:rsidRDefault="005C1853" w:rsidP="00CA5F1A">
            <w:pPr>
              <w:rPr>
                <w:rFonts w:asciiTheme="majorEastAsia" w:eastAsiaTheme="majorEastAsia" w:hAnsiTheme="majorEastAsia"/>
                <w:sz w:val="24"/>
                <w:szCs w:val="24"/>
              </w:rPr>
            </w:pPr>
            <w:r w:rsidRPr="001E792D">
              <w:rPr>
                <w:rFonts w:asciiTheme="majorEastAsia" w:eastAsiaTheme="majorEastAsia" w:hAnsiTheme="majorEastAsia" w:hint="eastAsia"/>
                <w:sz w:val="24"/>
                <w:szCs w:val="24"/>
              </w:rPr>
              <w:t>中央区星久喜町</w:t>
            </w:r>
            <w:r>
              <w:rPr>
                <w:rFonts w:asciiTheme="majorEastAsia" w:eastAsiaTheme="majorEastAsia" w:hAnsiTheme="majorEastAsia" w:hint="eastAsia"/>
                <w:sz w:val="24"/>
                <w:szCs w:val="24"/>
              </w:rPr>
              <w:t>1060</w:t>
            </w:r>
          </w:p>
        </w:tc>
      </w:tr>
      <w:tr w:rsidR="005C1853" w:rsidRPr="00A74258" w14:paraId="24E6452E" w14:textId="77777777" w:rsidTr="00CA5F1A">
        <w:trPr>
          <w:trHeight w:val="396"/>
        </w:trPr>
        <w:tc>
          <w:tcPr>
            <w:tcW w:w="1242" w:type="dxa"/>
            <w:vMerge/>
          </w:tcPr>
          <w:p w14:paraId="180FB52A" w14:textId="77777777" w:rsidR="005C1853" w:rsidRPr="00A74258" w:rsidRDefault="005C1853" w:rsidP="00CA5F1A">
            <w:pPr>
              <w:rPr>
                <w:rFonts w:asciiTheme="majorEastAsia" w:eastAsiaTheme="majorEastAsia" w:hAnsiTheme="majorEastAsia"/>
                <w:sz w:val="24"/>
                <w:szCs w:val="24"/>
              </w:rPr>
            </w:pPr>
          </w:p>
        </w:tc>
        <w:tc>
          <w:tcPr>
            <w:tcW w:w="3276" w:type="dxa"/>
          </w:tcPr>
          <w:p w14:paraId="2DA5CF05"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本町小学校</w:t>
            </w:r>
          </w:p>
        </w:tc>
        <w:tc>
          <w:tcPr>
            <w:tcW w:w="4662" w:type="dxa"/>
          </w:tcPr>
          <w:p w14:paraId="4D03C696"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中央区本町</w:t>
            </w:r>
            <w:r>
              <w:rPr>
                <w:rFonts w:asciiTheme="majorEastAsia" w:eastAsiaTheme="majorEastAsia" w:hAnsiTheme="majorEastAsia" w:hint="eastAsia"/>
                <w:sz w:val="24"/>
                <w:szCs w:val="24"/>
              </w:rPr>
              <w:t>2-6−23</w:t>
            </w:r>
          </w:p>
        </w:tc>
      </w:tr>
      <w:tr w:rsidR="005C1853" w:rsidRPr="00A74258" w14:paraId="4E00A11D" w14:textId="77777777" w:rsidTr="00CA5F1A">
        <w:trPr>
          <w:trHeight w:val="396"/>
        </w:trPr>
        <w:tc>
          <w:tcPr>
            <w:tcW w:w="1242" w:type="dxa"/>
            <w:vMerge/>
          </w:tcPr>
          <w:p w14:paraId="30F8C3A3" w14:textId="77777777" w:rsidR="005C1853" w:rsidRPr="00A74258" w:rsidRDefault="005C1853" w:rsidP="00CA5F1A">
            <w:pPr>
              <w:rPr>
                <w:rFonts w:asciiTheme="majorEastAsia" w:eastAsiaTheme="majorEastAsia" w:hAnsiTheme="majorEastAsia"/>
                <w:sz w:val="24"/>
                <w:szCs w:val="24"/>
              </w:rPr>
            </w:pPr>
          </w:p>
        </w:tc>
        <w:tc>
          <w:tcPr>
            <w:tcW w:w="3276" w:type="dxa"/>
          </w:tcPr>
          <w:p w14:paraId="52761A75" w14:textId="6D002540"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松</w:t>
            </w:r>
            <w:r w:rsidR="00975FBF">
              <w:rPr>
                <w:rFonts w:asciiTheme="majorEastAsia" w:eastAsiaTheme="majorEastAsia" w:hAnsiTheme="majorEastAsia" w:hint="eastAsia"/>
                <w:sz w:val="24"/>
                <w:szCs w:val="24"/>
              </w:rPr>
              <w:t>ケ</w:t>
            </w:r>
            <w:r w:rsidRPr="00A74258">
              <w:rPr>
                <w:rFonts w:asciiTheme="majorEastAsia" w:eastAsiaTheme="majorEastAsia" w:hAnsiTheme="majorEastAsia" w:hint="eastAsia"/>
                <w:sz w:val="24"/>
                <w:szCs w:val="24"/>
              </w:rPr>
              <w:t>丘小学校</w:t>
            </w:r>
          </w:p>
        </w:tc>
        <w:tc>
          <w:tcPr>
            <w:tcW w:w="4662" w:type="dxa"/>
          </w:tcPr>
          <w:p w14:paraId="17E1D6F8"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中央区松ケ丘町</w:t>
            </w:r>
            <w:r>
              <w:rPr>
                <w:rFonts w:asciiTheme="majorEastAsia" w:eastAsiaTheme="majorEastAsia" w:hAnsiTheme="majorEastAsia" w:hint="eastAsia"/>
                <w:sz w:val="24"/>
                <w:szCs w:val="24"/>
              </w:rPr>
              <w:t>580</w:t>
            </w:r>
          </w:p>
        </w:tc>
      </w:tr>
      <w:tr w:rsidR="005C1853" w:rsidRPr="00A74258" w14:paraId="63295032" w14:textId="77777777" w:rsidTr="00CA5F1A">
        <w:trPr>
          <w:trHeight w:val="396"/>
        </w:trPr>
        <w:tc>
          <w:tcPr>
            <w:tcW w:w="1242" w:type="dxa"/>
            <w:vMerge/>
          </w:tcPr>
          <w:p w14:paraId="0931B825" w14:textId="77777777" w:rsidR="005C1853" w:rsidRPr="00A74258" w:rsidRDefault="005C1853" w:rsidP="00CA5F1A">
            <w:pPr>
              <w:rPr>
                <w:rFonts w:asciiTheme="majorEastAsia" w:eastAsiaTheme="majorEastAsia" w:hAnsiTheme="majorEastAsia"/>
                <w:sz w:val="24"/>
                <w:szCs w:val="24"/>
              </w:rPr>
            </w:pPr>
          </w:p>
        </w:tc>
        <w:tc>
          <w:tcPr>
            <w:tcW w:w="3276" w:type="dxa"/>
          </w:tcPr>
          <w:p w14:paraId="5372186A"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都小学校</w:t>
            </w:r>
          </w:p>
        </w:tc>
        <w:tc>
          <w:tcPr>
            <w:tcW w:w="4662" w:type="dxa"/>
          </w:tcPr>
          <w:p w14:paraId="5B1F8475" w14:textId="3DA785FC" w:rsidR="005C1853" w:rsidRPr="00A74258" w:rsidRDefault="005C1853" w:rsidP="00CA5F1A">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中央区都町</w:t>
            </w:r>
            <w:r w:rsidR="00DB1F77" w:rsidRPr="00915E6B">
              <w:rPr>
                <w:rFonts w:asciiTheme="majorEastAsia" w:eastAsiaTheme="majorEastAsia" w:hAnsiTheme="majorEastAsia" w:hint="eastAsia"/>
                <w:color w:val="000000" w:themeColor="text1"/>
                <w:sz w:val="24"/>
                <w:szCs w:val="24"/>
              </w:rPr>
              <w:t>4</w:t>
            </w:r>
            <w:r w:rsidR="00DB1F77" w:rsidRPr="00915E6B">
              <w:rPr>
                <w:rFonts w:asciiTheme="majorEastAsia" w:eastAsiaTheme="majorEastAsia" w:hAnsiTheme="majorEastAsia"/>
                <w:color w:val="000000" w:themeColor="text1"/>
                <w:sz w:val="24"/>
                <w:szCs w:val="24"/>
              </w:rPr>
              <w:t>-2-1</w:t>
            </w:r>
          </w:p>
        </w:tc>
      </w:tr>
      <w:tr w:rsidR="005C1853" w:rsidRPr="00A74258" w14:paraId="4E4C3849" w14:textId="77777777" w:rsidTr="00CA5F1A">
        <w:trPr>
          <w:trHeight w:val="396"/>
        </w:trPr>
        <w:tc>
          <w:tcPr>
            <w:tcW w:w="1242" w:type="dxa"/>
            <w:vMerge w:val="restart"/>
            <w:vAlign w:val="center"/>
          </w:tcPr>
          <w:p w14:paraId="42F68A3F" w14:textId="77777777" w:rsidR="005C1853" w:rsidRPr="00A74258" w:rsidRDefault="005C1853"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花見川</w:t>
            </w:r>
          </w:p>
        </w:tc>
        <w:tc>
          <w:tcPr>
            <w:tcW w:w="3276" w:type="dxa"/>
          </w:tcPr>
          <w:p w14:paraId="072264F0" w14:textId="77777777" w:rsidR="005C1853" w:rsidRPr="00A74258" w:rsidRDefault="005C1853"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朝日ケ</w:t>
            </w:r>
            <w:r w:rsidRPr="00A74258">
              <w:rPr>
                <w:rFonts w:asciiTheme="majorEastAsia" w:eastAsiaTheme="majorEastAsia" w:hAnsiTheme="majorEastAsia" w:hint="eastAsia"/>
                <w:sz w:val="24"/>
                <w:szCs w:val="24"/>
              </w:rPr>
              <w:t>丘小学校</w:t>
            </w:r>
          </w:p>
        </w:tc>
        <w:tc>
          <w:tcPr>
            <w:tcW w:w="4662" w:type="dxa"/>
          </w:tcPr>
          <w:p w14:paraId="4D86FAB1"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花見川区朝日ケ丘</w:t>
            </w:r>
            <w:r>
              <w:rPr>
                <w:rFonts w:asciiTheme="majorEastAsia" w:eastAsiaTheme="majorEastAsia" w:hAnsiTheme="majorEastAsia" w:hint="eastAsia"/>
                <w:sz w:val="24"/>
                <w:szCs w:val="24"/>
              </w:rPr>
              <w:t>2-6−1</w:t>
            </w:r>
          </w:p>
        </w:tc>
      </w:tr>
      <w:tr w:rsidR="005C1853" w:rsidRPr="00A74258" w14:paraId="0ABAB65A" w14:textId="77777777" w:rsidTr="00CA5F1A">
        <w:trPr>
          <w:trHeight w:val="396"/>
        </w:trPr>
        <w:tc>
          <w:tcPr>
            <w:tcW w:w="1242" w:type="dxa"/>
            <w:vMerge/>
            <w:vAlign w:val="center"/>
          </w:tcPr>
          <w:p w14:paraId="5D181625" w14:textId="77777777" w:rsidR="005C1853" w:rsidRDefault="005C1853" w:rsidP="00CA5F1A">
            <w:pPr>
              <w:jc w:val="center"/>
              <w:rPr>
                <w:rFonts w:asciiTheme="majorEastAsia" w:eastAsiaTheme="majorEastAsia" w:hAnsiTheme="majorEastAsia"/>
                <w:sz w:val="24"/>
                <w:szCs w:val="24"/>
              </w:rPr>
            </w:pPr>
          </w:p>
        </w:tc>
        <w:tc>
          <w:tcPr>
            <w:tcW w:w="3276" w:type="dxa"/>
          </w:tcPr>
          <w:p w14:paraId="00166A2E"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上の台小学校</w:t>
            </w:r>
          </w:p>
        </w:tc>
        <w:tc>
          <w:tcPr>
            <w:tcW w:w="4662" w:type="dxa"/>
          </w:tcPr>
          <w:p w14:paraId="76F406ED"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花見川区幕張本郷</w:t>
            </w:r>
            <w:r>
              <w:rPr>
                <w:rFonts w:asciiTheme="majorEastAsia" w:eastAsiaTheme="majorEastAsia" w:hAnsiTheme="majorEastAsia" w:hint="eastAsia"/>
                <w:sz w:val="24"/>
                <w:szCs w:val="24"/>
              </w:rPr>
              <w:t>4-8−1</w:t>
            </w:r>
          </w:p>
        </w:tc>
      </w:tr>
      <w:tr w:rsidR="00801EBF" w:rsidRPr="00A74258" w14:paraId="6A179D97" w14:textId="77777777" w:rsidTr="00CA5F1A">
        <w:trPr>
          <w:trHeight w:val="396"/>
        </w:trPr>
        <w:tc>
          <w:tcPr>
            <w:tcW w:w="1242" w:type="dxa"/>
            <w:vMerge/>
            <w:vAlign w:val="center"/>
          </w:tcPr>
          <w:p w14:paraId="37F24C60" w14:textId="77777777" w:rsidR="00801EBF" w:rsidRDefault="00801EBF" w:rsidP="00CA5F1A">
            <w:pPr>
              <w:jc w:val="center"/>
              <w:rPr>
                <w:rFonts w:asciiTheme="majorEastAsia" w:eastAsiaTheme="majorEastAsia" w:hAnsiTheme="majorEastAsia"/>
                <w:sz w:val="24"/>
                <w:szCs w:val="24"/>
              </w:rPr>
            </w:pPr>
          </w:p>
        </w:tc>
        <w:tc>
          <w:tcPr>
            <w:tcW w:w="3276" w:type="dxa"/>
          </w:tcPr>
          <w:p w14:paraId="6568C2C2"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旧</w:t>
            </w:r>
            <w:r w:rsidRPr="00A74258">
              <w:rPr>
                <w:rFonts w:asciiTheme="majorEastAsia" w:eastAsiaTheme="majorEastAsia" w:hAnsiTheme="majorEastAsia" w:hint="eastAsia"/>
                <w:sz w:val="24"/>
                <w:szCs w:val="24"/>
              </w:rPr>
              <w:t>花見川第二小学校</w:t>
            </w:r>
          </w:p>
        </w:tc>
        <w:tc>
          <w:tcPr>
            <w:tcW w:w="4662" w:type="dxa"/>
          </w:tcPr>
          <w:p w14:paraId="7F047C0B" w14:textId="77777777" w:rsidR="00801EBF" w:rsidRPr="00A74258" w:rsidRDefault="00801EBF"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花見川区花見川</w:t>
            </w:r>
            <w:r>
              <w:rPr>
                <w:rFonts w:asciiTheme="majorEastAsia" w:eastAsiaTheme="majorEastAsia" w:hAnsiTheme="majorEastAsia" w:hint="eastAsia"/>
                <w:sz w:val="24"/>
                <w:szCs w:val="24"/>
              </w:rPr>
              <w:t>6−1</w:t>
            </w:r>
          </w:p>
        </w:tc>
      </w:tr>
      <w:tr w:rsidR="005C1853" w:rsidRPr="00A74258" w14:paraId="4F77F4DC" w14:textId="77777777" w:rsidTr="00CA5F1A">
        <w:trPr>
          <w:trHeight w:val="396"/>
        </w:trPr>
        <w:tc>
          <w:tcPr>
            <w:tcW w:w="1242" w:type="dxa"/>
            <w:vMerge/>
            <w:vAlign w:val="center"/>
          </w:tcPr>
          <w:p w14:paraId="2705A3C4" w14:textId="77777777" w:rsidR="005C1853" w:rsidRDefault="005C1853" w:rsidP="00CA5F1A">
            <w:pPr>
              <w:jc w:val="center"/>
              <w:rPr>
                <w:rFonts w:asciiTheme="majorEastAsia" w:eastAsiaTheme="majorEastAsia" w:hAnsiTheme="majorEastAsia"/>
                <w:sz w:val="24"/>
                <w:szCs w:val="24"/>
              </w:rPr>
            </w:pPr>
          </w:p>
        </w:tc>
        <w:tc>
          <w:tcPr>
            <w:tcW w:w="3276" w:type="dxa"/>
          </w:tcPr>
          <w:p w14:paraId="1E685DFD"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検見川小学校</w:t>
            </w:r>
          </w:p>
        </w:tc>
        <w:tc>
          <w:tcPr>
            <w:tcW w:w="4662" w:type="dxa"/>
          </w:tcPr>
          <w:p w14:paraId="24EA66D6"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花見川区検見川町</w:t>
            </w:r>
            <w:r>
              <w:rPr>
                <w:rFonts w:asciiTheme="majorEastAsia" w:eastAsiaTheme="majorEastAsia" w:hAnsiTheme="majorEastAsia" w:hint="eastAsia"/>
                <w:sz w:val="24"/>
                <w:szCs w:val="24"/>
              </w:rPr>
              <w:t>3-322−23</w:t>
            </w:r>
          </w:p>
        </w:tc>
      </w:tr>
      <w:tr w:rsidR="005C1853" w:rsidRPr="00A74258" w14:paraId="1A3D0419" w14:textId="77777777" w:rsidTr="00CA5F1A">
        <w:trPr>
          <w:trHeight w:val="396"/>
        </w:trPr>
        <w:tc>
          <w:tcPr>
            <w:tcW w:w="1242" w:type="dxa"/>
            <w:vMerge/>
            <w:vAlign w:val="center"/>
          </w:tcPr>
          <w:p w14:paraId="47F982F3" w14:textId="77777777" w:rsidR="005C1853" w:rsidRDefault="005C1853" w:rsidP="00CA5F1A">
            <w:pPr>
              <w:jc w:val="center"/>
              <w:rPr>
                <w:rFonts w:asciiTheme="majorEastAsia" w:eastAsiaTheme="majorEastAsia" w:hAnsiTheme="majorEastAsia"/>
                <w:sz w:val="24"/>
                <w:szCs w:val="24"/>
              </w:rPr>
            </w:pPr>
          </w:p>
        </w:tc>
        <w:tc>
          <w:tcPr>
            <w:tcW w:w="3276" w:type="dxa"/>
          </w:tcPr>
          <w:p w14:paraId="4A2174C0"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犢橋小学校</w:t>
            </w:r>
          </w:p>
        </w:tc>
        <w:tc>
          <w:tcPr>
            <w:tcW w:w="4662" w:type="dxa"/>
          </w:tcPr>
          <w:p w14:paraId="0088C6BD"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花見川区犢橋町</w:t>
            </w:r>
            <w:r>
              <w:rPr>
                <w:rFonts w:asciiTheme="majorEastAsia" w:eastAsiaTheme="majorEastAsia" w:hAnsiTheme="majorEastAsia" w:hint="eastAsia"/>
                <w:sz w:val="24"/>
                <w:szCs w:val="24"/>
              </w:rPr>
              <w:t>774</w:t>
            </w:r>
          </w:p>
        </w:tc>
      </w:tr>
      <w:tr w:rsidR="005C1853" w:rsidRPr="00A74258" w14:paraId="133D6417" w14:textId="77777777" w:rsidTr="00CA5F1A">
        <w:trPr>
          <w:trHeight w:val="396"/>
        </w:trPr>
        <w:tc>
          <w:tcPr>
            <w:tcW w:w="1242" w:type="dxa"/>
            <w:vMerge/>
            <w:vAlign w:val="center"/>
          </w:tcPr>
          <w:p w14:paraId="31D2F8D8" w14:textId="77777777" w:rsidR="005C1853" w:rsidRDefault="005C1853" w:rsidP="00CA5F1A">
            <w:pPr>
              <w:jc w:val="center"/>
              <w:rPr>
                <w:rFonts w:asciiTheme="majorEastAsia" w:eastAsiaTheme="majorEastAsia" w:hAnsiTheme="majorEastAsia"/>
                <w:sz w:val="24"/>
                <w:szCs w:val="24"/>
              </w:rPr>
            </w:pPr>
          </w:p>
        </w:tc>
        <w:tc>
          <w:tcPr>
            <w:tcW w:w="3276" w:type="dxa"/>
          </w:tcPr>
          <w:p w14:paraId="05A13992"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さつきが丘東小学校</w:t>
            </w:r>
          </w:p>
        </w:tc>
        <w:tc>
          <w:tcPr>
            <w:tcW w:w="4662" w:type="dxa"/>
          </w:tcPr>
          <w:p w14:paraId="152A4FA0"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花見川区さつきが丘</w:t>
            </w:r>
            <w:r>
              <w:rPr>
                <w:rFonts w:asciiTheme="majorEastAsia" w:eastAsiaTheme="majorEastAsia" w:hAnsiTheme="majorEastAsia" w:hint="eastAsia"/>
                <w:sz w:val="24"/>
                <w:szCs w:val="24"/>
              </w:rPr>
              <w:t>1-7</w:t>
            </w:r>
          </w:p>
        </w:tc>
      </w:tr>
      <w:tr w:rsidR="005C1853" w:rsidRPr="00A74258" w14:paraId="0BC54120" w14:textId="77777777" w:rsidTr="00CA5F1A">
        <w:trPr>
          <w:trHeight w:val="396"/>
        </w:trPr>
        <w:tc>
          <w:tcPr>
            <w:tcW w:w="1242" w:type="dxa"/>
            <w:vMerge/>
            <w:vAlign w:val="center"/>
          </w:tcPr>
          <w:p w14:paraId="35356F9B" w14:textId="77777777" w:rsidR="005C1853" w:rsidRDefault="005C1853" w:rsidP="00CA5F1A">
            <w:pPr>
              <w:jc w:val="center"/>
              <w:rPr>
                <w:rFonts w:asciiTheme="majorEastAsia" w:eastAsiaTheme="majorEastAsia" w:hAnsiTheme="majorEastAsia"/>
                <w:sz w:val="24"/>
                <w:szCs w:val="24"/>
              </w:rPr>
            </w:pPr>
          </w:p>
        </w:tc>
        <w:tc>
          <w:tcPr>
            <w:tcW w:w="3276" w:type="dxa"/>
          </w:tcPr>
          <w:p w14:paraId="5E0753B4"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長作小学校</w:t>
            </w:r>
          </w:p>
        </w:tc>
        <w:tc>
          <w:tcPr>
            <w:tcW w:w="4662" w:type="dxa"/>
          </w:tcPr>
          <w:p w14:paraId="5A230009"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花見川区長作町</w:t>
            </w:r>
            <w:r>
              <w:rPr>
                <w:rFonts w:asciiTheme="majorEastAsia" w:eastAsiaTheme="majorEastAsia" w:hAnsiTheme="majorEastAsia" w:hint="eastAsia"/>
                <w:sz w:val="24"/>
                <w:szCs w:val="24"/>
              </w:rPr>
              <w:t>1273</w:t>
            </w:r>
          </w:p>
        </w:tc>
      </w:tr>
      <w:tr w:rsidR="005C1853" w:rsidRPr="00A74258" w14:paraId="7CE09E8E" w14:textId="77777777" w:rsidTr="00CA5F1A">
        <w:trPr>
          <w:trHeight w:val="396"/>
        </w:trPr>
        <w:tc>
          <w:tcPr>
            <w:tcW w:w="1242" w:type="dxa"/>
            <w:vMerge/>
            <w:vAlign w:val="center"/>
          </w:tcPr>
          <w:p w14:paraId="296012A9" w14:textId="77777777" w:rsidR="005C1853" w:rsidRDefault="005C1853" w:rsidP="00CA5F1A">
            <w:pPr>
              <w:jc w:val="center"/>
              <w:rPr>
                <w:rFonts w:asciiTheme="majorEastAsia" w:eastAsiaTheme="majorEastAsia" w:hAnsiTheme="majorEastAsia"/>
                <w:sz w:val="24"/>
                <w:szCs w:val="24"/>
              </w:rPr>
            </w:pPr>
          </w:p>
        </w:tc>
        <w:tc>
          <w:tcPr>
            <w:tcW w:w="3276" w:type="dxa"/>
          </w:tcPr>
          <w:p w14:paraId="65B8B369"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花見川第三小学校</w:t>
            </w:r>
          </w:p>
        </w:tc>
        <w:tc>
          <w:tcPr>
            <w:tcW w:w="4662" w:type="dxa"/>
          </w:tcPr>
          <w:p w14:paraId="79C7B110"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花見川区花見川</w:t>
            </w:r>
            <w:r>
              <w:rPr>
                <w:rFonts w:asciiTheme="majorEastAsia" w:eastAsiaTheme="majorEastAsia" w:hAnsiTheme="majorEastAsia" w:hint="eastAsia"/>
                <w:sz w:val="24"/>
                <w:szCs w:val="24"/>
              </w:rPr>
              <w:t>1−1</w:t>
            </w:r>
          </w:p>
        </w:tc>
      </w:tr>
      <w:tr w:rsidR="005C1853" w:rsidRPr="00A74258" w14:paraId="21A66F87" w14:textId="77777777" w:rsidTr="00CA5F1A">
        <w:trPr>
          <w:trHeight w:val="396"/>
        </w:trPr>
        <w:tc>
          <w:tcPr>
            <w:tcW w:w="1242" w:type="dxa"/>
            <w:vMerge/>
            <w:vAlign w:val="center"/>
          </w:tcPr>
          <w:p w14:paraId="502FB595" w14:textId="77777777" w:rsidR="005C1853" w:rsidRDefault="005C1853" w:rsidP="00CA5F1A">
            <w:pPr>
              <w:jc w:val="center"/>
              <w:rPr>
                <w:rFonts w:asciiTheme="majorEastAsia" w:eastAsiaTheme="majorEastAsia" w:hAnsiTheme="majorEastAsia"/>
                <w:sz w:val="24"/>
                <w:szCs w:val="24"/>
              </w:rPr>
            </w:pPr>
          </w:p>
        </w:tc>
        <w:tc>
          <w:tcPr>
            <w:tcW w:w="3276" w:type="dxa"/>
          </w:tcPr>
          <w:p w14:paraId="5155E2AE"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幕張小学校</w:t>
            </w:r>
          </w:p>
        </w:tc>
        <w:tc>
          <w:tcPr>
            <w:tcW w:w="4662" w:type="dxa"/>
          </w:tcPr>
          <w:p w14:paraId="66E606F9"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花見川区幕張町</w:t>
            </w:r>
            <w:r>
              <w:rPr>
                <w:rFonts w:asciiTheme="majorEastAsia" w:eastAsiaTheme="majorEastAsia" w:hAnsiTheme="majorEastAsia" w:hint="eastAsia"/>
                <w:sz w:val="24"/>
                <w:szCs w:val="24"/>
              </w:rPr>
              <w:t>4-781</w:t>
            </w:r>
          </w:p>
        </w:tc>
      </w:tr>
      <w:tr w:rsidR="005C1853" w:rsidRPr="00A74258" w14:paraId="5CEDC548" w14:textId="77777777" w:rsidTr="00CA5F1A">
        <w:trPr>
          <w:trHeight w:val="396"/>
        </w:trPr>
        <w:tc>
          <w:tcPr>
            <w:tcW w:w="1242" w:type="dxa"/>
            <w:vMerge/>
            <w:vAlign w:val="center"/>
          </w:tcPr>
          <w:p w14:paraId="09114532" w14:textId="77777777" w:rsidR="005C1853" w:rsidRDefault="005C1853" w:rsidP="00CA5F1A">
            <w:pPr>
              <w:jc w:val="center"/>
              <w:rPr>
                <w:rFonts w:asciiTheme="majorEastAsia" w:eastAsiaTheme="majorEastAsia" w:hAnsiTheme="majorEastAsia"/>
                <w:sz w:val="24"/>
                <w:szCs w:val="24"/>
              </w:rPr>
            </w:pPr>
          </w:p>
        </w:tc>
        <w:tc>
          <w:tcPr>
            <w:tcW w:w="3276" w:type="dxa"/>
          </w:tcPr>
          <w:p w14:paraId="769836A6"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横戸小学校</w:t>
            </w:r>
          </w:p>
        </w:tc>
        <w:tc>
          <w:tcPr>
            <w:tcW w:w="4662" w:type="dxa"/>
          </w:tcPr>
          <w:p w14:paraId="487573F1"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花見川区横戸町</w:t>
            </w:r>
            <w:r>
              <w:rPr>
                <w:rFonts w:asciiTheme="majorEastAsia" w:eastAsiaTheme="majorEastAsia" w:hAnsiTheme="majorEastAsia" w:hint="eastAsia"/>
                <w:sz w:val="24"/>
                <w:szCs w:val="24"/>
              </w:rPr>
              <w:t>1005</w:t>
            </w:r>
          </w:p>
        </w:tc>
      </w:tr>
      <w:tr w:rsidR="005C1853" w:rsidRPr="00A74258" w14:paraId="66546049" w14:textId="77777777" w:rsidTr="00CA5F1A">
        <w:trPr>
          <w:trHeight w:val="396"/>
        </w:trPr>
        <w:tc>
          <w:tcPr>
            <w:tcW w:w="1242" w:type="dxa"/>
            <w:vMerge w:val="restart"/>
            <w:vAlign w:val="center"/>
          </w:tcPr>
          <w:p w14:paraId="28B6481B" w14:textId="77777777" w:rsidR="005C1853" w:rsidRPr="00A74258" w:rsidRDefault="005C1853"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稲毛</w:t>
            </w:r>
          </w:p>
        </w:tc>
        <w:tc>
          <w:tcPr>
            <w:tcW w:w="3276" w:type="dxa"/>
          </w:tcPr>
          <w:p w14:paraId="73F8EB54"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稲丘小学校</w:t>
            </w:r>
          </w:p>
        </w:tc>
        <w:tc>
          <w:tcPr>
            <w:tcW w:w="4662" w:type="dxa"/>
          </w:tcPr>
          <w:p w14:paraId="2F68E636" w14:textId="77777777" w:rsidR="005C1853" w:rsidRPr="00A74258" w:rsidRDefault="005C1853" w:rsidP="00CA5F1A">
            <w:pPr>
              <w:rPr>
                <w:rFonts w:asciiTheme="majorEastAsia" w:eastAsiaTheme="majorEastAsia" w:hAnsiTheme="majorEastAsia"/>
                <w:sz w:val="24"/>
                <w:szCs w:val="24"/>
              </w:rPr>
            </w:pPr>
            <w:r w:rsidRPr="006C5B89">
              <w:rPr>
                <w:rFonts w:asciiTheme="majorEastAsia" w:eastAsiaTheme="majorEastAsia" w:hAnsiTheme="majorEastAsia" w:hint="eastAsia"/>
                <w:sz w:val="24"/>
                <w:szCs w:val="24"/>
              </w:rPr>
              <w:t>稲毛区稲丘町</w:t>
            </w:r>
            <w:r>
              <w:rPr>
                <w:rFonts w:asciiTheme="majorEastAsia" w:eastAsiaTheme="majorEastAsia" w:hAnsiTheme="majorEastAsia" w:hint="eastAsia"/>
                <w:sz w:val="24"/>
                <w:szCs w:val="24"/>
              </w:rPr>
              <w:t>19−30</w:t>
            </w:r>
          </w:p>
        </w:tc>
      </w:tr>
      <w:tr w:rsidR="005C1853" w:rsidRPr="00A74258" w14:paraId="065A76B8" w14:textId="77777777" w:rsidTr="00CA5F1A">
        <w:trPr>
          <w:trHeight w:val="396"/>
        </w:trPr>
        <w:tc>
          <w:tcPr>
            <w:tcW w:w="1242" w:type="dxa"/>
            <w:vMerge/>
          </w:tcPr>
          <w:p w14:paraId="4DFEB2FA" w14:textId="77777777" w:rsidR="005C1853" w:rsidRPr="00A74258" w:rsidRDefault="005C1853" w:rsidP="00CA5F1A">
            <w:pPr>
              <w:rPr>
                <w:rFonts w:asciiTheme="majorEastAsia" w:eastAsiaTheme="majorEastAsia" w:hAnsiTheme="majorEastAsia"/>
                <w:sz w:val="24"/>
                <w:szCs w:val="24"/>
              </w:rPr>
            </w:pPr>
          </w:p>
        </w:tc>
        <w:tc>
          <w:tcPr>
            <w:tcW w:w="3276" w:type="dxa"/>
          </w:tcPr>
          <w:p w14:paraId="3F24EE39"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草野小学校</w:t>
            </w:r>
          </w:p>
        </w:tc>
        <w:tc>
          <w:tcPr>
            <w:tcW w:w="4662" w:type="dxa"/>
          </w:tcPr>
          <w:p w14:paraId="06D3CC8A"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稲毛区園生町</w:t>
            </w:r>
            <w:r>
              <w:rPr>
                <w:rFonts w:asciiTheme="majorEastAsia" w:eastAsiaTheme="majorEastAsia" w:hAnsiTheme="majorEastAsia" w:hint="eastAsia"/>
                <w:sz w:val="24"/>
                <w:szCs w:val="24"/>
              </w:rPr>
              <w:t>1385</w:t>
            </w:r>
          </w:p>
        </w:tc>
      </w:tr>
      <w:tr w:rsidR="005C1853" w:rsidRPr="00A74258" w14:paraId="7871391B" w14:textId="77777777" w:rsidTr="00CA5F1A">
        <w:trPr>
          <w:trHeight w:val="396"/>
        </w:trPr>
        <w:tc>
          <w:tcPr>
            <w:tcW w:w="1242" w:type="dxa"/>
            <w:vMerge/>
          </w:tcPr>
          <w:p w14:paraId="5789273E" w14:textId="77777777" w:rsidR="005C1853" w:rsidRPr="00A74258" w:rsidRDefault="005C1853" w:rsidP="00CA5F1A">
            <w:pPr>
              <w:rPr>
                <w:rFonts w:asciiTheme="majorEastAsia" w:eastAsiaTheme="majorEastAsia" w:hAnsiTheme="majorEastAsia"/>
                <w:sz w:val="24"/>
                <w:szCs w:val="24"/>
              </w:rPr>
            </w:pPr>
          </w:p>
        </w:tc>
        <w:tc>
          <w:tcPr>
            <w:tcW w:w="3276" w:type="dxa"/>
          </w:tcPr>
          <w:p w14:paraId="43B34A6B"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山王小学校</w:t>
            </w:r>
          </w:p>
        </w:tc>
        <w:tc>
          <w:tcPr>
            <w:tcW w:w="4662" w:type="dxa"/>
          </w:tcPr>
          <w:p w14:paraId="503ABCFE"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稲毛区山王町</w:t>
            </w:r>
            <w:r>
              <w:rPr>
                <w:rFonts w:asciiTheme="majorEastAsia" w:eastAsiaTheme="majorEastAsia" w:hAnsiTheme="majorEastAsia" w:hint="eastAsia"/>
                <w:sz w:val="24"/>
                <w:szCs w:val="24"/>
              </w:rPr>
              <w:t>121</w:t>
            </w:r>
          </w:p>
        </w:tc>
      </w:tr>
      <w:tr w:rsidR="005C1853" w:rsidRPr="00A74258" w14:paraId="7155A1E9" w14:textId="77777777" w:rsidTr="00CA5F1A">
        <w:trPr>
          <w:trHeight w:val="396"/>
        </w:trPr>
        <w:tc>
          <w:tcPr>
            <w:tcW w:w="1242" w:type="dxa"/>
            <w:vMerge/>
          </w:tcPr>
          <w:p w14:paraId="2AA8C309" w14:textId="77777777" w:rsidR="005C1853" w:rsidRPr="00A74258" w:rsidRDefault="005C1853" w:rsidP="00CA5F1A">
            <w:pPr>
              <w:rPr>
                <w:rFonts w:asciiTheme="majorEastAsia" w:eastAsiaTheme="majorEastAsia" w:hAnsiTheme="majorEastAsia"/>
                <w:sz w:val="24"/>
                <w:szCs w:val="24"/>
              </w:rPr>
            </w:pPr>
          </w:p>
        </w:tc>
        <w:tc>
          <w:tcPr>
            <w:tcW w:w="3276" w:type="dxa"/>
          </w:tcPr>
          <w:p w14:paraId="274EFE6C"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園生小学校</w:t>
            </w:r>
          </w:p>
        </w:tc>
        <w:tc>
          <w:tcPr>
            <w:tcW w:w="4662" w:type="dxa"/>
          </w:tcPr>
          <w:p w14:paraId="1C833A05"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稲毛区小仲台</w:t>
            </w:r>
            <w:r>
              <w:rPr>
                <w:rFonts w:asciiTheme="majorEastAsia" w:eastAsiaTheme="majorEastAsia" w:hAnsiTheme="majorEastAsia" w:hint="eastAsia"/>
                <w:sz w:val="24"/>
                <w:szCs w:val="24"/>
              </w:rPr>
              <w:t>9-30−1</w:t>
            </w:r>
          </w:p>
        </w:tc>
      </w:tr>
      <w:tr w:rsidR="005C1853" w:rsidRPr="00A74258" w14:paraId="4AAB8CD4" w14:textId="77777777" w:rsidTr="00CA5F1A">
        <w:trPr>
          <w:trHeight w:val="396"/>
        </w:trPr>
        <w:tc>
          <w:tcPr>
            <w:tcW w:w="1242" w:type="dxa"/>
            <w:vMerge/>
          </w:tcPr>
          <w:p w14:paraId="7D316E83" w14:textId="77777777" w:rsidR="005C1853" w:rsidRPr="00A74258" w:rsidRDefault="005C1853" w:rsidP="00CA5F1A">
            <w:pPr>
              <w:rPr>
                <w:rFonts w:asciiTheme="majorEastAsia" w:eastAsiaTheme="majorEastAsia" w:hAnsiTheme="majorEastAsia"/>
                <w:sz w:val="24"/>
                <w:szCs w:val="24"/>
              </w:rPr>
            </w:pPr>
          </w:p>
        </w:tc>
        <w:tc>
          <w:tcPr>
            <w:tcW w:w="3276" w:type="dxa"/>
          </w:tcPr>
          <w:p w14:paraId="6C6995FE"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千草台小学校</w:t>
            </w:r>
          </w:p>
        </w:tc>
        <w:tc>
          <w:tcPr>
            <w:tcW w:w="4662" w:type="dxa"/>
          </w:tcPr>
          <w:p w14:paraId="29AC1B99"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稲毛区天台</w:t>
            </w:r>
            <w:r>
              <w:rPr>
                <w:rFonts w:asciiTheme="majorEastAsia" w:eastAsiaTheme="majorEastAsia" w:hAnsiTheme="majorEastAsia" w:hint="eastAsia"/>
                <w:sz w:val="24"/>
                <w:szCs w:val="24"/>
              </w:rPr>
              <w:t>5−11−1</w:t>
            </w:r>
          </w:p>
        </w:tc>
      </w:tr>
      <w:tr w:rsidR="005C1853" w:rsidRPr="00A74258" w14:paraId="7303E1A3" w14:textId="77777777" w:rsidTr="00CA5F1A">
        <w:trPr>
          <w:trHeight w:val="396"/>
        </w:trPr>
        <w:tc>
          <w:tcPr>
            <w:tcW w:w="1242" w:type="dxa"/>
            <w:vMerge/>
          </w:tcPr>
          <w:p w14:paraId="32468F76" w14:textId="77777777" w:rsidR="005C1853" w:rsidRPr="00A74258" w:rsidRDefault="005C1853" w:rsidP="00CA5F1A">
            <w:pPr>
              <w:rPr>
                <w:rFonts w:asciiTheme="majorEastAsia" w:eastAsiaTheme="majorEastAsia" w:hAnsiTheme="majorEastAsia"/>
                <w:sz w:val="24"/>
                <w:szCs w:val="24"/>
              </w:rPr>
            </w:pPr>
          </w:p>
        </w:tc>
        <w:tc>
          <w:tcPr>
            <w:tcW w:w="3276" w:type="dxa"/>
          </w:tcPr>
          <w:p w14:paraId="57FA71AA"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都賀小学校</w:t>
            </w:r>
          </w:p>
        </w:tc>
        <w:tc>
          <w:tcPr>
            <w:tcW w:w="4662" w:type="dxa"/>
          </w:tcPr>
          <w:p w14:paraId="3DE771C2"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稲毛区作草部町</w:t>
            </w:r>
            <w:r>
              <w:rPr>
                <w:rFonts w:asciiTheme="majorEastAsia" w:eastAsiaTheme="majorEastAsia" w:hAnsiTheme="majorEastAsia" w:hint="eastAsia"/>
                <w:sz w:val="24"/>
                <w:szCs w:val="24"/>
              </w:rPr>
              <w:t>938</w:t>
            </w:r>
          </w:p>
        </w:tc>
      </w:tr>
      <w:tr w:rsidR="005C1853" w:rsidRPr="00A74258" w14:paraId="38884BE0" w14:textId="77777777" w:rsidTr="00CA5F1A">
        <w:trPr>
          <w:trHeight w:val="396"/>
        </w:trPr>
        <w:tc>
          <w:tcPr>
            <w:tcW w:w="1242" w:type="dxa"/>
            <w:vMerge/>
          </w:tcPr>
          <w:p w14:paraId="76F412F6" w14:textId="77777777" w:rsidR="005C1853" w:rsidRPr="00A74258" w:rsidRDefault="005C1853" w:rsidP="00CA5F1A">
            <w:pPr>
              <w:rPr>
                <w:rFonts w:asciiTheme="majorEastAsia" w:eastAsiaTheme="majorEastAsia" w:hAnsiTheme="majorEastAsia"/>
                <w:sz w:val="24"/>
                <w:szCs w:val="24"/>
              </w:rPr>
            </w:pPr>
          </w:p>
        </w:tc>
        <w:tc>
          <w:tcPr>
            <w:tcW w:w="3276" w:type="dxa"/>
          </w:tcPr>
          <w:p w14:paraId="0C88652D"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長沼町公園</w:t>
            </w:r>
          </w:p>
        </w:tc>
        <w:tc>
          <w:tcPr>
            <w:tcW w:w="4662" w:type="dxa"/>
          </w:tcPr>
          <w:p w14:paraId="679E21EC"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稲毛区長沼町</w:t>
            </w:r>
            <w:r>
              <w:rPr>
                <w:rFonts w:asciiTheme="majorEastAsia" w:eastAsiaTheme="majorEastAsia" w:hAnsiTheme="majorEastAsia" w:hint="eastAsia"/>
                <w:sz w:val="24"/>
                <w:szCs w:val="24"/>
              </w:rPr>
              <w:t>255−1</w:t>
            </w:r>
          </w:p>
        </w:tc>
      </w:tr>
      <w:tr w:rsidR="005C1853" w:rsidRPr="00A74258" w14:paraId="45F40378" w14:textId="77777777" w:rsidTr="00CA5F1A">
        <w:trPr>
          <w:trHeight w:val="396"/>
        </w:trPr>
        <w:tc>
          <w:tcPr>
            <w:tcW w:w="1242" w:type="dxa"/>
            <w:vMerge/>
          </w:tcPr>
          <w:p w14:paraId="5FD3B4DA" w14:textId="77777777" w:rsidR="005C1853" w:rsidRPr="00A74258" w:rsidRDefault="005C1853" w:rsidP="00CA5F1A">
            <w:pPr>
              <w:rPr>
                <w:rFonts w:asciiTheme="majorEastAsia" w:eastAsiaTheme="majorEastAsia" w:hAnsiTheme="majorEastAsia"/>
                <w:sz w:val="24"/>
                <w:szCs w:val="24"/>
              </w:rPr>
            </w:pPr>
          </w:p>
        </w:tc>
        <w:tc>
          <w:tcPr>
            <w:tcW w:w="3276" w:type="dxa"/>
          </w:tcPr>
          <w:p w14:paraId="57CDFF49"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緑町小学校</w:t>
            </w:r>
          </w:p>
        </w:tc>
        <w:tc>
          <w:tcPr>
            <w:tcW w:w="4662" w:type="dxa"/>
          </w:tcPr>
          <w:p w14:paraId="14C78989" w14:textId="77777777" w:rsidR="005C1853" w:rsidRPr="00A74258" w:rsidRDefault="005C1853"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稲毛区緑町</w:t>
            </w:r>
            <w:r>
              <w:rPr>
                <w:rFonts w:asciiTheme="majorEastAsia" w:eastAsiaTheme="majorEastAsia" w:hAnsiTheme="majorEastAsia" w:hint="eastAsia"/>
                <w:sz w:val="24"/>
                <w:szCs w:val="24"/>
              </w:rPr>
              <w:t>2−13−1</w:t>
            </w:r>
          </w:p>
        </w:tc>
      </w:tr>
      <w:tr w:rsidR="005C1853" w:rsidRPr="00A74258" w14:paraId="15060800" w14:textId="77777777" w:rsidTr="00CA5F1A">
        <w:trPr>
          <w:trHeight w:val="396"/>
        </w:trPr>
        <w:tc>
          <w:tcPr>
            <w:tcW w:w="1242" w:type="dxa"/>
            <w:vMerge/>
          </w:tcPr>
          <w:p w14:paraId="3D35DCFF" w14:textId="77777777" w:rsidR="005C1853" w:rsidRPr="00A74258" w:rsidRDefault="005C1853" w:rsidP="00CA5F1A">
            <w:pPr>
              <w:rPr>
                <w:rFonts w:asciiTheme="majorEastAsia" w:eastAsiaTheme="majorEastAsia" w:hAnsiTheme="majorEastAsia"/>
                <w:sz w:val="24"/>
                <w:szCs w:val="24"/>
              </w:rPr>
            </w:pPr>
          </w:p>
        </w:tc>
        <w:tc>
          <w:tcPr>
            <w:tcW w:w="3276" w:type="dxa"/>
          </w:tcPr>
          <w:p w14:paraId="566C0AA3"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宮野木小学校</w:t>
            </w:r>
          </w:p>
        </w:tc>
        <w:tc>
          <w:tcPr>
            <w:tcW w:w="4662" w:type="dxa"/>
          </w:tcPr>
          <w:p w14:paraId="09E0ED8E"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稲毛区宮野木町</w:t>
            </w:r>
            <w:r>
              <w:rPr>
                <w:rFonts w:asciiTheme="majorEastAsia" w:eastAsiaTheme="majorEastAsia" w:hAnsiTheme="majorEastAsia" w:hint="eastAsia"/>
                <w:sz w:val="24"/>
                <w:szCs w:val="24"/>
              </w:rPr>
              <w:t>2100</w:t>
            </w:r>
          </w:p>
        </w:tc>
      </w:tr>
      <w:tr w:rsidR="005C1853" w:rsidRPr="00A74258" w14:paraId="1B35AD5B" w14:textId="77777777" w:rsidTr="00CA5F1A">
        <w:trPr>
          <w:trHeight w:val="396"/>
        </w:trPr>
        <w:tc>
          <w:tcPr>
            <w:tcW w:w="1242" w:type="dxa"/>
            <w:vMerge/>
          </w:tcPr>
          <w:p w14:paraId="236DB04F" w14:textId="77777777" w:rsidR="005C1853" w:rsidRPr="00A74258" w:rsidRDefault="005C1853" w:rsidP="00CA5F1A">
            <w:pPr>
              <w:rPr>
                <w:rFonts w:asciiTheme="majorEastAsia" w:eastAsiaTheme="majorEastAsia" w:hAnsiTheme="majorEastAsia"/>
                <w:sz w:val="24"/>
                <w:szCs w:val="24"/>
              </w:rPr>
            </w:pPr>
          </w:p>
        </w:tc>
        <w:tc>
          <w:tcPr>
            <w:tcW w:w="3276" w:type="dxa"/>
          </w:tcPr>
          <w:p w14:paraId="4211850A"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弥生小学校</w:t>
            </w:r>
          </w:p>
        </w:tc>
        <w:tc>
          <w:tcPr>
            <w:tcW w:w="4662" w:type="dxa"/>
          </w:tcPr>
          <w:p w14:paraId="3529AF45" w14:textId="77777777" w:rsidR="005C1853" w:rsidRPr="00A74258" w:rsidRDefault="005C1853"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稲毛区弥生町</w:t>
            </w:r>
            <w:r>
              <w:rPr>
                <w:rFonts w:asciiTheme="majorEastAsia" w:eastAsiaTheme="majorEastAsia" w:hAnsiTheme="majorEastAsia" w:hint="eastAsia"/>
                <w:sz w:val="24"/>
                <w:szCs w:val="24"/>
              </w:rPr>
              <w:t>3−18</w:t>
            </w:r>
          </w:p>
        </w:tc>
      </w:tr>
    </w:tbl>
    <w:p w14:paraId="754833E1" w14:textId="77777777" w:rsidR="00845AFE" w:rsidRDefault="00845AFE" w:rsidP="00845AFE">
      <w:pPr>
        <w:ind w:firstLineChars="2100" w:firstLine="5040"/>
        <w:rPr>
          <w:rFonts w:asciiTheme="majorEastAsia" w:eastAsiaTheme="majorEastAsia" w:hAnsiTheme="majorEastAsia"/>
          <w:sz w:val="24"/>
          <w:szCs w:val="24"/>
        </w:rPr>
      </w:pPr>
      <w:r>
        <w:rPr>
          <w:rFonts w:asciiTheme="majorEastAsia" w:eastAsiaTheme="majorEastAsia" w:hAnsiTheme="majorEastAsia" w:hint="eastAsia"/>
          <w:sz w:val="24"/>
          <w:szCs w:val="24"/>
        </w:rPr>
        <w:t>※施設名の五十音順です。</w:t>
      </w:r>
    </w:p>
    <w:p w14:paraId="6DFB24F0" w14:textId="77777777" w:rsidR="0024181E" w:rsidRPr="0045779B" w:rsidRDefault="00845AFE" w:rsidP="00845AFE">
      <w:pPr>
        <w:ind w:firstLineChars="2100" w:firstLine="5040"/>
        <w:rPr>
          <w:rFonts w:asciiTheme="majorEastAsia" w:eastAsiaTheme="majorEastAsia" w:hAnsiTheme="majorEastAsia"/>
          <w:sz w:val="24"/>
          <w:szCs w:val="24"/>
        </w:rPr>
      </w:pPr>
      <w:r>
        <w:rPr>
          <w:rFonts w:asciiTheme="majorEastAsia" w:eastAsiaTheme="majorEastAsia" w:hAnsiTheme="majorEastAsia" w:hint="eastAsia"/>
          <w:sz w:val="24"/>
          <w:szCs w:val="24"/>
        </w:rPr>
        <w:t>※若葉区、緑区、美浜区は裏面です。</w:t>
      </w:r>
    </w:p>
    <w:p w14:paraId="56C50219" w14:textId="77777777" w:rsidR="0024181E" w:rsidRPr="00A74258" w:rsidRDefault="0024181E" w:rsidP="0024181E">
      <w:pPr>
        <w:jc w:val="center"/>
        <w:rPr>
          <w:rFonts w:asciiTheme="majorEastAsia" w:eastAsiaTheme="majorEastAsia" w:hAnsiTheme="majorEastAsia"/>
          <w:sz w:val="32"/>
          <w:szCs w:val="24"/>
        </w:rPr>
      </w:pPr>
      <w:r w:rsidRPr="00A74258">
        <w:rPr>
          <w:rFonts w:asciiTheme="majorEastAsia" w:eastAsiaTheme="majorEastAsia" w:hAnsiTheme="majorEastAsia" w:hint="eastAsia"/>
          <w:sz w:val="32"/>
          <w:szCs w:val="24"/>
        </w:rPr>
        <w:lastRenderedPageBreak/>
        <w:t>分散備蓄倉庫一覧</w:t>
      </w:r>
    </w:p>
    <w:p w14:paraId="5EEE5D1C" w14:textId="77777777" w:rsidR="0024181E" w:rsidRDefault="0024181E" w:rsidP="0024181E">
      <w:pPr>
        <w:widowControl/>
        <w:jc w:val="left"/>
        <w:rPr>
          <w:sz w:val="24"/>
          <w:szCs w:val="24"/>
        </w:rPr>
      </w:pPr>
    </w:p>
    <w:tbl>
      <w:tblPr>
        <w:tblStyle w:val="a7"/>
        <w:tblW w:w="0" w:type="auto"/>
        <w:tblLook w:val="04A0" w:firstRow="1" w:lastRow="0" w:firstColumn="1" w:lastColumn="0" w:noHBand="0" w:noVBand="1"/>
      </w:tblPr>
      <w:tblGrid>
        <w:gridCol w:w="1242"/>
        <w:gridCol w:w="3276"/>
        <w:gridCol w:w="4662"/>
      </w:tblGrid>
      <w:tr w:rsidR="0024181E" w:rsidRPr="00A74258" w14:paraId="7D383F6C" w14:textId="77777777" w:rsidTr="00CA5F1A">
        <w:tc>
          <w:tcPr>
            <w:tcW w:w="1242" w:type="dxa"/>
            <w:shd w:val="clear" w:color="auto" w:fill="D9D9D9" w:themeFill="background1" w:themeFillShade="D9"/>
          </w:tcPr>
          <w:p w14:paraId="7976E7D1"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区</w:t>
            </w:r>
          </w:p>
        </w:tc>
        <w:tc>
          <w:tcPr>
            <w:tcW w:w="3276" w:type="dxa"/>
            <w:shd w:val="clear" w:color="auto" w:fill="D9D9D9" w:themeFill="background1" w:themeFillShade="D9"/>
          </w:tcPr>
          <w:p w14:paraId="61A8254D"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施設名</w:t>
            </w:r>
          </w:p>
        </w:tc>
        <w:tc>
          <w:tcPr>
            <w:tcW w:w="4662" w:type="dxa"/>
            <w:shd w:val="clear" w:color="auto" w:fill="D9D9D9" w:themeFill="background1" w:themeFillShade="D9"/>
          </w:tcPr>
          <w:p w14:paraId="0AABD5DD"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住所</w:t>
            </w:r>
          </w:p>
        </w:tc>
      </w:tr>
      <w:tr w:rsidR="00BE1B7F" w:rsidRPr="00A74258" w14:paraId="47F9AC05" w14:textId="77777777" w:rsidTr="00CA5F1A">
        <w:trPr>
          <w:trHeight w:val="407"/>
        </w:trPr>
        <w:tc>
          <w:tcPr>
            <w:tcW w:w="1242" w:type="dxa"/>
            <w:vMerge w:val="restart"/>
            <w:vAlign w:val="center"/>
          </w:tcPr>
          <w:p w14:paraId="71E5FEA7" w14:textId="77777777" w:rsidR="00BE1B7F" w:rsidRDefault="00BE1B7F"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若葉</w:t>
            </w:r>
          </w:p>
        </w:tc>
        <w:tc>
          <w:tcPr>
            <w:tcW w:w="3276" w:type="dxa"/>
          </w:tcPr>
          <w:p w14:paraId="1F674694"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泉市民センター</w:t>
            </w:r>
          </w:p>
        </w:tc>
        <w:tc>
          <w:tcPr>
            <w:tcW w:w="4662" w:type="dxa"/>
          </w:tcPr>
          <w:p w14:paraId="580B639F"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若葉区高根町</w:t>
            </w:r>
            <w:r>
              <w:rPr>
                <w:rFonts w:asciiTheme="majorEastAsia" w:eastAsiaTheme="majorEastAsia" w:hAnsiTheme="majorEastAsia" w:hint="eastAsia"/>
                <w:sz w:val="24"/>
                <w:szCs w:val="24"/>
              </w:rPr>
              <w:t>963−4</w:t>
            </w:r>
          </w:p>
        </w:tc>
      </w:tr>
      <w:tr w:rsidR="00BE1B7F" w:rsidRPr="00A74258" w14:paraId="34D0EFF5" w14:textId="77777777" w:rsidTr="00CA5F1A">
        <w:trPr>
          <w:trHeight w:val="407"/>
        </w:trPr>
        <w:tc>
          <w:tcPr>
            <w:tcW w:w="1242" w:type="dxa"/>
            <w:vMerge/>
            <w:vAlign w:val="center"/>
          </w:tcPr>
          <w:p w14:paraId="50490CD0" w14:textId="77777777" w:rsidR="00BE1B7F" w:rsidRDefault="00BE1B7F" w:rsidP="00CA5F1A">
            <w:pPr>
              <w:jc w:val="center"/>
              <w:rPr>
                <w:rFonts w:asciiTheme="majorEastAsia" w:eastAsiaTheme="majorEastAsia" w:hAnsiTheme="majorEastAsia"/>
                <w:sz w:val="24"/>
                <w:szCs w:val="24"/>
              </w:rPr>
            </w:pPr>
          </w:p>
        </w:tc>
        <w:tc>
          <w:tcPr>
            <w:tcW w:w="3276" w:type="dxa"/>
          </w:tcPr>
          <w:p w14:paraId="1D7D6EF7"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大宮小学校</w:t>
            </w:r>
          </w:p>
        </w:tc>
        <w:tc>
          <w:tcPr>
            <w:tcW w:w="4662" w:type="dxa"/>
          </w:tcPr>
          <w:p w14:paraId="7016C6AE"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若葉区大宮台</w:t>
            </w:r>
            <w:r>
              <w:rPr>
                <w:rFonts w:asciiTheme="majorEastAsia" w:eastAsiaTheme="majorEastAsia" w:hAnsiTheme="majorEastAsia" w:hint="eastAsia"/>
                <w:sz w:val="24"/>
                <w:szCs w:val="24"/>
              </w:rPr>
              <w:t>7-8−1</w:t>
            </w:r>
          </w:p>
        </w:tc>
      </w:tr>
      <w:tr w:rsidR="00BE1B7F" w:rsidRPr="00A74258" w14:paraId="26FCB7AB" w14:textId="77777777" w:rsidTr="00CA5F1A">
        <w:trPr>
          <w:trHeight w:val="407"/>
        </w:trPr>
        <w:tc>
          <w:tcPr>
            <w:tcW w:w="1242" w:type="dxa"/>
            <w:vMerge/>
            <w:vAlign w:val="center"/>
          </w:tcPr>
          <w:p w14:paraId="4E924F76" w14:textId="77777777" w:rsidR="00BE1B7F" w:rsidRDefault="00BE1B7F" w:rsidP="00CA5F1A">
            <w:pPr>
              <w:jc w:val="center"/>
              <w:rPr>
                <w:rFonts w:asciiTheme="majorEastAsia" w:eastAsiaTheme="majorEastAsia" w:hAnsiTheme="majorEastAsia"/>
                <w:sz w:val="24"/>
                <w:szCs w:val="24"/>
              </w:rPr>
            </w:pPr>
          </w:p>
        </w:tc>
        <w:tc>
          <w:tcPr>
            <w:tcW w:w="3276" w:type="dxa"/>
          </w:tcPr>
          <w:p w14:paraId="5DFF4A51"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桜木小学校</w:t>
            </w:r>
          </w:p>
        </w:tc>
        <w:tc>
          <w:tcPr>
            <w:tcW w:w="4662" w:type="dxa"/>
          </w:tcPr>
          <w:p w14:paraId="25D2E736"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若葉区桜木</w:t>
            </w:r>
            <w:r>
              <w:rPr>
                <w:rFonts w:asciiTheme="majorEastAsia" w:eastAsiaTheme="majorEastAsia" w:hAnsiTheme="majorEastAsia" w:hint="eastAsia"/>
                <w:sz w:val="24"/>
                <w:szCs w:val="24"/>
              </w:rPr>
              <w:t>3-26−1</w:t>
            </w:r>
          </w:p>
        </w:tc>
      </w:tr>
      <w:tr w:rsidR="00BE1B7F" w:rsidRPr="00A74258" w14:paraId="3C1A4B0B" w14:textId="77777777" w:rsidTr="00CA5F1A">
        <w:trPr>
          <w:trHeight w:val="407"/>
        </w:trPr>
        <w:tc>
          <w:tcPr>
            <w:tcW w:w="1242" w:type="dxa"/>
            <w:vMerge/>
            <w:vAlign w:val="center"/>
          </w:tcPr>
          <w:p w14:paraId="481EE5AD" w14:textId="77777777" w:rsidR="00BE1B7F" w:rsidRDefault="00BE1B7F" w:rsidP="00CA5F1A">
            <w:pPr>
              <w:jc w:val="center"/>
              <w:rPr>
                <w:rFonts w:asciiTheme="majorEastAsia" w:eastAsiaTheme="majorEastAsia" w:hAnsiTheme="majorEastAsia"/>
                <w:sz w:val="24"/>
                <w:szCs w:val="24"/>
              </w:rPr>
            </w:pPr>
          </w:p>
        </w:tc>
        <w:tc>
          <w:tcPr>
            <w:tcW w:w="3276" w:type="dxa"/>
          </w:tcPr>
          <w:p w14:paraId="645DED6B"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更科小学校</w:t>
            </w:r>
          </w:p>
        </w:tc>
        <w:tc>
          <w:tcPr>
            <w:tcW w:w="4662" w:type="dxa"/>
          </w:tcPr>
          <w:p w14:paraId="026A1E55"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若葉区更科町</w:t>
            </w:r>
            <w:r>
              <w:rPr>
                <w:rFonts w:asciiTheme="majorEastAsia" w:eastAsiaTheme="majorEastAsia" w:hAnsiTheme="majorEastAsia" w:hint="eastAsia"/>
                <w:sz w:val="24"/>
                <w:szCs w:val="24"/>
              </w:rPr>
              <w:t>2073</w:t>
            </w:r>
          </w:p>
        </w:tc>
      </w:tr>
      <w:tr w:rsidR="00BE1B7F" w:rsidRPr="00A74258" w14:paraId="21055FB5" w14:textId="77777777" w:rsidTr="00CA5F1A">
        <w:trPr>
          <w:trHeight w:val="407"/>
        </w:trPr>
        <w:tc>
          <w:tcPr>
            <w:tcW w:w="1242" w:type="dxa"/>
            <w:vMerge/>
            <w:vAlign w:val="center"/>
          </w:tcPr>
          <w:p w14:paraId="57BDA643" w14:textId="77777777" w:rsidR="00BE1B7F" w:rsidRDefault="00BE1B7F" w:rsidP="00CA5F1A">
            <w:pPr>
              <w:jc w:val="center"/>
              <w:rPr>
                <w:rFonts w:asciiTheme="majorEastAsia" w:eastAsiaTheme="majorEastAsia" w:hAnsiTheme="majorEastAsia"/>
                <w:sz w:val="24"/>
                <w:szCs w:val="24"/>
              </w:rPr>
            </w:pPr>
          </w:p>
        </w:tc>
        <w:tc>
          <w:tcPr>
            <w:tcW w:w="3276" w:type="dxa"/>
          </w:tcPr>
          <w:p w14:paraId="21A02AD7"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白井小学校</w:t>
            </w:r>
          </w:p>
        </w:tc>
        <w:tc>
          <w:tcPr>
            <w:tcW w:w="4662" w:type="dxa"/>
          </w:tcPr>
          <w:p w14:paraId="18982D0F"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若葉区野呂町</w:t>
            </w:r>
            <w:r>
              <w:rPr>
                <w:rFonts w:asciiTheme="majorEastAsia" w:eastAsiaTheme="majorEastAsia" w:hAnsiTheme="majorEastAsia" w:hint="eastAsia"/>
                <w:sz w:val="24"/>
                <w:szCs w:val="24"/>
              </w:rPr>
              <w:t>215</w:t>
            </w:r>
          </w:p>
        </w:tc>
      </w:tr>
      <w:tr w:rsidR="00BE1B7F" w:rsidRPr="00A74258" w14:paraId="3931BF9A" w14:textId="77777777" w:rsidTr="00CA5F1A">
        <w:trPr>
          <w:trHeight w:val="407"/>
        </w:trPr>
        <w:tc>
          <w:tcPr>
            <w:tcW w:w="1242" w:type="dxa"/>
            <w:vMerge/>
            <w:vAlign w:val="center"/>
          </w:tcPr>
          <w:p w14:paraId="663572A0" w14:textId="77777777" w:rsidR="00BE1B7F" w:rsidRDefault="00BE1B7F" w:rsidP="00CA5F1A">
            <w:pPr>
              <w:jc w:val="center"/>
              <w:rPr>
                <w:rFonts w:asciiTheme="majorEastAsia" w:eastAsiaTheme="majorEastAsia" w:hAnsiTheme="majorEastAsia"/>
                <w:sz w:val="24"/>
                <w:szCs w:val="24"/>
              </w:rPr>
            </w:pPr>
          </w:p>
        </w:tc>
        <w:tc>
          <w:tcPr>
            <w:tcW w:w="3276" w:type="dxa"/>
          </w:tcPr>
          <w:p w14:paraId="2B7B5618" w14:textId="01CEC0C0" w:rsidR="00BE1B7F" w:rsidRPr="00A74258" w:rsidRDefault="00BE1B7F" w:rsidP="00BC1363">
            <w:pPr>
              <w:rPr>
                <w:rFonts w:asciiTheme="majorEastAsia" w:eastAsiaTheme="majorEastAsia" w:hAnsiTheme="majorEastAsia"/>
                <w:sz w:val="24"/>
                <w:szCs w:val="24"/>
              </w:rPr>
            </w:pPr>
            <w:r w:rsidRPr="00915E6B">
              <w:rPr>
                <w:rFonts w:asciiTheme="majorEastAsia" w:eastAsiaTheme="majorEastAsia" w:hAnsiTheme="majorEastAsia" w:hint="eastAsia"/>
                <w:color w:val="000000" w:themeColor="text1"/>
                <w:sz w:val="24"/>
                <w:szCs w:val="24"/>
              </w:rPr>
              <w:t>千城台わかば小学校</w:t>
            </w:r>
          </w:p>
        </w:tc>
        <w:tc>
          <w:tcPr>
            <w:tcW w:w="4662" w:type="dxa"/>
          </w:tcPr>
          <w:p w14:paraId="35A294C3"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若葉区千城台北</w:t>
            </w:r>
            <w:r>
              <w:rPr>
                <w:rFonts w:asciiTheme="majorEastAsia" w:eastAsiaTheme="majorEastAsia" w:hAnsiTheme="majorEastAsia" w:hint="eastAsia"/>
                <w:sz w:val="24"/>
                <w:szCs w:val="24"/>
              </w:rPr>
              <w:t>1-4−1</w:t>
            </w:r>
          </w:p>
        </w:tc>
      </w:tr>
      <w:tr w:rsidR="00BE1B7F" w:rsidRPr="00A74258" w14:paraId="583F1E1F" w14:textId="77777777" w:rsidTr="00CA5F1A">
        <w:trPr>
          <w:trHeight w:val="407"/>
        </w:trPr>
        <w:tc>
          <w:tcPr>
            <w:tcW w:w="1242" w:type="dxa"/>
            <w:vMerge/>
          </w:tcPr>
          <w:p w14:paraId="6762FCE8" w14:textId="77777777" w:rsidR="00BE1B7F" w:rsidRPr="00A74258" w:rsidRDefault="00BE1B7F" w:rsidP="00CA5F1A">
            <w:pPr>
              <w:rPr>
                <w:rFonts w:asciiTheme="majorEastAsia" w:eastAsiaTheme="majorEastAsia" w:hAnsiTheme="majorEastAsia"/>
                <w:sz w:val="24"/>
                <w:szCs w:val="24"/>
              </w:rPr>
            </w:pPr>
          </w:p>
        </w:tc>
        <w:tc>
          <w:tcPr>
            <w:tcW w:w="3276" w:type="dxa"/>
          </w:tcPr>
          <w:p w14:paraId="5B8D2FAA" w14:textId="77777777" w:rsidR="00BE1B7F" w:rsidRPr="00A74258" w:rsidRDefault="00BE1B7F"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みつわ台南小学校</w:t>
            </w:r>
          </w:p>
        </w:tc>
        <w:tc>
          <w:tcPr>
            <w:tcW w:w="4662" w:type="dxa"/>
          </w:tcPr>
          <w:p w14:paraId="526A6F5D" w14:textId="77777777" w:rsidR="00BE1B7F" w:rsidRPr="00A74258" w:rsidRDefault="00BE1B7F"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若葉区みつわ台</w:t>
            </w:r>
            <w:r>
              <w:rPr>
                <w:rFonts w:asciiTheme="majorEastAsia" w:eastAsiaTheme="majorEastAsia" w:hAnsiTheme="majorEastAsia" w:hint="eastAsia"/>
                <w:sz w:val="24"/>
                <w:szCs w:val="24"/>
              </w:rPr>
              <w:t>1-17−1</w:t>
            </w:r>
          </w:p>
        </w:tc>
      </w:tr>
      <w:tr w:rsidR="00BE1B7F" w:rsidRPr="00A74258" w14:paraId="78EFE0B3" w14:textId="77777777" w:rsidTr="00CA5F1A">
        <w:trPr>
          <w:trHeight w:val="407"/>
        </w:trPr>
        <w:tc>
          <w:tcPr>
            <w:tcW w:w="1242" w:type="dxa"/>
            <w:vMerge/>
          </w:tcPr>
          <w:p w14:paraId="08737537" w14:textId="77777777" w:rsidR="00BE1B7F" w:rsidRPr="00A74258" w:rsidRDefault="00BE1B7F" w:rsidP="00CA5F1A">
            <w:pPr>
              <w:rPr>
                <w:rFonts w:asciiTheme="majorEastAsia" w:eastAsiaTheme="majorEastAsia" w:hAnsiTheme="majorEastAsia"/>
                <w:sz w:val="24"/>
                <w:szCs w:val="24"/>
              </w:rPr>
            </w:pPr>
          </w:p>
        </w:tc>
        <w:tc>
          <w:tcPr>
            <w:tcW w:w="3276" w:type="dxa"/>
          </w:tcPr>
          <w:p w14:paraId="50646C50"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若葉消防署殿台出張所</w:t>
            </w:r>
          </w:p>
        </w:tc>
        <w:tc>
          <w:tcPr>
            <w:tcW w:w="4662" w:type="dxa"/>
          </w:tcPr>
          <w:p w14:paraId="379C0EC8"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若葉区殿台町</w:t>
            </w:r>
            <w:r>
              <w:rPr>
                <w:rFonts w:asciiTheme="majorEastAsia" w:eastAsiaTheme="majorEastAsia" w:hAnsiTheme="majorEastAsia" w:hint="eastAsia"/>
                <w:sz w:val="24"/>
                <w:szCs w:val="24"/>
              </w:rPr>
              <w:t>436−4</w:t>
            </w:r>
          </w:p>
        </w:tc>
      </w:tr>
      <w:tr w:rsidR="00BE1B7F" w:rsidRPr="00A74258" w14:paraId="45518CCA" w14:textId="77777777" w:rsidTr="00CA5F1A">
        <w:trPr>
          <w:trHeight w:val="407"/>
        </w:trPr>
        <w:tc>
          <w:tcPr>
            <w:tcW w:w="1242" w:type="dxa"/>
            <w:vMerge/>
          </w:tcPr>
          <w:p w14:paraId="258C2F43" w14:textId="77777777" w:rsidR="00BE1B7F" w:rsidRPr="00A74258" w:rsidRDefault="00BE1B7F" w:rsidP="00CA5F1A">
            <w:pPr>
              <w:rPr>
                <w:rFonts w:asciiTheme="majorEastAsia" w:eastAsiaTheme="majorEastAsia" w:hAnsiTheme="majorEastAsia"/>
                <w:sz w:val="24"/>
                <w:szCs w:val="24"/>
              </w:rPr>
            </w:pPr>
          </w:p>
        </w:tc>
        <w:tc>
          <w:tcPr>
            <w:tcW w:w="3276" w:type="dxa"/>
          </w:tcPr>
          <w:p w14:paraId="0DFDD71D" w14:textId="77777777" w:rsidR="00BE1B7F" w:rsidRPr="00A74258" w:rsidRDefault="00BE1B7F"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若松小学校</w:t>
            </w:r>
          </w:p>
        </w:tc>
        <w:tc>
          <w:tcPr>
            <w:tcW w:w="4662" w:type="dxa"/>
          </w:tcPr>
          <w:p w14:paraId="5E3228BC" w14:textId="77777777" w:rsidR="00BE1B7F" w:rsidRPr="00A74258" w:rsidRDefault="00BE1B7F"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若葉区若松町</w:t>
            </w:r>
            <w:r>
              <w:rPr>
                <w:rFonts w:asciiTheme="majorEastAsia" w:eastAsiaTheme="majorEastAsia" w:hAnsiTheme="majorEastAsia" w:hint="eastAsia"/>
                <w:sz w:val="24"/>
                <w:szCs w:val="24"/>
              </w:rPr>
              <w:t>360−1</w:t>
            </w:r>
          </w:p>
        </w:tc>
      </w:tr>
      <w:tr w:rsidR="00801EBF" w:rsidRPr="00A74258" w14:paraId="2EAA49C8" w14:textId="77777777" w:rsidTr="00CA5F1A">
        <w:trPr>
          <w:trHeight w:val="407"/>
        </w:trPr>
        <w:tc>
          <w:tcPr>
            <w:tcW w:w="1242" w:type="dxa"/>
            <w:vMerge w:val="restart"/>
            <w:vAlign w:val="center"/>
          </w:tcPr>
          <w:p w14:paraId="6492E8B6" w14:textId="77777777" w:rsidR="00801EBF" w:rsidRPr="00A74258" w:rsidRDefault="00801EBF"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緑</w:t>
            </w:r>
          </w:p>
        </w:tc>
        <w:tc>
          <w:tcPr>
            <w:tcW w:w="3276" w:type="dxa"/>
          </w:tcPr>
          <w:p w14:paraId="72F68B52"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有吉小学校</w:t>
            </w:r>
          </w:p>
        </w:tc>
        <w:tc>
          <w:tcPr>
            <w:tcW w:w="4662" w:type="dxa"/>
          </w:tcPr>
          <w:p w14:paraId="774BB6A2"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緑区おゆみ野</w:t>
            </w:r>
            <w:r>
              <w:rPr>
                <w:rFonts w:asciiTheme="majorEastAsia" w:eastAsiaTheme="majorEastAsia" w:hAnsiTheme="majorEastAsia" w:hint="eastAsia"/>
                <w:sz w:val="24"/>
                <w:szCs w:val="24"/>
              </w:rPr>
              <w:t>1-53</w:t>
            </w:r>
          </w:p>
        </w:tc>
      </w:tr>
      <w:tr w:rsidR="00801EBF" w:rsidRPr="00A74258" w14:paraId="57738704" w14:textId="77777777" w:rsidTr="00CA5F1A">
        <w:trPr>
          <w:trHeight w:val="407"/>
        </w:trPr>
        <w:tc>
          <w:tcPr>
            <w:tcW w:w="1242" w:type="dxa"/>
            <w:vMerge/>
            <w:vAlign w:val="center"/>
          </w:tcPr>
          <w:p w14:paraId="55DD4AE8" w14:textId="77777777" w:rsidR="00801EBF" w:rsidRDefault="00801EBF" w:rsidP="00CA5F1A">
            <w:pPr>
              <w:jc w:val="center"/>
              <w:rPr>
                <w:rFonts w:asciiTheme="majorEastAsia" w:eastAsiaTheme="majorEastAsia" w:hAnsiTheme="majorEastAsia"/>
                <w:sz w:val="24"/>
                <w:szCs w:val="24"/>
              </w:rPr>
            </w:pPr>
          </w:p>
        </w:tc>
        <w:tc>
          <w:tcPr>
            <w:tcW w:w="3276" w:type="dxa"/>
          </w:tcPr>
          <w:p w14:paraId="258F8A8A"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泉谷小学校</w:t>
            </w:r>
          </w:p>
        </w:tc>
        <w:tc>
          <w:tcPr>
            <w:tcW w:w="4662" w:type="dxa"/>
          </w:tcPr>
          <w:p w14:paraId="0EC284F6"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緑区おゆみ野中央</w:t>
            </w:r>
            <w:r>
              <w:rPr>
                <w:rFonts w:asciiTheme="majorEastAsia" w:eastAsiaTheme="majorEastAsia" w:hAnsiTheme="majorEastAsia" w:hint="eastAsia"/>
                <w:sz w:val="24"/>
                <w:szCs w:val="24"/>
              </w:rPr>
              <w:t>4-3</w:t>
            </w:r>
          </w:p>
        </w:tc>
      </w:tr>
      <w:tr w:rsidR="00801EBF" w:rsidRPr="00A74258" w14:paraId="074F10BF" w14:textId="77777777" w:rsidTr="00CA5F1A">
        <w:trPr>
          <w:trHeight w:val="407"/>
        </w:trPr>
        <w:tc>
          <w:tcPr>
            <w:tcW w:w="1242" w:type="dxa"/>
            <w:vMerge/>
            <w:vAlign w:val="center"/>
          </w:tcPr>
          <w:p w14:paraId="060F8065" w14:textId="77777777" w:rsidR="00801EBF" w:rsidRDefault="00801EBF" w:rsidP="00CA5F1A">
            <w:pPr>
              <w:jc w:val="center"/>
              <w:rPr>
                <w:rFonts w:asciiTheme="majorEastAsia" w:eastAsiaTheme="majorEastAsia" w:hAnsiTheme="majorEastAsia"/>
                <w:sz w:val="24"/>
                <w:szCs w:val="24"/>
              </w:rPr>
            </w:pPr>
          </w:p>
        </w:tc>
        <w:tc>
          <w:tcPr>
            <w:tcW w:w="3276" w:type="dxa"/>
          </w:tcPr>
          <w:p w14:paraId="1BBD514D"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大椎小学校</w:t>
            </w:r>
          </w:p>
        </w:tc>
        <w:tc>
          <w:tcPr>
            <w:tcW w:w="4662" w:type="dxa"/>
          </w:tcPr>
          <w:p w14:paraId="48E4A9B3"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緑区あすみが丘6-38</w:t>
            </w:r>
          </w:p>
        </w:tc>
      </w:tr>
      <w:tr w:rsidR="00801EBF" w:rsidRPr="00A74258" w14:paraId="7F6B5825" w14:textId="77777777" w:rsidTr="00CA5F1A">
        <w:trPr>
          <w:trHeight w:val="407"/>
        </w:trPr>
        <w:tc>
          <w:tcPr>
            <w:tcW w:w="1242" w:type="dxa"/>
            <w:vMerge/>
            <w:vAlign w:val="center"/>
          </w:tcPr>
          <w:p w14:paraId="7F422542" w14:textId="77777777" w:rsidR="00801EBF" w:rsidRDefault="00801EBF" w:rsidP="00CA5F1A">
            <w:pPr>
              <w:jc w:val="center"/>
              <w:rPr>
                <w:rFonts w:asciiTheme="majorEastAsia" w:eastAsiaTheme="majorEastAsia" w:hAnsiTheme="majorEastAsia"/>
                <w:sz w:val="24"/>
                <w:szCs w:val="24"/>
              </w:rPr>
            </w:pPr>
          </w:p>
        </w:tc>
        <w:tc>
          <w:tcPr>
            <w:tcW w:w="3276" w:type="dxa"/>
          </w:tcPr>
          <w:p w14:paraId="279C45D2"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越智小学校</w:t>
            </w:r>
          </w:p>
        </w:tc>
        <w:tc>
          <w:tcPr>
            <w:tcW w:w="4662" w:type="dxa"/>
          </w:tcPr>
          <w:p w14:paraId="312F520C"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緑区越智町</w:t>
            </w:r>
            <w:r>
              <w:rPr>
                <w:rFonts w:asciiTheme="majorEastAsia" w:eastAsiaTheme="majorEastAsia" w:hAnsiTheme="majorEastAsia" w:hint="eastAsia"/>
                <w:sz w:val="24"/>
                <w:szCs w:val="24"/>
              </w:rPr>
              <w:t>705−359</w:t>
            </w:r>
          </w:p>
        </w:tc>
      </w:tr>
      <w:tr w:rsidR="00801EBF" w:rsidRPr="00A74258" w14:paraId="67A7C9C7" w14:textId="77777777" w:rsidTr="00CA5F1A">
        <w:trPr>
          <w:trHeight w:val="407"/>
        </w:trPr>
        <w:tc>
          <w:tcPr>
            <w:tcW w:w="1242" w:type="dxa"/>
            <w:vMerge/>
            <w:vAlign w:val="center"/>
          </w:tcPr>
          <w:p w14:paraId="54216FB6" w14:textId="77777777" w:rsidR="00801EBF" w:rsidRDefault="00801EBF" w:rsidP="00CA5F1A">
            <w:pPr>
              <w:jc w:val="center"/>
              <w:rPr>
                <w:rFonts w:asciiTheme="majorEastAsia" w:eastAsiaTheme="majorEastAsia" w:hAnsiTheme="majorEastAsia"/>
                <w:sz w:val="24"/>
                <w:szCs w:val="24"/>
              </w:rPr>
            </w:pPr>
          </w:p>
        </w:tc>
        <w:tc>
          <w:tcPr>
            <w:tcW w:w="3276" w:type="dxa"/>
          </w:tcPr>
          <w:p w14:paraId="21C78517"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おゆみ野南小学校</w:t>
            </w:r>
          </w:p>
        </w:tc>
        <w:tc>
          <w:tcPr>
            <w:tcW w:w="4662" w:type="dxa"/>
          </w:tcPr>
          <w:p w14:paraId="7E499360"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緑区おゆみ野南4-26</w:t>
            </w:r>
          </w:p>
        </w:tc>
      </w:tr>
      <w:tr w:rsidR="00801EBF" w:rsidRPr="00A74258" w14:paraId="57E747C0" w14:textId="77777777" w:rsidTr="00CA5F1A">
        <w:trPr>
          <w:trHeight w:val="407"/>
        </w:trPr>
        <w:tc>
          <w:tcPr>
            <w:tcW w:w="1242" w:type="dxa"/>
            <w:vMerge/>
            <w:vAlign w:val="center"/>
          </w:tcPr>
          <w:p w14:paraId="2AF4B388" w14:textId="77777777" w:rsidR="00801EBF" w:rsidRDefault="00801EBF" w:rsidP="00CA5F1A">
            <w:pPr>
              <w:jc w:val="center"/>
              <w:rPr>
                <w:rFonts w:asciiTheme="majorEastAsia" w:eastAsiaTheme="majorEastAsia" w:hAnsiTheme="majorEastAsia"/>
                <w:sz w:val="24"/>
                <w:szCs w:val="24"/>
              </w:rPr>
            </w:pPr>
          </w:p>
        </w:tc>
        <w:tc>
          <w:tcPr>
            <w:tcW w:w="3276" w:type="dxa"/>
          </w:tcPr>
          <w:p w14:paraId="089832E4"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土気小学校</w:t>
            </w:r>
          </w:p>
        </w:tc>
        <w:tc>
          <w:tcPr>
            <w:tcW w:w="4662" w:type="dxa"/>
          </w:tcPr>
          <w:p w14:paraId="51E4F712"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緑区土気町</w:t>
            </w:r>
            <w:r>
              <w:rPr>
                <w:rFonts w:asciiTheme="majorEastAsia" w:eastAsiaTheme="majorEastAsia" w:hAnsiTheme="majorEastAsia" w:hint="eastAsia"/>
                <w:sz w:val="24"/>
                <w:szCs w:val="24"/>
              </w:rPr>
              <w:t>1634−2</w:t>
            </w:r>
          </w:p>
        </w:tc>
      </w:tr>
      <w:tr w:rsidR="00801EBF" w:rsidRPr="00A74258" w14:paraId="47A1D0BC" w14:textId="77777777" w:rsidTr="00CA5F1A">
        <w:trPr>
          <w:trHeight w:val="407"/>
        </w:trPr>
        <w:tc>
          <w:tcPr>
            <w:tcW w:w="1242" w:type="dxa"/>
            <w:vMerge/>
            <w:vAlign w:val="center"/>
          </w:tcPr>
          <w:p w14:paraId="5EB88543" w14:textId="77777777" w:rsidR="00801EBF" w:rsidRDefault="00801EBF" w:rsidP="00CA5F1A">
            <w:pPr>
              <w:jc w:val="center"/>
              <w:rPr>
                <w:rFonts w:asciiTheme="majorEastAsia" w:eastAsiaTheme="majorEastAsia" w:hAnsiTheme="majorEastAsia"/>
                <w:sz w:val="24"/>
                <w:szCs w:val="24"/>
              </w:rPr>
            </w:pPr>
          </w:p>
        </w:tc>
        <w:tc>
          <w:tcPr>
            <w:tcW w:w="3276" w:type="dxa"/>
          </w:tcPr>
          <w:p w14:paraId="67DD467C"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土気南小学校</w:t>
            </w:r>
          </w:p>
        </w:tc>
        <w:tc>
          <w:tcPr>
            <w:tcW w:w="4662" w:type="dxa"/>
          </w:tcPr>
          <w:p w14:paraId="2EE5F983"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緑区あすみが丘</w:t>
            </w:r>
            <w:r>
              <w:rPr>
                <w:rFonts w:asciiTheme="majorEastAsia" w:eastAsiaTheme="majorEastAsia" w:hAnsiTheme="majorEastAsia" w:hint="eastAsia"/>
                <w:sz w:val="24"/>
                <w:szCs w:val="24"/>
              </w:rPr>
              <w:t>4-16</w:t>
            </w:r>
          </w:p>
        </w:tc>
      </w:tr>
      <w:tr w:rsidR="00801EBF" w:rsidRPr="00A74258" w14:paraId="6441FD7E" w14:textId="77777777" w:rsidTr="00CA5F1A">
        <w:trPr>
          <w:trHeight w:val="407"/>
        </w:trPr>
        <w:tc>
          <w:tcPr>
            <w:tcW w:w="1242" w:type="dxa"/>
            <w:vMerge/>
            <w:vAlign w:val="center"/>
          </w:tcPr>
          <w:p w14:paraId="25D19457" w14:textId="77777777" w:rsidR="00801EBF" w:rsidRDefault="00801EBF" w:rsidP="00CA5F1A">
            <w:pPr>
              <w:jc w:val="center"/>
              <w:rPr>
                <w:rFonts w:asciiTheme="majorEastAsia" w:eastAsiaTheme="majorEastAsia" w:hAnsiTheme="majorEastAsia"/>
                <w:sz w:val="24"/>
                <w:szCs w:val="24"/>
              </w:rPr>
            </w:pPr>
          </w:p>
        </w:tc>
        <w:tc>
          <w:tcPr>
            <w:tcW w:w="3276" w:type="dxa"/>
          </w:tcPr>
          <w:p w14:paraId="7434917D"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誉田小学校</w:t>
            </w:r>
          </w:p>
        </w:tc>
        <w:tc>
          <w:tcPr>
            <w:tcW w:w="4662" w:type="dxa"/>
          </w:tcPr>
          <w:p w14:paraId="1FBE57FB"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緑区誉田町</w:t>
            </w:r>
            <w:r>
              <w:rPr>
                <w:rFonts w:asciiTheme="majorEastAsia" w:eastAsiaTheme="majorEastAsia" w:hAnsiTheme="majorEastAsia" w:hint="eastAsia"/>
                <w:sz w:val="24"/>
                <w:szCs w:val="24"/>
              </w:rPr>
              <w:t>1-27</w:t>
            </w:r>
          </w:p>
        </w:tc>
      </w:tr>
      <w:tr w:rsidR="00801EBF" w:rsidRPr="00A74258" w14:paraId="4B1EEC7E" w14:textId="77777777" w:rsidTr="00801EBF">
        <w:trPr>
          <w:trHeight w:val="407"/>
        </w:trPr>
        <w:tc>
          <w:tcPr>
            <w:tcW w:w="1242" w:type="dxa"/>
            <w:vMerge w:val="restart"/>
            <w:shd w:val="clear" w:color="auto" w:fill="auto"/>
            <w:vAlign w:val="center"/>
          </w:tcPr>
          <w:p w14:paraId="52A6A549" w14:textId="77777777" w:rsidR="00801EBF" w:rsidRPr="00A74258" w:rsidRDefault="00801EBF"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美浜</w:t>
            </w:r>
          </w:p>
        </w:tc>
        <w:tc>
          <w:tcPr>
            <w:tcW w:w="3276" w:type="dxa"/>
          </w:tcPr>
          <w:p w14:paraId="5E1FCB8B"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磯辺小学校</w:t>
            </w:r>
          </w:p>
        </w:tc>
        <w:tc>
          <w:tcPr>
            <w:tcW w:w="4662" w:type="dxa"/>
          </w:tcPr>
          <w:p w14:paraId="04D06E2A"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美浜区磯辺4-16-1</w:t>
            </w:r>
          </w:p>
        </w:tc>
      </w:tr>
      <w:tr w:rsidR="00801EBF" w:rsidRPr="00A74258" w14:paraId="25781577" w14:textId="77777777" w:rsidTr="00801EBF">
        <w:trPr>
          <w:trHeight w:val="407"/>
        </w:trPr>
        <w:tc>
          <w:tcPr>
            <w:tcW w:w="1242" w:type="dxa"/>
            <w:vMerge/>
            <w:shd w:val="clear" w:color="auto" w:fill="auto"/>
            <w:vAlign w:val="center"/>
          </w:tcPr>
          <w:p w14:paraId="7C637031" w14:textId="77777777" w:rsidR="00801EBF" w:rsidRDefault="00801EBF" w:rsidP="00CA5F1A">
            <w:pPr>
              <w:jc w:val="center"/>
              <w:rPr>
                <w:rFonts w:asciiTheme="majorEastAsia" w:eastAsiaTheme="majorEastAsia" w:hAnsiTheme="majorEastAsia"/>
                <w:sz w:val="24"/>
                <w:szCs w:val="24"/>
              </w:rPr>
            </w:pPr>
          </w:p>
        </w:tc>
        <w:tc>
          <w:tcPr>
            <w:tcW w:w="3276" w:type="dxa"/>
          </w:tcPr>
          <w:p w14:paraId="0DD40083"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稲浜小学校</w:t>
            </w:r>
          </w:p>
        </w:tc>
        <w:tc>
          <w:tcPr>
            <w:tcW w:w="4662" w:type="dxa"/>
          </w:tcPr>
          <w:p w14:paraId="19246D0C"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美浜区稲毛海岸2-3-2</w:t>
            </w:r>
          </w:p>
        </w:tc>
      </w:tr>
      <w:tr w:rsidR="00801EBF" w:rsidRPr="00A74258" w14:paraId="74D8D3CD" w14:textId="77777777" w:rsidTr="00801EBF">
        <w:trPr>
          <w:trHeight w:val="407"/>
        </w:trPr>
        <w:tc>
          <w:tcPr>
            <w:tcW w:w="1242" w:type="dxa"/>
            <w:vMerge/>
            <w:shd w:val="clear" w:color="auto" w:fill="auto"/>
            <w:vAlign w:val="center"/>
          </w:tcPr>
          <w:p w14:paraId="0ADC413D" w14:textId="77777777" w:rsidR="00801EBF" w:rsidRDefault="00801EBF" w:rsidP="00CA5F1A">
            <w:pPr>
              <w:jc w:val="center"/>
              <w:rPr>
                <w:rFonts w:asciiTheme="majorEastAsia" w:eastAsiaTheme="majorEastAsia" w:hAnsiTheme="majorEastAsia"/>
                <w:sz w:val="24"/>
                <w:szCs w:val="24"/>
              </w:rPr>
            </w:pPr>
          </w:p>
        </w:tc>
        <w:tc>
          <w:tcPr>
            <w:tcW w:w="3276" w:type="dxa"/>
          </w:tcPr>
          <w:p w14:paraId="3EBF6DD1"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打瀬小学校</w:t>
            </w:r>
          </w:p>
        </w:tc>
        <w:tc>
          <w:tcPr>
            <w:tcW w:w="4662" w:type="dxa"/>
          </w:tcPr>
          <w:p w14:paraId="50E4CEA8"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美浜区打瀬1-3-1</w:t>
            </w:r>
          </w:p>
        </w:tc>
      </w:tr>
      <w:tr w:rsidR="00801EBF" w:rsidRPr="00A74258" w14:paraId="05DEF801" w14:textId="77777777" w:rsidTr="00801EBF">
        <w:trPr>
          <w:trHeight w:val="407"/>
        </w:trPr>
        <w:tc>
          <w:tcPr>
            <w:tcW w:w="1242" w:type="dxa"/>
            <w:vMerge/>
            <w:shd w:val="clear" w:color="auto" w:fill="auto"/>
            <w:vAlign w:val="center"/>
          </w:tcPr>
          <w:p w14:paraId="3D425855" w14:textId="77777777" w:rsidR="00801EBF" w:rsidRDefault="00801EBF" w:rsidP="00CA5F1A">
            <w:pPr>
              <w:jc w:val="center"/>
              <w:rPr>
                <w:rFonts w:asciiTheme="majorEastAsia" w:eastAsiaTheme="majorEastAsia" w:hAnsiTheme="majorEastAsia"/>
                <w:sz w:val="24"/>
                <w:szCs w:val="24"/>
              </w:rPr>
            </w:pPr>
          </w:p>
        </w:tc>
        <w:tc>
          <w:tcPr>
            <w:tcW w:w="3276" w:type="dxa"/>
          </w:tcPr>
          <w:p w14:paraId="35438E45"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旧高浜第二小学校</w:t>
            </w:r>
          </w:p>
        </w:tc>
        <w:tc>
          <w:tcPr>
            <w:tcW w:w="4662" w:type="dxa"/>
          </w:tcPr>
          <w:p w14:paraId="7BB5BB4A"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美浜区高浜3-3-1</w:t>
            </w:r>
          </w:p>
        </w:tc>
      </w:tr>
      <w:tr w:rsidR="00801EBF" w:rsidRPr="00A74258" w14:paraId="29C9477E" w14:textId="77777777" w:rsidTr="00801EBF">
        <w:trPr>
          <w:trHeight w:val="407"/>
        </w:trPr>
        <w:tc>
          <w:tcPr>
            <w:tcW w:w="1242" w:type="dxa"/>
            <w:vMerge/>
            <w:shd w:val="clear" w:color="auto" w:fill="auto"/>
            <w:vAlign w:val="center"/>
          </w:tcPr>
          <w:p w14:paraId="55DCE40D" w14:textId="77777777" w:rsidR="00801EBF" w:rsidRDefault="00801EBF" w:rsidP="00CA5F1A">
            <w:pPr>
              <w:jc w:val="center"/>
              <w:rPr>
                <w:rFonts w:asciiTheme="majorEastAsia" w:eastAsiaTheme="majorEastAsia" w:hAnsiTheme="majorEastAsia"/>
                <w:sz w:val="24"/>
                <w:szCs w:val="24"/>
              </w:rPr>
            </w:pPr>
          </w:p>
        </w:tc>
        <w:tc>
          <w:tcPr>
            <w:tcW w:w="3276" w:type="dxa"/>
          </w:tcPr>
          <w:p w14:paraId="1625AE93"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高等特別支援学校</w:t>
            </w:r>
          </w:p>
        </w:tc>
        <w:tc>
          <w:tcPr>
            <w:tcW w:w="4662" w:type="dxa"/>
          </w:tcPr>
          <w:p w14:paraId="3EA70DCD" w14:textId="77777777" w:rsidR="00801EBF" w:rsidRPr="00A74258" w:rsidRDefault="00801EBF" w:rsidP="00BC1363">
            <w:pPr>
              <w:rPr>
                <w:rFonts w:asciiTheme="majorEastAsia" w:eastAsiaTheme="majorEastAsia" w:hAnsiTheme="majorEastAsia"/>
                <w:sz w:val="24"/>
                <w:szCs w:val="24"/>
              </w:rPr>
            </w:pPr>
            <w:r w:rsidRPr="002C0F79">
              <w:rPr>
                <w:rFonts w:asciiTheme="majorEastAsia" w:eastAsiaTheme="majorEastAsia" w:hAnsiTheme="majorEastAsia" w:hint="eastAsia"/>
                <w:sz w:val="24"/>
                <w:szCs w:val="24"/>
              </w:rPr>
              <w:t>美浜区真砂5-18-1</w:t>
            </w:r>
          </w:p>
        </w:tc>
      </w:tr>
      <w:tr w:rsidR="00801EBF" w:rsidRPr="00A74258" w14:paraId="7AED1330" w14:textId="77777777" w:rsidTr="00801EBF">
        <w:trPr>
          <w:trHeight w:val="407"/>
        </w:trPr>
        <w:tc>
          <w:tcPr>
            <w:tcW w:w="1242" w:type="dxa"/>
            <w:vMerge/>
            <w:shd w:val="clear" w:color="auto" w:fill="auto"/>
            <w:vAlign w:val="center"/>
          </w:tcPr>
          <w:p w14:paraId="29C87455" w14:textId="77777777" w:rsidR="00801EBF" w:rsidRDefault="00801EBF" w:rsidP="00CA5F1A">
            <w:pPr>
              <w:jc w:val="center"/>
              <w:rPr>
                <w:rFonts w:asciiTheme="majorEastAsia" w:eastAsiaTheme="majorEastAsia" w:hAnsiTheme="majorEastAsia"/>
                <w:sz w:val="24"/>
                <w:szCs w:val="24"/>
              </w:rPr>
            </w:pPr>
          </w:p>
        </w:tc>
        <w:tc>
          <w:tcPr>
            <w:tcW w:w="3276" w:type="dxa"/>
          </w:tcPr>
          <w:p w14:paraId="0A23A644"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幸町小学校</w:t>
            </w:r>
          </w:p>
        </w:tc>
        <w:tc>
          <w:tcPr>
            <w:tcW w:w="4662" w:type="dxa"/>
          </w:tcPr>
          <w:p w14:paraId="14AE39D3"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美浜区幸町2-12-12</w:t>
            </w:r>
          </w:p>
        </w:tc>
      </w:tr>
      <w:tr w:rsidR="00801EBF" w:rsidRPr="00A74258" w14:paraId="7FC623CE" w14:textId="77777777" w:rsidTr="00801EBF">
        <w:trPr>
          <w:trHeight w:val="407"/>
        </w:trPr>
        <w:tc>
          <w:tcPr>
            <w:tcW w:w="1242" w:type="dxa"/>
            <w:vMerge/>
            <w:shd w:val="clear" w:color="auto" w:fill="auto"/>
            <w:vAlign w:val="center"/>
          </w:tcPr>
          <w:p w14:paraId="740619D6" w14:textId="77777777" w:rsidR="00801EBF" w:rsidRDefault="00801EBF" w:rsidP="00CA5F1A">
            <w:pPr>
              <w:jc w:val="center"/>
              <w:rPr>
                <w:rFonts w:asciiTheme="majorEastAsia" w:eastAsiaTheme="majorEastAsia" w:hAnsiTheme="majorEastAsia"/>
                <w:sz w:val="24"/>
                <w:szCs w:val="24"/>
              </w:rPr>
            </w:pPr>
          </w:p>
        </w:tc>
        <w:tc>
          <w:tcPr>
            <w:tcW w:w="3276" w:type="dxa"/>
          </w:tcPr>
          <w:p w14:paraId="291A1B42"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幸町第三小学校</w:t>
            </w:r>
          </w:p>
        </w:tc>
        <w:tc>
          <w:tcPr>
            <w:tcW w:w="4662" w:type="dxa"/>
          </w:tcPr>
          <w:p w14:paraId="699477D5"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美浜区幸町1-10-1</w:t>
            </w:r>
          </w:p>
        </w:tc>
      </w:tr>
      <w:tr w:rsidR="00801EBF" w:rsidRPr="00A74258" w14:paraId="38C9EA74" w14:textId="77777777" w:rsidTr="00801EBF">
        <w:trPr>
          <w:trHeight w:val="407"/>
        </w:trPr>
        <w:tc>
          <w:tcPr>
            <w:tcW w:w="1242" w:type="dxa"/>
            <w:vMerge/>
            <w:shd w:val="clear" w:color="auto" w:fill="auto"/>
            <w:vAlign w:val="center"/>
          </w:tcPr>
          <w:p w14:paraId="6F589895" w14:textId="77777777" w:rsidR="00801EBF" w:rsidRDefault="00801EBF" w:rsidP="00CA5F1A">
            <w:pPr>
              <w:jc w:val="center"/>
              <w:rPr>
                <w:rFonts w:asciiTheme="majorEastAsia" w:eastAsiaTheme="majorEastAsia" w:hAnsiTheme="majorEastAsia"/>
                <w:sz w:val="24"/>
                <w:szCs w:val="24"/>
              </w:rPr>
            </w:pPr>
          </w:p>
        </w:tc>
        <w:tc>
          <w:tcPr>
            <w:tcW w:w="3276" w:type="dxa"/>
          </w:tcPr>
          <w:p w14:paraId="34E28AFC"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高洲第三小学校</w:t>
            </w:r>
          </w:p>
        </w:tc>
        <w:tc>
          <w:tcPr>
            <w:tcW w:w="4662" w:type="dxa"/>
          </w:tcPr>
          <w:p w14:paraId="71FAACF3"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美浜区高洲3-3-11</w:t>
            </w:r>
          </w:p>
        </w:tc>
      </w:tr>
      <w:tr w:rsidR="0024181E" w:rsidRPr="00A74258" w14:paraId="2D118CAD" w14:textId="77777777" w:rsidTr="00801EBF">
        <w:trPr>
          <w:trHeight w:val="407"/>
        </w:trPr>
        <w:tc>
          <w:tcPr>
            <w:tcW w:w="1242" w:type="dxa"/>
            <w:vMerge/>
            <w:shd w:val="clear" w:color="auto" w:fill="auto"/>
          </w:tcPr>
          <w:p w14:paraId="35342781" w14:textId="77777777" w:rsidR="0024181E" w:rsidRPr="00A74258" w:rsidRDefault="0024181E" w:rsidP="00CA5F1A">
            <w:pPr>
              <w:rPr>
                <w:rFonts w:asciiTheme="majorEastAsia" w:eastAsiaTheme="majorEastAsia" w:hAnsiTheme="majorEastAsia"/>
                <w:sz w:val="24"/>
                <w:szCs w:val="24"/>
              </w:rPr>
            </w:pPr>
          </w:p>
        </w:tc>
        <w:tc>
          <w:tcPr>
            <w:tcW w:w="3276" w:type="dxa"/>
          </w:tcPr>
          <w:p w14:paraId="2CDC3EA8" w14:textId="77777777" w:rsidR="0024181E" w:rsidRPr="00A74258" w:rsidRDefault="0024181E"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高浜第一小学校</w:t>
            </w:r>
          </w:p>
        </w:tc>
        <w:tc>
          <w:tcPr>
            <w:tcW w:w="4662" w:type="dxa"/>
          </w:tcPr>
          <w:p w14:paraId="185C6EC0" w14:textId="77777777" w:rsidR="0024181E" w:rsidRPr="00A74258" w:rsidRDefault="0024181E"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美浜区高浜1-4-1</w:t>
            </w:r>
          </w:p>
        </w:tc>
      </w:tr>
      <w:tr w:rsidR="00801EBF" w:rsidRPr="00A74258" w14:paraId="107B1312" w14:textId="77777777" w:rsidTr="00801EBF">
        <w:trPr>
          <w:trHeight w:val="407"/>
        </w:trPr>
        <w:tc>
          <w:tcPr>
            <w:tcW w:w="1242" w:type="dxa"/>
            <w:vMerge/>
            <w:shd w:val="clear" w:color="auto" w:fill="auto"/>
          </w:tcPr>
          <w:p w14:paraId="154E82EC" w14:textId="77777777" w:rsidR="00801EBF" w:rsidRPr="00A74258" w:rsidRDefault="00801EBF" w:rsidP="00CA5F1A">
            <w:pPr>
              <w:rPr>
                <w:rFonts w:asciiTheme="majorEastAsia" w:eastAsiaTheme="majorEastAsia" w:hAnsiTheme="majorEastAsia"/>
                <w:sz w:val="24"/>
                <w:szCs w:val="24"/>
              </w:rPr>
            </w:pPr>
          </w:p>
        </w:tc>
        <w:tc>
          <w:tcPr>
            <w:tcW w:w="3276" w:type="dxa"/>
          </w:tcPr>
          <w:p w14:paraId="00014273"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幕張西小学校</w:t>
            </w:r>
          </w:p>
        </w:tc>
        <w:tc>
          <w:tcPr>
            <w:tcW w:w="4662" w:type="dxa"/>
          </w:tcPr>
          <w:p w14:paraId="4B5ED76B"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美浜区幕張西2-8-1</w:t>
            </w:r>
          </w:p>
        </w:tc>
      </w:tr>
      <w:tr w:rsidR="0024181E" w:rsidRPr="00A74258" w14:paraId="75C763F5" w14:textId="77777777" w:rsidTr="00801EBF">
        <w:trPr>
          <w:trHeight w:val="407"/>
        </w:trPr>
        <w:tc>
          <w:tcPr>
            <w:tcW w:w="1242" w:type="dxa"/>
            <w:vMerge/>
            <w:shd w:val="clear" w:color="auto" w:fill="auto"/>
            <w:vAlign w:val="center"/>
          </w:tcPr>
          <w:p w14:paraId="5C9749CB" w14:textId="77777777" w:rsidR="0024181E" w:rsidRPr="00A74258" w:rsidRDefault="0024181E" w:rsidP="00CA5F1A">
            <w:pPr>
              <w:jc w:val="center"/>
              <w:rPr>
                <w:rFonts w:asciiTheme="majorEastAsia" w:eastAsiaTheme="majorEastAsia" w:hAnsiTheme="majorEastAsia"/>
                <w:sz w:val="24"/>
                <w:szCs w:val="24"/>
              </w:rPr>
            </w:pPr>
          </w:p>
        </w:tc>
        <w:tc>
          <w:tcPr>
            <w:tcW w:w="3276" w:type="dxa"/>
          </w:tcPr>
          <w:p w14:paraId="32F6C9B0" w14:textId="77777777" w:rsidR="0024181E" w:rsidRPr="00A74258" w:rsidRDefault="0024181E"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真砂第五小学校</w:t>
            </w:r>
          </w:p>
        </w:tc>
        <w:tc>
          <w:tcPr>
            <w:tcW w:w="4662" w:type="dxa"/>
          </w:tcPr>
          <w:p w14:paraId="40A42FB7" w14:textId="77777777" w:rsidR="0024181E" w:rsidRPr="00A74258" w:rsidRDefault="0024181E"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美浜区真砂1-12-15</w:t>
            </w:r>
          </w:p>
        </w:tc>
      </w:tr>
      <w:tr w:rsidR="0024181E" w:rsidRPr="00A74258" w14:paraId="2D7E8EEA" w14:textId="77777777" w:rsidTr="00801EBF">
        <w:trPr>
          <w:trHeight w:val="407"/>
        </w:trPr>
        <w:tc>
          <w:tcPr>
            <w:tcW w:w="1242" w:type="dxa"/>
            <w:vMerge/>
            <w:shd w:val="clear" w:color="auto" w:fill="auto"/>
          </w:tcPr>
          <w:p w14:paraId="7D529E18" w14:textId="77777777" w:rsidR="0024181E" w:rsidRPr="00A74258" w:rsidRDefault="0024181E" w:rsidP="00CA5F1A">
            <w:pPr>
              <w:rPr>
                <w:rFonts w:asciiTheme="majorEastAsia" w:eastAsiaTheme="majorEastAsia" w:hAnsiTheme="majorEastAsia"/>
                <w:sz w:val="24"/>
                <w:szCs w:val="24"/>
              </w:rPr>
            </w:pPr>
          </w:p>
        </w:tc>
        <w:tc>
          <w:tcPr>
            <w:tcW w:w="3276" w:type="dxa"/>
          </w:tcPr>
          <w:p w14:paraId="6587F4BB" w14:textId="77777777" w:rsidR="0024181E" w:rsidRPr="00A74258" w:rsidRDefault="0024181E"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真砂東小学校</w:t>
            </w:r>
          </w:p>
        </w:tc>
        <w:tc>
          <w:tcPr>
            <w:tcW w:w="4662" w:type="dxa"/>
          </w:tcPr>
          <w:p w14:paraId="2BC48712" w14:textId="77777777" w:rsidR="0024181E" w:rsidRPr="00A74258" w:rsidRDefault="0024181E"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美浜区真砂2-13-1</w:t>
            </w:r>
          </w:p>
        </w:tc>
      </w:tr>
    </w:tbl>
    <w:p w14:paraId="6B3D6486" w14:textId="77777777" w:rsidR="00845AFE" w:rsidRPr="0045779B" w:rsidRDefault="00845AFE" w:rsidP="00845AFE">
      <w:pPr>
        <w:ind w:firstLineChars="2000" w:firstLine="4800"/>
        <w:rPr>
          <w:rFonts w:asciiTheme="majorEastAsia" w:eastAsiaTheme="majorEastAsia" w:hAnsiTheme="majorEastAsia"/>
          <w:sz w:val="24"/>
          <w:szCs w:val="24"/>
        </w:rPr>
      </w:pPr>
      <w:r>
        <w:rPr>
          <w:rFonts w:asciiTheme="majorEastAsia" w:eastAsiaTheme="majorEastAsia" w:hAnsiTheme="majorEastAsia" w:hint="eastAsia"/>
          <w:sz w:val="24"/>
          <w:szCs w:val="24"/>
        </w:rPr>
        <w:t>※施設名の五十音順です。</w:t>
      </w:r>
    </w:p>
    <w:p w14:paraId="2D464764" w14:textId="77777777" w:rsidR="0024181E" w:rsidRPr="0045779B" w:rsidRDefault="00845AFE" w:rsidP="00845AFE">
      <w:pPr>
        <w:ind w:firstLineChars="2000" w:firstLine="480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24181E" w:rsidRPr="0045779B">
        <w:rPr>
          <w:rFonts w:asciiTheme="majorEastAsia" w:eastAsiaTheme="majorEastAsia" w:hAnsiTheme="majorEastAsia" w:hint="eastAsia"/>
          <w:sz w:val="24"/>
          <w:szCs w:val="24"/>
        </w:rPr>
        <w:t>中央区、花見川区、稲毛区は裏面です。</w:t>
      </w:r>
    </w:p>
    <w:p w14:paraId="7C2D9194" w14:textId="77777777" w:rsidR="0024181E" w:rsidRPr="000853E2" w:rsidRDefault="0024181E" w:rsidP="0024181E">
      <w:pPr>
        <w:rPr>
          <w:sz w:val="24"/>
          <w:szCs w:val="24"/>
        </w:rPr>
      </w:pPr>
    </w:p>
    <w:p w14:paraId="7B36DB30" w14:textId="37A436F2" w:rsidR="00990631" w:rsidRDefault="00990631">
      <w:pPr>
        <w:widowControl/>
        <w:jc w:val="left"/>
      </w:pPr>
      <w:r>
        <w:br w:type="page"/>
      </w:r>
    </w:p>
    <w:p w14:paraId="0283CD88" w14:textId="77777777" w:rsidR="0027023C" w:rsidRPr="004C303F" w:rsidRDefault="0093585F" w:rsidP="0027023C">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680768" behindDoc="0" locked="0" layoutInCell="1" allowOverlap="1" wp14:anchorId="7997F8C1" wp14:editId="203A19CA">
                <wp:simplePos x="0" y="0"/>
                <wp:positionH relativeFrom="column">
                  <wp:posOffset>0</wp:posOffset>
                </wp:positionH>
                <wp:positionV relativeFrom="paragraph">
                  <wp:posOffset>424180</wp:posOffset>
                </wp:positionV>
                <wp:extent cx="5753100" cy="675005"/>
                <wp:effectExtent l="0" t="0" r="19050" b="10795"/>
                <wp:wrapNone/>
                <wp:docPr id="441" name="角丸四角形 10"/>
                <wp:cNvGraphicFramePr/>
                <a:graphic xmlns:a="http://schemas.openxmlformats.org/drawingml/2006/main">
                  <a:graphicData uri="http://schemas.microsoft.com/office/word/2010/wordprocessingShape">
                    <wps:wsp>
                      <wps:cNvSpPr/>
                      <wps:spPr>
                        <a:xfrm>
                          <a:off x="0" y="0"/>
                          <a:ext cx="5753100" cy="6750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A9CA0" w14:textId="77777777" w:rsidR="00006A22" w:rsidRPr="00AA157C" w:rsidRDefault="00006A22" w:rsidP="0027023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避難所の開設・運営について、学校長や教頭、所長などが施設管理者として担う役割を確認するためのものです。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97F8C1" id="_x0000_s1159" style="position:absolute;left:0;text-align:left;margin-left:0;margin-top:33.4pt;width:453pt;height:5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" filled="f" strokecolor="black [3213]" strokeweight="1.5pt">
                <v:textbox inset="0,0,0,0">
                  <w:txbxContent>
                    <w:p w14:paraId="60EA9CA0" w14:textId="77777777" w:rsidR="00006A22" w:rsidRPr="00AA157C" w:rsidRDefault="00006A22" w:rsidP="0027023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避難所の開設・運営について、学校長や教頭、所長などが施設管理者として担う役割を確認するためのものです。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27023C"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88960" behindDoc="0" locked="0" layoutInCell="1" allowOverlap="1" wp14:anchorId="617E0EEF" wp14:editId="6FFC14F9">
                <wp:simplePos x="0" y="0"/>
                <wp:positionH relativeFrom="column">
                  <wp:posOffset>5547664</wp:posOffset>
                </wp:positionH>
                <wp:positionV relativeFrom="paragraph">
                  <wp:posOffset>-38735</wp:posOffset>
                </wp:positionV>
                <wp:extent cx="831215" cy="246380"/>
                <wp:effectExtent l="0" t="0" r="26035" b="20320"/>
                <wp:wrapNone/>
                <wp:docPr id="440" name="正方形/長方形 440"/>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36229" w14:textId="77777777" w:rsidR="00006A22" w:rsidRPr="00C6335C" w:rsidRDefault="00006A22" w:rsidP="0027023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E0EEF" id="正方形/長方形 440" o:spid="_x0000_s1160" style="position:absolute;left:0;text-align:left;margin-left:436.8pt;margin-top:-3.05pt;width:65.45pt;height:19.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" fillcolor="#dbe5f1 [660]" strokecolor="black [3213]" strokeweight="2pt">
                <v:textbox inset=",0,,0">
                  <w:txbxContent>
                    <w:p w14:paraId="22336229" w14:textId="77777777" w:rsidR="00006A22" w:rsidRPr="00C6335C" w:rsidRDefault="00006A22" w:rsidP="0027023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施設管理</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施設管理者</w:t>
      </w:r>
      <w:r w:rsidR="006F5D81">
        <w:rPr>
          <w:rFonts w:ascii="HGP創英角ｺﾞｼｯｸUB" w:eastAsia="HGP創英角ｺﾞｼｯｸUB" w:hAnsi="HGP創英角ｺﾞｼｯｸUB" w:hint="eastAsia"/>
          <w:b/>
          <w:sz w:val="36"/>
          <w:szCs w:val="36"/>
          <w:bdr w:val="single" w:sz="12" w:space="0" w:color="auto"/>
          <w:shd w:val="clear" w:color="auto" w:fill="FFCC99"/>
        </w:rPr>
        <w:t>の役割</w:t>
      </w:r>
      <w:r w:rsidR="0027023C"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15708F15" w14:textId="77777777" w:rsidR="0027023C" w:rsidRPr="0093585F" w:rsidRDefault="0027023C" w:rsidP="0027023C"/>
    <w:p w14:paraId="1A2DE6B6" w14:textId="77777777" w:rsidR="0027023C" w:rsidRDefault="0027023C" w:rsidP="0027023C"/>
    <w:p w14:paraId="6DF88292" w14:textId="77777777" w:rsidR="0027023C" w:rsidRPr="00127D85" w:rsidRDefault="0027023C" w:rsidP="0027023C">
      <w:pPr>
        <w:jc w:val="center"/>
        <w:rPr>
          <w:rFonts w:asciiTheme="majorEastAsia" w:eastAsiaTheme="majorEastAsia" w:hAnsiTheme="majorEastAsia"/>
          <w:sz w:val="24"/>
          <w:u w:val="single"/>
        </w:rPr>
      </w:pP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7023C" w:rsidRPr="00C6335C" w14:paraId="17FA15E8" w14:textId="77777777" w:rsidTr="0027023C">
        <w:tc>
          <w:tcPr>
            <w:tcW w:w="2660" w:type="dxa"/>
            <w:shd w:val="clear" w:color="auto" w:fill="FFFF99"/>
            <w:vAlign w:val="center"/>
          </w:tcPr>
          <w:p w14:paraId="71B60C8D" w14:textId="77777777" w:rsidR="002E6BB3" w:rsidRPr="00C6335C" w:rsidRDefault="002E6BB3" w:rsidP="0027023C">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施設</w:t>
            </w:r>
            <w:r w:rsidR="006F5D81">
              <w:rPr>
                <w:rFonts w:ascii="HGP創英角ｺﾞｼｯｸUB" w:eastAsia="HGP創英角ｺﾞｼｯｸUB" w:hAnsi="HGP創英角ｺﾞｼｯｸUB" w:hint="eastAsia"/>
                <w:sz w:val="24"/>
              </w:rPr>
              <w:t>の</w:t>
            </w:r>
            <w:r>
              <w:rPr>
                <w:rFonts w:ascii="HGP創英角ｺﾞｼｯｸUB" w:eastAsia="HGP創英角ｺﾞｼｯｸUB" w:hAnsi="HGP創英角ｺﾞｼｯｸUB" w:hint="eastAsia"/>
                <w:sz w:val="24"/>
              </w:rPr>
              <w:t>安全点検</w:t>
            </w:r>
          </w:p>
        </w:tc>
        <w:tc>
          <w:tcPr>
            <w:tcW w:w="6379" w:type="dxa"/>
            <w:vAlign w:val="center"/>
          </w:tcPr>
          <w:p w14:paraId="700C849E" w14:textId="396DF717" w:rsidR="002E6BB3" w:rsidRDefault="006F5D81" w:rsidP="0002263E">
            <w:pPr>
              <w:spacing w:line="280" w:lineRule="exact"/>
              <w:ind w:left="240" w:hangingChars="100" w:hanging="240"/>
              <w:rPr>
                <w:rFonts w:ascii="HGP創英角ｺﾞｼｯｸUB" w:eastAsia="HGP創英角ｺﾞｼｯｸUB" w:hAnsi="HGP創英角ｺﾞｼｯｸUB"/>
                <w:b/>
                <w:sz w:val="24"/>
              </w:rPr>
            </w:pPr>
            <w:r>
              <w:rPr>
                <w:rFonts w:asciiTheme="majorEastAsia" w:eastAsiaTheme="majorEastAsia" w:hAnsiTheme="majorEastAsia" w:hint="eastAsia"/>
                <w:sz w:val="24"/>
              </w:rPr>
              <w:t xml:space="preserve">□　</w:t>
            </w:r>
            <w:r w:rsidR="002E6BB3">
              <w:rPr>
                <w:rFonts w:asciiTheme="majorEastAsia" w:eastAsiaTheme="majorEastAsia" w:hAnsiTheme="majorEastAsia" w:hint="eastAsia"/>
                <w:sz w:val="24"/>
              </w:rPr>
              <w:t>震度５強以上の地震が発</w:t>
            </w:r>
            <w:r w:rsidR="00797C01">
              <w:rPr>
                <w:rFonts w:asciiTheme="majorEastAsia" w:eastAsiaTheme="majorEastAsia" w:hAnsiTheme="majorEastAsia" w:hint="eastAsia"/>
                <w:sz w:val="24"/>
              </w:rPr>
              <w:t>生した場合は、施設の安全点検を行い、市施設所管課及び区災害対策本部</w:t>
            </w:r>
            <w:r w:rsidR="002E6BB3">
              <w:rPr>
                <w:rFonts w:asciiTheme="majorEastAsia" w:eastAsiaTheme="majorEastAsia" w:hAnsiTheme="majorEastAsia" w:hint="eastAsia"/>
                <w:sz w:val="24"/>
              </w:rPr>
              <w:t>に報告します。</w:t>
            </w:r>
            <w:r w:rsidR="002E6BB3">
              <w:rPr>
                <w:rFonts w:ascii="HGP創英角ｺﾞｼｯｸUB" w:eastAsia="HGP創英角ｺﾞｼｯｸUB" w:hAnsi="HGP創英角ｺﾞｼｯｸUB" w:hint="eastAsia"/>
                <w:b/>
                <w:sz w:val="24"/>
              </w:rPr>
              <w:t>（シート</w:t>
            </w:r>
            <w:r w:rsidR="006D7C08">
              <w:rPr>
                <w:rFonts w:ascii="HGP創英角ｺﾞｼｯｸUB" w:eastAsia="HGP創英角ｺﾞｼｯｸUB" w:hAnsi="HGP創英角ｺﾞｼｯｸUB" w:hint="eastAsia"/>
                <w:b/>
                <w:sz w:val="24"/>
              </w:rPr>
              <w:t>P</w:t>
            </w:r>
            <w:r w:rsidR="006D7C08">
              <w:rPr>
                <w:rFonts w:ascii="HGP創英角ｺﾞｼｯｸUB" w:eastAsia="HGP創英角ｺﾞｼｯｸUB" w:hAnsi="HGP創英角ｺﾞｼｯｸUB"/>
                <w:b/>
                <w:sz w:val="24"/>
              </w:rPr>
              <w:t>.</w:t>
            </w:r>
            <w:r w:rsidR="0002263E">
              <w:rPr>
                <w:rFonts w:ascii="HGP創英角ｺﾞｼｯｸUB" w:eastAsia="HGP創英角ｺﾞｼｯｸUB" w:hAnsi="HGP創英角ｺﾞｼｯｸUB"/>
                <w:b/>
                <w:sz w:val="24"/>
              </w:rPr>
              <w:t>7</w:t>
            </w:r>
            <w:r w:rsidR="002E6BB3">
              <w:rPr>
                <w:rFonts w:ascii="HGP創英角ｺﾞｼｯｸUB" w:eastAsia="HGP創英角ｺﾞｼｯｸUB" w:hAnsi="HGP創英角ｺﾞｼｯｸUB" w:hint="eastAsia"/>
                <w:b/>
                <w:sz w:val="24"/>
              </w:rPr>
              <w:t>「全員－①」参照</w:t>
            </w:r>
            <w:r w:rsidR="002E6BB3" w:rsidRPr="00401E16">
              <w:rPr>
                <w:rFonts w:ascii="HGP創英角ｺﾞｼｯｸUB" w:eastAsia="HGP創英角ｺﾞｼｯｸUB" w:hAnsi="HGP創英角ｺﾞｼｯｸUB" w:hint="eastAsia"/>
                <w:b/>
                <w:sz w:val="24"/>
              </w:rPr>
              <w:t>）</w:t>
            </w:r>
          </w:p>
          <w:p w14:paraId="2B4883EE" w14:textId="4AAD009A" w:rsidR="002E6BB3" w:rsidRPr="001A0D95" w:rsidRDefault="002E6BB3" w:rsidP="00C13F6D">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※施設の安全点検は、施設管理者に限らず、</w:t>
            </w:r>
            <w:r w:rsidR="00C13F6D">
              <w:rPr>
                <w:rFonts w:asciiTheme="majorEastAsia" w:eastAsiaTheme="majorEastAsia" w:hAnsiTheme="majorEastAsia" w:hint="eastAsia"/>
                <w:sz w:val="24"/>
              </w:rPr>
              <w:t>必要に応じて</w:t>
            </w:r>
            <w:r>
              <w:rPr>
                <w:rFonts w:asciiTheme="majorEastAsia" w:eastAsiaTheme="majorEastAsia" w:hAnsiTheme="majorEastAsia" w:hint="eastAsia"/>
                <w:sz w:val="24"/>
              </w:rPr>
              <w:t>最も早く避難所に到着した人が行います。</w:t>
            </w:r>
          </w:p>
        </w:tc>
      </w:tr>
    </w:tbl>
    <w:p w14:paraId="702733F4" w14:textId="77777777" w:rsidR="0027023C" w:rsidRPr="00D1776B" w:rsidRDefault="0027023C" w:rsidP="0027023C">
      <w:pPr>
        <w:spacing w:line="280" w:lineRule="exact"/>
        <w:jc w:val="cente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7023C" w:rsidRPr="00C6335C" w14:paraId="68CD5FEA" w14:textId="77777777" w:rsidTr="0093585F">
        <w:trPr>
          <w:trHeight w:val="1256"/>
        </w:trPr>
        <w:tc>
          <w:tcPr>
            <w:tcW w:w="2694" w:type="dxa"/>
            <w:shd w:val="clear" w:color="auto" w:fill="FFFF99"/>
            <w:vAlign w:val="center"/>
          </w:tcPr>
          <w:p w14:paraId="62645D94" w14:textId="62B9964E" w:rsidR="0027023C" w:rsidRPr="00390C1C" w:rsidRDefault="00356849" w:rsidP="00356849">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児童・</w:t>
            </w:r>
            <w:r w:rsidR="00D1776B">
              <w:rPr>
                <w:rFonts w:ascii="HGP創英角ｺﾞｼｯｸUB" w:eastAsia="HGP創英角ｺﾞｼｯｸUB" w:hAnsi="HGP創英角ｺﾞｼｯｸUB" w:hint="eastAsia"/>
                <w:sz w:val="24"/>
              </w:rPr>
              <w:t>生徒・施設利用者</w:t>
            </w:r>
            <w:r w:rsidR="00051ADA">
              <w:rPr>
                <w:rFonts w:ascii="HGP創英角ｺﾞｼｯｸUB" w:eastAsia="HGP創英角ｺﾞｼｯｸUB" w:hAnsi="HGP創英角ｺﾞｼｯｸUB" w:hint="eastAsia"/>
                <w:sz w:val="24"/>
              </w:rPr>
              <w:t>など</w:t>
            </w:r>
            <w:r w:rsidR="00D1776B">
              <w:rPr>
                <w:rFonts w:ascii="HGP創英角ｺﾞｼｯｸUB" w:eastAsia="HGP創英角ｺﾞｼｯｸUB" w:hAnsi="HGP創英角ｺﾞｼｯｸUB" w:hint="eastAsia"/>
                <w:sz w:val="24"/>
              </w:rPr>
              <w:t>の安全確保</w:t>
            </w:r>
          </w:p>
        </w:tc>
        <w:tc>
          <w:tcPr>
            <w:tcW w:w="6345" w:type="dxa"/>
            <w:vAlign w:val="center"/>
          </w:tcPr>
          <w:p w14:paraId="3F66E0DD" w14:textId="26F36C73" w:rsidR="0093585F" w:rsidRPr="001A0D95" w:rsidRDefault="0027023C" w:rsidP="00797C01">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356849">
              <w:rPr>
                <w:rFonts w:asciiTheme="majorEastAsia" w:eastAsiaTheme="majorEastAsia" w:hAnsiTheme="majorEastAsia" w:hint="eastAsia"/>
                <w:sz w:val="24"/>
              </w:rPr>
              <w:t>児童・</w:t>
            </w:r>
            <w:r w:rsidR="0093585F">
              <w:rPr>
                <w:rFonts w:asciiTheme="majorEastAsia" w:eastAsiaTheme="majorEastAsia" w:hAnsiTheme="majorEastAsia" w:hint="eastAsia"/>
                <w:sz w:val="24"/>
              </w:rPr>
              <w:t>生徒・施設利用者などの</w:t>
            </w:r>
            <w:r w:rsidR="00797C01">
              <w:rPr>
                <w:rFonts w:asciiTheme="majorEastAsia" w:eastAsiaTheme="majorEastAsia" w:hAnsiTheme="majorEastAsia" w:hint="eastAsia"/>
                <w:sz w:val="24"/>
              </w:rPr>
              <w:t>安否確認を行い、</w:t>
            </w:r>
            <w:r w:rsidR="0093585F">
              <w:rPr>
                <w:rFonts w:asciiTheme="majorEastAsia" w:eastAsiaTheme="majorEastAsia" w:hAnsiTheme="majorEastAsia" w:hint="eastAsia"/>
                <w:sz w:val="24"/>
              </w:rPr>
              <w:t>安全</w:t>
            </w:r>
            <w:r w:rsidR="00797C01">
              <w:rPr>
                <w:rFonts w:asciiTheme="majorEastAsia" w:eastAsiaTheme="majorEastAsia" w:hAnsiTheme="majorEastAsia" w:hint="eastAsia"/>
                <w:sz w:val="24"/>
              </w:rPr>
              <w:t>な場所に</w:t>
            </w:r>
            <w:r w:rsidR="0093585F">
              <w:rPr>
                <w:rFonts w:asciiTheme="majorEastAsia" w:eastAsiaTheme="majorEastAsia" w:hAnsiTheme="majorEastAsia" w:hint="eastAsia"/>
                <w:sz w:val="24"/>
              </w:rPr>
              <w:t>避難誘導します。</w:t>
            </w:r>
          </w:p>
        </w:tc>
      </w:tr>
    </w:tbl>
    <w:p w14:paraId="29E587D9" w14:textId="77777777" w:rsidR="0027023C" w:rsidRPr="00797C01" w:rsidRDefault="0027023C" w:rsidP="0027023C">
      <w:pPr>
        <w:spacing w:line="280" w:lineRule="exact"/>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7023C" w:rsidRPr="00C6335C" w14:paraId="1F7938E7" w14:textId="77777777" w:rsidTr="0027023C">
        <w:tc>
          <w:tcPr>
            <w:tcW w:w="2694" w:type="dxa"/>
            <w:shd w:val="clear" w:color="auto" w:fill="FFFF99"/>
            <w:vAlign w:val="center"/>
          </w:tcPr>
          <w:p w14:paraId="659962A0" w14:textId="77777777" w:rsidR="0027023C" w:rsidRPr="00390C1C" w:rsidRDefault="00051ADA" w:rsidP="0027023C">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施設の維持管理</w:t>
            </w:r>
          </w:p>
        </w:tc>
        <w:tc>
          <w:tcPr>
            <w:tcW w:w="6345" w:type="dxa"/>
            <w:vAlign w:val="center"/>
          </w:tcPr>
          <w:p w14:paraId="48698950" w14:textId="77777777" w:rsidR="00051ADA" w:rsidRDefault="0027023C" w:rsidP="00051ADA">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797C01">
              <w:rPr>
                <w:rFonts w:asciiTheme="majorEastAsia" w:eastAsiaTheme="majorEastAsia" w:hAnsiTheme="majorEastAsia" w:hint="eastAsia"/>
                <w:sz w:val="24"/>
              </w:rPr>
              <w:t>各班と連携し、施設の維持管理に努めます。</w:t>
            </w:r>
          </w:p>
          <w:p w14:paraId="13C59F34" w14:textId="77777777" w:rsidR="0027023C" w:rsidRPr="00FE0ED6" w:rsidRDefault="00C13F6D" w:rsidP="00797C01">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施設に被害がある場合は、市施設所管課に連絡し、修理など</w:t>
            </w:r>
            <w:r w:rsidR="00797C01">
              <w:rPr>
                <w:rFonts w:asciiTheme="majorEastAsia" w:eastAsiaTheme="majorEastAsia" w:hAnsiTheme="majorEastAsia" w:hint="eastAsia"/>
                <w:sz w:val="24"/>
              </w:rPr>
              <w:t>を要請します。</w:t>
            </w:r>
          </w:p>
        </w:tc>
      </w:tr>
    </w:tbl>
    <w:p w14:paraId="0888B370" w14:textId="77777777" w:rsidR="0027023C" w:rsidRPr="00797C01" w:rsidRDefault="0027023C" w:rsidP="0027023C">
      <w:pPr>
        <w:spacing w:line="280" w:lineRule="exact"/>
        <w:rPr>
          <w:rFonts w:asciiTheme="majorEastAsia" w:eastAsiaTheme="majorEastAsia" w:hAnsiTheme="majorEastAsia"/>
          <w:b/>
          <w:sz w:val="24"/>
          <w:u w:val="single"/>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27023C" w:rsidRPr="000B2351" w14:paraId="02678B87" w14:textId="77777777" w:rsidTr="0027023C">
        <w:trPr>
          <w:trHeight w:val="548"/>
        </w:trPr>
        <w:tc>
          <w:tcPr>
            <w:tcW w:w="9039" w:type="dxa"/>
            <w:shd w:val="clear" w:color="auto" w:fill="FBD4B4" w:themeFill="accent6" w:themeFillTint="66"/>
            <w:vAlign w:val="center"/>
          </w:tcPr>
          <w:p w14:paraId="7F588808" w14:textId="77777777" w:rsidR="0027023C" w:rsidRPr="000B2351" w:rsidRDefault="0027023C" w:rsidP="008C7565">
            <w:pPr>
              <w:spacing w:line="280" w:lineRule="exact"/>
              <w:rPr>
                <w:rFonts w:asciiTheme="majorEastAsia" w:eastAsiaTheme="majorEastAsia" w:hAnsiTheme="majorEastAsia"/>
                <w:b/>
                <w:sz w:val="24"/>
              </w:rPr>
            </w:pPr>
            <w:r w:rsidRPr="000B2351">
              <w:rPr>
                <w:rFonts w:asciiTheme="majorEastAsia" w:eastAsiaTheme="majorEastAsia" w:hAnsiTheme="majorEastAsia" w:hint="eastAsia"/>
                <w:b/>
                <w:sz w:val="24"/>
              </w:rPr>
              <w:t>このシートの作業は、避難所を閉鎖するまで継続してください。</w:t>
            </w:r>
          </w:p>
        </w:tc>
      </w:tr>
    </w:tbl>
    <w:p w14:paraId="59606DD1" w14:textId="77777777" w:rsidR="0027023C" w:rsidRDefault="0027023C" w:rsidP="0027023C">
      <w:pPr>
        <w:spacing w:line="280" w:lineRule="exact"/>
      </w:pPr>
    </w:p>
    <w:p w14:paraId="6361D879" w14:textId="77777777" w:rsidR="00797C01" w:rsidRDefault="00797C01" w:rsidP="00797C01">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参考１：区災害対策本部の連絡先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35AFF615" w14:textId="77777777" w:rsidTr="000B5CA7">
        <w:trPr>
          <w:trHeight w:val="208"/>
        </w:trPr>
        <w:tc>
          <w:tcPr>
            <w:tcW w:w="1777" w:type="dxa"/>
            <w:shd w:val="clear" w:color="auto" w:fill="FFFF99"/>
          </w:tcPr>
          <w:p w14:paraId="0BF690D6"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0D1F2A80"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7FAE3249"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58CC06CA"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262D5F5B"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28CD9179" w14:textId="77777777" w:rsidTr="000B5CA7">
        <w:trPr>
          <w:trHeight w:val="382"/>
        </w:trPr>
        <w:tc>
          <w:tcPr>
            <w:tcW w:w="1777" w:type="dxa"/>
            <w:shd w:val="clear" w:color="auto" w:fill="FFFF99"/>
            <w:vAlign w:val="center"/>
          </w:tcPr>
          <w:p w14:paraId="3A805D2B"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98316C8"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650DE087"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606B8E22"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19388831"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4F1A786D" w14:textId="77777777" w:rsidTr="000B5CA7">
        <w:trPr>
          <w:trHeight w:val="382"/>
        </w:trPr>
        <w:tc>
          <w:tcPr>
            <w:tcW w:w="1777" w:type="dxa"/>
            <w:shd w:val="clear" w:color="auto" w:fill="FFFF99"/>
            <w:vAlign w:val="center"/>
          </w:tcPr>
          <w:p w14:paraId="7152A858"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B112C90"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2CE735B4"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3D04065E"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E752507"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F549ED3" w14:textId="77777777" w:rsidTr="000B5CA7">
        <w:trPr>
          <w:trHeight w:val="382"/>
        </w:trPr>
        <w:tc>
          <w:tcPr>
            <w:tcW w:w="1777" w:type="dxa"/>
            <w:shd w:val="clear" w:color="auto" w:fill="FFFF99"/>
            <w:vAlign w:val="center"/>
          </w:tcPr>
          <w:p w14:paraId="458AC33E"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770EC99"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4231A9EF"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06511583"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6FB2F457"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090B557B" w14:textId="77777777" w:rsidTr="000B5CA7">
        <w:trPr>
          <w:trHeight w:val="382"/>
        </w:trPr>
        <w:tc>
          <w:tcPr>
            <w:tcW w:w="1777" w:type="dxa"/>
            <w:shd w:val="clear" w:color="auto" w:fill="FFFF99"/>
            <w:vAlign w:val="center"/>
          </w:tcPr>
          <w:p w14:paraId="2C5DC9D0"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513FD24"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0AE319FC"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45688C19"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56D373B9"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39A933E3" w14:textId="77777777" w:rsidTr="000B5CA7">
        <w:trPr>
          <w:trHeight w:val="382"/>
        </w:trPr>
        <w:tc>
          <w:tcPr>
            <w:tcW w:w="1777" w:type="dxa"/>
            <w:shd w:val="clear" w:color="auto" w:fill="FFFF99"/>
            <w:vAlign w:val="center"/>
          </w:tcPr>
          <w:p w14:paraId="12DAF7EC"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565E0F6"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60744177"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6700550F"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12CC10B2"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0137837D" w14:textId="77777777" w:rsidTr="000B5CA7">
        <w:trPr>
          <w:trHeight w:val="382"/>
        </w:trPr>
        <w:tc>
          <w:tcPr>
            <w:tcW w:w="1777" w:type="dxa"/>
            <w:shd w:val="clear" w:color="auto" w:fill="FFFF99"/>
            <w:vAlign w:val="center"/>
          </w:tcPr>
          <w:p w14:paraId="2B386049"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CD29BAD"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26AAF672"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07BD288B"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7EC907A7"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55E15DC7" w14:textId="77777777" w:rsidR="0027023C" w:rsidRPr="00FF2840" w:rsidRDefault="0027023C" w:rsidP="003A4634">
      <w:pPr>
        <w:widowControl/>
        <w:jc w:val="left"/>
        <w:rPr>
          <w:rFonts w:ascii="HGP創英角ｺﾞｼｯｸUB" w:eastAsia="HGP創英角ｺﾞｼｯｸUB" w:hAnsi="HGP創英角ｺﾞｼｯｸUB"/>
          <w:b/>
          <w:sz w:val="36"/>
          <w:szCs w:val="36"/>
          <w:bdr w:val="single" w:sz="12" w:space="0" w:color="auto"/>
        </w:rPr>
      </w:pPr>
    </w:p>
    <w:p w14:paraId="41D788D7" w14:textId="77777777" w:rsidR="003A4634" w:rsidRDefault="003A4634">
      <w:pPr>
        <w:widowControl/>
        <w:jc w:val="left"/>
        <w:rPr>
          <w:rFonts w:ascii="HGP創英角ｺﾞｼｯｸUB" w:eastAsia="HGP創英角ｺﾞｼｯｸUB" w:hAnsi="HGP創英角ｺﾞｼｯｸUB"/>
          <w:b/>
          <w:sz w:val="36"/>
          <w:szCs w:val="36"/>
          <w:bdr w:val="single" w:sz="12" w:space="0" w:color="auto"/>
        </w:rPr>
      </w:pPr>
      <w:r w:rsidRPr="003A4634">
        <w:rPr>
          <w:rFonts w:ascii="HGP創英角ｺﾞｼｯｸUB" w:eastAsia="HGP創英角ｺﾞｼｯｸUB" w:hAnsi="HGP創英角ｺﾞｼｯｸUB"/>
          <w:b/>
          <w:sz w:val="36"/>
          <w:szCs w:val="36"/>
          <w:bdr w:val="single" w:sz="12" w:space="0" w:color="auto"/>
        </w:rPr>
        <w:br w:type="page"/>
      </w:r>
      <w:r>
        <w:rPr>
          <w:rFonts w:ascii="HGP創英角ｺﾞｼｯｸUB" w:eastAsia="HGP創英角ｺﾞｼｯｸUB" w:hAnsi="HGP創英角ｺﾞｼｯｸUB"/>
          <w:b/>
          <w:sz w:val="36"/>
          <w:szCs w:val="36"/>
          <w:bdr w:val="single" w:sz="12" w:space="0" w:color="auto"/>
        </w:rPr>
        <w:lastRenderedPageBreak/>
        <w:br w:type="page"/>
      </w:r>
    </w:p>
    <w:p w14:paraId="04A96904" w14:textId="77777777" w:rsidR="003A4634" w:rsidRPr="004C303F" w:rsidRDefault="003A4634" w:rsidP="003A4634">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695104" behindDoc="0" locked="0" layoutInCell="1" allowOverlap="1" wp14:anchorId="467587DD" wp14:editId="34BD964F">
                <wp:simplePos x="0" y="0"/>
                <wp:positionH relativeFrom="column">
                  <wp:posOffset>4445</wp:posOffset>
                </wp:positionH>
                <wp:positionV relativeFrom="paragraph">
                  <wp:posOffset>421005</wp:posOffset>
                </wp:positionV>
                <wp:extent cx="5753100" cy="542925"/>
                <wp:effectExtent l="0" t="0" r="19050" b="28575"/>
                <wp:wrapNone/>
                <wp:docPr id="401" name="角丸四角形 10"/>
                <wp:cNvGraphicFramePr/>
                <a:graphic xmlns:a="http://schemas.openxmlformats.org/drawingml/2006/main">
                  <a:graphicData uri="http://schemas.microsoft.com/office/word/2010/wordprocessingShape">
                    <wps:wsp>
                      <wps:cNvSpPr/>
                      <wps:spPr>
                        <a:xfrm>
                          <a:off x="0" y="0"/>
                          <a:ext cx="5753100" cy="5429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6964D" w14:textId="77777777" w:rsidR="00006A22" w:rsidRPr="00AA157C" w:rsidRDefault="00006A22" w:rsidP="003A4634">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避難所の開設・運営について、市担当職員が担う役割を確認するためのものです。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7587DD" id="_x0000_s1161" style="position:absolute;left:0;text-align:left;margin-left:.35pt;margin-top:33.15pt;width:453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" filled="f" strokecolor="black [3213]" strokeweight="1.5pt">
                <v:textbox inset="0,0,0,0">
                  <w:txbxContent>
                    <w:p w14:paraId="27A6964D" w14:textId="77777777" w:rsidR="00006A22" w:rsidRPr="00AA157C" w:rsidRDefault="00006A22" w:rsidP="003A4634">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避難所の開設・運営について、市担当職員が担う役割を確認するためのものです。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700224" behindDoc="0" locked="0" layoutInCell="1" allowOverlap="1" wp14:anchorId="2018F6AF" wp14:editId="683C264B">
                <wp:simplePos x="0" y="0"/>
                <wp:positionH relativeFrom="column">
                  <wp:posOffset>5547664</wp:posOffset>
                </wp:positionH>
                <wp:positionV relativeFrom="paragraph">
                  <wp:posOffset>-38735</wp:posOffset>
                </wp:positionV>
                <wp:extent cx="831215" cy="246380"/>
                <wp:effectExtent l="0" t="0" r="26035" b="20320"/>
                <wp:wrapNone/>
                <wp:docPr id="402" name="正方形/長方形 402"/>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DC495" w14:textId="77777777" w:rsidR="00006A22" w:rsidRPr="00C6335C" w:rsidRDefault="00006A22" w:rsidP="003A4634">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市職員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18F6AF" id="正方形/長方形 402" o:spid="_x0000_s1162" style="position:absolute;left:0;text-align:left;margin-left:436.8pt;margin-top:-3.05pt;width:65.45pt;height:19.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" fillcolor="#dbe5f1 [660]" strokecolor="black [3213]" strokeweight="2pt">
                <v:textbox inset=",0,,0">
                  <w:txbxContent>
                    <w:p w14:paraId="195DC495" w14:textId="77777777" w:rsidR="00006A22" w:rsidRPr="00C6335C" w:rsidRDefault="00006A22" w:rsidP="003A4634">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市職員</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市担当職員の役割</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722E67D0" w14:textId="77777777" w:rsidR="003A4634" w:rsidRPr="0093585F" w:rsidRDefault="003A4634" w:rsidP="003A4634"/>
    <w:p w14:paraId="21EB213D" w14:textId="5466EDF6" w:rsidR="0049547F" w:rsidRDefault="0049547F" w:rsidP="003877D5">
      <w:pPr>
        <w:rPr>
          <w:rFonts w:asciiTheme="majorEastAsia" w:eastAsiaTheme="majorEastAsia" w:hAnsiTheme="majorEastAsia"/>
          <w:sz w:val="24"/>
          <w:u w:val="single"/>
        </w:rPr>
      </w:pPr>
    </w:p>
    <w:tbl>
      <w:tblPr>
        <w:tblStyle w:val="a7"/>
        <w:tblpPr w:leftFromText="142" w:rightFromText="142" w:vertAnchor="text" w:horzAnchor="margin" w:tblpX="108" w:tblpY="21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9547F" w:rsidRPr="00915E6B" w14:paraId="64D4AEFE" w14:textId="77777777" w:rsidTr="00E554E2">
        <w:trPr>
          <w:trHeight w:val="834"/>
        </w:trPr>
        <w:tc>
          <w:tcPr>
            <w:tcW w:w="2660" w:type="dxa"/>
            <w:shd w:val="clear" w:color="auto" w:fill="FFFF99"/>
            <w:vAlign w:val="center"/>
          </w:tcPr>
          <w:p w14:paraId="43D66EC4" w14:textId="77777777" w:rsidR="0049547F" w:rsidRPr="00915E6B" w:rsidRDefault="0049547F" w:rsidP="00142F4C">
            <w:pPr>
              <w:spacing w:line="280" w:lineRule="exact"/>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避難所運営委員会内の連携・調整</w:t>
            </w:r>
          </w:p>
        </w:tc>
        <w:tc>
          <w:tcPr>
            <w:tcW w:w="6379" w:type="dxa"/>
            <w:vAlign w:val="center"/>
          </w:tcPr>
          <w:p w14:paraId="154901A3" w14:textId="77777777" w:rsidR="0049547F" w:rsidRPr="00915E6B" w:rsidRDefault="0049547F"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避難所運営委員会内の連携・調整を行います。</w:t>
            </w:r>
          </w:p>
          <w:p w14:paraId="2CD08781" w14:textId="77777777" w:rsidR="00E554E2" w:rsidRPr="00915E6B" w:rsidRDefault="00E554E2"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各活動班に必要な支援を行います。</w:t>
            </w:r>
          </w:p>
          <w:p w14:paraId="14643F14" w14:textId="65972AB7" w:rsidR="00E554E2" w:rsidRPr="00915E6B" w:rsidRDefault="00E554E2" w:rsidP="009C126B">
            <w:pPr>
              <w:spacing w:line="260" w:lineRule="exact"/>
              <w:ind w:left="480" w:hangingChars="200" w:hanging="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※特に避難者の受入れまでは、積極的に総務班や施設班の支援にあたり、円滑な受入れに努めましょう。</w:t>
            </w:r>
          </w:p>
        </w:tc>
      </w:tr>
    </w:tbl>
    <w:p w14:paraId="0BC3D72E" w14:textId="77777777" w:rsidR="0049547F" w:rsidRPr="00915E6B" w:rsidRDefault="0049547F" w:rsidP="0049547F">
      <w:pPr>
        <w:spacing w:line="220" w:lineRule="exact"/>
        <w:rPr>
          <w:rFonts w:asciiTheme="majorEastAsia" w:eastAsiaTheme="majorEastAsia" w:hAnsiTheme="majorEastAsia"/>
          <w:color w:val="000000" w:themeColor="text1"/>
          <w:sz w:val="24"/>
          <w:u w:val="single"/>
        </w:rPr>
      </w:pPr>
    </w:p>
    <w:tbl>
      <w:tblPr>
        <w:tblStyle w:val="a7"/>
        <w:tblpPr w:leftFromText="142" w:rightFromText="142" w:vertAnchor="text" w:horzAnchor="margin" w:tblpX="108" w:tblpY="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A4634" w:rsidRPr="00915E6B" w14:paraId="22CA681A" w14:textId="77777777" w:rsidTr="0049547F">
        <w:trPr>
          <w:trHeight w:val="1256"/>
        </w:trPr>
        <w:tc>
          <w:tcPr>
            <w:tcW w:w="2694" w:type="dxa"/>
            <w:shd w:val="clear" w:color="auto" w:fill="FFFF99"/>
            <w:vAlign w:val="center"/>
          </w:tcPr>
          <w:p w14:paraId="5BADC174" w14:textId="77777777" w:rsidR="00BA137A" w:rsidRPr="00915E6B" w:rsidRDefault="00BA137A" w:rsidP="0049547F">
            <w:pPr>
              <w:spacing w:line="280" w:lineRule="exact"/>
              <w:ind w:left="240" w:hangingChars="100" w:hanging="240"/>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区災害対策本部との</w:t>
            </w:r>
          </w:p>
          <w:p w14:paraId="33E3795A" w14:textId="19F0F8A9" w:rsidR="003A4634" w:rsidRPr="00915E6B" w:rsidRDefault="00BA137A" w:rsidP="0049547F">
            <w:pPr>
              <w:spacing w:line="280" w:lineRule="exact"/>
              <w:ind w:left="240" w:hangingChars="100" w:hanging="240"/>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連絡調整</w:t>
            </w:r>
          </w:p>
        </w:tc>
        <w:tc>
          <w:tcPr>
            <w:tcW w:w="6345" w:type="dxa"/>
            <w:vAlign w:val="center"/>
          </w:tcPr>
          <w:p w14:paraId="38B32EFD" w14:textId="2C5B7B72" w:rsidR="004547FE" w:rsidRPr="00915E6B" w:rsidRDefault="00C13F6D"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報告などは、総務班と連携し、</w:t>
            </w:r>
            <w:r w:rsidR="004547FE" w:rsidRPr="00915E6B">
              <w:rPr>
                <w:rFonts w:asciiTheme="majorEastAsia" w:eastAsiaTheme="majorEastAsia" w:hAnsiTheme="majorEastAsia" w:hint="eastAsia"/>
                <w:color w:val="000000" w:themeColor="text1"/>
                <w:sz w:val="24"/>
              </w:rPr>
              <w:t>必要な情報をまとめます。</w:t>
            </w:r>
            <w:r w:rsidR="0049547F" w:rsidRPr="00915E6B">
              <w:rPr>
                <w:rFonts w:asciiTheme="majorEastAsia" w:eastAsiaTheme="majorEastAsia" w:hAnsiTheme="majorEastAsia" w:hint="eastAsia"/>
                <w:color w:val="000000" w:themeColor="text1"/>
                <w:sz w:val="24"/>
              </w:rPr>
              <w:t>また、避難所内の困りごとやニーズがあれば適宜、区災害対策本部へ連絡します。</w:t>
            </w:r>
          </w:p>
          <w:p w14:paraId="4C9B9603" w14:textId="5F9733F5" w:rsidR="0049547F" w:rsidRPr="00915E6B" w:rsidRDefault="0049547F"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分散避難者に関する情報を報告します。（在宅避難者、地域避難施設への避難者など）</w:t>
            </w:r>
          </w:p>
          <w:p w14:paraId="4D1E69B7" w14:textId="4CA79B13" w:rsidR="00E56C01" w:rsidRPr="00915E6B" w:rsidRDefault="009C126B"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E56C01" w:rsidRPr="00915E6B">
              <w:rPr>
                <w:rFonts w:asciiTheme="majorEastAsia" w:eastAsiaTheme="majorEastAsia" w:hAnsiTheme="majorEastAsia" w:hint="eastAsia"/>
                <w:color w:val="000000" w:themeColor="text1"/>
                <w:sz w:val="24"/>
              </w:rPr>
              <w:t>電話、ＦＡＸ、</w:t>
            </w:r>
            <w:r w:rsidR="00192CA4" w:rsidRPr="00915E6B">
              <w:rPr>
                <w:rFonts w:asciiTheme="majorEastAsia" w:eastAsiaTheme="majorEastAsia" w:hAnsiTheme="majorEastAsia" w:hint="eastAsia"/>
                <w:color w:val="000000" w:themeColor="text1"/>
                <w:sz w:val="24"/>
              </w:rPr>
              <w:t>電子メール、</w:t>
            </w:r>
            <w:r w:rsidR="00E56C01" w:rsidRPr="00915E6B">
              <w:rPr>
                <w:rFonts w:asciiTheme="majorEastAsia" w:eastAsiaTheme="majorEastAsia" w:hAnsiTheme="majorEastAsia" w:hint="eastAsia"/>
                <w:color w:val="000000" w:themeColor="text1"/>
                <w:sz w:val="24"/>
              </w:rPr>
              <w:t>地域防災無</w:t>
            </w:r>
            <w:r w:rsidR="004547FE" w:rsidRPr="00915E6B">
              <w:rPr>
                <w:rFonts w:asciiTheme="majorEastAsia" w:eastAsiaTheme="majorEastAsia" w:hAnsiTheme="majorEastAsia" w:hint="eastAsia"/>
                <w:color w:val="000000" w:themeColor="text1"/>
                <w:sz w:val="24"/>
              </w:rPr>
              <w:t>線、災害情報共有システムなどを使用して、連絡し</w:t>
            </w:r>
            <w:r w:rsidR="00E56C01" w:rsidRPr="00915E6B">
              <w:rPr>
                <w:rFonts w:asciiTheme="majorEastAsia" w:eastAsiaTheme="majorEastAsia" w:hAnsiTheme="majorEastAsia" w:hint="eastAsia"/>
                <w:color w:val="000000" w:themeColor="text1"/>
                <w:sz w:val="24"/>
              </w:rPr>
              <w:t>ます。</w:t>
            </w:r>
          </w:p>
        </w:tc>
      </w:tr>
    </w:tbl>
    <w:p w14:paraId="14177DB2" w14:textId="77041B9D" w:rsidR="0049547F" w:rsidRPr="00090361" w:rsidRDefault="0049547F" w:rsidP="00090361">
      <w:pPr>
        <w:spacing w:line="280" w:lineRule="exact"/>
        <w:rPr>
          <w:rFonts w:asciiTheme="majorEastAsia" w:eastAsiaTheme="majorEastAsia" w:hAnsiTheme="majorEastAsia"/>
          <w:sz w:val="24"/>
        </w:rPr>
      </w:pPr>
    </w:p>
    <w:tbl>
      <w:tblPr>
        <w:tblStyle w:val="a7"/>
        <w:tblpPr w:leftFromText="142" w:rightFromText="142" w:vertAnchor="text" w:horzAnchor="margin" w:tblpX="108" w:tblpY="-2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090361" w:rsidRPr="00915E6B" w14:paraId="3ED79AED" w14:textId="77777777" w:rsidTr="00090361">
        <w:tc>
          <w:tcPr>
            <w:tcW w:w="2694" w:type="dxa"/>
            <w:shd w:val="clear" w:color="auto" w:fill="FFFF99"/>
            <w:vAlign w:val="center"/>
          </w:tcPr>
          <w:p w14:paraId="538233DF" w14:textId="21CBA4AD" w:rsidR="00090361" w:rsidRPr="00390C1C" w:rsidRDefault="00090361" w:rsidP="00090361">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停電対応</w:t>
            </w:r>
          </w:p>
        </w:tc>
        <w:tc>
          <w:tcPr>
            <w:tcW w:w="6345" w:type="dxa"/>
            <w:vAlign w:val="center"/>
          </w:tcPr>
          <w:p w14:paraId="7EFEF549" w14:textId="2513EC1B" w:rsidR="00090361" w:rsidRPr="00915E6B" w:rsidRDefault="009C126B" w:rsidP="00090361">
            <w:pPr>
              <w:spacing w:line="28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w:t>
            </w:r>
            <w:r w:rsidR="00622B32" w:rsidRPr="00915E6B">
              <w:rPr>
                <w:rFonts w:asciiTheme="majorEastAsia" w:eastAsiaTheme="majorEastAsia" w:hAnsiTheme="majorEastAsia" w:hint="eastAsia"/>
                <w:color w:val="000000" w:themeColor="text1"/>
                <w:sz w:val="24"/>
              </w:rPr>
              <w:t>太陽光発電</w:t>
            </w:r>
            <w:r w:rsidRPr="00915E6B">
              <w:rPr>
                <w:rFonts w:asciiTheme="majorEastAsia" w:eastAsiaTheme="majorEastAsia" w:hAnsiTheme="majorEastAsia" w:hint="eastAsia"/>
                <w:color w:val="000000" w:themeColor="text1"/>
                <w:sz w:val="24"/>
              </w:rPr>
              <w:t>設備がある避難所のみ】</w:t>
            </w:r>
          </w:p>
          <w:p w14:paraId="1A761385" w14:textId="67099F83" w:rsidR="009C126B" w:rsidRPr="00915E6B" w:rsidRDefault="009C126B" w:rsidP="009C126B">
            <w:pPr>
              <w:spacing w:line="28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本マニュアルとは別に、対象校に各校に応じたマニュアルを配布しておりますので、ご確認ください。</w:t>
            </w:r>
          </w:p>
        </w:tc>
      </w:tr>
    </w:tbl>
    <w:p w14:paraId="4A086006" w14:textId="4C11A02D" w:rsidR="003A4634" w:rsidRDefault="00E56C01" w:rsidP="00E56C01">
      <w:pPr>
        <w:spacing w:line="280" w:lineRule="exact"/>
        <w:ind w:firstLineChars="100" w:firstLine="240"/>
        <w:rPr>
          <w:rFonts w:asciiTheme="majorEastAsia" w:eastAsiaTheme="majorEastAsia" w:hAnsiTheme="majorEastAsia"/>
          <w:sz w:val="24"/>
        </w:rPr>
      </w:pPr>
      <w:r w:rsidRPr="00E56C01">
        <w:rPr>
          <w:rFonts w:asciiTheme="majorEastAsia" w:eastAsiaTheme="majorEastAsia" w:hAnsiTheme="majorEastAsia" w:hint="eastAsia"/>
          <w:sz w:val="24"/>
        </w:rPr>
        <w:t>＜</w:t>
      </w:r>
      <w:r w:rsidR="00192CA4">
        <w:rPr>
          <w:rFonts w:asciiTheme="majorEastAsia" w:eastAsiaTheme="majorEastAsia" w:hAnsiTheme="majorEastAsia" w:hint="eastAsia"/>
          <w:sz w:val="24"/>
        </w:rPr>
        <w:t>区災害対策本部への主な</w:t>
      </w:r>
      <w:r w:rsidRPr="00E56C01">
        <w:rPr>
          <w:rFonts w:asciiTheme="majorEastAsia" w:eastAsiaTheme="majorEastAsia" w:hAnsiTheme="majorEastAsia" w:hint="eastAsia"/>
          <w:sz w:val="24"/>
        </w:rPr>
        <w:t>報告事項</w:t>
      </w:r>
      <w:r w:rsidR="004547FE">
        <w:rPr>
          <w:rFonts w:asciiTheme="majorEastAsia" w:eastAsiaTheme="majorEastAsia" w:hAnsiTheme="majorEastAsia" w:hint="eastAsia"/>
          <w:sz w:val="24"/>
        </w:rPr>
        <w:t>・報告方法など</w:t>
      </w:r>
      <w:r w:rsidRPr="00E56C01">
        <w:rPr>
          <w:rFonts w:asciiTheme="majorEastAsia" w:eastAsiaTheme="majorEastAsia" w:hAnsiTheme="majorEastAsia" w:hint="eastAsia"/>
          <w:sz w:val="24"/>
        </w:rPr>
        <w:t>＞</w:t>
      </w:r>
    </w:p>
    <w:p w14:paraId="304C07E8" w14:textId="0C2AC2BE" w:rsidR="0049547F" w:rsidRDefault="0049547F" w:rsidP="00E56C01">
      <w:pPr>
        <w:spacing w:line="280" w:lineRule="exact"/>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08928" behindDoc="0" locked="0" layoutInCell="1" allowOverlap="1" wp14:anchorId="56356659" wp14:editId="66960407">
                <wp:simplePos x="0" y="0"/>
                <wp:positionH relativeFrom="column">
                  <wp:posOffset>4445</wp:posOffset>
                </wp:positionH>
                <wp:positionV relativeFrom="paragraph">
                  <wp:posOffset>61595</wp:posOffset>
                </wp:positionV>
                <wp:extent cx="5753100" cy="10953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5753100" cy="1095375"/>
                        </a:xfrm>
                        <a:prstGeom prst="rect">
                          <a:avLst/>
                        </a:prstGeom>
                        <a:solidFill>
                          <a:schemeClr val="lt1"/>
                        </a:solidFill>
                        <a:ln w="6350">
                          <a:solidFill>
                            <a:prstClr val="black"/>
                          </a:solidFill>
                        </a:ln>
                      </wps:spPr>
                      <wps:txbx>
                        <w:txbxContent>
                          <w:p w14:paraId="7ECB9365" w14:textId="77777777" w:rsidR="00006A22" w:rsidRPr="00915E6B" w:rsidRDefault="00006A22" w:rsidP="00090361">
                            <w:pPr>
                              <w:spacing w:line="26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≪災害情報共有システムへのログイン方法≫</w:t>
                            </w:r>
                          </w:p>
                          <w:p w14:paraId="62E29475" w14:textId="77777777" w:rsidR="00006A22" w:rsidRPr="00915E6B" w:rsidRDefault="00006A22"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【市立小中学校の場合】</w:t>
                            </w:r>
                          </w:p>
                          <w:p w14:paraId="296635A1" w14:textId="77777777" w:rsidR="00006A22" w:rsidRPr="00915E6B" w:rsidRDefault="00006A22"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市立小中学校は、避難所用端末（図書室用PC）が配備されています。</w:t>
                            </w:r>
                          </w:p>
                          <w:p w14:paraId="51243542" w14:textId="77777777" w:rsidR="00006A22" w:rsidRPr="00915E6B" w:rsidRDefault="00006A22"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【それ以外の避難所の場合】</w:t>
                            </w:r>
                          </w:p>
                          <w:p w14:paraId="751C01A9" w14:textId="77777777" w:rsidR="00006A22" w:rsidRPr="00915E6B" w:rsidRDefault="00006A22"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避難所にあるインターネットパソコンを利用できる場合は、インターネットを</w:t>
                            </w:r>
                          </w:p>
                          <w:p w14:paraId="4E78A4AF" w14:textId="77777777" w:rsidR="00006A22" w:rsidRPr="00915E6B" w:rsidRDefault="00006A22"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立ち上げ、URL欄へURLを入力してください。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6659" id="_x0000_s1163" type="#_x0000_t202" style="position:absolute;left:0;text-align:left;margin-left:.35pt;margin-top:4.85pt;width:453pt;height:86.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" fillcolor="white [3201]" strokeweight=".5pt">
                <v:textbox>
                  <w:txbxContent>
                    <w:p w14:paraId="7ECB9365" w14:textId="77777777" w:rsidR="00006A22" w:rsidRPr="00915E6B" w:rsidRDefault="00006A22" w:rsidP="00090361">
                      <w:pPr>
                        <w:spacing w:line="26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≪災害情報共有システムへのログイン方法≫</w:t>
                      </w:r>
                    </w:p>
                    <w:p w14:paraId="62E29475" w14:textId="77777777" w:rsidR="00006A22" w:rsidRPr="00915E6B" w:rsidRDefault="00006A22"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【市立小中学校の場合】</w:t>
                      </w:r>
                    </w:p>
                    <w:p w14:paraId="296635A1" w14:textId="77777777" w:rsidR="00006A22" w:rsidRPr="00915E6B" w:rsidRDefault="00006A22"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市立小中学校は、避難所用端末（図書室用PC）が配備されています。</w:t>
                      </w:r>
                    </w:p>
                    <w:p w14:paraId="51243542" w14:textId="77777777" w:rsidR="00006A22" w:rsidRPr="00915E6B" w:rsidRDefault="00006A22"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【それ以外の避難所の場合】</w:t>
                      </w:r>
                    </w:p>
                    <w:p w14:paraId="751C01A9" w14:textId="77777777" w:rsidR="00006A22" w:rsidRPr="00915E6B" w:rsidRDefault="00006A22"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避難所にあるインターネットパソコンを利用できる場合は、インターネットを</w:t>
                      </w:r>
                    </w:p>
                    <w:p w14:paraId="4E78A4AF" w14:textId="77777777" w:rsidR="00006A22" w:rsidRPr="00915E6B" w:rsidRDefault="00006A22"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立ち上げ、URL欄へURLを入力してください。</w:t>
                      </w:r>
                    </w:p>
                  </w:txbxContent>
                </v:textbox>
              </v:shape>
            </w:pict>
          </mc:Fallback>
        </mc:AlternateContent>
      </w:r>
    </w:p>
    <w:p w14:paraId="532CD63E" w14:textId="0D188065" w:rsidR="0049547F" w:rsidRDefault="0049547F" w:rsidP="00E56C01">
      <w:pPr>
        <w:spacing w:line="280" w:lineRule="exact"/>
        <w:ind w:firstLineChars="100" w:firstLine="210"/>
        <w:rPr>
          <w:rFonts w:asciiTheme="majorEastAsia" w:eastAsiaTheme="majorEastAsia" w:hAnsiTheme="majorEastAsia"/>
        </w:rPr>
      </w:pPr>
    </w:p>
    <w:p w14:paraId="4F36C9DE" w14:textId="7825D975" w:rsidR="0049547F" w:rsidRDefault="0049547F" w:rsidP="00E56C01">
      <w:pPr>
        <w:spacing w:line="280" w:lineRule="exact"/>
        <w:ind w:firstLineChars="100" w:firstLine="210"/>
        <w:rPr>
          <w:rFonts w:asciiTheme="majorEastAsia" w:eastAsiaTheme="majorEastAsia" w:hAnsiTheme="majorEastAsia"/>
        </w:rPr>
      </w:pPr>
    </w:p>
    <w:p w14:paraId="5F1459F6" w14:textId="1184879C" w:rsidR="0049547F" w:rsidRDefault="0049547F" w:rsidP="00E56C01">
      <w:pPr>
        <w:spacing w:line="280" w:lineRule="exact"/>
        <w:ind w:firstLineChars="100" w:firstLine="210"/>
        <w:rPr>
          <w:rFonts w:asciiTheme="majorEastAsia" w:eastAsiaTheme="majorEastAsia" w:hAnsiTheme="majorEastAsia"/>
        </w:rPr>
      </w:pPr>
    </w:p>
    <w:p w14:paraId="24531363" w14:textId="221B7AC8" w:rsidR="0049547F" w:rsidRDefault="0049547F" w:rsidP="00E56C01">
      <w:pPr>
        <w:spacing w:line="280" w:lineRule="exact"/>
        <w:ind w:firstLineChars="100" w:firstLine="210"/>
        <w:rPr>
          <w:rFonts w:asciiTheme="majorEastAsia" w:eastAsiaTheme="majorEastAsia" w:hAnsiTheme="majorEastAsia"/>
        </w:rPr>
      </w:pPr>
    </w:p>
    <w:p w14:paraId="7271202D" w14:textId="77777777" w:rsidR="0049547F" w:rsidRDefault="0049547F" w:rsidP="00090361">
      <w:pPr>
        <w:spacing w:line="280" w:lineRule="exact"/>
        <w:rPr>
          <w:rFonts w:asciiTheme="majorEastAsia" w:eastAsiaTheme="majorEastAsia" w:hAnsiTheme="majorEastAsia"/>
        </w:rPr>
      </w:pPr>
    </w:p>
    <w:p w14:paraId="62BC9099" w14:textId="77777777" w:rsidR="00090361" w:rsidRPr="00E56C01" w:rsidRDefault="00090361" w:rsidP="00090361">
      <w:pPr>
        <w:spacing w:line="280" w:lineRule="exact"/>
        <w:rPr>
          <w:rFonts w:asciiTheme="majorEastAsia" w:eastAsiaTheme="majorEastAsia" w:hAnsiTheme="majorEastAsia"/>
        </w:rPr>
      </w:pPr>
    </w:p>
    <w:p w14:paraId="3E5890F5" w14:textId="77777777" w:rsidR="00192CA4" w:rsidRDefault="00E56C01" w:rsidP="003A4634">
      <w:pPr>
        <w:spacing w:line="280" w:lineRule="exact"/>
        <w:rPr>
          <w:rFonts w:asciiTheme="majorEastAsia" w:eastAsiaTheme="majorEastAsia" w:hAnsiTheme="majorEastAsia"/>
          <w:sz w:val="24"/>
        </w:rPr>
      </w:pPr>
      <w:r w:rsidRPr="00E56C01">
        <w:rPr>
          <w:rFonts w:asciiTheme="majorEastAsia" w:eastAsiaTheme="majorEastAsia" w:hAnsiTheme="majorEastAsia" w:hint="eastAsia"/>
          <w:sz w:val="24"/>
        </w:rPr>
        <w:t xml:space="preserve">　</w:t>
      </w:r>
      <w:r w:rsidR="000A3C99" w:rsidRPr="00C13F6D">
        <w:rPr>
          <w:rFonts w:asciiTheme="majorEastAsia" w:eastAsiaTheme="majorEastAsia" w:hAnsiTheme="majorEastAsia" w:hint="eastAsia"/>
          <w:sz w:val="24"/>
          <w:bdr w:val="single" w:sz="4" w:space="0" w:color="auto"/>
        </w:rPr>
        <w:t>１</w:t>
      </w:r>
      <w:r w:rsidRPr="00C13F6D">
        <w:rPr>
          <w:rFonts w:asciiTheme="majorEastAsia" w:eastAsiaTheme="majorEastAsia" w:hAnsiTheme="majorEastAsia" w:hint="eastAsia"/>
          <w:sz w:val="24"/>
          <w:bdr w:val="single" w:sz="4" w:space="0" w:color="auto"/>
        </w:rPr>
        <w:t xml:space="preserve">　</w:t>
      </w:r>
      <w:r w:rsidR="002B5B46" w:rsidRPr="00C13F6D">
        <w:rPr>
          <w:rFonts w:asciiTheme="majorEastAsia" w:eastAsiaTheme="majorEastAsia" w:hAnsiTheme="majorEastAsia" w:hint="eastAsia"/>
          <w:sz w:val="24"/>
          <w:bdr w:val="single" w:sz="4" w:space="0" w:color="auto"/>
        </w:rPr>
        <w:t>施設の</w:t>
      </w:r>
      <w:r w:rsidR="00192CA4" w:rsidRPr="00C13F6D">
        <w:rPr>
          <w:rFonts w:asciiTheme="majorEastAsia" w:eastAsiaTheme="majorEastAsia" w:hAnsiTheme="majorEastAsia" w:hint="eastAsia"/>
          <w:sz w:val="24"/>
          <w:bdr w:val="single" w:sz="4" w:space="0" w:color="auto"/>
        </w:rPr>
        <w:t>被害状況</w:t>
      </w:r>
      <w:r w:rsidR="008F6591" w:rsidRPr="00C13F6D">
        <w:rPr>
          <w:rFonts w:asciiTheme="majorEastAsia" w:eastAsiaTheme="majorEastAsia" w:hAnsiTheme="majorEastAsia" w:hint="eastAsia"/>
          <w:sz w:val="24"/>
          <w:bdr w:val="single" w:sz="4" w:space="0" w:color="auto"/>
        </w:rPr>
        <w:t>など</w:t>
      </w:r>
      <w:r w:rsidR="00192CA4" w:rsidRPr="00C13F6D">
        <w:rPr>
          <w:rFonts w:asciiTheme="majorEastAsia" w:eastAsiaTheme="majorEastAsia" w:hAnsiTheme="majorEastAsia" w:hint="eastAsia"/>
          <w:sz w:val="24"/>
          <w:bdr w:val="single" w:sz="4" w:space="0" w:color="auto"/>
        </w:rPr>
        <w:t>の報告</w:t>
      </w:r>
    </w:p>
    <w:p w14:paraId="66BDEB7B" w14:textId="39143B95" w:rsidR="00B16523" w:rsidRPr="00915E6B" w:rsidRDefault="000A3C99" w:rsidP="00192CA4">
      <w:pPr>
        <w:spacing w:line="280" w:lineRule="exact"/>
        <w:ind w:firstLineChars="200" w:firstLine="480"/>
        <w:rPr>
          <w:rFonts w:asciiTheme="majorEastAsia" w:eastAsiaTheme="majorEastAsia" w:hAnsiTheme="majorEastAsia"/>
          <w:color w:val="000000" w:themeColor="text1"/>
          <w:sz w:val="24"/>
        </w:rPr>
      </w:pPr>
      <w:r>
        <w:rPr>
          <w:rFonts w:asciiTheme="majorEastAsia" w:eastAsiaTheme="majorEastAsia" w:hAnsiTheme="majorEastAsia" w:hint="eastAsia"/>
          <w:sz w:val="24"/>
        </w:rPr>
        <w:t>□</w:t>
      </w:r>
      <w:r w:rsidR="00192CA4">
        <w:rPr>
          <w:rFonts w:asciiTheme="majorEastAsia" w:eastAsiaTheme="majorEastAsia" w:hAnsiTheme="majorEastAsia" w:hint="eastAsia"/>
          <w:sz w:val="24"/>
        </w:rPr>
        <w:t xml:space="preserve">　</w:t>
      </w:r>
      <w:r w:rsidR="00B16523">
        <w:rPr>
          <w:rFonts w:asciiTheme="majorEastAsia" w:eastAsiaTheme="majorEastAsia" w:hAnsiTheme="majorEastAsia" w:hint="eastAsia"/>
          <w:sz w:val="24"/>
        </w:rPr>
        <w:t>災害情報共有システム（</w:t>
      </w:r>
      <w:r w:rsidR="00C13F6D">
        <w:rPr>
          <w:rFonts w:asciiTheme="majorEastAsia" w:eastAsiaTheme="majorEastAsia" w:hAnsiTheme="majorEastAsia" w:hint="eastAsia"/>
          <w:sz w:val="24"/>
        </w:rPr>
        <w:t>メニュー：</w:t>
      </w:r>
      <w:r w:rsidR="00C8148C" w:rsidRPr="00915E6B">
        <w:rPr>
          <w:rFonts w:asciiTheme="majorEastAsia" w:eastAsiaTheme="majorEastAsia" w:hAnsiTheme="majorEastAsia" w:hint="eastAsia"/>
          <w:color w:val="000000" w:themeColor="text1"/>
          <w:sz w:val="24"/>
        </w:rPr>
        <w:t>災害報告一覧 &gt; 新規&gt;詳細登録</w:t>
      </w:r>
      <w:r w:rsidR="00B16523" w:rsidRPr="00915E6B">
        <w:rPr>
          <w:rFonts w:asciiTheme="majorEastAsia" w:eastAsiaTheme="majorEastAsia" w:hAnsiTheme="majorEastAsia" w:hint="eastAsia"/>
          <w:color w:val="000000" w:themeColor="text1"/>
          <w:sz w:val="24"/>
        </w:rPr>
        <w:t>）</w:t>
      </w:r>
    </w:p>
    <w:p w14:paraId="1EFFBDC7" w14:textId="77777777" w:rsidR="000A3C99" w:rsidRPr="00915E6B" w:rsidRDefault="000A3C99" w:rsidP="000A3C99">
      <w:pPr>
        <w:spacing w:line="280" w:lineRule="exact"/>
        <w:ind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w:t>
      </w:r>
      <w:r w:rsidR="00B16523" w:rsidRPr="00915E6B">
        <w:rPr>
          <w:rFonts w:asciiTheme="majorEastAsia" w:eastAsiaTheme="majorEastAsia" w:hAnsiTheme="majorEastAsia" w:hint="eastAsia"/>
          <w:color w:val="000000" w:themeColor="text1"/>
          <w:sz w:val="24"/>
        </w:rPr>
        <w:t xml:space="preserve">　災害情報共有システムが</w:t>
      </w:r>
      <w:r w:rsidRPr="00915E6B">
        <w:rPr>
          <w:rFonts w:asciiTheme="majorEastAsia" w:eastAsiaTheme="majorEastAsia" w:hAnsiTheme="majorEastAsia" w:hint="eastAsia"/>
          <w:color w:val="000000" w:themeColor="text1"/>
          <w:sz w:val="24"/>
        </w:rPr>
        <w:t>使え</w:t>
      </w:r>
      <w:r w:rsidR="00B16523" w:rsidRPr="00915E6B">
        <w:rPr>
          <w:rFonts w:asciiTheme="majorEastAsia" w:eastAsiaTheme="majorEastAsia" w:hAnsiTheme="majorEastAsia" w:hint="eastAsia"/>
          <w:color w:val="000000" w:themeColor="text1"/>
          <w:sz w:val="24"/>
        </w:rPr>
        <w:t>ない</w:t>
      </w:r>
      <w:r w:rsidRPr="00915E6B">
        <w:rPr>
          <w:rFonts w:asciiTheme="majorEastAsia" w:eastAsiaTheme="majorEastAsia" w:hAnsiTheme="majorEastAsia" w:hint="eastAsia"/>
          <w:color w:val="000000" w:themeColor="text1"/>
          <w:sz w:val="24"/>
        </w:rPr>
        <w:t>場合</w:t>
      </w:r>
    </w:p>
    <w:p w14:paraId="54204AF1" w14:textId="3F62465E" w:rsidR="00E56C01" w:rsidRPr="00915E6B" w:rsidRDefault="000A3C99" w:rsidP="000A3C99">
      <w:pPr>
        <w:spacing w:line="280" w:lineRule="exact"/>
        <w:ind w:leftChars="100" w:left="210"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8C7565" w:rsidRPr="00915E6B">
        <w:rPr>
          <w:rFonts w:ascii="HGP創英角ｺﾞｼｯｸUB" w:eastAsia="HGP創英角ｺﾞｼｯｸUB" w:hAnsi="HGP創英角ｺﾞｼｯｸUB" w:hint="eastAsia"/>
          <w:b/>
          <w:color w:val="000000" w:themeColor="text1"/>
          <w:sz w:val="24"/>
        </w:rPr>
        <w:t>様式集</w:t>
      </w:r>
      <w:r w:rsidR="00C46ACA" w:rsidRPr="00915E6B">
        <w:rPr>
          <w:rFonts w:ascii="HGP創英角ｺﾞｼｯｸUB" w:eastAsia="HGP創英角ｺﾞｼｯｸUB" w:hAnsi="HGP創英角ｺﾞｼｯｸUB" w:hint="eastAsia"/>
          <w:b/>
          <w:color w:val="000000" w:themeColor="text1"/>
          <w:sz w:val="24"/>
        </w:rPr>
        <w:t>P.</w:t>
      </w:r>
      <w:r w:rsidR="00A14673" w:rsidRPr="00915E6B">
        <w:rPr>
          <w:rFonts w:ascii="HGP創英角ｺﾞｼｯｸUB" w:eastAsia="HGP創英角ｺﾞｼｯｸUB" w:hAnsi="HGP創英角ｺﾞｼｯｸUB" w:hint="eastAsia"/>
          <w:b/>
          <w:color w:val="000000" w:themeColor="text1"/>
          <w:sz w:val="24"/>
        </w:rPr>
        <w:t>12</w:t>
      </w:r>
      <w:r w:rsidR="008C7565" w:rsidRPr="00915E6B">
        <w:rPr>
          <w:rFonts w:ascii="HGP創英角ｺﾞｼｯｸUB" w:eastAsia="HGP創英角ｺﾞｼｯｸUB" w:hAnsi="HGP創英角ｺﾞｼｯｸUB" w:hint="eastAsia"/>
          <w:b/>
          <w:color w:val="000000" w:themeColor="text1"/>
          <w:sz w:val="24"/>
        </w:rPr>
        <w:t>「</w:t>
      </w:r>
      <w:r w:rsidR="00192CA4" w:rsidRPr="00915E6B">
        <w:rPr>
          <w:rFonts w:ascii="HGP創英角ｺﾞｼｯｸUB" w:eastAsia="HGP創英角ｺﾞｼｯｸUB" w:hAnsi="HGP創英角ｺﾞｼｯｸUB" w:hint="eastAsia"/>
          <w:b/>
          <w:color w:val="000000" w:themeColor="text1"/>
          <w:sz w:val="24"/>
        </w:rPr>
        <w:t>避難所</w:t>
      </w:r>
      <w:r w:rsidRPr="00915E6B">
        <w:rPr>
          <w:rFonts w:ascii="HGP創英角ｺﾞｼｯｸUB" w:eastAsia="HGP創英角ｺﾞｼｯｸUB" w:hAnsi="HGP創英角ｺﾞｼｯｸUB" w:hint="eastAsia"/>
          <w:b/>
          <w:color w:val="000000" w:themeColor="text1"/>
          <w:sz w:val="24"/>
        </w:rPr>
        <w:t>施設</w:t>
      </w:r>
      <w:r w:rsidR="00C46ACA" w:rsidRPr="00915E6B">
        <w:rPr>
          <w:rFonts w:ascii="HGP創英角ｺﾞｼｯｸUB" w:eastAsia="HGP創英角ｺﾞｼｯｸUB" w:hAnsi="HGP創英角ｺﾞｼｯｸUB" w:hint="eastAsia"/>
          <w:b/>
          <w:color w:val="000000" w:themeColor="text1"/>
          <w:sz w:val="24"/>
        </w:rPr>
        <w:t>状況報告【様式－６</w:t>
      </w:r>
      <w:r w:rsidR="00192CA4" w:rsidRPr="00915E6B">
        <w:rPr>
          <w:rFonts w:ascii="HGP創英角ｺﾞｼｯｸUB" w:eastAsia="HGP創英角ｺﾞｼｯｸUB" w:hAnsi="HGP創英角ｺﾞｼｯｸUB" w:hint="eastAsia"/>
          <w:b/>
          <w:color w:val="000000" w:themeColor="text1"/>
          <w:sz w:val="24"/>
        </w:rPr>
        <w:t>】」</w:t>
      </w:r>
    </w:p>
    <w:p w14:paraId="75E7DC9C" w14:textId="77777777" w:rsidR="000A3C99" w:rsidRPr="00915E6B" w:rsidRDefault="00E56C01"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0A3C99" w:rsidRPr="00915E6B">
        <w:rPr>
          <w:rFonts w:asciiTheme="majorEastAsia" w:eastAsiaTheme="majorEastAsia" w:hAnsiTheme="majorEastAsia" w:hint="eastAsia"/>
          <w:color w:val="000000" w:themeColor="text1"/>
          <w:sz w:val="24"/>
          <w:bdr w:val="single" w:sz="4" w:space="0" w:color="auto"/>
        </w:rPr>
        <w:t>２</w:t>
      </w:r>
      <w:r w:rsidRPr="00915E6B">
        <w:rPr>
          <w:rFonts w:asciiTheme="majorEastAsia" w:eastAsiaTheme="majorEastAsia" w:hAnsiTheme="majorEastAsia" w:hint="eastAsia"/>
          <w:color w:val="000000" w:themeColor="text1"/>
          <w:sz w:val="24"/>
          <w:bdr w:val="single" w:sz="4" w:space="0" w:color="auto"/>
        </w:rPr>
        <w:t xml:space="preserve">　</w:t>
      </w:r>
      <w:r w:rsidR="002B5B46" w:rsidRPr="00915E6B">
        <w:rPr>
          <w:rFonts w:asciiTheme="majorEastAsia" w:eastAsiaTheme="majorEastAsia" w:hAnsiTheme="majorEastAsia" w:hint="eastAsia"/>
          <w:color w:val="000000" w:themeColor="text1"/>
          <w:sz w:val="24"/>
          <w:bdr w:val="single" w:sz="4" w:space="0" w:color="auto"/>
        </w:rPr>
        <w:t>避難所</w:t>
      </w:r>
      <w:r w:rsidR="00192CA4" w:rsidRPr="00915E6B">
        <w:rPr>
          <w:rFonts w:asciiTheme="majorEastAsia" w:eastAsiaTheme="majorEastAsia" w:hAnsiTheme="majorEastAsia" w:hint="eastAsia"/>
          <w:color w:val="000000" w:themeColor="text1"/>
          <w:sz w:val="24"/>
          <w:bdr w:val="single" w:sz="4" w:space="0" w:color="auto"/>
        </w:rPr>
        <w:t>を</w:t>
      </w:r>
      <w:r w:rsidR="002B5B46" w:rsidRPr="00915E6B">
        <w:rPr>
          <w:rFonts w:asciiTheme="majorEastAsia" w:eastAsiaTheme="majorEastAsia" w:hAnsiTheme="majorEastAsia" w:hint="eastAsia"/>
          <w:color w:val="000000" w:themeColor="text1"/>
          <w:sz w:val="24"/>
          <w:bdr w:val="single" w:sz="4" w:space="0" w:color="auto"/>
        </w:rPr>
        <w:t>開設</w:t>
      </w:r>
      <w:r w:rsidR="00192CA4" w:rsidRPr="00915E6B">
        <w:rPr>
          <w:rFonts w:asciiTheme="majorEastAsia" w:eastAsiaTheme="majorEastAsia" w:hAnsiTheme="majorEastAsia" w:hint="eastAsia"/>
          <w:color w:val="000000" w:themeColor="text1"/>
          <w:sz w:val="24"/>
          <w:bdr w:val="single" w:sz="4" w:space="0" w:color="auto"/>
        </w:rPr>
        <w:t>した報告</w:t>
      </w:r>
    </w:p>
    <w:p w14:paraId="5B073D70" w14:textId="6DC0A41B" w:rsidR="000A3C99" w:rsidRPr="00915E6B" w:rsidRDefault="000A3C99"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　災害情報共有システム（</w:t>
      </w:r>
      <w:r w:rsidR="00C13F6D" w:rsidRPr="00915E6B">
        <w:rPr>
          <w:rFonts w:asciiTheme="majorEastAsia" w:eastAsiaTheme="majorEastAsia" w:hAnsiTheme="majorEastAsia" w:hint="eastAsia"/>
          <w:color w:val="000000" w:themeColor="text1"/>
          <w:sz w:val="24"/>
        </w:rPr>
        <w:t>メニュー：</w:t>
      </w:r>
      <w:r w:rsidR="00C8148C" w:rsidRPr="00915E6B">
        <w:rPr>
          <w:rFonts w:asciiTheme="majorEastAsia" w:eastAsiaTheme="majorEastAsia" w:hAnsiTheme="majorEastAsia" w:hint="eastAsia"/>
          <w:color w:val="000000" w:themeColor="text1"/>
          <w:sz w:val="24"/>
        </w:rPr>
        <w:t>避難所運営 &gt; 運営報告</w:t>
      </w:r>
      <w:r w:rsidRPr="00915E6B">
        <w:rPr>
          <w:rFonts w:asciiTheme="majorEastAsia" w:eastAsiaTheme="majorEastAsia" w:hAnsiTheme="majorEastAsia" w:hint="eastAsia"/>
          <w:color w:val="000000" w:themeColor="text1"/>
          <w:sz w:val="24"/>
        </w:rPr>
        <w:t>）</w:t>
      </w:r>
    </w:p>
    <w:p w14:paraId="3FCCD9C3" w14:textId="77777777" w:rsidR="000A3C99" w:rsidRPr="00915E6B" w:rsidRDefault="000A3C99" w:rsidP="000A3C99">
      <w:pPr>
        <w:spacing w:line="280" w:lineRule="exact"/>
        <w:ind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災害情報共有システムが使えない場合</w:t>
      </w:r>
    </w:p>
    <w:p w14:paraId="30CAF325" w14:textId="4C6B1FDE" w:rsidR="00E56C01" w:rsidRPr="00915E6B" w:rsidRDefault="00192CA4" w:rsidP="000A3C99">
      <w:pPr>
        <w:spacing w:line="280" w:lineRule="exact"/>
        <w:ind w:firstLineChars="300" w:firstLine="72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8C7565" w:rsidRPr="00915E6B">
        <w:rPr>
          <w:rFonts w:ascii="HGP創英角ｺﾞｼｯｸUB" w:eastAsia="HGP創英角ｺﾞｼｯｸUB" w:hAnsi="HGP創英角ｺﾞｼｯｸUB" w:hint="eastAsia"/>
          <w:b/>
          <w:color w:val="000000" w:themeColor="text1"/>
          <w:sz w:val="24"/>
        </w:rPr>
        <w:t>様式集</w:t>
      </w:r>
      <w:r w:rsidR="00C46ACA" w:rsidRPr="00915E6B">
        <w:rPr>
          <w:rFonts w:ascii="HGP創英角ｺﾞｼｯｸUB" w:eastAsia="HGP創英角ｺﾞｼｯｸUB" w:hAnsi="HGP創英角ｺﾞｼｯｸUB" w:hint="eastAsia"/>
          <w:b/>
          <w:color w:val="000000" w:themeColor="text1"/>
          <w:sz w:val="24"/>
        </w:rPr>
        <w:t>P.1</w:t>
      </w:r>
      <w:r w:rsidR="00894FA3" w:rsidRPr="00915E6B">
        <w:rPr>
          <w:rFonts w:ascii="HGP創英角ｺﾞｼｯｸUB" w:eastAsia="HGP創英角ｺﾞｼｯｸUB" w:hAnsi="HGP創英角ｺﾞｼｯｸUB" w:hint="eastAsia"/>
          <w:b/>
          <w:color w:val="000000" w:themeColor="text1"/>
          <w:sz w:val="24"/>
        </w:rPr>
        <w:t>8</w:t>
      </w:r>
      <w:r w:rsidR="00C46ACA" w:rsidRPr="00915E6B">
        <w:rPr>
          <w:rFonts w:ascii="HGP創英角ｺﾞｼｯｸUB" w:eastAsia="HGP創英角ｺﾞｼｯｸUB" w:hAnsi="HGP創英角ｺﾞｼｯｸUB" w:hint="eastAsia"/>
          <w:b/>
          <w:color w:val="000000" w:themeColor="text1"/>
          <w:sz w:val="24"/>
        </w:rPr>
        <w:t>「避難所状況報告（開設）【様式－９</w:t>
      </w:r>
      <w:r w:rsidRPr="00915E6B">
        <w:rPr>
          <w:rFonts w:ascii="HGP創英角ｺﾞｼｯｸUB" w:eastAsia="HGP創英角ｺﾞｼｯｸUB" w:hAnsi="HGP創英角ｺﾞｼｯｸUB" w:hint="eastAsia"/>
          <w:b/>
          <w:color w:val="000000" w:themeColor="text1"/>
          <w:sz w:val="24"/>
        </w:rPr>
        <w:t>】」</w:t>
      </w:r>
    </w:p>
    <w:p w14:paraId="74DE9C18" w14:textId="77777777" w:rsidR="00192CA4" w:rsidRPr="00915E6B" w:rsidRDefault="00E56C01"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0A3C99" w:rsidRPr="00915E6B">
        <w:rPr>
          <w:rFonts w:asciiTheme="majorEastAsia" w:eastAsiaTheme="majorEastAsia" w:hAnsiTheme="majorEastAsia" w:hint="eastAsia"/>
          <w:color w:val="000000" w:themeColor="text1"/>
          <w:sz w:val="24"/>
          <w:bdr w:val="single" w:sz="4" w:space="0" w:color="auto"/>
        </w:rPr>
        <w:t>３</w:t>
      </w:r>
      <w:r w:rsidRPr="00915E6B">
        <w:rPr>
          <w:rFonts w:asciiTheme="majorEastAsia" w:eastAsiaTheme="majorEastAsia" w:hAnsiTheme="majorEastAsia" w:hint="eastAsia"/>
          <w:color w:val="000000" w:themeColor="text1"/>
          <w:sz w:val="24"/>
          <w:bdr w:val="single" w:sz="4" w:space="0" w:color="auto"/>
        </w:rPr>
        <w:t xml:space="preserve">　</w:t>
      </w:r>
      <w:r w:rsidR="00192CA4" w:rsidRPr="00915E6B">
        <w:rPr>
          <w:rFonts w:asciiTheme="majorEastAsia" w:eastAsiaTheme="majorEastAsia" w:hAnsiTheme="majorEastAsia" w:hint="eastAsia"/>
          <w:color w:val="000000" w:themeColor="text1"/>
          <w:sz w:val="24"/>
          <w:bdr w:val="single" w:sz="4" w:space="0" w:color="auto"/>
        </w:rPr>
        <w:t>定期的な</w:t>
      </w:r>
      <w:r w:rsidR="002B5B46" w:rsidRPr="00915E6B">
        <w:rPr>
          <w:rFonts w:asciiTheme="majorEastAsia" w:eastAsiaTheme="majorEastAsia" w:hAnsiTheme="majorEastAsia" w:hint="eastAsia"/>
          <w:color w:val="000000" w:themeColor="text1"/>
          <w:sz w:val="24"/>
          <w:bdr w:val="single" w:sz="4" w:space="0" w:color="auto"/>
        </w:rPr>
        <w:t>避難所の状況報告</w:t>
      </w:r>
    </w:p>
    <w:p w14:paraId="1B1733C4" w14:textId="53FBD861" w:rsidR="000A3C99" w:rsidRPr="00915E6B" w:rsidRDefault="000A3C99"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　災害情報共有システム（</w:t>
      </w:r>
      <w:r w:rsidR="00C13F6D" w:rsidRPr="00915E6B">
        <w:rPr>
          <w:rFonts w:asciiTheme="majorEastAsia" w:eastAsiaTheme="majorEastAsia" w:hAnsiTheme="majorEastAsia" w:hint="eastAsia"/>
          <w:color w:val="000000" w:themeColor="text1"/>
          <w:sz w:val="24"/>
        </w:rPr>
        <w:t>メニュー：</w:t>
      </w:r>
      <w:r w:rsidR="00C8148C" w:rsidRPr="00915E6B">
        <w:rPr>
          <w:rFonts w:asciiTheme="majorEastAsia" w:eastAsiaTheme="majorEastAsia" w:hAnsiTheme="majorEastAsia" w:hint="eastAsia"/>
          <w:color w:val="000000" w:themeColor="text1"/>
          <w:sz w:val="24"/>
        </w:rPr>
        <w:t>避難所運営 &gt; 運営報告</w:t>
      </w:r>
      <w:r w:rsidRPr="00915E6B">
        <w:rPr>
          <w:rFonts w:asciiTheme="majorEastAsia" w:eastAsiaTheme="majorEastAsia" w:hAnsiTheme="majorEastAsia" w:hint="eastAsia"/>
          <w:color w:val="000000" w:themeColor="text1"/>
          <w:sz w:val="24"/>
        </w:rPr>
        <w:t>）</w:t>
      </w:r>
    </w:p>
    <w:p w14:paraId="6429A12B" w14:textId="77777777" w:rsidR="000A3C99" w:rsidRPr="00915E6B" w:rsidRDefault="000A3C99" w:rsidP="00192CA4">
      <w:pPr>
        <w:spacing w:line="280" w:lineRule="exact"/>
        <w:ind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災害情報共有システムが使えない場合</w:t>
      </w:r>
    </w:p>
    <w:p w14:paraId="2C18ECF4" w14:textId="2EBC021F" w:rsidR="00E56C01" w:rsidRPr="00915E6B" w:rsidRDefault="000A3C99" w:rsidP="000A3C99">
      <w:pPr>
        <w:spacing w:line="280" w:lineRule="exact"/>
        <w:ind w:firstLineChars="300" w:firstLine="72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w:t>
      </w:r>
      <w:r w:rsidR="00192CA4" w:rsidRPr="00915E6B">
        <w:rPr>
          <w:rFonts w:asciiTheme="majorEastAsia" w:eastAsiaTheme="majorEastAsia" w:hAnsiTheme="majorEastAsia" w:hint="eastAsia"/>
          <w:color w:val="000000" w:themeColor="text1"/>
          <w:sz w:val="24"/>
        </w:rPr>
        <w:t xml:space="preserve">　</w:t>
      </w:r>
      <w:r w:rsidR="008C7565" w:rsidRPr="00915E6B">
        <w:rPr>
          <w:rFonts w:ascii="HGP創英角ｺﾞｼｯｸUB" w:eastAsia="HGP創英角ｺﾞｼｯｸUB" w:hAnsi="HGP創英角ｺﾞｼｯｸUB" w:hint="eastAsia"/>
          <w:b/>
          <w:color w:val="000000" w:themeColor="text1"/>
          <w:sz w:val="24"/>
        </w:rPr>
        <w:t>様式集</w:t>
      </w:r>
      <w:r w:rsidR="00C46ACA" w:rsidRPr="00915E6B">
        <w:rPr>
          <w:rFonts w:ascii="HGP創英角ｺﾞｼｯｸUB" w:eastAsia="HGP創英角ｺﾞｼｯｸUB" w:hAnsi="HGP創英角ｺﾞｼｯｸUB" w:hint="eastAsia"/>
          <w:b/>
          <w:color w:val="000000" w:themeColor="text1"/>
          <w:sz w:val="24"/>
        </w:rPr>
        <w:t>P.</w:t>
      </w:r>
      <w:r w:rsidR="00894FA3" w:rsidRPr="00915E6B">
        <w:rPr>
          <w:rFonts w:ascii="HGP創英角ｺﾞｼｯｸUB" w:eastAsia="HGP創英角ｺﾞｼｯｸUB" w:hAnsi="HGP創英角ｺﾞｼｯｸUB" w:hint="eastAsia"/>
          <w:b/>
          <w:color w:val="000000" w:themeColor="text1"/>
          <w:sz w:val="24"/>
        </w:rPr>
        <w:t>22</w:t>
      </w:r>
      <w:r w:rsidR="00D2301C" w:rsidRPr="00915E6B">
        <w:rPr>
          <w:rFonts w:ascii="HGP創英角ｺﾞｼｯｸUB" w:eastAsia="HGP創英角ｺﾞｼｯｸUB" w:hAnsi="HGP創英角ｺﾞｼｯｸUB" w:hint="eastAsia"/>
          <w:b/>
          <w:color w:val="000000" w:themeColor="text1"/>
          <w:sz w:val="24"/>
        </w:rPr>
        <w:t>「避難所状況報告</w:t>
      </w:r>
      <w:r w:rsidR="00C46ACA" w:rsidRPr="00915E6B">
        <w:rPr>
          <w:rFonts w:ascii="HGP創英角ｺﾞｼｯｸUB" w:eastAsia="HGP創英角ｺﾞｼｯｸUB" w:hAnsi="HGP創英角ｺﾞｼｯｸUB" w:hint="eastAsia"/>
          <w:b/>
          <w:color w:val="000000" w:themeColor="text1"/>
          <w:sz w:val="24"/>
        </w:rPr>
        <w:t>【様式－１２</w:t>
      </w:r>
      <w:r w:rsidR="00192CA4" w:rsidRPr="00915E6B">
        <w:rPr>
          <w:rFonts w:ascii="HGP創英角ｺﾞｼｯｸUB" w:eastAsia="HGP創英角ｺﾞｼｯｸUB" w:hAnsi="HGP創英角ｺﾞｼｯｸUB" w:hint="eastAsia"/>
          <w:b/>
          <w:color w:val="000000" w:themeColor="text1"/>
          <w:sz w:val="24"/>
        </w:rPr>
        <w:t>】」</w:t>
      </w:r>
    </w:p>
    <w:p w14:paraId="5347098E" w14:textId="77777777" w:rsidR="00192CA4" w:rsidRPr="00915E6B" w:rsidRDefault="00192CA4"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0A3C99" w:rsidRPr="00915E6B">
        <w:rPr>
          <w:rFonts w:asciiTheme="majorEastAsia" w:eastAsiaTheme="majorEastAsia" w:hAnsiTheme="majorEastAsia" w:hint="eastAsia"/>
          <w:color w:val="000000" w:themeColor="text1"/>
          <w:sz w:val="24"/>
          <w:bdr w:val="single" w:sz="4" w:space="0" w:color="auto"/>
        </w:rPr>
        <w:t>４</w:t>
      </w:r>
      <w:r w:rsidRPr="00915E6B">
        <w:rPr>
          <w:rFonts w:asciiTheme="majorEastAsia" w:eastAsiaTheme="majorEastAsia" w:hAnsiTheme="majorEastAsia" w:hint="eastAsia"/>
          <w:color w:val="000000" w:themeColor="text1"/>
          <w:sz w:val="24"/>
          <w:bdr w:val="single" w:sz="4" w:space="0" w:color="auto"/>
        </w:rPr>
        <w:t xml:space="preserve">　避難者情報</w:t>
      </w:r>
      <w:r w:rsidR="00D277BF" w:rsidRPr="00915E6B">
        <w:rPr>
          <w:rFonts w:asciiTheme="majorEastAsia" w:eastAsiaTheme="majorEastAsia" w:hAnsiTheme="majorEastAsia" w:hint="eastAsia"/>
          <w:color w:val="000000" w:themeColor="text1"/>
          <w:sz w:val="24"/>
          <w:bdr w:val="single" w:sz="4" w:space="0" w:color="auto"/>
        </w:rPr>
        <w:t>の報告</w:t>
      </w:r>
    </w:p>
    <w:p w14:paraId="67468046" w14:textId="25A23D4A" w:rsidR="000A3C99" w:rsidRPr="00915E6B" w:rsidRDefault="00192CA4" w:rsidP="00B16523">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0A3C99" w:rsidRPr="00915E6B">
        <w:rPr>
          <w:rFonts w:asciiTheme="majorEastAsia" w:eastAsiaTheme="majorEastAsia" w:hAnsiTheme="majorEastAsia" w:hint="eastAsia"/>
          <w:color w:val="000000" w:themeColor="text1"/>
          <w:sz w:val="24"/>
        </w:rPr>
        <w:t>□</w:t>
      </w:r>
      <w:r w:rsidRPr="00915E6B">
        <w:rPr>
          <w:rFonts w:asciiTheme="majorEastAsia" w:eastAsiaTheme="majorEastAsia" w:hAnsiTheme="majorEastAsia" w:hint="eastAsia"/>
          <w:color w:val="000000" w:themeColor="text1"/>
          <w:sz w:val="24"/>
        </w:rPr>
        <w:t xml:space="preserve">　災害情報共有システム</w:t>
      </w:r>
      <w:r w:rsidR="00B16523" w:rsidRPr="00915E6B">
        <w:rPr>
          <w:rFonts w:asciiTheme="majorEastAsia" w:eastAsiaTheme="majorEastAsia" w:hAnsiTheme="majorEastAsia" w:hint="eastAsia"/>
          <w:color w:val="000000" w:themeColor="text1"/>
          <w:sz w:val="24"/>
        </w:rPr>
        <w:t>（</w:t>
      </w:r>
      <w:r w:rsidR="00C13F6D" w:rsidRPr="00915E6B">
        <w:rPr>
          <w:rFonts w:asciiTheme="majorEastAsia" w:eastAsiaTheme="majorEastAsia" w:hAnsiTheme="majorEastAsia" w:hint="eastAsia"/>
          <w:color w:val="000000" w:themeColor="text1"/>
          <w:sz w:val="24"/>
        </w:rPr>
        <w:t>メニュー：</w:t>
      </w:r>
      <w:r w:rsidR="00C8148C" w:rsidRPr="00915E6B">
        <w:rPr>
          <w:rFonts w:asciiTheme="majorEastAsia" w:eastAsiaTheme="majorEastAsia" w:hAnsiTheme="majorEastAsia" w:hint="eastAsia"/>
          <w:color w:val="000000" w:themeColor="text1"/>
          <w:sz w:val="24"/>
        </w:rPr>
        <w:t>避難所運営 &gt;避難者検索</w:t>
      </w:r>
      <w:r w:rsidR="000A3C99" w:rsidRPr="00915E6B">
        <w:rPr>
          <w:rFonts w:asciiTheme="majorEastAsia" w:eastAsiaTheme="majorEastAsia" w:hAnsiTheme="majorEastAsia" w:hint="eastAsia"/>
          <w:color w:val="000000" w:themeColor="text1"/>
          <w:sz w:val="24"/>
        </w:rPr>
        <w:t>）</w:t>
      </w:r>
    </w:p>
    <w:p w14:paraId="16B3E8A8" w14:textId="77777777" w:rsidR="00B16523" w:rsidRDefault="000A3C99" w:rsidP="000A3C99">
      <w:pPr>
        <w:spacing w:line="28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sidR="00B16523">
        <w:rPr>
          <w:rFonts w:asciiTheme="majorEastAsia" w:eastAsiaTheme="majorEastAsia" w:hAnsiTheme="majorEastAsia" w:hint="eastAsia"/>
          <w:sz w:val="24"/>
        </w:rPr>
        <w:t xml:space="preserve">　災害情報共有システムが</w:t>
      </w:r>
      <w:r>
        <w:rPr>
          <w:rFonts w:asciiTheme="majorEastAsia" w:eastAsiaTheme="majorEastAsia" w:hAnsiTheme="majorEastAsia" w:hint="eastAsia"/>
          <w:sz w:val="24"/>
        </w:rPr>
        <w:t>使えない場合</w:t>
      </w:r>
    </w:p>
    <w:p w14:paraId="0EF125BD" w14:textId="77777777" w:rsidR="00B16523" w:rsidRDefault="000A3C99" w:rsidP="000A3C99">
      <w:pPr>
        <w:spacing w:line="28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 xml:space="preserve">　→　区災害対策本部から</w:t>
      </w:r>
      <w:r w:rsidR="00D277BF">
        <w:rPr>
          <w:rFonts w:asciiTheme="majorEastAsia" w:eastAsiaTheme="majorEastAsia" w:hAnsiTheme="majorEastAsia" w:hint="eastAsia"/>
          <w:sz w:val="24"/>
        </w:rPr>
        <w:t>の指示による。</w:t>
      </w:r>
    </w:p>
    <w:p w14:paraId="544179AF" w14:textId="77777777" w:rsidR="008F6591" w:rsidRPr="00C13F6D" w:rsidRDefault="008F6591" w:rsidP="008F6591">
      <w:pPr>
        <w:spacing w:line="280" w:lineRule="exact"/>
        <w:rPr>
          <w:rFonts w:asciiTheme="majorEastAsia" w:eastAsiaTheme="majorEastAsia" w:hAnsiTheme="majorEastAsia"/>
          <w:sz w:val="24"/>
          <w:bdr w:val="single" w:sz="4" w:space="0" w:color="auto"/>
        </w:rPr>
      </w:pPr>
      <w:r>
        <w:rPr>
          <w:rFonts w:asciiTheme="majorEastAsia" w:eastAsiaTheme="majorEastAsia" w:hAnsiTheme="majorEastAsia" w:hint="eastAsia"/>
          <w:sz w:val="24"/>
        </w:rPr>
        <w:t xml:space="preserve">　</w:t>
      </w:r>
      <w:r w:rsidR="00D2301C">
        <w:rPr>
          <w:rFonts w:asciiTheme="majorEastAsia" w:eastAsiaTheme="majorEastAsia" w:hAnsiTheme="majorEastAsia" w:hint="eastAsia"/>
          <w:sz w:val="24"/>
          <w:bdr w:val="single" w:sz="4" w:space="0" w:color="auto"/>
        </w:rPr>
        <w:t>５　人員</w:t>
      </w:r>
      <w:r w:rsidRPr="00C13F6D">
        <w:rPr>
          <w:rFonts w:asciiTheme="majorEastAsia" w:eastAsiaTheme="majorEastAsia" w:hAnsiTheme="majorEastAsia" w:hint="eastAsia"/>
          <w:sz w:val="24"/>
          <w:bdr w:val="single" w:sz="4" w:space="0" w:color="auto"/>
        </w:rPr>
        <w:t>の要請</w:t>
      </w:r>
    </w:p>
    <w:p w14:paraId="6EE606FD" w14:textId="77777777" w:rsidR="008F6591" w:rsidRDefault="008F6591" w:rsidP="008F6591">
      <w:pPr>
        <w:spacing w:line="280" w:lineRule="exact"/>
        <w:rPr>
          <w:rFonts w:asciiTheme="majorEastAsia" w:eastAsiaTheme="majorEastAsia" w:hAnsiTheme="majorEastAsia"/>
          <w:sz w:val="24"/>
        </w:rPr>
      </w:pPr>
      <w:r>
        <w:rPr>
          <w:rFonts w:asciiTheme="majorEastAsia" w:eastAsiaTheme="majorEastAsia" w:hAnsiTheme="majorEastAsia" w:hint="eastAsia"/>
          <w:sz w:val="24"/>
        </w:rPr>
        <w:t xml:space="preserve">　　□　地域防災無線・電話・ＦＡＸなどにより要請。</w:t>
      </w:r>
    </w:p>
    <w:p w14:paraId="09A6FEA4" w14:textId="77777777" w:rsidR="00D2301C" w:rsidRDefault="00D2301C" w:rsidP="003D5032">
      <w:pPr>
        <w:spacing w:line="28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r w:rsidRPr="00D2301C">
        <w:rPr>
          <w:rFonts w:asciiTheme="majorEastAsia" w:eastAsiaTheme="majorEastAsia" w:hAnsiTheme="majorEastAsia" w:hint="eastAsia"/>
          <w:sz w:val="24"/>
          <w:bdr w:val="single" w:sz="4" w:space="0" w:color="auto"/>
        </w:rPr>
        <w:t>６　物資の要請</w:t>
      </w:r>
    </w:p>
    <w:p w14:paraId="66838E40" w14:textId="2443F79B" w:rsidR="00D2301C" w:rsidRDefault="00D2301C" w:rsidP="003D5032">
      <w:pPr>
        <w:spacing w:line="280" w:lineRule="exact"/>
        <w:rPr>
          <w:rFonts w:asciiTheme="majorEastAsia" w:eastAsiaTheme="majorEastAsia" w:hAnsiTheme="majorEastAsia"/>
          <w:sz w:val="24"/>
        </w:rPr>
      </w:pPr>
      <w:r>
        <w:rPr>
          <w:rFonts w:asciiTheme="majorEastAsia" w:eastAsiaTheme="majorEastAsia" w:hAnsiTheme="majorEastAsia" w:hint="eastAsia"/>
          <w:sz w:val="24"/>
        </w:rPr>
        <w:t xml:space="preserve">　　□　</w:t>
      </w:r>
      <w:r>
        <w:rPr>
          <w:rFonts w:ascii="HGP創英角ｺﾞｼｯｸUB" w:eastAsia="HGP創英角ｺﾞｼｯｸUB" w:hAnsi="HGP創英角ｺﾞｼｯｸUB" w:hint="eastAsia"/>
          <w:b/>
          <w:sz w:val="24"/>
        </w:rPr>
        <w:t>シート</w:t>
      </w:r>
      <w:r w:rsidR="00894FA3">
        <w:rPr>
          <w:rFonts w:ascii="HGP創英角ｺﾞｼｯｸUB" w:eastAsia="HGP創英角ｺﾞｼｯｸUB" w:hAnsi="HGP創英角ｺﾞｼｯｸUB" w:hint="eastAsia"/>
          <w:b/>
          <w:sz w:val="24"/>
        </w:rPr>
        <w:t>P</w:t>
      </w:r>
      <w:r w:rsidR="00894FA3">
        <w:rPr>
          <w:rFonts w:ascii="HGP創英角ｺﾞｼｯｸUB" w:eastAsia="HGP創英角ｺﾞｼｯｸUB" w:hAnsi="HGP創英角ｺﾞｼｯｸUB"/>
          <w:b/>
          <w:sz w:val="24"/>
        </w:rPr>
        <w:t>.53</w:t>
      </w:r>
      <w:r>
        <w:rPr>
          <w:rFonts w:ascii="HGP創英角ｺﾞｼｯｸUB" w:eastAsia="HGP創英角ｺﾞｼｯｸUB" w:hAnsi="HGP創英角ｺﾞｼｯｸUB" w:hint="eastAsia"/>
          <w:b/>
          <w:sz w:val="24"/>
        </w:rPr>
        <w:t>「食料・物資」参照</w:t>
      </w:r>
    </w:p>
    <w:p w14:paraId="5FF521B0" w14:textId="77777777" w:rsidR="00192CA4" w:rsidRDefault="00D2301C" w:rsidP="00D2301C">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bdr w:val="single" w:sz="4" w:space="0" w:color="auto"/>
        </w:rPr>
        <w:t>７</w:t>
      </w:r>
      <w:r w:rsidR="00E56C01" w:rsidRPr="00C13F6D">
        <w:rPr>
          <w:rFonts w:asciiTheme="majorEastAsia" w:eastAsiaTheme="majorEastAsia" w:hAnsiTheme="majorEastAsia" w:hint="eastAsia"/>
          <w:sz w:val="24"/>
          <w:bdr w:val="single" w:sz="4" w:space="0" w:color="auto"/>
        </w:rPr>
        <w:t xml:space="preserve">　</w:t>
      </w:r>
      <w:r w:rsidR="00192CA4" w:rsidRPr="00C13F6D">
        <w:rPr>
          <w:rFonts w:asciiTheme="majorEastAsia" w:eastAsiaTheme="majorEastAsia" w:hAnsiTheme="majorEastAsia" w:hint="eastAsia"/>
          <w:sz w:val="24"/>
          <w:bdr w:val="single" w:sz="4" w:space="0" w:color="auto"/>
        </w:rPr>
        <w:t>取材</w:t>
      </w:r>
      <w:r w:rsidR="00D277BF" w:rsidRPr="00C13F6D">
        <w:rPr>
          <w:rFonts w:asciiTheme="majorEastAsia" w:eastAsiaTheme="majorEastAsia" w:hAnsiTheme="majorEastAsia" w:hint="eastAsia"/>
          <w:sz w:val="24"/>
          <w:bdr w:val="single" w:sz="4" w:space="0" w:color="auto"/>
        </w:rPr>
        <w:t>報告</w:t>
      </w:r>
    </w:p>
    <w:p w14:paraId="5A1A411E" w14:textId="77777777" w:rsidR="000A3C99" w:rsidRDefault="00D2301C" w:rsidP="003D5032">
      <w:pPr>
        <w:spacing w:line="280" w:lineRule="exact"/>
        <w:rPr>
          <w:rFonts w:asciiTheme="majorEastAsia" w:eastAsiaTheme="majorEastAsia" w:hAnsiTheme="majorEastAsia"/>
          <w:sz w:val="24"/>
        </w:rPr>
      </w:pPr>
      <w:r>
        <w:rPr>
          <w:rFonts w:asciiTheme="majorEastAsia" w:eastAsiaTheme="majorEastAsia" w:hAnsiTheme="majorEastAsia" w:hint="eastAsia"/>
          <w:sz w:val="24"/>
        </w:rPr>
        <w:t xml:space="preserve">　　□　取材申</w:t>
      </w:r>
      <w:r w:rsidR="000A3C99">
        <w:rPr>
          <w:rFonts w:asciiTheme="majorEastAsia" w:eastAsiaTheme="majorEastAsia" w:hAnsiTheme="majorEastAsia" w:hint="eastAsia"/>
          <w:sz w:val="24"/>
        </w:rPr>
        <w:t>込みがあった旨を区災害対策本部に地域防災無線</w:t>
      </w:r>
      <w:r w:rsidR="008F6591">
        <w:rPr>
          <w:rFonts w:asciiTheme="majorEastAsia" w:eastAsiaTheme="majorEastAsia" w:hAnsiTheme="majorEastAsia" w:hint="eastAsia"/>
          <w:sz w:val="24"/>
        </w:rPr>
        <w:t>、電話</w:t>
      </w:r>
      <w:r w:rsidR="000A3C99">
        <w:rPr>
          <w:rFonts w:asciiTheme="majorEastAsia" w:eastAsiaTheme="majorEastAsia" w:hAnsiTheme="majorEastAsia" w:hint="eastAsia"/>
          <w:sz w:val="24"/>
        </w:rPr>
        <w:t>等で</w:t>
      </w:r>
      <w:r w:rsidR="008F6591">
        <w:rPr>
          <w:rFonts w:asciiTheme="majorEastAsia" w:eastAsiaTheme="majorEastAsia" w:hAnsiTheme="majorEastAsia" w:hint="eastAsia"/>
          <w:sz w:val="24"/>
        </w:rPr>
        <w:t>報告</w:t>
      </w:r>
      <w:r w:rsidR="000A3C99">
        <w:rPr>
          <w:rFonts w:asciiTheme="majorEastAsia" w:eastAsiaTheme="majorEastAsia" w:hAnsiTheme="majorEastAsia" w:hint="eastAsia"/>
          <w:sz w:val="24"/>
        </w:rPr>
        <w:t>。</w:t>
      </w:r>
    </w:p>
    <w:p w14:paraId="6B49840F" w14:textId="037A72BE" w:rsidR="00BA024B" w:rsidRDefault="003D5032" w:rsidP="00090361">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　□　</w:t>
      </w:r>
      <w:r w:rsidR="008F6591">
        <w:rPr>
          <w:rFonts w:asciiTheme="majorEastAsia" w:eastAsiaTheme="majorEastAsia" w:hAnsiTheme="majorEastAsia" w:hint="eastAsia"/>
          <w:sz w:val="24"/>
        </w:rPr>
        <w:t>取材後、</w:t>
      </w:r>
      <w:r>
        <w:rPr>
          <w:rFonts w:asciiTheme="majorEastAsia" w:eastAsiaTheme="majorEastAsia" w:hAnsiTheme="majorEastAsia" w:hint="eastAsia"/>
          <w:sz w:val="24"/>
        </w:rPr>
        <w:t>取材を受けた内容</w:t>
      </w:r>
      <w:r w:rsidR="00D277BF">
        <w:rPr>
          <w:rFonts w:asciiTheme="majorEastAsia" w:eastAsiaTheme="majorEastAsia" w:hAnsiTheme="majorEastAsia" w:hint="eastAsia"/>
          <w:sz w:val="24"/>
        </w:rPr>
        <w:t>を報告。</w:t>
      </w:r>
    </w:p>
    <w:p w14:paraId="22488F09" w14:textId="59D865B2" w:rsidR="0049547F" w:rsidRPr="0049547F" w:rsidRDefault="00A26E13" w:rsidP="0049547F">
      <w:pPr>
        <w:widowControl/>
        <w:jc w:val="right"/>
        <w:rPr>
          <w:rFonts w:asciiTheme="majorEastAsia" w:eastAsiaTheme="majorEastAsia" w:hAnsiTheme="majorEastAsia"/>
          <w:b/>
          <w:sz w:val="20"/>
        </w:rPr>
      </w:pPr>
      <w:r>
        <w:rPr>
          <w:noProof/>
        </w:rPr>
        <mc:AlternateContent>
          <mc:Choice Requires="wps">
            <w:drawing>
              <wp:anchor distT="0" distB="0" distL="114300" distR="114300" simplePos="0" relativeHeight="251649536" behindDoc="0" locked="0" layoutInCell="1" allowOverlap="1" wp14:anchorId="4E6A5785" wp14:editId="24257941">
                <wp:simplePos x="0" y="0"/>
                <wp:positionH relativeFrom="column">
                  <wp:posOffset>4530725</wp:posOffset>
                </wp:positionH>
                <wp:positionV relativeFrom="paragraph">
                  <wp:posOffset>57150</wp:posOffset>
                </wp:positionV>
                <wp:extent cx="1828800" cy="1828800"/>
                <wp:effectExtent l="0" t="0" r="0" b="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37338C" w14:textId="77777777" w:rsidR="00006A22" w:rsidRPr="001A5C18" w:rsidRDefault="00006A22" w:rsidP="007921EA">
                            <w:pPr>
                              <w:widowControl/>
                              <w:jc w:val="right"/>
                              <w:rPr>
                                <w:rFonts w:asciiTheme="majorEastAsia" w:eastAsiaTheme="majorEastAsia" w:hAnsiTheme="majorEastAsia"/>
                                <w:sz w:val="24"/>
                              </w:rPr>
                            </w:pPr>
                            <w:r>
                              <w:rPr>
                                <w:rFonts w:asciiTheme="majorEastAsia" w:eastAsiaTheme="majorEastAsia" w:hAnsiTheme="majorEastAsia" w:hint="eastAsia"/>
                                <w:sz w:val="24"/>
                              </w:rPr>
                              <w:t>（裏面に続く）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E6A5785" id="テキスト ボックス 23" o:spid="_x0000_s1164" type="#_x0000_t202" style="position:absolute;left:0;text-align:left;margin-left:356.75pt;margin-top:4.5pt;width:2in;height:2in;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" filled="f" stroked="f" strokeweight=".5pt">
                <v:textbox style="mso-fit-shape-to-text:t" inset="5.85pt,.7pt,5.85pt,.7pt">
                  <w:txbxContent>
                    <w:p w14:paraId="4837338C" w14:textId="77777777" w:rsidR="00006A22" w:rsidRPr="001A5C18" w:rsidRDefault="00006A22" w:rsidP="007921EA">
                      <w:pPr>
                        <w:widowControl/>
                        <w:jc w:val="right"/>
                        <w:rPr>
                          <w:rFonts w:asciiTheme="majorEastAsia" w:eastAsiaTheme="majorEastAsia" w:hAnsiTheme="majorEastAsia"/>
                          <w:sz w:val="24"/>
                        </w:rPr>
                      </w:pPr>
                      <w:r>
                        <w:rPr>
                          <w:rFonts w:asciiTheme="majorEastAsia" w:eastAsiaTheme="majorEastAsia" w:hAnsiTheme="majorEastAsia" w:hint="eastAsia"/>
                          <w:sz w:val="24"/>
                        </w:rPr>
                        <w:t>（裏面に続く）</w:t>
                      </w:r>
                    </w:p>
                  </w:txbxContent>
                </v:textbox>
                <w10:wrap type="square"/>
              </v:shape>
            </w:pict>
          </mc:Fallback>
        </mc:AlternateConten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D5032" w:rsidRPr="00C6335C" w14:paraId="2776A6FF" w14:textId="77777777" w:rsidTr="007B5B34">
        <w:tc>
          <w:tcPr>
            <w:tcW w:w="2694" w:type="dxa"/>
            <w:shd w:val="clear" w:color="auto" w:fill="FFFF99"/>
            <w:vAlign w:val="center"/>
          </w:tcPr>
          <w:p w14:paraId="54A40178" w14:textId="77777777" w:rsidR="003D5032" w:rsidRPr="00390C1C" w:rsidRDefault="003D5032" w:rsidP="001C1FFB">
            <w:pPr>
              <w:spacing w:line="280" w:lineRule="exact"/>
              <w:ind w:left="220" w:hangingChars="100" w:hanging="220"/>
              <w:rPr>
                <w:rFonts w:ascii="HGP創英角ｺﾞｼｯｸUB" w:eastAsia="HGP創英角ｺﾞｼｯｸUB" w:hAnsi="HGP創英角ｺﾞｼｯｸUB"/>
                <w:sz w:val="24"/>
              </w:rPr>
            </w:pPr>
            <w:r w:rsidRPr="001C1FFB">
              <w:rPr>
                <w:rFonts w:ascii="HGP創英角ｺﾞｼｯｸUB" w:eastAsia="HGP創英角ｺﾞｼｯｸUB" w:hAnsi="HGP創英角ｺﾞｼｯｸUB" w:hint="eastAsia"/>
                <w:sz w:val="22"/>
              </w:rPr>
              <w:lastRenderedPageBreak/>
              <w:t>要配慮者支援窓口</w:t>
            </w:r>
            <w:r w:rsidR="001C1FFB" w:rsidRPr="001C1FFB">
              <w:rPr>
                <w:rFonts w:ascii="HGP創英角ｺﾞｼｯｸUB" w:eastAsia="HGP創英角ｺﾞｼｯｸUB" w:hAnsi="HGP創英角ｺﾞｼｯｸUB" w:hint="eastAsia"/>
                <w:sz w:val="22"/>
              </w:rPr>
              <w:t>の設置</w:t>
            </w:r>
          </w:p>
        </w:tc>
        <w:tc>
          <w:tcPr>
            <w:tcW w:w="6345" w:type="dxa"/>
            <w:vAlign w:val="center"/>
          </w:tcPr>
          <w:p w14:paraId="32D93116" w14:textId="77777777" w:rsidR="003D5032" w:rsidRDefault="003D5032" w:rsidP="00423347">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423347">
              <w:rPr>
                <w:rFonts w:asciiTheme="majorEastAsia" w:eastAsiaTheme="majorEastAsia" w:hAnsiTheme="majorEastAsia" w:hint="eastAsia"/>
                <w:sz w:val="24"/>
              </w:rPr>
              <w:t>要配慮者が多数避難してくることにより、要配慮者への支援を一元的に対応した方が良い場合には、区災害対策本部や保健師のアドバイスを参考に、「要配慮者支援窓口」を設置します。</w:t>
            </w:r>
          </w:p>
          <w:p w14:paraId="513CE053" w14:textId="77777777" w:rsidR="001C1FFB" w:rsidRPr="00FE0ED6" w:rsidRDefault="001C1FFB" w:rsidP="001C1FFB">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窓口には、可能であれば男女両方を配置するなど、誰でも相談しやすい環境づくりに努めます。</w:t>
            </w:r>
          </w:p>
        </w:tc>
      </w:tr>
    </w:tbl>
    <w:p w14:paraId="0DF14C1F" w14:textId="77777777" w:rsidR="003D5032" w:rsidRDefault="00423347" w:rsidP="00423347">
      <w:pPr>
        <w:spacing w:line="280" w:lineRule="exact"/>
        <w:ind w:firstLineChars="100" w:firstLine="240"/>
        <w:rPr>
          <w:rFonts w:asciiTheme="majorEastAsia" w:eastAsiaTheme="majorEastAsia" w:hAnsiTheme="majorEastAsia"/>
          <w:sz w:val="24"/>
        </w:rPr>
      </w:pPr>
      <w:r w:rsidRPr="00423347">
        <w:rPr>
          <w:rFonts w:asciiTheme="majorEastAsia" w:eastAsiaTheme="majorEastAsia" w:hAnsiTheme="majorEastAsia" w:hint="eastAsia"/>
          <w:sz w:val="24"/>
        </w:rPr>
        <w:t>＜</w:t>
      </w:r>
      <w:r>
        <w:rPr>
          <w:rFonts w:asciiTheme="majorEastAsia" w:eastAsiaTheme="majorEastAsia" w:hAnsiTheme="majorEastAsia" w:hint="eastAsia"/>
          <w:sz w:val="24"/>
        </w:rPr>
        <w:t>要配慮者支援窓口の業務</w:t>
      </w:r>
      <w:r w:rsidRPr="00423347">
        <w:rPr>
          <w:rFonts w:asciiTheme="majorEastAsia" w:eastAsiaTheme="majorEastAsia" w:hAnsiTheme="majorEastAsia" w:hint="eastAsia"/>
          <w:sz w:val="24"/>
        </w:rPr>
        <w:t>＞</w:t>
      </w:r>
    </w:p>
    <w:p w14:paraId="7D01FFAC"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要配慮者の避難状況の確認・ニーズの把握</w:t>
      </w:r>
    </w:p>
    <w:p w14:paraId="50BA7573"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要配慮者への確実な情報伝達、物資の提供、配慮したスペースの提供</w:t>
      </w:r>
    </w:p>
    <w:p w14:paraId="1C38A24F"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対応できないニーズについて</w:t>
      </w:r>
      <w:r w:rsidR="001C1FFB">
        <w:rPr>
          <w:rFonts w:asciiTheme="majorEastAsia" w:eastAsiaTheme="majorEastAsia" w:hAnsiTheme="majorEastAsia" w:hint="eastAsia"/>
          <w:sz w:val="24"/>
        </w:rPr>
        <w:t>、区災害対策本部への</w:t>
      </w:r>
      <w:r>
        <w:rPr>
          <w:rFonts w:asciiTheme="majorEastAsia" w:eastAsiaTheme="majorEastAsia" w:hAnsiTheme="majorEastAsia" w:hint="eastAsia"/>
          <w:sz w:val="24"/>
        </w:rPr>
        <w:t>支援要請</w:t>
      </w:r>
      <w:r w:rsidR="001C1FFB">
        <w:rPr>
          <w:rFonts w:asciiTheme="majorEastAsia" w:eastAsiaTheme="majorEastAsia" w:hAnsiTheme="majorEastAsia" w:hint="eastAsia"/>
          <w:sz w:val="24"/>
        </w:rPr>
        <w:t>（人員・物資）</w:t>
      </w:r>
    </w:p>
    <w:p w14:paraId="43B768E5"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福祉避難室への入所・拠点的福祉避難所等への移送の判断及び手続</w:t>
      </w:r>
    </w:p>
    <w:p w14:paraId="6E3FFBDF"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　</w:t>
      </w:r>
      <w:r w:rsidR="001C1FFB">
        <w:rPr>
          <w:rFonts w:asciiTheme="majorEastAsia" w:eastAsiaTheme="majorEastAsia" w:hAnsiTheme="majorEastAsia" w:hint="eastAsia"/>
          <w:sz w:val="24"/>
        </w:rPr>
        <w:t>福祉サービスの利用・応急仮設住宅への入居、住宅の再建等に係る意向の把握</w:t>
      </w:r>
    </w:p>
    <w:p w14:paraId="281032AF" w14:textId="2A76CD4E" w:rsidR="001C1FFB" w:rsidRPr="00423347" w:rsidRDefault="001C1FFB" w:rsidP="007B5B34">
      <w:pPr>
        <w:widowControl/>
        <w:jc w:val="left"/>
        <w:rPr>
          <w:rFonts w:asciiTheme="majorEastAsia" w:eastAsiaTheme="majorEastAsia" w:hAnsiTheme="majorEastAsia"/>
          <w:sz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1C1FFB" w:rsidRPr="00C6335C" w14:paraId="0D00EA79" w14:textId="77777777" w:rsidTr="007B5B34">
        <w:tc>
          <w:tcPr>
            <w:tcW w:w="2694" w:type="dxa"/>
            <w:shd w:val="clear" w:color="auto" w:fill="FFFF99"/>
            <w:vAlign w:val="center"/>
          </w:tcPr>
          <w:p w14:paraId="107535EC" w14:textId="77777777" w:rsidR="00364CF4" w:rsidRPr="00390C1C" w:rsidRDefault="001C1FFB" w:rsidP="00364CF4">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福祉避難室の</w:t>
            </w:r>
            <w:r w:rsidR="00B520D2">
              <w:rPr>
                <w:rFonts w:ascii="HGP創英角ｺﾞｼｯｸUB" w:eastAsia="HGP創英角ｺﾞｼｯｸUB" w:hAnsi="HGP創英角ｺﾞｼｯｸUB" w:hint="eastAsia"/>
                <w:sz w:val="24"/>
              </w:rPr>
              <w:t>開設</w:t>
            </w:r>
          </w:p>
        </w:tc>
        <w:tc>
          <w:tcPr>
            <w:tcW w:w="6345" w:type="dxa"/>
            <w:vAlign w:val="center"/>
          </w:tcPr>
          <w:p w14:paraId="7BA26A1C" w14:textId="2F6AC0C8" w:rsidR="001C1FFB" w:rsidRDefault="001C1FFB" w:rsidP="00230B53">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B520D2">
              <w:rPr>
                <w:rFonts w:asciiTheme="majorEastAsia" w:eastAsiaTheme="majorEastAsia" w:hAnsiTheme="majorEastAsia" w:hint="eastAsia"/>
                <w:sz w:val="24"/>
              </w:rPr>
              <w:t>他の避難者と同じスペースで避難生活を送ることが困難な要配慮者がいる場合には、避難所</w:t>
            </w:r>
            <w:r w:rsidR="00230B53">
              <w:rPr>
                <w:rFonts w:asciiTheme="majorEastAsia" w:eastAsiaTheme="majorEastAsia" w:hAnsiTheme="majorEastAsia" w:hint="eastAsia"/>
                <w:sz w:val="24"/>
              </w:rPr>
              <w:t>運営委員会での事前協議に基づき決定した場所に、</w:t>
            </w:r>
            <w:r w:rsidR="00B520D2">
              <w:rPr>
                <w:rFonts w:asciiTheme="majorEastAsia" w:eastAsiaTheme="majorEastAsia" w:hAnsiTheme="majorEastAsia" w:hint="eastAsia"/>
                <w:sz w:val="24"/>
              </w:rPr>
              <w:t>「福祉避難室」を開設します。</w:t>
            </w:r>
          </w:p>
          <w:p w14:paraId="2D72866F" w14:textId="5E7EC4F5" w:rsidR="0049547F" w:rsidRPr="00915E6B" w:rsidRDefault="0049547F" w:rsidP="0049547F">
            <w:pPr>
              <w:spacing w:line="280" w:lineRule="exact"/>
              <w:ind w:leftChars="100" w:left="45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※福祉避難室の開設について悩んだ場合は、高齢障害部内の専用窓口へご相談ください。</w:t>
            </w:r>
            <w:r w:rsidR="00E554E2" w:rsidRPr="00915E6B">
              <w:rPr>
                <w:rFonts w:asciiTheme="majorEastAsia" w:eastAsiaTheme="majorEastAsia" w:hAnsiTheme="majorEastAsia" w:hint="eastAsia"/>
                <w:color w:val="000000" w:themeColor="text1"/>
                <w:sz w:val="24"/>
              </w:rPr>
              <w:t>（電話番号は市担当職員のみに公表）</w:t>
            </w:r>
          </w:p>
          <w:p w14:paraId="20CDAA09" w14:textId="77777777" w:rsidR="00364CF4" w:rsidRPr="00230B53" w:rsidRDefault="00230B53" w:rsidP="00364CF4">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救護班や家族などと協力し、要配慮者を福祉避難室に移動させます。</w:t>
            </w:r>
          </w:p>
        </w:tc>
      </w:tr>
    </w:tbl>
    <w:p w14:paraId="772FD734" w14:textId="77777777" w:rsidR="00423347" w:rsidRDefault="00423347" w:rsidP="003A4634">
      <w:pPr>
        <w:spacing w:line="280" w:lineRule="exact"/>
        <w:rPr>
          <w:rFonts w:asciiTheme="majorEastAsia" w:eastAsiaTheme="majorEastAsia" w:hAnsiTheme="majorEastAsia"/>
          <w:b/>
          <w:sz w:val="24"/>
          <w:u w:val="single"/>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64CF4" w:rsidRPr="00C6335C" w14:paraId="15D4C892" w14:textId="77777777" w:rsidTr="007B5B34">
        <w:tc>
          <w:tcPr>
            <w:tcW w:w="2694" w:type="dxa"/>
            <w:shd w:val="clear" w:color="auto" w:fill="FFFF99"/>
            <w:vAlign w:val="center"/>
          </w:tcPr>
          <w:p w14:paraId="015FEF63" w14:textId="77777777" w:rsidR="00591B83" w:rsidRDefault="00364CF4" w:rsidP="00591B83">
            <w:pPr>
              <w:spacing w:line="280" w:lineRule="exact"/>
              <w:ind w:left="1"/>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拠点的福祉避難所の</w:t>
            </w:r>
          </w:p>
          <w:p w14:paraId="586F686E" w14:textId="77777777" w:rsidR="00364CF4" w:rsidRPr="00390C1C" w:rsidRDefault="00591B83" w:rsidP="00591B83">
            <w:pPr>
              <w:spacing w:line="280" w:lineRule="exact"/>
              <w:ind w:left="1"/>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開設要請</w:t>
            </w:r>
          </w:p>
        </w:tc>
        <w:tc>
          <w:tcPr>
            <w:tcW w:w="6345" w:type="dxa"/>
            <w:vAlign w:val="center"/>
          </w:tcPr>
          <w:p w14:paraId="45061808" w14:textId="77777777" w:rsidR="00591B83" w:rsidRPr="00230B53" w:rsidRDefault="00364CF4" w:rsidP="00591B83">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591B83">
              <w:rPr>
                <w:rFonts w:asciiTheme="majorEastAsia" w:eastAsiaTheme="majorEastAsia" w:hAnsiTheme="majorEastAsia" w:hint="eastAsia"/>
                <w:sz w:val="24"/>
              </w:rPr>
              <w:t>避難所（福祉避難室を含む）での生活が困難な場合は、拠点的福祉避難所の開設を、区災害対策本部に要請します。</w:t>
            </w:r>
          </w:p>
        </w:tc>
      </w:tr>
    </w:tbl>
    <w:p w14:paraId="1F1F3E77" w14:textId="77777777" w:rsidR="00364CF4" w:rsidRPr="00364CF4" w:rsidRDefault="00364CF4" w:rsidP="003A4634">
      <w:pPr>
        <w:spacing w:line="280" w:lineRule="exact"/>
        <w:rPr>
          <w:rFonts w:asciiTheme="majorEastAsia" w:eastAsiaTheme="majorEastAsia" w:hAnsiTheme="majorEastAsia"/>
          <w:b/>
          <w:sz w:val="24"/>
          <w:u w:val="single"/>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956F73" w:rsidRPr="00C6335C" w14:paraId="3F9CAF73" w14:textId="77777777" w:rsidTr="007B5B34">
        <w:tc>
          <w:tcPr>
            <w:tcW w:w="2694" w:type="dxa"/>
            <w:shd w:val="clear" w:color="auto" w:fill="FFFF99"/>
            <w:vAlign w:val="center"/>
          </w:tcPr>
          <w:p w14:paraId="0CAC2244" w14:textId="77777777" w:rsidR="00956F73" w:rsidRPr="00390C1C" w:rsidRDefault="003D5032" w:rsidP="007B5B34">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メディアからの</w:t>
            </w:r>
            <w:r w:rsidR="00956F73">
              <w:rPr>
                <w:rFonts w:ascii="HGP創英角ｺﾞｼｯｸUB" w:eastAsia="HGP創英角ｺﾞｼｯｸUB" w:hAnsi="HGP創英角ｺﾞｼｯｸUB" w:hint="eastAsia"/>
                <w:sz w:val="24"/>
              </w:rPr>
              <w:t>取材対応</w:t>
            </w:r>
          </w:p>
        </w:tc>
        <w:tc>
          <w:tcPr>
            <w:tcW w:w="6345" w:type="dxa"/>
            <w:vAlign w:val="center"/>
          </w:tcPr>
          <w:p w14:paraId="42AB45AC" w14:textId="77777777" w:rsidR="003D5032" w:rsidRPr="00FE0ED6" w:rsidRDefault="00956F73" w:rsidP="003D503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3D5032">
              <w:rPr>
                <w:rFonts w:asciiTheme="majorEastAsia" w:eastAsiaTheme="majorEastAsia" w:hAnsiTheme="majorEastAsia" w:hint="eastAsia"/>
                <w:sz w:val="24"/>
              </w:rPr>
              <w:t>取材を受ける場合には、取材者に対し、プライバシーに配慮するように依頼します。</w:t>
            </w:r>
          </w:p>
        </w:tc>
      </w:tr>
    </w:tbl>
    <w:p w14:paraId="10C4703D" w14:textId="5469F0DA" w:rsidR="00C8148C" w:rsidRDefault="00C8148C" w:rsidP="003A4634">
      <w:pPr>
        <w:jc w:val="left"/>
        <w:rPr>
          <w:rFonts w:asciiTheme="majorEastAsia" w:eastAsiaTheme="majorEastAsia" w:hAnsiTheme="majorEastAsia"/>
          <w:sz w:val="24"/>
          <w:szCs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C8148C" w:rsidRPr="00C6335C" w14:paraId="030E3F35" w14:textId="77777777" w:rsidTr="00710F65">
        <w:tc>
          <w:tcPr>
            <w:tcW w:w="2694" w:type="dxa"/>
            <w:shd w:val="clear" w:color="auto" w:fill="FFFF99"/>
            <w:vAlign w:val="center"/>
          </w:tcPr>
          <w:p w14:paraId="60CF2C3D" w14:textId="77777777" w:rsidR="00C8148C" w:rsidRPr="00915E6B" w:rsidRDefault="00C8148C" w:rsidP="00710F65">
            <w:pPr>
              <w:spacing w:line="280" w:lineRule="exact"/>
              <w:ind w:left="240" w:hangingChars="100" w:hanging="240"/>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避難所Wi－Fiの設置</w:t>
            </w:r>
          </w:p>
        </w:tc>
        <w:tc>
          <w:tcPr>
            <w:tcW w:w="6345" w:type="dxa"/>
            <w:vAlign w:val="center"/>
          </w:tcPr>
          <w:p w14:paraId="35914923" w14:textId="77777777" w:rsidR="00C8148C" w:rsidRPr="00915E6B" w:rsidRDefault="00C8148C" w:rsidP="00710F65">
            <w:pPr>
              <w:spacing w:line="28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45252A" w:rsidRPr="00915E6B">
              <w:rPr>
                <w:rFonts w:asciiTheme="majorEastAsia" w:eastAsiaTheme="majorEastAsia" w:hAnsiTheme="majorEastAsia" w:hint="eastAsia"/>
                <w:color w:val="000000" w:themeColor="text1"/>
                <w:sz w:val="24"/>
              </w:rPr>
              <w:t>避難所Wi-Fi通信環境を確認します。</w:t>
            </w:r>
          </w:p>
          <w:p w14:paraId="06E10F22" w14:textId="21CC2689" w:rsidR="0045252A" w:rsidRPr="00915E6B" w:rsidRDefault="0045252A" w:rsidP="0045252A">
            <w:pPr>
              <w:spacing w:line="280" w:lineRule="exact"/>
              <w:ind w:left="480" w:hangingChars="200" w:hanging="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※避難所Wi-Fiは、一部の避難所（市立学校以外の学校施設や、スポーツ施設など）には設置がありません。設置の有無は施設管理者に確認してください。</w:t>
            </w:r>
          </w:p>
        </w:tc>
      </w:tr>
    </w:tbl>
    <w:p w14:paraId="5101F558" w14:textId="54CE22BE" w:rsidR="009F5E05" w:rsidRDefault="009F5E05" w:rsidP="009F5E05">
      <w:pPr>
        <w:spacing w:line="280" w:lineRule="exact"/>
        <w:rPr>
          <w:rFonts w:asciiTheme="majorEastAsia" w:eastAsiaTheme="majorEastAsia" w:hAnsiTheme="majorEastAsia"/>
          <w:color w:val="FF0000"/>
          <w:sz w:val="20"/>
        </w:rPr>
      </w:pPr>
    </w:p>
    <w:p w14:paraId="0317ADB1" w14:textId="5E1CEED3" w:rsidR="00391599" w:rsidRPr="00915E6B" w:rsidRDefault="00391599" w:rsidP="009F5E05">
      <w:pPr>
        <w:spacing w:line="280" w:lineRule="exact"/>
        <w:rPr>
          <w:rFonts w:asciiTheme="majorEastAsia" w:eastAsiaTheme="majorEastAsia" w:hAnsiTheme="majorEastAsia"/>
          <w:color w:val="000000" w:themeColor="text1"/>
          <w:sz w:val="24"/>
        </w:rPr>
      </w:pPr>
      <w:r>
        <w:rPr>
          <w:rFonts w:asciiTheme="majorEastAsia" w:eastAsiaTheme="majorEastAsia" w:hAnsiTheme="majorEastAsia" w:hint="eastAsia"/>
          <w:color w:val="FF0000"/>
          <w:sz w:val="20"/>
        </w:rPr>
        <w:t xml:space="preserve">　</w:t>
      </w:r>
      <w:r w:rsidRPr="00915E6B">
        <w:rPr>
          <w:rFonts w:asciiTheme="majorEastAsia" w:eastAsiaTheme="majorEastAsia" w:hAnsiTheme="majorEastAsia" w:hint="eastAsia"/>
          <w:color w:val="000000" w:themeColor="text1"/>
          <w:sz w:val="24"/>
        </w:rPr>
        <w:t>■市立学校でのWi-Fi整備</w:t>
      </w:r>
      <w:r w:rsidR="0045252A" w:rsidRPr="00915E6B">
        <w:rPr>
          <w:rFonts w:asciiTheme="majorEastAsia" w:eastAsiaTheme="majorEastAsia" w:hAnsiTheme="majorEastAsia" w:hint="eastAsia"/>
          <w:color w:val="000000" w:themeColor="text1"/>
          <w:sz w:val="24"/>
        </w:rPr>
        <w:t>■</w:t>
      </w:r>
    </w:p>
    <w:p w14:paraId="360F127F" w14:textId="06D1AF58" w:rsidR="00391599" w:rsidRPr="00915E6B" w:rsidRDefault="00391599" w:rsidP="009F5E05">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45252A"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sz w:val="24"/>
        </w:rPr>
        <w:t>※震度６弱以上で自動的に災害時モードに切り替わります。</w:t>
      </w:r>
    </w:p>
    <w:p w14:paraId="35407A44" w14:textId="44C241A6" w:rsidR="0045252A" w:rsidRPr="00915E6B" w:rsidRDefault="0045252A" w:rsidP="009F5E05">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※風水害時等は、必要に応じて市が切り替えを行います。</w:t>
      </w:r>
    </w:p>
    <w:p w14:paraId="09D290DC" w14:textId="3FDE4F6D" w:rsidR="00391599" w:rsidRPr="00915E6B" w:rsidRDefault="00391599" w:rsidP="0045252A">
      <w:pPr>
        <w:spacing w:line="280" w:lineRule="exact"/>
        <w:ind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※同時利用できる台数は４０台を想定しています。</w:t>
      </w:r>
    </w:p>
    <w:p w14:paraId="04FF36AD" w14:textId="4E99D6BF" w:rsidR="0045252A" w:rsidRPr="00915E6B" w:rsidRDefault="0045252A" w:rsidP="0045252A">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避難者の状況によっては、必要最低限の利用を呼び掛けてください。</w:t>
      </w:r>
    </w:p>
    <w:p w14:paraId="7ED04888" w14:textId="2F6668DD" w:rsidR="0045252A" w:rsidRPr="00915E6B" w:rsidRDefault="0045252A" w:rsidP="0045252A">
      <w:pPr>
        <w:spacing w:line="280" w:lineRule="exact"/>
        <w:ind w:left="720" w:hangingChars="300" w:hanging="72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※避難所用Wi-Fiを利用している間は、学校の授業で使用する学習用タブレットが使用できなくなるため、学校再開時は、Wi-Fiの利用が制限される場合があります。</w:t>
      </w:r>
    </w:p>
    <w:p w14:paraId="44302D8D" w14:textId="71FE621E" w:rsidR="0045252A" w:rsidRPr="00915E6B" w:rsidRDefault="0045252A" w:rsidP="009F5E05">
      <w:pPr>
        <w:spacing w:line="280" w:lineRule="exact"/>
        <w:rPr>
          <w:rFonts w:asciiTheme="majorEastAsia" w:eastAsiaTheme="majorEastAsia" w:hAnsiTheme="majorEastAsia"/>
          <w:color w:val="000000" w:themeColor="text1"/>
          <w:sz w:val="24"/>
        </w:rPr>
      </w:pPr>
    </w:p>
    <w:p w14:paraId="7F49AE10" w14:textId="2EA29D3E" w:rsidR="00C8148C" w:rsidRDefault="00C8148C" w:rsidP="003A4634">
      <w:pPr>
        <w:jc w:val="left"/>
        <w:rPr>
          <w:rFonts w:asciiTheme="majorEastAsia" w:eastAsiaTheme="majorEastAsia" w:hAnsiTheme="majorEastAsia"/>
          <w:sz w:val="24"/>
          <w:szCs w:val="24"/>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9F5E05" w:rsidRPr="000B2351" w14:paraId="081C569C" w14:textId="77777777" w:rsidTr="00710F65">
        <w:trPr>
          <w:trHeight w:val="548"/>
        </w:trPr>
        <w:tc>
          <w:tcPr>
            <w:tcW w:w="9039" w:type="dxa"/>
            <w:shd w:val="clear" w:color="auto" w:fill="FBD4B4" w:themeFill="accent6" w:themeFillTint="66"/>
            <w:vAlign w:val="center"/>
          </w:tcPr>
          <w:p w14:paraId="36236D14" w14:textId="77777777" w:rsidR="009F5E05" w:rsidRPr="000B2351" w:rsidRDefault="009F5E05" w:rsidP="00710F65">
            <w:pPr>
              <w:spacing w:line="280" w:lineRule="exact"/>
              <w:rPr>
                <w:rFonts w:asciiTheme="majorEastAsia" w:eastAsiaTheme="majorEastAsia" w:hAnsiTheme="majorEastAsia"/>
                <w:b/>
                <w:sz w:val="24"/>
              </w:rPr>
            </w:pPr>
            <w:r w:rsidRPr="000B2351">
              <w:rPr>
                <w:rFonts w:asciiTheme="majorEastAsia" w:eastAsiaTheme="majorEastAsia" w:hAnsiTheme="majorEastAsia" w:hint="eastAsia"/>
                <w:b/>
                <w:sz w:val="24"/>
              </w:rPr>
              <w:t>このシートの作業は、避難所を閉鎖するまで継続してください。</w:t>
            </w:r>
          </w:p>
        </w:tc>
      </w:tr>
    </w:tbl>
    <w:p w14:paraId="2F7718D6" w14:textId="07008966" w:rsidR="009F5E05" w:rsidRPr="009F5E05" w:rsidRDefault="009F5E05" w:rsidP="003A4634">
      <w:pPr>
        <w:jc w:val="left"/>
        <w:rPr>
          <w:rFonts w:asciiTheme="majorEastAsia" w:eastAsiaTheme="majorEastAsia" w:hAnsiTheme="majorEastAsia"/>
          <w:sz w:val="24"/>
          <w:szCs w:val="24"/>
        </w:rPr>
      </w:pPr>
    </w:p>
    <w:p w14:paraId="3AA3BA00" w14:textId="77777777" w:rsidR="009F5E05" w:rsidRPr="009F5E05" w:rsidRDefault="009F5E05" w:rsidP="003A4634">
      <w:pPr>
        <w:jc w:val="left"/>
        <w:rPr>
          <w:rFonts w:asciiTheme="majorEastAsia" w:eastAsiaTheme="majorEastAsia" w:hAnsiTheme="majorEastAsia"/>
          <w:sz w:val="24"/>
          <w:szCs w:val="24"/>
        </w:rPr>
      </w:pPr>
    </w:p>
    <w:p w14:paraId="52005844" w14:textId="6C97A432" w:rsidR="003F1ABB" w:rsidRDefault="00C8148C" w:rsidP="009F5E05">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B128A2F" w14:textId="77777777" w:rsidR="003A4634" w:rsidRDefault="003A4634" w:rsidP="003A4634">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参考１：区災害対策本部の連絡先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5F128B4C" w14:textId="77777777" w:rsidTr="000B5CA7">
        <w:trPr>
          <w:trHeight w:val="208"/>
        </w:trPr>
        <w:tc>
          <w:tcPr>
            <w:tcW w:w="1777" w:type="dxa"/>
            <w:shd w:val="clear" w:color="auto" w:fill="FFFF99"/>
          </w:tcPr>
          <w:p w14:paraId="49BC0297"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4CBC2CD4"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6A109B60"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A25B454" w14:textId="77777777" w:rsidR="00FF2840" w:rsidRPr="005216EB"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3383B70F" w14:textId="77777777" w:rsidR="00FF2840" w:rsidRDefault="00FF2840" w:rsidP="000B5CA7">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5DD790F0" w14:textId="77777777" w:rsidTr="000B5CA7">
        <w:trPr>
          <w:trHeight w:val="382"/>
        </w:trPr>
        <w:tc>
          <w:tcPr>
            <w:tcW w:w="1777" w:type="dxa"/>
            <w:shd w:val="clear" w:color="auto" w:fill="FFFF99"/>
            <w:vAlign w:val="center"/>
          </w:tcPr>
          <w:p w14:paraId="6576BC12"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719FA19"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5A9C58B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3B0430D5"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2AD238BE"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7408662A" w14:textId="77777777" w:rsidTr="000B5CA7">
        <w:trPr>
          <w:trHeight w:val="382"/>
        </w:trPr>
        <w:tc>
          <w:tcPr>
            <w:tcW w:w="1777" w:type="dxa"/>
            <w:shd w:val="clear" w:color="auto" w:fill="FFFF99"/>
            <w:vAlign w:val="center"/>
          </w:tcPr>
          <w:p w14:paraId="31E01EB4"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E06BF38"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63E2D3C2"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0FE2A29B"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0484C1B8"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273FCF47" w14:textId="77777777" w:rsidTr="000B5CA7">
        <w:trPr>
          <w:trHeight w:val="382"/>
        </w:trPr>
        <w:tc>
          <w:tcPr>
            <w:tcW w:w="1777" w:type="dxa"/>
            <w:shd w:val="clear" w:color="auto" w:fill="FFFF99"/>
            <w:vAlign w:val="center"/>
          </w:tcPr>
          <w:p w14:paraId="01444D8D"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45FCA1A"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59D923E8"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7A43662A"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06B34A8E"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07128264" w14:textId="77777777" w:rsidTr="000B5CA7">
        <w:trPr>
          <w:trHeight w:val="382"/>
        </w:trPr>
        <w:tc>
          <w:tcPr>
            <w:tcW w:w="1777" w:type="dxa"/>
            <w:shd w:val="clear" w:color="auto" w:fill="FFFF99"/>
            <w:vAlign w:val="center"/>
          </w:tcPr>
          <w:p w14:paraId="55FF9847"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981D28E"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1477679B"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43CE6CDD"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61334608"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672814DA" w14:textId="77777777" w:rsidTr="000B5CA7">
        <w:trPr>
          <w:trHeight w:val="382"/>
        </w:trPr>
        <w:tc>
          <w:tcPr>
            <w:tcW w:w="1777" w:type="dxa"/>
            <w:shd w:val="clear" w:color="auto" w:fill="FFFF99"/>
            <w:vAlign w:val="center"/>
          </w:tcPr>
          <w:p w14:paraId="6C20F5DD"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78520B0"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5943CE1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19460D24"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2F72EE2E"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336A38AE" w14:textId="77777777" w:rsidTr="000B5CA7">
        <w:trPr>
          <w:trHeight w:val="382"/>
        </w:trPr>
        <w:tc>
          <w:tcPr>
            <w:tcW w:w="1777" w:type="dxa"/>
            <w:shd w:val="clear" w:color="auto" w:fill="FFFF99"/>
            <w:vAlign w:val="center"/>
          </w:tcPr>
          <w:p w14:paraId="07B4ED9A" w14:textId="77777777" w:rsidR="00FF2840" w:rsidRPr="00A359B5" w:rsidRDefault="00FF2840" w:rsidP="000B5CA7">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30BF0D5" w14:textId="77777777" w:rsidR="00FF2840" w:rsidRPr="00006A22" w:rsidRDefault="00FF2840" w:rsidP="000B5CA7">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3C22E496" w14:textId="77777777" w:rsidR="00FF2840" w:rsidRPr="00315A7F" w:rsidRDefault="00FF2840" w:rsidP="000B5CA7">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21A813BA" w14:textId="77777777" w:rsidR="00FF2840" w:rsidRPr="00315A7F" w:rsidRDefault="00FF2840" w:rsidP="000B5CA7">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48099A1D" w14:textId="77777777" w:rsidR="00FF2840" w:rsidRPr="00315A7F" w:rsidRDefault="00FF2840" w:rsidP="000B5CA7">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2D4AD80F" w14:textId="77777777" w:rsidR="003F1ABB" w:rsidRPr="00FF2840" w:rsidRDefault="003F1ABB" w:rsidP="00574BED">
      <w:pPr>
        <w:spacing w:line="300" w:lineRule="exact"/>
        <w:jc w:val="left"/>
        <w:rPr>
          <w:rFonts w:asciiTheme="majorEastAsia" w:eastAsiaTheme="majorEastAsia" w:hAnsiTheme="majorEastAsia"/>
          <w:sz w:val="24"/>
        </w:rPr>
      </w:pPr>
      <w:bookmarkStart w:id="6" w:name="_GoBack"/>
      <w:bookmarkEnd w:id="6"/>
    </w:p>
    <w:p w14:paraId="2B4F7AD0" w14:textId="77777777" w:rsidR="00574BED" w:rsidRPr="002F20DD" w:rsidRDefault="00574BED" w:rsidP="00574BED">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t>参考２：必要な物品の一例です。保管場所などを確認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806"/>
      </w:tblGrid>
      <w:tr w:rsidR="00574BED" w:rsidRPr="005216EB" w14:paraId="33432AC7" w14:textId="77777777" w:rsidTr="002868E2">
        <w:trPr>
          <w:trHeight w:val="165"/>
        </w:trPr>
        <w:tc>
          <w:tcPr>
            <w:tcW w:w="9177" w:type="dxa"/>
            <w:gridSpan w:val="4"/>
            <w:shd w:val="clear" w:color="auto" w:fill="FFFF99"/>
          </w:tcPr>
          <w:p w14:paraId="23273C5B"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574BED" w:rsidRPr="005216EB" w14:paraId="7DF40948" w14:textId="77777777" w:rsidTr="002868E2">
        <w:trPr>
          <w:trHeight w:val="165"/>
        </w:trPr>
        <w:tc>
          <w:tcPr>
            <w:tcW w:w="3119" w:type="dxa"/>
            <w:shd w:val="clear" w:color="auto" w:fill="FFFF99"/>
          </w:tcPr>
          <w:p w14:paraId="32CCE537"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79824F69"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260" w:type="dxa"/>
            <w:shd w:val="clear" w:color="auto" w:fill="FFFF99"/>
          </w:tcPr>
          <w:p w14:paraId="172D6695"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806" w:type="dxa"/>
            <w:shd w:val="clear" w:color="auto" w:fill="FFFF99"/>
          </w:tcPr>
          <w:p w14:paraId="43C52A49"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574BED" w:rsidRPr="005216EB" w14:paraId="4ECFEE23" w14:textId="77777777" w:rsidTr="00574BED">
        <w:trPr>
          <w:trHeight w:val="468"/>
        </w:trPr>
        <w:tc>
          <w:tcPr>
            <w:tcW w:w="3119" w:type="dxa"/>
            <w:shd w:val="clear" w:color="auto" w:fill="FFFF99"/>
            <w:vAlign w:val="center"/>
          </w:tcPr>
          <w:p w14:paraId="16151C66" w14:textId="77777777" w:rsidR="00574BED" w:rsidRDefault="00574BED" w:rsidP="002868E2">
            <w:pPr>
              <w:rPr>
                <w:rFonts w:ascii="HGP創英角ｺﾞｼｯｸUB" w:eastAsia="HGP創英角ｺﾞｼｯｸUB" w:hAnsi="HGP創英角ｺﾞｼｯｸUB"/>
                <w:sz w:val="24"/>
                <w:szCs w:val="24"/>
              </w:rPr>
            </w:pPr>
            <w:r w:rsidRPr="00574BED">
              <w:rPr>
                <w:rFonts w:ascii="HGP創英角ｺﾞｼｯｸUB" w:eastAsia="HGP創英角ｺﾞｼｯｸUB" w:hAnsi="HGP創英角ｺﾞｼｯｸUB" w:hint="eastAsia"/>
                <w:sz w:val="24"/>
                <w:szCs w:val="24"/>
              </w:rPr>
              <w:t>避難所施設状況報告</w:t>
            </w:r>
          </w:p>
          <w:p w14:paraId="42EF37AB" w14:textId="77777777" w:rsidR="00574BED" w:rsidRPr="005216EB" w:rsidRDefault="00C46ACA"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【様式－６</w:t>
            </w:r>
            <w:r w:rsidR="00574BED" w:rsidRPr="00574BED">
              <w:rPr>
                <w:rFonts w:ascii="HGP創英角ｺﾞｼｯｸUB" w:eastAsia="HGP創英角ｺﾞｼｯｸUB" w:hAnsi="HGP創英角ｺﾞｼｯｸUB" w:hint="eastAsia"/>
                <w:sz w:val="24"/>
                <w:szCs w:val="24"/>
              </w:rPr>
              <w:t>】</w:t>
            </w:r>
          </w:p>
        </w:tc>
        <w:tc>
          <w:tcPr>
            <w:tcW w:w="992" w:type="dxa"/>
            <w:vAlign w:val="center"/>
          </w:tcPr>
          <w:p w14:paraId="6E3760F4"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5D8F5591" w14:textId="77777777" w:rsidR="00574BED" w:rsidRPr="005216EB"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区災害対策本部報告用</w:t>
            </w:r>
          </w:p>
        </w:tc>
        <w:tc>
          <w:tcPr>
            <w:tcW w:w="1806" w:type="dxa"/>
            <w:vAlign w:val="center"/>
          </w:tcPr>
          <w:p w14:paraId="5ED28F4A" w14:textId="77777777" w:rsidR="00574BED" w:rsidRPr="005216EB" w:rsidRDefault="00574BED" w:rsidP="002868E2">
            <w:pPr>
              <w:rPr>
                <w:rFonts w:asciiTheme="majorEastAsia" w:eastAsiaTheme="majorEastAsia" w:hAnsiTheme="majorEastAsia"/>
                <w:sz w:val="24"/>
                <w:szCs w:val="24"/>
              </w:rPr>
            </w:pPr>
          </w:p>
        </w:tc>
      </w:tr>
      <w:tr w:rsidR="00574BED" w:rsidRPr="005216EB" w14:paraId="568DAA86" w14:textId="77777777" w:rsidTr="00574BED">
        <w:trPr>
          <w:trHeight w:val="341"/>
        </w:trPr>
        <w:tc>
          <w:tcPr>
            <w:tcW w:w="3119" w:type="dxa"/>
            <w:shd w:val="clear" w:color="auto" w:fill="FFFF99"/>
            <w:vAlign w:val="center"/>
          </w:tcPr>
          <w:p w14:paraId="19EF8FE8" w14:textId="77777777" w:rsidR="00574BED" w:rsidRDefault="00574BED"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避難所状況報告（開設）</w:t>
            </w:r>
          </w:p>
          <w:p w14:paraId="16706CEF" w14:textId="77777777" w:rsidR="00574BED" w:rsidRPr="005216EB" w:rsidRDefault="00C46ACA"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【様式－９</w:t>
            </w:r>
            <w:r w:rsidR="00574BED">
              <w:rPr>
                <w:rFonts w:ascii="HGP創英角ｺﾞｼｯｸUB" w:eastAsia="HGP創英角ｺﾞｼｯｸUB" w:hAnsi="HGP創英角ｺﾞｼｯｸUB" w:hint="eastAsia"/>
                <w:sz w:val="24"/>
                <w:szCs w:val="24"/>
              </w:rPr>
              <w:t>】</w:t>
            </w:r>
          </w:p>
        </w:tc>
        <w:tc>
          <w:tcPr>
            <w:tcW w:w="992" w:type="dxa"/>
            <w:vAlign w:val="center"/>
          </w:tcPr>
          <w:p w14:paraId="720FC265"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61A19806" w14:textId="77777777" w:rsidR="00574BED" w:rsidRPr="005216EB"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区災害対策本部報告用</w:t>
            </w:r>
          </w:p>
        </w:tc>
        <w:tc>
          <w:tcPr>
            <w:tcW w:w="1806" w:type="dxa"/>
          </w:tcPr>
          <w:p w14:paraId="0F51F76C" w14:textId="77777777" w:rsidR="00574BED" w:rsidRPr="005216EB" w:rsidRDefault="00574BED" w:rsidP="002868E2">
            <w:pPr>
              <w:jc w:val="left"/>
              <w:rPr>
                <w:rFonts w:asciiTheme="majorEastAsia" w:eastAsiaTheme="majorEastAsia" w:hAnsiTheme="majorEastAsia"/>
                <w:sz w:val="24"/>
                <w:szCs w:val="24"/>
              </w:rPr>
            </w:pPr>
          </w:p>
        </w:tc>
      </w:tr>
      <w:tr w:rsidR="00574BED" w:rsidRPr="005216EB" w14:paraId="5E35A96E" w14:textId="77777777" w:rsidTr="002868E2">
        <w:trPr>
          <w:trHeight w:val="468"/>
        </w:trPr>
        <w:tc>
          <w:tcPr>
            <w:tcW w:w="3119" w:type="dxa"/>
            <w:shd w:val="clear" w:color="auto" w:fill="FFFF99"/>
          </w:tcPr>
          <w:p w14:paraId="13D3AAAD" w14:textId="77777777" w:rsidR="00574BED" w:rsidRDefault="00574BED"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避難所状況報告</w:t>
            </w:r>
          </w:p>
          <w:p w14:paraId="3A477A14" w14:textId="77777777" w:rsidR="00574BED" w:rsidRPr="005216EB" w:rsidRDefault="00C46ACA"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【様式－１２</w:t>
            </w:r>
            <w:r w:rsidR="00574BED" w:rsidRPr="005E4636">
              <w:rPr>
                <w:rFonts w:ascii="HGP創英角ｺﾞｼｯｸUB" w:eastAsia="HGP創英角ｺﾞｼｯｸUB" w:hAnsi="HGP創英角ｺﾞｼｯｸUB" w:hint="eastAsia"/>
                <w:sz w:val="24"/>
                <w:szCs w:val="24"/>
              </w:rPr>
              <w:t>】</w:t>
            </w:r>
          </w:p>
        </w:tc>
        <w:tc>
          <w:tcPr>
            <w:tcW w:w="992" w:type="dxa"/>
          </w:tcPr>
          <w:p w14:paraId="632312D3" w14:textId="77777777" w:rsidR="00574BED" w:rsidRPr="005216EB" w:rsidRDefault="00574BED" w:rsidP="002868E2">
            <w:pPr>
              <w:jc w:val="left"/>
              <w:rPr>
                <w:rFonts w:asciiTheme="majorEastAsia" w:eastAsiaTheme="majorEastAsia" w:hAnsiTheme="majorEastAsia"/>
                <w:sz w:val="24"/>
                <w:szCs w:val="24"/>
              </w:rPr>
            </w:pPr>
          </w:p>
        </w:tc>
        <w:tc>
          <w:tcPr>
            <w:tcW w:w="3260" w:type="dxa"/>
            <w:vAlign w:val="center"/>
          </w:tcPr>
          <w:p w14:paraId="53962662" w14:textId="77777777" w:rsidR="00574BED" w:rsidRPr="005216EB"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区災害対策本部報告用</w:t>
            </w:r>
          </w:p>
        </w:tc>
        <w:tc>
          <w:tcPr>
            <w:tcW w:w="1806" w:type="dxa"/>
            <w:vAlign w:val="center"/>
          </w:tcPr>
          <w:p w14:paraId="424B4F80" w14:textId="77777777" w:rsidR="00574BED" w:rsidRPr="005216EB" w:rsidRDefault="00574BED" w:rsidP="002868E2">
            <w:pPr>
              <w:rPr>
                <w:rFonts w:asciiTheme="majorEastAsia" w:eastAsiaTheme="majorEastAsia" w:hAnsiTheme="majorEastAsia"/>
                <w:sz w:val="24"/>
                <w:szCs w:val="24"/>
              </w:rPr>
            </w:pPr>
          </w:p>
        </w:tc>
      </w:tr>
      <w:tr w:rsidR="008C7565" w:rsidRPr="005216EB" w14:paraId="5F5AB1C7" w14:textId="77777777" w:rsidTr="002868E2">
        <w:trPr>
          <w:trHeight w:val="468"/>
        </w:trPr>
        <w:tc>
          <w:tcPr>
            <w:tcW w:w="3119" w:type="dxa"/>
            <w:shd w:val="clear" w:color="auto" w:fill="FFFF99"/>
          </w:tcPr>
          <w:p w14:paraId="4BB1C930" w14:textId="77777777" w:rsidR="008C7565" w:rsidRDefault="008C7565"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7E80034F" w14:textId="77777777" w:rsidR="008C7565" w:rsidRPr="005216EB" w:rsidRDefault="008C7565" w:rsidP="002868E2">
            <w:pPr>
              <w:jc w:val="left"/>
              <w:rPr>
                <w:rFonts w:asciiTheme="majorEastAsia" w:eastAsiaTheme="majorEastAsia" w:hAnsiTheme="majorEastAsia"/>
                <w:sz w:val="24"/>
                <w:szCs w:val="24"/>
              </w:rPr>
            </w:pPr>
          </w:p>
        </w:tc>
        <w:tc>
          <w:tcPr>
            <w:tcW w:w="3260" w:type="dxa"/>
            <w:vAlign w:val="center"/>
          </w:tcPr>
          <w:p w14:paraId="100BFBD7" w14:textId="77777777" w:rsidR="008C7565" w:rsidRDefault="008C7565"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報告書作成用</w:t>
            </w:r>
          </w:p>
        </w:tc>
        <w:tc>
          <w:tcPr>
            <w:tcW w:w="1806" w:type="dxa"/>
            <w:vAlign w:val="center"/>
          </w:tcPr>
          <w:p w14:paraId="36C9309C" w14:textId="77777777" w:rsidR="008C7565" w:rsidRPr="005216EB" w:rsidRDefault="008C7565" w:rsidP="002868E2">
            <w:pPr>
              <w:rPr>
                <w:rFonts w:asciiTheme="majorEastAsia" w:eastAsiaTheme="majorEastAsia" w:hAnsiTheme="majorEastAsia"/>
                <w:sz w:val="24"/>
                <w:szCs w:val="24"/>
              </w:rPr>
            </w:pPr>
          </w:p>
        </w:tc>
      </w:tr>
      <w:tr w:rsidR="00574BED" w:rsidRPr="005216EB" w14:paraId="504D5E35" w14:textId="77777777" w:rsidTr="00574BED">
        <w:trPr>
          <w:trHeight w:val="468"/>
        </w:trPr>
        <w:tc>
          <w:tcPr>
            <w:tcW w:w="3119" w:type="dxa"/>
            <w:shd w:val="clear" w:color="auto" w:fill="FFFF99"/>
            <w:vAlign w:val="center"/>
          </w:tcPr>
          <w:p w14:paraId="356308B8" w14:textId="77777777" w:rsidR="00574BED" w:rsidRDefault="00574BED"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992" w:type="dxa"/>
            <w:vAlign w:val="center"/>
          </w:tcPr>
          <w:p w14:paraId="33524420"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760C4BD3" w14:textId="77777777" w:rsidR="00574BED"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連絡・調整用</w:t>
            </w:r>
          </w:p>
        </w:tc>
        <w:tc>
          <w:tcPr>
            <w:tcW w:w="1806" w:type="dxa"/>
            <w:vAlign w:val="center"/>
          </w:tcPr>
          <w:p w14:paraId="50C5D370" w14:textId="77777777" w:rsidR="00574BED" w:rsidRPr="005216EB" w:rsidRDefault="00574BED" w:rsidP="002868E2">
            <w:pPr>
              <w:rPr>
                <w:rFonts w:asciiTheme="majorEastAsia" w:eastAsiaTheme="majorEastAsia" w:hAnsiTheme="majorEastAsia"/>
                <w:sz w:val="24"/>
                <w:szCs w:val="24"/>
              </w:rPr>
            </w:pPr>
          </w:p>
        </w:tc>
      </w:tr>
      <w:tr w:rsidR="00574BED" w:rsidRPr="005216EB" w14:paraId="45EA4D2A" w14:textId="77777777" w:rsidTr="00574BED">
        <w:trPr>
          <w:trHeight w:val="468"/>
        </w:trPr>
        <w:tc>
          <w:tcPr>
            <w:tcW w:w="3119" w:type="dxa"/>
            <w:shd w:val="clear" w:color="auto" w:fill="FFFF99"/>
            <w:vAlign w:val="center"/>
          </w:tcPr>
          <w:p w14:paraId="4323EE05" w14:textId="77777777" w:rsidR="00574BED" w:rsidRDefault="00574BED"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992" w:type="dxa"/>
            <w:vAlign w:val="center"/>
          </w:tcPr>
          <w:p w14:paraId="546F1CB1"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45AC9B33" w14:textId="77777777" w:rsidR="00574BED"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連絡・調整用</w:t>
            </w:r>
          </w:p>
        </w:tc>
        <w:tc>
          <w:tcPr>
            <w:tcW w:w="1806" w:type="dxa"/>
            <w:vAlign w:val="center"/>
          </w:tcPr>
          <w:p w14:paraId="09CAD8C2" w14:textId="77777777" w:rsidR="00574BED" w:rsidRPr="005216EB" w:rsidRDefault="00574BED" w:rsidP="002868E2">
            <w:pPr>
              <w:rPr>
                <w:rFonts w:asciiTheme="majorEastAsia" w:eastAsiaTheme="majorEastAsia" w:hAnsiTheme="majorEastAsia"/>
                <w:sz w:val="24"/>
                <w:szCs w:val="24"/>
              </w:rPr>
            </w:pPr>
          </w:p>
        </w:tc>
      </w:tr>
      <w:tr w:rsidR="00574BED" w:rsidRPr="005216EB" w14:paraId="15A58DE8" w14:textId="77777777" w:rsidTr="009F5E05">
        <w:trPr>
          <w:trHeight w:val="399"/>
        </w:trPr>
        <w:tc>
          <w:tcPr>
            <w:tcW w:w="3119" w:type="dxa"/>
            <w:shd w:val="clear" w:color="auto" w:fill="FFFF99"/>
            <w:vAlign w:val="center"/>
          </w:tcPr>
          <w:p w14:paraId="489F110F" w14:textId="77777777" w:rsidR="00574BED" w:rsidRDefault="00574BED"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地域防災無線</w:t>
            </w:r>
          </w:p>
        </w:tc>
        <w:tc>
          <w:tcPr>
            <w:tcW w:w="992" w:type="dxa"/>
            <w:vAlign w:val="center"/>
          </w:tcPr>
          <w:p w14:paraId="195E4D42"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51C6AA87" w14:textId="77777777" w:rsidR="00574BED"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連絡・調整用</w:t>
            </w:r>
          </w:p>
        </w:tc>
        <w:tc>
          <w:tcPr>
            <w:tcW w:w="1806" w:type="dxa"/>
            <w:vAlign w:val="center"/>
          </w:tcPr>
          <w:p w14:paraId="4D88D6CE" w14:textId="77777777" w:rsidR="00574BED" w:rsidRPr="005216EB" w:rsidRDefault="00574BED" w:rsidP="002868E2">
            <w:pPr>
              <w:rPr>
                <w:rFonts w:asciiTheme="majorEastAsia" w:eastAsiaTheme="majorEastAsia" w:hAnsiTheme="majorEastAsia"/>
                <w:sz w:val="24"/>
                <w:szCs w:val="24"/>
              </w:rPr>
            </w:pPr>
          </w:p>
        </w:tc>
      </w:tr>
      <w:tr w:rsidR="00574BED" w:rsidRPr="005E4636" w14:paraId="2D22A3FB" w14:textId="77777777" w:rsidTr="009F5E05">
        <w:trPr>
          <w:trHeight w:val="399"/>
        </w:trPr>
        <w:tc>
          <w:tcPr>
            <w:tcW w:w="3119" w:type="dxa"/>
            <w:shd w:val="clear" w:color="auto" w:fill="FFFF99"/>
            <w:vAlign w:val="center"/>
          </w:tcPr>
          <w:p w14:paraId="0B41B46F" w14:textId="28BC306E" w:rsidR="00574BED" w:rsidRDefault="00574BED"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パソコン</w:t>
            </w:r>
          </w:p>
        </w:tc>
        <w:tc>
          <w:tcPr>
            <w:tcW w:w="992" w:type="dxa"/>
            <w:vAlign w:val="center"/>
          </w:tcPr>
          <w:p w14:paraId="72B3ADCF" w14:textId="77777777" w:rsidR="00574BED" w:rsidRPr="005216EB" w:rsidRDefault="00574BED" w:rsidP="002868E2">
            <w:pPr>
              <w:spacing w:line="300" w:lineRule="exact"/>
              <w:rPr>
                <w:rFonts w:asciiTheme="majorEastAsia" w:eastAsiaTheme="majorEastAsia" w:hAnsiTheme="majorEastAsia"/>
                <w:sz w:val="24"/>
                <w:szCs w:val="24"/>
              </w:rPr>
            </w:pPr>
          </w:p>
        </w:tc>
        <w:tc>
          <w:tcPr>
            <w:tcW w:w="3260" w:type="dxa"/>
            <w:vAlign w:val="center"/>
          </w:tcPr>
          <w:p w14:paraId="721FD3D5" w14:textId="77777777" w:rsidR="00574BED" w:rsidRDefault="00574BED"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連絡・調整用</w:t>
            </w:r>
          </w:p>
        </w:tc>
        <w:tc>
          <w:tcPr>
            <w:tcW w:w="1806" w:type="dxa"/>
            <w:vAlign w:val="center"/>
          </w:tcPr>
          <w:p w14:paraId="4A0E9979" w14:textId="77777777" w:rsidR="00574BED" w:rsidRPr="005216EB" w:rsidRDefault="00574BED" w:rsidP="002868E2">
            <w:pPr>
              <w:spacing w:line="300" w:lineRule="exact"/>
              <w:rPr>
                <w:rFonts w:asciiTheme="majorEastAsia" w:eastAsiaTheme="majorEastAsia" w:hAnsiTheme="majorEastAsia"/>
                <w:sz w:val="24"/>
                <w:szCs w:val="24"/>
              </w:rPr>
            </w:pPr>
          </w:p>
        </w:tc>
      </w:tr>
      <w:tr w:rsidR="009F5E05" w:rsidRPr="00915E6B" w14:paraId="3C1F9454" w14:textId="77777777" w:rsidTr="009F5E05">
        <w:trPr>
          <w:trHeight w:val="399"/>
        </w:trPr>
        <w:tc>
          <w:tcPr>
            <w:tcW w:w="3119" w:type="dxa"/>
            <w:shd w:val="clear" w:color="auto" w:fill="FFFF99"/>
            <w:vAlign w:val="center"/>
          </w:tcPr>
          <w:p w14:paraId="7B5C9F04" w14:textId="31CEB601" w:rsidR="009F5E05" w:rsidRPr="00915E6B" w:rsidRDefault="009F5E05" w:rsidP="009F5E05">
            <w:pPr>
              <w:spacing w:line="300" w:lineRule="exact"/>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スポットクーラー</w:t>
            </w:r>
          </w:p>
        </w:tc>
        <w:tc>
          <w:tcPr>
            <w:tcW w:w="992" w:type="dxa"/>
            <w:vAlign w:val="center"/>
          </w:tcPr>
          <w:p w14:paraId="2B4D50AB" w14:textId="77777777" w:rsidR="009F5E05" w:rsidRPr="00915E6B" w:rsidRDefault="009F5E05" w:rsidP="009F5E05">
            <w:pPr>
              <w:spacing w:line="300" w:lineRule="exact"/>
              <w:rPr>
                <w:rFonts w:asciiTheme="majorEastAsia" w:eastAsiaTheme="majorEastAsia" w:hAnsiTheme="majorEastAsia"/>
                <w:color w:val="000000" w:themeColor="text1"/>
                <w:sz w:val="24"/>
                <w:szCs w:val="24"/>
              </w:rPr>
            </w:pPr>
          </w:p>
        </w:tc>
        <w:tc>
          <w:tcPr>
            <w:tcW w:w="3260" w:type="dxa"/>
            <w:vAlign w:val="center"/>
          </w:tcPr>
          <w:p w14:paraId="501C7F78" w14:textId="62292013" w:rsidR="009F5E05" w:rsidRPr="00915E6B" w:rsidRDefault="009F5E05" w:rsidP="009F5E05">
            <w:pPr>
              <w:spacing w:line="300" w:lineRule="exact"/>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熱中症対策用</w:t>
            </w:r>
          </w:p>
        </w:tc>
        <w:tc>
          <w:tcPr>
            <w:tcW w:w="1806" w:type="dxa"/>
            <w:vAlign w:val="center"/>
          </w:tcPr>
          <w:p w14:paraId="70530624" w14:textId="77777777" w:rsidR="009F5E05" w:rsidRPr="00915E6B" w:rsidRDefault="009F5E05" w:rsidP="009F5E05">
            <w:pPr>
              <w:spacing w:line="300" w:lineRule="exact"/>
              <w:rPr>
                <w:rFonts w:asciiTheme="majorEastAsia" w:eastAsiaTheme="majorEastAsia" w:hAnsiTheme="majorEastAsia"/>
                <w:color w:val="000000" w:themeColor="text1"/>
                <w:sz w:val="24"/>
                <w:szCs w:val="24"/>
              </w:rPr>
            </w:pPr>
          </w:p>
        </w:tc>
      </w:tr>
    </w:tbl>
    <w:p w14:paraId="5A2996BF" w14:textId="77777777" w:rsidR="009F5E05" w:rsidRPr="00915E6B" w:rsidRDefault="009F5E05" w:rsidP="009F5E05">
      <w:pPr>
        <w:widowControl/>
        <w:jc w:val="left"/>
        <w:rPr>
          <w:rFonts w:asciiTheme="majorEastAsia" w:eastAsiaTheme="majorEastAsia" w:hAnsiTheme="majorEastAsia"/>
          <w:color w:val="000000" w:themeColor="text1"/>
          <w:sz w:val="24"/>
          <w:szCs w:val="24"/>
        </w:rPr>
      </w:pPr>
    </w:p>
    <w:p w14:paraId="3CEFA3CF" w14:textId="7DB6A52A" w:rsidR="009F5E05" w:rsidRPr="00915E6B" w:rsidRDefault="009F5E05" w:rsidP="009F5E05">
      <w:pPr>
        <w:widowControl/>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szCs w:val="24"/>
        </w:rPr>
        <w:t>参考３：スポットクーラ（※配備先は市立学校のみ）</w:t>
      </w:r>
    </w:p>
    <w:p w14:paraId="24F992AD" w14:textId="7A5BCF9C" w:rsidR="003A4634" w:rsidRPr="009F5E05" w:rsidRDefault="0049547F" w:rsidP="003A4634">
      <w:pPr>
        <w:widowControl/>
        <w:jc w:val="left"/>
        <w:rPr>
          <w:rFonts w:ascii="HGP創英角ｺﾞｼｯｸUB" w:eastAsia="HGP創英角ｺﾞｼｯｸUB" w:hAnsi="HGP創英角ｺﾞｼｯｸUB"/>
          <w:b/>
          <w:sz w:val="36"/>
          <w:szCs w:val="36"/>
          <w:bdr w:val="single" w:sz="12" w:space="0" w:color="auto"/>
        </w:rPr>
      </w:pPr>
      <w:r>
        <w:rPr>
          <w:rFonts w:ascii="HGP創英角ｺﾞｼｯｸUB" w:eastAsia="HGP創英角ｺﾞｼｯｸUB" w:hAnsi="HGP創英角ｺﾞｼｯｸUB"/>
          <w:b/>
          <w:noProof/>
          <w:sz w:val="36"/>
          <w:szCs w:val="36"/>
        </w:rPr>
        <mc:AlternateContent>
          <mc:Choice Requires="wps">
            <w:drawing>
              <wp:anchor distT="0" distB="0" distL="114300" distR="114300" simplePos="0" relativeHeight="251709952" behindDoc="0" locked="0" layoutInCell="1" allowOverlap="1" wp14:anchorId="12A0F4B7" wp14:editId="520DB67A">
                <wp:simplePos x="0" y="0"/>
                <wp:positionH relativeFrom="column">
                  <wp:posOffset>1933575</wp:posOffset>
                </wp:positionH>
                <wp:positionV relativeFrom="paragraph">
                  <wp:posOffset>133350</wp:posOffset>
                </wp:positionV>
                <wp:extent cx="952500" cy="375920"/>
                <wp:effectExtent l="57150" t="0" r="19050" b="176530"/>
                <wp:wrapNone/>
                <wp:docPr id="98" name="吹き出し: 角を丸めた四角形 98"/>
                <wp:cNvGraphicFramePr/>
                <a:graphic xmlns:a="http://schemas.openxmlformats.org/drawingml/2006/main">
                  <a:graphicData uri="http://schemas.microsoft.com/office/word/2010/wordprocessingShape">
                    <wps:wsp>
                      <wps:cNvSpPr/>
                      <wps:spPr>
                        <a:xfrm>
                          <a:off x="0" y="0"/>
                          <a:ext cx="952500" cy="375920"/>
                        </a:xfrm>
                        <a:prstGeom prst="wedgeRoundRectCallout">
                          <a:avLst>
                            <a:gd name="adj1" fmla="val -55359"/>
                            <a:gd name="adj2" fmla="val 87838"/>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7E5F" w14:textId="77777777" w:rsidR="00006A22" w:rsidRPr="003842F3" w:rsidRDefault="00006A22" w:rsidP="0049547F">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排熱</w:t>
                            </w:r>
                            <w:r w:rsidRPr="003842F3">
                              <w:rPr>
                                <w:rFonts w:asciiTheme="majorEastAsia" w:eastAsiaTheme="majorEastAsia" w:hAnsiTheme="majorEastAsia" w:hint="eastAsia"/>
                                <w:color w:val="000000" w:themeColor="text1"/>
                              </w:rPr>
                              <w:t>ダクト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A0F4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8" o:spid="_x0000_s1165" type="#_x0000_t62" style="position:absolute;margin-left:152.25pt;margin-top:10.5pt;width:75pt;height:29.6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" adj="-1158,29773" filled="f" strokecolor="black [3213]" strokeweight=".5pt">
                <v:textbox>
                  <w:txbxContent>
                    <w:p w14:paraId="4DA47E5F" w14:textId="77777777" w:rsidR="00006A22" w:rsidRPr="003842F3" w:rsidRDefault="00006A22" w:rsidP="0049547F">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排熱</w:t>
                      </w:r>
                      <w:r w:rsidRPr="003842F3">
                        <w:rPr>
                          <w:rFonts w:asciiTheme="majorEastAsia" w:eastAsiaTheme="majorEastAsia" w:hAnsiTheme="majorEastAsia" w:hint="eastAsia"/>
                          <w:color w:val="000000" w:themeColor="text1"/>
                        </w:rPr>
                        <w:t>ダクト</w:t>
                      </w:r>
                    </w:p>
                  </w:txbxContent>
                </v:textbox>
              </v:shape>
            </w:pict>
          </mc:Fallback>
        </mc:AlternateContent>
      </w:r>
    </w:p>
    <w:p w14:paraId="2225F7B6" w14:textId="2F389107" w:rsidR="004D1CCC" w:rsidRPr="009F5E05" w:rsidRDefault="001F7EAC">
      <w:pPr>
        <w:widowControl/>
        <w:jc w:val="left"/>
        <w:rPr>
          <w:rFonts w:ascii="HGP創英角ｺﾞｼｯｸUB" w:eastAsia="HGP創英角ｺﾞｼｯｸUB" w:hAnsi="HGP創英角ｺﾞｼｯｸUB"/>
          <w:b/>
          <w:sz w:val="36"/>
          <w:szCs w:val="36"/>
          <w:bdr w:val="single" w:sz="12" w:space="0" w:color="auto"/>
        </w:rPr>
      </w:pPr>
      <w:r w:rsidRPr="007D59B2">
        <w:rPr>
          <w:rFonts w:asciiTheme="majorEastAsia" w:eastAsiaTheme="majorEastAsia" w:hAnsiTheme="majorEastAsia" w:hint="eastAsia"/>
          <w:noProof/>
          <w:color w:val="FF0000"/>
          <w:sz w:val="24"/>
          <w:szCs w:val="24"/>
        </w:rPr>
        <mc:AlternateContent>
          <mc:Choice Requires="wps">
            <w:drawing>
              <wp:anchor distT="0" distB="0" distL="114300" distR="114300" simplePos="0" relativeHeight="251607552" behindDoc="0" locked="0" layoutInCell="1" allowOverlap="1" wp14:anchorId="07111F2E" wp14:editId="731E3F7B">
                <wp:simplePos x="0" y="0"/>
                <wp:positionH relativeFrom="column">
                  <wp:posOffset>2185670</wp:posOffset>
                </wp:positionH>
                <wp:positionV relativeFrom="paragraph">
                  <wp:posOffset>269875</wp:posOffset>
                </wp:positionV>
                <wp:extent cx="3543300" cy="1524000"/>
                <wp:effectExtent l="0" t="0" r="19050" b="19050"/>
                <wp:wrapNone/>
                <wp:docPr id="478" name="角丸四角形 329"/>
                <wp:cNvGraphicFramePr/>
                <a:graphic xmlns:a="http://schemas.openxmlformats.org/drawingml/2006/main">
                  <a:graphicData uri="http://schemas.microsoft.com/office/word/2010/wordprocessingShape">
                    <wps:wsp>
                      <wps:cNvSpPr/>
                      <wps:spPr>
                        <a:xfrm>
                          <a:off x="0" y="0"/>
                          <a:ext cx="3543300" cy="152400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10A9F" w14:textId="77777777" w:rsidR="00006A22" w:rsidRPr="00915E6B" w:rsidRDefault="00006A22" w:rsidP="001F7EAC">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夏場の熱中症対策用に、令和２年度からスポットクーラーを市立学校の避難所に各２台配備しています。（首振り機能あり）</w:t>
                            </w:r>
                          </w:p>
                          <w:p w14:paraId="76F15272" w14:textId="77777777" w:rsidR="00006A22" w:rsidRPr="00915E6B" w:rsidRDefault="00006A22" w:rsidP="00CA2B14">
                            <w:pPr>
                              <w:ind w:left="240" w:hangingChars="100" w:hanging="240"/>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※排熱ダクトから熱風が排出されますので、冷風ダクトと同じ部屋に熱風を排出すると、逆に室温を上げることにつながります。</w:t>
                            </w:r>
                          </w:p>
                          <w:p w14:paraId="0F9D4447" w14:textId="7DF2BFB2" w:rsidR="00006A22" w:rsidRPr="001F7EAC" w:rsidRDefault="00006A22" w:rsidP="008670C1">
                            <w:pPr>
                              <w:jc w:val="left"/>
                              <w:rPr>
                                <w:rFonts w:asciiTheme="majorEastAsia" w:eastAsiaTheme="majorEastAsia" w:hAnsiTheme="majorEastAsia"/>
                                <w:color w:val="FF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11F2E" id="_x0000_s1166" style="position:absolute;margin-left:172.1pt;margin-top:21.25pt;width:279pt;height:120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" filled="f" strokecolor="black [3213]" strokeweight=".5pt">
                <v:textbox>
                  <w:txbxContent>
                    <w:p w14:paraId="64B10A9F" w14:textId="77777777" w:rsidR="00006A22" w:rsidRPr="00915E6B" w:rsidRDefault="00006A22" w:rsidP="001F7EAC">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夏場の熱中症対策用に、令和２年度からスポットクーラーを市立学校の避難所に各２台配備しています。（首振り機能あり）</w:t>
                      </w:r>
                    </w:p>
                    <w:p w14:paraId="76F15272" w14:textId="77777777" w:rsidR="00006A22" w:rsidRPr="00915E6B" w:rsidRDefault="00006A22" w:rsidP="00CA2B14">
                      <w:pPr>
                        <w:ind w:left="240" w:hangingChars="100" w:hanging="240"/>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※排熱ダクトから熱風が排出されますので、冷風ダクトと同じ部屋に熱風を排出すると、逆に室温を上げることにつながります。</w:t>
                      </w:r>
                    </w:p>
                    <w:p w14:paraId="0F9D4447" w14:textId="7DF2BFB2" w:rsidR="00006A22" w:rsidRPr="001F7EAC" w:rsidRDefault="00006A22" w:rsidP="008670C1">
                      <w:pPr>
                        <w:jc w:val="left"/>
                        <w:rPr>
                          <w:rFonts w:asciiTheme="majorEastAsia" w:eastAsiaTheme="majorEastAsia" w:hAnsiTheme="majorEastAsia"/>
                          <w:color w:val="FF0000"/>
                          <w:sz w:val="24"/>
                        </w:rPr>
                      </w:pPr>
                    </w:p>
                  </w:txbxContent>
                </v:textbox>
              </v:roundrect>
            </w:pict>
          </mc:Fallback>
        </mc:AlternateContent>
      </w:r>
      <w:r w:rsidR="0049547F">
        <w:rPr>
          <w:rFonts w:ascii="HGP創英角ｺﾞｼｯｸUB" w:eastAsia="HGP創英角ｺﾞｼｯｸUB" w:hAnsi="HGP創英角ｺﾞｼｯｸUB"/>
          <w:b/>
          <w:noProof/>
          <w:sz w:val="36"/>
          <w:szCs w:val="36"/>
        </w:rPr>
        <mc:AlternateContent>
          <mc:Choice Requires="wps">
            <w:drawing>
              <wp:anchor distT="0" distB="0" distL="114300" distR="114300" simplePos="0" relativeHeight="251715072" behindDoc="0" locked="0" layoutInCell="1" allowOverlap="1" wp14:anchorId="45665F12" wp14:editId="6A7657BA">
                <wp:simplePos x="0" y="0"/>
                <wp:positionH relativeFrom="column">
                  <wp:posOffset>-133350</wp:posOffset>
                </wp:positionH>
                <wp:positionV relativeFrom="paragraph">
                  <wp:posOffset>600075</wp:posOffset>
                </wp:positionV>
                <wp:extent cx="952500" cy="375920"/>
                <wp:effectExtent l="0" t="19050" r="209550" b="24130"/>
                <wp:wrapNone/>
                <wp:docPr id="97" name="吹き出し: 角を丸めた四角形 97"/>
                <wp:cNvGraphicFramePr/>
                <a:graphic xmlns:a="http://schemas.openxmlformats.org/drawingml/2006/main">
                  <a:graphicData uri="http://schemas.microsoft.com/office/word/2010/wordprocessingShape">
                    <wps:wsp>
                      <wps:cNvSpPr/>
                      <wps:spPr>
                        <a:xfrm>
                          <a:off x="0" y="0"/>
                          <a:ext cx="952500" cy="375920"/>
                        </a:xfrm>
                        <a:prstGeom prst="wedgeRoundRectCallout">
                          <a:avLst>
                            <a:gd name="adj1" fmla="val 68641"/>
                            <a:gd name="adj2" fmla="val -5152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F6B73" w14:textId="77777777" w:rsidR="00006A22" w:rsidRPr="003842F3" w:rsidRDefault="00006A22" w:rsidP="0049547F">
                            <w:pPr>
                              <w:jc w:val="center"/>
                              <w:rPr>
                                <w:rFonts w:asciiTheme="majorEastAsia" w:eastAsiaTheme="majorEastAsia" w:hAnsiTheme="majorEastAsia"/>
                                <w:color w:val="000000" w:themeColor="text1"/>
                              </w:rPr>
                            </w:pPr>
                            <w:r w:rsidRPr="003842F3">
                              <w:rPr>
                                <w:rFonts w:asciiTheme="majorEastAsia" w:eastAsiaTheme="majorEastAsia" w:hAnsiTheme="majorEastAsia" w:hint="eastAsia"/>
                                <w:color w:val="000000" w:themeColor="text1"/>
                              </w:rPr>
                              <w:t>冷風ダクト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665F12" id="吹き出し: 角を丸めた四角形 97" o:spid="_x0000_s1167" type="#_x0000_t62" style="position:absolute;margin-left:-10.5pt;margin-top:47.25pt;width:75pt;height:29.6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" adj="25626,-328" filled="f" strokecolor="black [3213]" strokeweight=".5pt">
                <v:textbox>
                  <w:txbxContent>
                    <w:p w14:paraId="0D2F6B73" w14:textId="77777777" w:rsidR="00006A22" w:rsidRPr="003842F3" w:rsidRDefault="00006A22" w:rsidP="0049547F">
                      <w:pPr>
                        <w:jc w:val="center"/>
                        <w:rPr>
                          <w:rFonts w:asciiTheme="majorEastAsia" w:eastAsiaTheme="majorEastAsia" w:hAnsiTheme="majorEastAsia"/>
                          <w:color w:val="000000" w:themeColor="text1"/>
                        </w:rPr>
                      </w:pPr>
                      <w:r w:rsidRPr="003842F3">
                        <w:rPr>
                          <w:rFonts w:asciiTheme="majorEastAsia" w:eastAsiaTheme="majorEastAsia" w:hAnsiTheme="majorEastAsia" w:hint="eastAsia"/>
                          <w:color w:val="000000" w:themeColor="text1"/>
                        </w:rPr>
                        <w:t>冷風ダクト</w:t>
                      </w:r>
                    </w:p>
                  </w:txbxContent>
                </v:textbox>
              </v:shape>
            </w:pict>
          </mc:Fallback>
        </mc:AlternateContent>
      </w:r>
      <w:r w:rsidR="0049547F">
        <w:rPr>
          <w:rFonts w:asciiTheme="majorEastAsia" w:eastAsiaTheme="majorEastAsia" w:hAnsiTheme="majorEastAsia" w:hint="eastAsia"/>
          <w:noProof/>
          <w:color w:val="FF0000"/>
          <w:sz w:val="24"/>
          <w:szCs w:val="24"/>
        </w:rPr>
        <mc:AlternateContent>
          <mc:Choice Requires="wps">
            <w:drawing>
              <wp:anchor distT="0" distB="0" distL="114300" distR="114300" simplePos="0" relativeHeight="251703808" behindDoc="0" locked="0" layoutInCell="1" allowOverlap="1" wp14:anchorId="3DBFE106" wp14:editId="130751BA">
                <wp:simplePos x="0" y="0"/>
                <wp:positionH relativeFrom="column">
                  <wp:posOffset>504825</wp:posOffset>
                </wp:positionH>
                <wp:positionV relativeFrom="paragraph">
                  <wp:posOffset>33020</wp:posOffset>
                </wp:positionV>
                <wp:extent cx="1600200" cy="2628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00200" cy="2628900"/>
                        </a:xfrm>
                        <a:prstGeom prst="rect">
                          <a:avLst/>
                        </a:prstGeom>
                        <a:solidFill>
                          <a:schemeClr val="lt1"/>
                        </a:solidFill>
                        <a:ln w="6350">
                          <a:noFill/>
                        </a:ln>
                      </wps:spPr>
                      <wps:txbx>
                        <w:txbxContent>
                          <w:p w14:paraId="7DCBA1AB" w14:textId="77777777" w:rsidR="00006A22" w:rsidRDefault="00006A22" w:rsidP="0049547F">
                            <w:r>
                              <w:rPr>
                                <w:rFonts w:asciiTheme="majorEastAsia" w:eastAsiaTheme="majorEastAsia" w:hAnsiTheme="majorEastAsia"/>
                                <w:noProof/>
                                <w:sz w:val="24"/>
                              </w:rPr>
                              <w:drawing>
                                <wp:inline distT="0" distB="0" distL="0" distR="0" wp14:anchorId="6D664D7C" wp14:editId="08B7741A">
                                  <wp:extent cx="1410970" cy="2233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0970" cy="2233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FE106" id="テキスト ボックス 4" o:spid="_x0000_s1168" type="#_x0000_t202" style="position:absolute;margin-left:39.75pt;margin-top:2.6pt;width:126pt;height:207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" fillcolor="white [3201]" stroked="f" strokeweight=".5pt">
                <v:textbox>
                  <w:txbxContent>
                    <w:p w14:paraId="7DCBA1AB" w14:textId="77777777" w:rsidR="00006A22" w:rsidRDefault="00006A22" w:rsidP="0049547F">
                      <w:r>
                        <w:rPr>
                          <w:rFonts w:asciiTheme="majorEastAsia" w:eastAsiaTheme="majorEastAsia" w:hAnsiTheme="majorEastAsia"/>
                          <w:noProof/>
                          <w:sz w:val="24"/>
                        </w:rPr>
                        <w:drawing>
                          <wp:inline distT="0" distB="0" distL="0" distR="0" wp14:anchorId="6D664D7C" wp14:editId="08B7741A">
                            <wp:extent cx="1410970" cy="2233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0970" cy="2233746"/>
                                    </a:xfrm>
                                    <a:prstGeom prst="rect">
                                      <a:avLst/>
                                    </a:prstGeom>
                                    <a:noFill/>
                                    <a:ln>
                                      <a:noFill/>
                                    </a:ln>
                                  </pic:spPr>
                                </pic:pic>
                              </a:graphicData>
                            </a:graphic>
                          </wp:inline>
                        </w:drawing>
                      </w:r>
                    </w:p>
                  </w:txbxContent>
                </v:textbox>
              </v:shape>
            </w:pict>
          </mc:Fallback>
        </mc:AlternateContent>
      </w:r>
      <w:r w:rsidR="003F1ABB">
        <w:rPr>
          <w:rFonts w:ascii="HGP創英角ｺﾞｼｯｸUB" w:eastAsia="HGP創英角ｺﾞｼｯｸUB" w:hAnsi="HGP創英角ｺﾞｼｯｸUB"/>
          <w:b/>
          <w:sz w:val="36"/>
          <w:szCs w:val="36"/>
          <w:bdr w:val="single" w:sz="12" w:space="0" w:color="auto"/>
        </w:rPr>
        <w:br w:type="page"/>
      </w:r>
    </w:p>
    <w:p w14:paraId="259CB9FD" w14:textId="07E347B0" w:rsidR="003A4634" w:rsidRDefault="00AA472B">
      <w:pPr>
        <w:widowControl/>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w:t>
      </w:r>
      <w:r w:rsidR="009F5E05" w:rsidRPr="00A26E13">
        <w:rPr>
          <w:rFonts w:asciiTheme="majorEastAsia" w:eastAsiaTheme="majorEastAsia" w:hAnsiTheme="majorEastAsia" w:hint="eastAsia"/>
          <w:sz w:val="24"/>
        </w:rPr>
        <w:t>４</w:t>
      </w:r>
      <w:r>
        <w:rPr>
          <w:rFonts w:asciiTheme="majorEastAsia" w:eastAsiaTheme="majorEastAsia" w:hAnsiTheme="majorEastAsia" w:hint="eastAsia"/>
          <w:sz w:val="24"/>
        </w:rPr>
        <w:t>：</w:t>
      </w:r>
      <w:r w:rsidR="00E91E58">
        <w:rPr>
          <w:rFonts w:asciiTheme="majorEastAsia" w:eastAsiaTheme="majorEastAsia" w:hAnsiTheme="majorEastAsia" w:hint="eastAsia"/>
          <w:sz w:val="24"/>
        </w:rPr>
        <w:t>避難所における要配慮者支援の流れ</w:t>
      </w:r>
      <w:r w:rsidR="00E91E58">
        <w:rPr>
          <w:rFonts w:asciiTheme="majorEastAsia" w:eastAsiaTheme="majorEastAsia" w:hAnsiTheme="majorEastAsia"/>
          <w:sz w:val="24"/>
        </w:rPr>
        <w:t xml:space="preserve"> </w:t>
      </w:r>
    </w:p>
    <w:p w14:paraId="0897F395" w14:textId="77777777" w:rsidR="00E91E58" w:rsidRPr="008E307F" w:rsidRDefault="00E91E58" w:rsidP="00E91E58">
      <w:pP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57056" behindDoc="0" locked="0" layoutInCell="1" allowOverlap="1" wp14:anchorId="6CD409A8" wp14:editId="273D4B34">
                <wp:simplePos x="0" y="0"/>
                <wp:positionH relativeFrom="column">
                  <wp:posOffset>4445</wp:posOffset>
                </wp:positionH>
                <wp:positionV relativeFrom="paragraph">
                  <wp:posOffset>1905</wp:posOffset>
                </wp:positionV>
                <wp:extent cx="6118225" cy="8105775"/>
                <wp:effectExtent l="0" t="0" r="15875" b="28575"/>
                <wp:wrapNone/>
                <wp:docPr id="1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225" cy="8105775"/>
                        </a:xfrm>
                        <a:prstGeom prst="rect">
                          <a:avLst/>
                        </a:prstGeom>
                        <a:solidFill>
                          <a:sysClr val="window" lastClr="FFFFFF">
                            <a:lumMod val="85000"/>
                            <a:lumOff val="0"/>
                          </a:sysClr>
                        </a:solidFill>
                        <a:ln w="9525">
                          <a:solidFill>
                            <a:srgbClr val="000000"/>
                          </a:solidFill>
                          <a:miter lim="800000"/>
                          <a:headEnd/>
                          <a:tailEnd/>
                        </a:ln>
                      </wps:spPr>
                      <wps:txbx>
                        <w:txbxContent>
                          <w:p w14:paraId="0D931472" w14:textId="77777777" w:rsidR="00006A22" w:rsidRDefault="00006A22" w:rsidP="00E91E58"/>
                          <w:p w14:paraId="5E840BFD" w14:textId="77777777" w:rsidR="00006A22" w:rsidRDefault="00006A22" w:rsidP="00E91E58"/>
                          <w:p w14:paraId="0ACCDA0E" w14:textId="77777777" w:rsidR="00006A22" w:rsidRDefault="00006A22" w:rsidP="00E91E58"/>
                          <w:p w14:paraId="6FD60933" w14:textId="77777777" w:rsidR="00006A22" w:rsidRDefault="00006A22" w:rsidP="00E91E58"/>
                          <w:p w14:paraId="012BD9A0" w14:textId="77777777" w:rsidR="00006A22" w:rsidRDefault="00006A22" w:rsidP="00E91E58"/>
                          <w:p w14:paraId="0A48786A" w14:textId="77777777" w:rsidR="00006A22" w:rsidRDefault="00006A22" w:rsidP="00E91E58"/>
                          <w:p w14:paraId="19403136" w14:textId="77777777" w:rsidR="00006A22" w:rsidRDefault="00006A22" w:rsidP="00E91E58"/>
                          <w:p w14:paraId="4EAC9429" w14:textId="77777777" w:rsidR="00006A22" w:rsidRDefault="00006A22" w:rsidP="00E91E58"/>
                          <w:p w14:paraId="4DBCB92E" w14:textId="77777777" w:rsidR="00006A22" w:rsidRDefault="00006A22" w:rsidP="00E91E58"/>
                          <w:p w14:paraId="5C18F86B" w14:textId="77777777" w:rsidR="00006A22" w:rsidRDefault="00006A22" w:rsidP="00E91E58"/>
                          <w:p w14:paraId="44FF117D" w14:textId="77777777" w:rsidR="00006A22" w:rsidRDefault="00006A22" w:rsidP="00E91E58"/>
                          <w:p w14:paraId="084EC27A" w14:textId="77777777" w:rsidR="00006A22" w:rsidRDefault="00006A22" w:rsidP="00E91E58"/>
                          <w:p w14:paraId="50878288" w14:textId="77777777" w:rsidR="00006A22" w:rsidRDefault="00006A22" w:rsidP="00E91E58"/>
                          <w:p w14:paraId="79A78ECB" w14:textId="77777777" w:rsidR="00006A22" w:rsidRDefault="00006A22" w:rsidP="00E91E58"/>
                          <w:p w14:paraId="2C1DF776" w14:textId="77777777" w:rsidR="00006A22" w:rsidRDefault="00006A22" w:rsidP="00E91E58"/>
                          <w:p w14:paraId="14AB2B22" w14:textId="77777777" w:rsidR="00006A22" w:rsidRDefault="00006A22" w:rsidP="00E91E58"/>
                          <w:p w14:paraId="05A272D9" w14:textId="77777777" w:rsidR="00006A22" w:rsidRDefault="00006A22" w:rsidP="00E91E58"/>
                          <w:p w14:paraId="441CAADA" w14:textId="77777777" w:rsidR="00006A22" w:rsidRDefault="00006A22" w:rsidP="00E91E58"/>
                          <w:p w14:paraId="1AD333A1" w14:textId="77777777" w:rsidR="00006A22" w:rsidRDefault="00006A22" w:rsidP="00E91E58"/>
                          <w:p w14:paraId="33707770" w14:textId="77777777" w:rsidR="00006A22" w:rsidRDefault="00006A22" w:rsidP="00E91E58"/>
                          <w:p w14:paraId="7CA2D641" w14:textId="77777777" w:rsidR="00006A22" w:rsidRDefault="00006A22" w:rsidP="00E91E58"/>
                          <w:p w14:paraId="0E028243" w14:textId="77777777" w:rsidR="00006A22" w:rsidRDefault="00006A22" w:rsidP="00E91E58"/>
                          <w:p w14:paraId="114C078E" w14:textId="77777777" w:rsidR="00006A22" w:rsidRDefault="00006A22" w:rsidP="00E91E58"/>
                          <w:p w14:paraId="2CCA8371" w14:textId="77777777" w:rsidR="00006A22" w:rsidRDefault="00006A22" w:rsidP="00E91E58"/>
                          <w:p w14:paraId="70214A02" w14:textId="77777777" w:rsidR="00006A22" w:rsidRDefault="00006A22" w:rsidP="00E91E58"/>
                          <w:p w14:paraId="48212543" w14:textId="77777777" w:rsidR="00006A22" w:rsidRDefault="00006A22" w:rsidP="00E91E58"/>
                          <w:p w14:paraId="3A9F62F7" w14:textId="77777777" w:rsidR="00006A22" w:rsidRDefault="00006A22" w:rsidP="00E91E58"/>
                          <w:p w14:paraId="0FA47F97" w14:textId="77777777" w:rsidR="00006A22" w:rsidRDefault="00006A22" w:rsidP="00E91E58"/>
                          <w:p w14:paraId="34BF7FE0" w14:textId="77777777" w:rsidR="00006A22" w:rsidRDefault="00006A22" w:rsidP="00E91E58"/>
                          <w:p w14:paraId="31997ACF" w14:textId="77777777" w:rsidR="00006A22" w:rsidRDefault="00006A22" w:rsidP="00E91E58"/>
                          <w:p w14:paraId="68092725" w14:textId="77777777" w:rsidR="00006A22" w:rsidRDefault="00006A22" w:rsidP="00E91E58"/>
                          <w:p w14:paraId="422FAF60" w14:textId="77777777" w:rsidR="00006A22" w:rsidRDefault="00006A22" w:rsidP="00E91E58"/>
                          <w:p w14:paraId="3A67D629" w14:textId="77777777" w:rsidR="00006A22" w:rsidRDefault="00006A22" w:rsidP="00E91E58"/>
                          <w:p w14:paraId="3C8FA608" w14:textId="77777777" w:rsidR="00006A22" w:rsidRDefault="00006A22" w:rsidP="00E91E58"/>
                          <w:p w14:paraId="6DE15127" w14:textId="77777777" w:rsidR="00006A22" w:rsidRDefault="00006A22" w:rsidP="00E91E58"/>
                          <w:p w14:paraId="77F3339C" w14:textId="77777777" w:rsidR="00006A22" w:rsidRDefault="00006A22" w:rsidP="00E91E58"/>
                          <w:p w14:paraId="480FDDFC" w14:textId="77777777" w:rsidR="00006A22" w:rsidRDefault="00006A22" w:rsidP="00E91E58"/>
                          <w:p w14:paraId="23C3DF32" w14:textId="77777777" w:rsidR="00006A22" w:rsidRDefault="00006A22" w:rsidP="00E91E58"/>
                          <w:p w14:paraId="2C56420E" w14:textId="77777777" w:rsidR="00006A22" w:rsidRDefault="00006A22" w:rsidP="00E91E5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409A8" id="Rectangle 22" o:spid="_x0000_s1169" style="position:absolute;left:0;text-align:left;margin-left:.35pt;margin-top:.15pt;width:481.75pt;height:638.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" fillcolor="#d9d9d9">
                <v:textbox inset="5.85pt,.7pt,5.85pt,.7pt">
                  <w:txbxContent>
                    <w:p w14:paraId="0D931472" w14:textId="77777777" w:rsidR="00006A22" w:rsidRDefault="00006A22" w:rsidP="00E91E58"/>
                    <w:p w14:paraId="5E840BFD" w14:textId="77777777" w:rsidR="00006A22" w:rsidRDefault="00006A22" w:rsidP="00E91E58"/>
                    <w:p w14:paraId="0ACCDA0E" w14:textId="77777777" w:rsidR="00006A22" w:rsidRDefault="00006A22" w:rsidP="00E91E58"/>
                    <w:p w14:paraId="6FD60933" w14:textId="77777777" w:rsidR="00006A22" w:rsidRDefault="00006A22" w:rsidP="00E91E58"/>
                    <w:p w14:paraId="012BD9A0" w14:textId="77777777" w:rsidR="00006A22" w:rsidRDefault="00006A22" w:rsidP="00E91E58"/>
                    <w:p w14:paraId="0A48786A" w14:textId="77777777" w:rsidR="00006A22" w:rsidRDefault="00006A22" w:rsidP="00E91E58"/>
                    <w:p w14:paraId="19403136" w14:textId="77777777" w:rsidR="00006A22" w:rsidRDefault="00006A22" w:rsidP="00E91E58"/>
                    <w:p w14:paraId="4EAC9429" w14:textId="77777777" w:rsidR="00006A22" w:rsidRDefault="00006A22" w:rsidP="00E91E58"/>
                    <w:p w14:paraId="4DBCB92E" w14:textId="77777777" w:rsidR="00006A22" w:rsidRDefault="00006A22" w:rsidP="00E91E58"/>
                    <w:p w14:paraId="5C18F86B" w14:textId="77777777" w:rsidR="00006A22" w:rsidRDefault="00006A22" w:rsidP="00E91E58"/>
                    <w:p w14:paraId="44FF117D" w14:textId="77777777" w:rsidR="00006A22" w:rsidRDefault="00006A22" w:rsidP="00E91E58"/>
                    <w:p w14:paraId="084EC27A" w14:textId="77777777" w:rsidR="00006A22" w:rsidRDefault="00006A22" w:rsidP="00E91E58"/>
                    <w:p w14:paraId="50878288" w14:textId="77777777" w:rsidR="00006A22" w:rsidRDefault="00006A22" w:rsidP="00E91E58"/>
                    <w:p w14:paraId="79A78ECB" w14:textId="77777777" w:rsidR="00006A22" w:rsidRDefault="00006A22" w:rsidP="00E91E58"/>
                    <w:p w14:paraId="2C1DF776" w14:textId="77777777" w:rsidR="00006A22" w:rsidRDefault="00006A22" w:rsidP="00E91E58"/>
                    <w:p w14:paraId="14AB2B22" w14:textId="77777777" w:rsidR="00006A22" w:rsidRDefault="00006A22" w:rsidP="00E91E58"/>
                    <w:p w14:paraId="05A272D9" w14:textId="77777777" w:rsidR="00006A22" w:rsidRDefault="00006A22" w:rsidP="00E91E58"/>
                    <w:p w14:paraId="441CAADA" w14:textId="77777777" w:rsidR="00006A22" w:rsidRDefault="00006A22" w:rsidP="00E91E58"/>
                    <w:p w14:paraId="1AD333A1" w14:textId="77777777" w:rsidR="00006A22" w:rsidRDefault="00006A22" w:rsidP="00E91E58"/>
                    <w:p w14:paraId="33707770" w14:textId="77777777" w:rsidR="00006A22" w:rsidRDefault="00006A22" w:rsidP="00E91E58"/>
                    <w:p w14:paraId="7CA2D641" w14:textId="77777777" w:rsidR="00006A22" w:rsidRDefault="00006A22" w:rsidP="00E91E58"/>
                    <w:p w14:paraId="0E028243" w14:textId="77777777" w:rsidR="00006A22" w:rsidRDefault="00006A22" w:rsidP="00E91E58"/>
                    <w:p w14:paraId="114C078E" w14:textId="77777777" w:rsidR="00006A22" w:rsidRDefault="00006A22" w:rsidP="00E91E58"/>
                    <w:p w14:paraId="2CCA8371" w14:textId="77777777" w:rsidR="00006A22" w:rsidRDefault="00006A22" w:rsidP="00E91E58"/>
                    <w:p w14:paraId="70214A02" w14:textId="77777777" w:rsidR="00006A22" w:rsidRDefault="00006A22" w:rsidP="00E91E58"/>
                    <w:p w14:paraId="48212543" w14:textId="77777777" w:rsidR="00006A22" w:rsidRDefault="00006A22" w:rsidP="00E91E58"/>
                    <w:p w14:paraId="3A9F62F7" w14:textId="77777777" w:rsidR="00006A22" w:rsidRDefault="00006A22" w:rsidP="00E91E58"/>
                    <w:p w14:paraId="0FA47F97" w14:textId="77777777" w:rsidR="00006A22" w:rsidRDefault="00006A22" w:rsidP="00E91E58"/>
                    <w:p w14:paraId="34BF7FE0" w14:textId="77777777" w:rsidR="00006A22" w:rsidRDefault="00006A22" w:rsidP="00E91E58"/>
                    <w:p w14:paraId="31997ACF" w14:textId="77777777" w:rsidR="00006A22" w:rsidRDefault="00006A22" w:rsidP="00E91E58"/>
                    <w:p w14:paraId="68092725" w14:textId="77777777" w:rsidR="00006A22" w:rsidRDefault="00006A22" w:rsidP="00E91E58"/>
                    <w:p w14:paraId="422FAF60" w14:textId="77777777" w:rsidR="00006A22" w:rsidRDefault="00006A22" w:rsidP="00E91E58"/>
                    <w:p w14:paraId="3A67D629" w14:textId="77777777" w:rsidR="00006A22" w:rsidRDefault="00006A22" w:rsidP="00E91E58"/>
                    <w:p w14:paraId="3C8FA608" w14:textId="77777777" w:rsidR="00006A22" w:rsidRDefault="00006A22" w:rsidP="00E91E58"/>
                    <w:p w14:paraId="6DE15127" w14:textId="77777777" w:rsidR="00006A22" w:rsidRDefault="00006A22" w:rsidP="00E91E58"/>
                    <w:p w14:paraId="77F3339C" w14:textId="77777777" w:rsidR="00006A22" w:rsidRDefault="00006A22" w:rsidP="00E91E58"/>
                    <w:p w14:paraId="480FDDFC" w14:textId="77777777" w:rsidR="00006A22" w:rsidRDefault="00006A22" w:rsidP="00E91E58"/>
                    <w:p w14:paraId="23C3DF32" w14:textId="77777777" w:rsidR="00006A22" w:rsidRDefault="00006A22" w:rsidP="00E91E58"/>
                    <w:p w14:paraId="2C56420E" w14:textId="77777777" w:rsidR="00006A22" w:rsidRDefault="00006A22" w:rsidP="00E91E58"/>
                  </w:txbxContent>
                </v:textbox>
              </v:rect>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81632" behindDoc="0" locked="0" layoutInCell="1" allowOverlap="1" wp14:anchorId="54891326" wp14:editId="757AD7F7">
                <wp:simplePos x="0" y="0"/>
                <wp:positionH relativeFrom="column">
                  <wp:posOffset>137794</wp:posOffset>
                </wp:positionH>
                <wp:positionV relativeFrom="paragraph">
                  <wp:posOffset>192405</wp:posOffset>
                </wp:positionV>
                <wp:extent cx="1685925" cy="1161415"/>
                <wp:effectExtent l="0" t="0" r="28575" b="19685"/>
                <wp:wrapNone/>
                <wp:docPr id="1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161415"/>
                        </a:xfrm>
                        <a:prstGeom prst="flowChartAlternateProcess">
                          <a:avLst/>
                        </a:prstGeom>
                        <a:solidFill>
                          <a:sysClr val="window" lastClr="FFFFFF">
                            <a:lumMod val="75000"/>
                            <a:lumOff val="0"/>
                          </a:sysClr>
                        </a:solidFill>
                        <a:ln w="9525">
                          <a:solidFill>
                            <a:srgbClr val="000000"/>
                          </a:solidFill>
                          <a:miter lim="800000"/>
                          <a:headEnd/>
                          <a:tailEnd/>
                        </a:ln>
                      </wps:spPr>
                      <wps:txbx>
                        <w:txbxContent>
                          <w:p w14:paraId="5FF90011" w14:textId="77777777" w:rsidR="00006A22" w:rsidRPr="00E91E58" w:rsidRDefault="00006A22"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避難者カードの記載などから</w:t>
                            </w:r>
                            <w:r w:rsidRPr="00E91E58">
                              <w:rPr>
                                <w:rFonts w:ascii="HG丸ｺﾞｼｯｸM-PRO" w:eastAsia="HG丸ｺﾞｼｯｸM-PRO" w:hint="eastAsia"/>
                                <w:sz w:val="20"/>
                                <w:szCs w:val="18"/>
                                <w:u w:val="single"/>
                              </w:rPr>
                              <w:t>要配慮者</w:t>
                            </w:r>
                            <w:r w:rsidRPr="00E91E58">
                              <w:rPr>
                                <w:rFonts w:ascii="HG丸ｺﾞｼｯｸM-PRO" w:eastAsia="HG丸ｺﾞｼｯｸM-PRO" w:hint="eastAsia"/>
                                <w:sz w:val="20"/>
                                <w:szCs w:val="18"/>
                              </w:rPr>
                              <w:t>を把握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9132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 o:spid="_x0000_s1170" type="#_x0000_t176" style="position:absolute;left:0;text-align:left;margin-left:10.85pt;margin-top:15.15pt;width:132.75pt;height:91.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" fillcolor="#bfbfbf">
                <v:textbox inset="5.85pt,.7pt,5.85pt,.7pt">
                  <w:txbxContent>
                    <w:p w14:paraId="5FF90011" w14:textId="77777777" w:rsidR="00006A22" w:rsidRPr="00E91E58" w:rsidRDefault="00006A22"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避難者カードの記載などから</w:t>
                      </w:r>
                      <w:r w:rsidRPr="00E91E58">
                        <w:rPr>
                          <w:rFonts w:ascii="HG丸ｺﾞｼｯｸM-PRO" w:eastAsia="HG丸ｺﾞｼｯｸM-PRO" w:hint="eastAsia"/>
                          <w:sz w:val="20"/>
                          <w:szCs w:val="18"/>
                          <w:u w:val="single"/>
                        </w:rPr>
                        <w:t>要配慮者</w:t>
                      </w:r>
                      <w:r w:rsidRPr="00E91E58">
                        <w:rPr>
                          <w:rFonts w:ascii="HG丸ｺﾞｼｯｸM-PRO" w:eastAsia="HG丸ｺﾞｼｯｸM-PRO" w:hint="eastAsia"/>
                          <w:sz w:val="20"/>
                          <w:szCs w:val="18"/>
                        </w:rPr>
                        <w:t>を把握</w:t>
                      </w:r>
                    </w:p>
                  </w:txbxContent>
                </v:textbox>
              </v:shape>
            </w:pict>
          </mc:Fallback>
        </mc:AlternateContent>
      </w:r>
      <w:r w:rsidRPr="008E307F">
        <w:rPr>
          <w:rFonts w:ascii="HG丸ｺﾞｼｯｸM-PRO" w:eastAsia="HG丸ｺﾞｼｯｸM-PRO"/>
          <w:noProof/>
          <w:kern w:val="0"/>
          <w:sz w:val="20"/>
          <w:szCs w:val="20"/>
        </w:rPr>
        <mc:AlternateContent>
          <mc:Choice Requires="wps">
            <w:drawing>
              <wp:anchor distT="0" distB="0" distL="114300" distR="114300" simplePos="0" relativeHeight="251789824" behindDoc="0" locked="0" layoutInCell="1" allowOverlap="1" wp14:anchorId="73B1B883" wp14:editId="04BC02EA">
                <wp:simplePos x="0" y="0"/>
                <wp:positionH relativeFrom="column">
                  <wp:posOffset>2804795</wp:posOffset>
                </wp:positionH>
                <wp:positionV relativeFrom="paragraph">
                  <wp:posOffset>192405</wp:posOffset>
                </wp:positionV>
                <wp:extent cx="3124200" cy="1924050"/>
                <wp:effectExtent l="0" t="0" r="19050" b="19050"/>
                <wp:wrapNone/>
                <wp:docPr id="1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924050"/>
                        </a:xfrm>
                        <a:prstGeom prst="roundRect">
                          <a:avLst>
                            <a:gd name="adj" fmla="val 5940"/>
                          </a:avLst>
                        </a:prstGeom>
                        <a:solidFill>
                          <a:srgbClr val="FFFFFF"/>
                        </a:solidFill>
                        <a:ln w="9525">
                          <a:solidFill>
                            <a:srgbClr val="000000"/>
                          </a:solidFill>
                          <a:round/>
                          <a:headEnd/>
                          <a:tailEnd/>
                        </a:ln>
                      </wps:spPr>
                      <wps:txbx>
                        <w:txbxContent>
                          <w:p w14:paraId="6AD9DBA3" w14:textId="77777777" w:rsidR="00006A22" w:rsidRPr="00D871BA" w:rsidRDefault="00006A22" w:rsidP="00E91E58">
                            <w:pPr>
                              <w:ind w:firstLineChars="100" w:firstLine="180"/>
                              <w:rPr>
                                <w:rFonts w:ascii="HG丸ｺﾞｼｯｸM-PRO" w:eastAsia="HG丸ｺﾞｼｯｸM-PRO"/>
                                <w:sz w:val="18"/>
                                <w:szCs w:val="18"/>
                              </w:rPr>
                            </w:pPr>
                            <w:r>
                              <w:rPr>
                                <w:rFonts w:ascii="HG丸ｺﾞｼｯｸM-PRO" w:eastAsia="HG丸ｺﾞｼｯｸM-PRO" w:hint="eastAsia"/>
                                <w:sz w:val="18"/>
                                <w:szCs w:val="18"/>
                              </w:rPr>
                              <w:t>支援が必要な</w:t>
                            </w:r>
                            <w:r w:rsidRPr="00D871BA">
                              <w:rPr>
                                <w:rFonts w:ascii="HG丸ｺﾞｼｯｸM-PRO" w:eastAsia="HG丸ｺﾞｼｯｸM-PRO" w:hint="eastAsia"/>
                                <w:sz w:val="18"/>
                                <w:szCs w:val="18"/>
                              </w:rPr>
                              <w:t>要配慮者を把握したときは、</w:t>
                            </w:r>
                            <w:r w:rsidRPr="003A3E5B">
                              <w:rPr>
                                <w:rFonts w:ascii="HG丸ｺﾞｼｯｸM-PRO" w:eastAsia="HG丸ｺﾞｼｯｸM-PRO" w:hint="eastAsia"/>
                                <w:sz w:val="18"/>
                                <w:szCs w:val="18"/>
                              </w:rPr>
                              <w:t>災害情報共有システム</w:t>
                            </w:r>
                            <w:r w:rsidRPr="00D871BA">
                              <w:rPr>
                                <w:rFonts w:ascii="HG丸ｺﾞｼｯｸM-PRO" w:eastAsia="HG丸ｺﾞｼｯｸM-PRO" w:hint="eastAsia"/>
                                <w:sz w:val="18"/>
                                <w:szCs w:val="18"/>
                              </w:rPr>
                              <w:t>により、当該要配慮者の類型及び程度などについて</w:t>
                            </w:r>
                            <w:r w:rsidRPr="00800006">
                              <w:rPr>
                                <w:rFonts w:ascii="HG丸ｺﾞｼｯｸM-PRO" w:eastAsia="HG丸ｺﾞｼｯｸM-PRO" w:hint="eastAsia"/>
                                <w:sz w:val="18"/>
                                <w:szCs w:val="18"/>
                              </w:rPr>
                              <w:t>区災害対策本部</w:t>
                            </w:r>
                            <w:r w:rsidRPr="001D24E9">
                              <w:rPr>
                                <w:rFonts w:ascii="HG丸ｺﾞｼｯｸM-PRO" w:eastAsia="HG丸ｺﾞｼｯｸM-PRO" w:hint="eastAsia"/>
                                <w:sz w:val="18"/>
                                <w:szCs w:val="18"/>
                              </w:rPr>
                              <w:t>に</w:t>
                            </w:r>
                            <w:r w:rsidRPr="00D871BA">
                              <w:rPr>
                                <w:rFonts w:ascii="HG丸ｺﾞｼｯｸM-PRO" w:eastAsia="HG丸ｺﾞｼｯｸM-PRO" w:hint="eastAsia"/>
                                <w:sz w:val="18"/>
                                <w:szCs w:val="18"/>
                              </w:rPr>
                              <w:t>報告します。</w:t>
                            </w:r>
                          </w:p>
                          <w:p w14:paraId="42CBE93C" w14:textId="77777777" w:rsidR="00006A22" w:rsidRPr="00D871BA" w:rsidRDefault="00006A22"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避難スペースの確保、物資の支給及び支援要員の配置を行い、避難生活の支援を行います。</w:t>
                            </w:r>
                          </w:p>
                          <w:p w14:paraId="23BF87BA" w14:textId="77777777" w:rsidR="00006A22" w:rsidRPr="00DF3891" w:rsidRDefault="00006A22"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物資や要員が不足する場合には、区災害対策本部に支給・派遣を要請します。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1B883" id="AutoShape 50" o:spid="_x0000_s1171" style="position:absolute;left:0;text-align:left;margin-left:220.85pt;margin-top:15.15pt;width:246pt;height:15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">
                <v:textbox inset="5.85pt,.7pt,5.85pt,.7pt">
                  <w:txbxContent>
                    <w:p w14:paraId="6AD9DBA3" w14:textId="77777777" w:rsidR="00006A22" w:rsidRPr="00D871BA" w:rsidRDefault="00006A22" w:rsidP="00E91E58">
                      <w:pPr>
                        <w:ind w:firstLineChars="100" w:firstLine="180"/>
                        <w:rPr>
                          <w:rFonts w:ascii="HG丸ｺﾞｼｯｸM-PRO" w:eastAsia="HG丸ｺﾞｼｯｸM-PRO"/>
                          <w:sz w:val="18"/>
                          <w:szCs w:val="18"/>
                        </w:rPr>
                      </w:pPr>
                      <w:r>
                        <w:rPr>
                          <w:rFonts w:ascii="HG丸ｺﾞｼｯｸM-PRO" w:eastAsia="HG丸ｺﾞｼｯｸM-PRO" w:hint="eastAsia"/>
                          <w:sz w:val="18"/>
                          <w:szCs w:val="18"/>
                        </w:rPr>
                        <w:t>支援が必要な</w:t>
                      </w:r>
                      <w:r w:rsidRPr="00D871BA">
                        <w:rPr>
                          <w:rFonts w:ascii="HG丸ｺﾞｼｯｸM-PRO" w:eastAsia="HG丸ｺﾞｼｯｸM-PRO" w:hint="eastAsia"/>
                          <w:sz w:val="18"/>
                          <w:szCs w:val="18"/>
                        </w:rPr>
                        <w:t>要配慮者を把握したときは、</w:t>
                      </w:r>
                      <w:r w:rsidRPr="003A3E5B">
                        <w:rPr>
                          <w:rFonts w:ascii="HG丸ｺﾞｼｯｸM-PRO" w:eastAsia="HG丸ｺﾞｼｯｸM-PRO" w:hint="eastAsia"/>
                          <w:sz w:val="18"/>
                          <w:szCs w:val="18"/>
                        </w:rPr>
                        <w:t>災害情報共有システム</w:t>
                      </w:r>
                      <w:r w:rsidRPr="00D871BA">
                        <w:rPr>
                          <w:rFonts w:ascii="HG丸ｺﾞｼｯｸM-PRO" w:eastAsia="HG丸ｺﾞｼｯｸM-PRO" w:hint="eastAsia"/>
                          <w:sz w:val="18"/>
                          <w:szCs w:val="18"/>
                        </w:rPr>
                        <w:t>により、当該要配慮者の類型及び程度などについて</w:t>
                      </w:r>
                      <w:r w:rsidRPr="00800006">
                        <w:rPr>
                          <w:rFonts w:ascii="HG丸ｺﾞｼｯｸM-PRO" w:eastAsia="HG丸ｺﾞｼｯｸM-PRO" w:hint="eastAsia"/>
                          <w:sz w:val="18"/>
                          <w:szCs w:val="18"/>
                        </w:rPr>
                        <w:t>区災害対策本部</w:t>
                      </w:r>
                      <w:r w:rsidRPr="001D24E9">
                        <w:rPr>
                          <w:rFonts w:ascii="HG丸ｺﾞｼｯｸM-PRO" w:eastAsia="HG丸ｺﾞｼｯｸM-PRO" w:hint="eastAsia"/>
                          <w:sz w:val="18"/>
                          <w:szCs w:val="18"/>
                        </w:rPr>
                        <w:t>に</w:t>
                      </w:r>
                      <w:r w:rsidRPr="00D871BA">
                        <w:rPr>
                          <w:rFonts w:ascii="HG丸ｺﾞｼｯｸM-PRO" w:eastAsia="HG丸ｺﾞｼｯｸM-PRO" w:hint="eastAsia"/>
                          <w:sz w:val="18"/>
                          <w:szCs w:val="18"/>
                        </w:rPr>
                        <w:t>報告します。</w:t>
                      </w:r>
                    </w:p>
                    <w:p w14:paraId="42CBE93C" w14:textId="77777777" w:rsidR="00006A22" w:rsidRPr="00D871BA" w:rsidRDefault="00006A22"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避難スペースの確保、物資の支給及び支援要員の配置を行い、避難生活の支援を行います。</w:t>
                      </w:r>
                    </w:p>
                    <w:p w14:paraId="23BF87BA" w14:textId="77777777" w:rsidR="00006A22" w:rsidRPr="00DF3891" w:rsidRDefault="00006A22"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物資や要員が不足する場合には、区災害対策本部に支給・派遣を要請します。</w:t>
                      </w:r>
                    </w:p>
                  </w:txbxContent>
                </v:textbox>
              </v:roundrect>
            </w:pict>
          </mc:Fallback>
        </mc:AlternateContent>
      </w:r>
    </w:p>
    <w:p w14:paraId="48685858" w14:textId="77777777" w:rsidR="00E91E58" w:rsidRPr="008E307F" w:rsidRDefault="00E91E58" w:rsidP="00E91E58">
      <w:pP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75488" behindDoc="0" locked="0" layoutInCell="1" allowOverlap="1" wp14:anchorId="2041DE99" wp14:editId="3BC878F0">
                <wp:simplePos x="0" y="0"/>
                <wp:positionH relativeFrom="column">
                  <wp:posOffset>1890395</wp:posOffset>
                </wp:positionH>
                <wp:positionV relativeFrom="paragraph">
                  <wp:posOffset>154305</wp:posOffset>
                </wp:positionV>
                <wp:extent cx="843280" cy="485775"/>
                <wp:effectExtent l="0" t="19050" r="33020" b="47625"/>
                <wp:wrapNone/>
                <wp:docPr id="1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752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left:0;text-align:left;margin-left:148.85pt;margin-top:12.15pt;width:66.4pt;height:38.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" adj="15346">
                <v:textbox inset="5.85pt,.7pt,5.85pt,.7pt"/>
              </v:shape>
            </w:pict>
          </mc:Fallback>
        </mc:AlternateContent>
      </w:r>
    </w:p>
    <w:p w14:paraId="6612112B" w14:textId="77777777" w:rsidR="00E91E58" w:rsidRPr="008E307F" w:rsidRDefault="00E91E58" w:rsidP="00E91E58">
      <w:pPr>
        <w:rPr>
          <w:rFonts w:ascii="HG丸ｺﾞｼｯｸM-PRO" w:eastAsia="HG丸ｺﾞｼｯｸM-PRO"/>
          <w:kern w:val="0"/>
          <w:sz w:val="24"/>
          <w:szCs w:val="24"/>
        </w:rPr>
      </w:pPr>
    </w:p>
    <w:p w14:paraId="5E29795C" w14:textId="77777777" w:rsidR="00E91E58" w:rsidRPr="008E307F" w:rsidRDefault="00E91E58" w:rsidP="00E91E58">
      <w:pPr>
        <w:rPr>
          <w:rFonts w:ascii="HG丸ｺﾞｼｯｸM-PRO" w:eastAsia="HG丸ｺﾞｼｯｸM-PRO"/>
          <w:kern w:val="0"/>
          <w:sz w:val="24"/>
          <w:szCs w:val="24"/>
        </w:rPr>
      </w:pPr>
    </w:p>
    <w:p w14:paraId="782196FC" w14:textId="77777777" w:rsidR="00E91E58" w:rsidRPr="008E307F" w:rsidRDefault="00E91E58" w:rsidP="00E91E58">
      <w:pPr>
        <w:rPr>
          <w:rFonts w:ascii="HG丸ｺﾞｼｯｸM-PRO" w:eastAsia="HG丸ｺﾞｼｯｸM-PRO"/>
          <w:kern w:val="0"/>
          <w:sz w:val="24"/>
          <w:szCs w:val="24"/>
        </w:rPr>
      </w:pPr>
    </w:p>
    <w:p w14:paraId="3BAA3636" w14:textId="77777777" w:rsidR="00E91E58" w:rsidRPr="008E307F" w:rsidRDefault="00E91E58" w:rsidP="00E91E58">
      <w:pPr>
        <w:rPr>
          <w:rFonts w:ascii="HG丸ｺﾞｼｯｸM-PRO" w:eastAsia="HG丸ｺﾞｼｯｸM-PRO"/>
          <w:kern w:val="0"/>
          <w:sz w:val="24"/>
          <w:szCs w:val="24"/>
        </w:rPr>
      </w:pPr>
    </w:p>
    <w:p w14:paraId="0BEE886B" w14:textId="77777777" w:rsidR="00E91E58" w:rsidRPr="008E307F" w:rsidRDefault="00E91E58" w:rsidP="00E91E58">
      <w:pPr>
        <w:rPr>
          <w:rFonts w:ascii="HG丸ｺﾞｼｯｸM-PRO" w:eastAsia="HG丸ｺﾞｼｯｸM-PRO"/>
          <w:kern w:val="0"/>
          <w:sz w:val="24"/>
          <w:szCs w:val="24"/>
        </w:rPr>
      </w:pPr>
    </w:p>
    <w:p w14:paraId="58F41955" w14:textId="77777777" w:rsidR="00E91E58" w:rsidRPr="008E307F" w:rsidRDefault="00E91E58" w:rsidP="00E91E58">
      <w:pPr>
        <w:rPr>
          <w:rFonts w:ascii="HG丸ｺﾞｼｯｸM-PRO" w:eastAsia="HG丸ｺﾞｼｯｸM-PRO"/>
          <w:kern w:val="0"/>
          <w:sz w:val="24"/>
          <w:szCs w:val="24"/>
        </w:rPr>
      </w:pPr>
    </w:p>
    <w:p w14:paraId="277CAF04" w14:textId="77777777" w:rsidR="00E91E58" w:rsidRPr="008E307F" w:rsidRDefault="00E91E58" w:rsidP="00E91E58">
      <w:pPr>
        <w:jc w:val="center"/>
        <w:rPr>
          <w:rFonts w:ascii="HG丸ｺﾞｼｯｸM-PRO" w:eastAsia="HG丸ｺﾞｼｯｸM-PRO"/>
          <w:kern w:val="0"/>
          <w:sz w:val="24"/>
          <w:szCs w:val="24"/>
        </w:rPr>
      </w:pPr>
    </w:p>
    <w:p w14:paraId="7552FDD3" w14:textId="77777777" w:rsidR="00E91E58" w:rsidRPr="008E307F" w:rsidRDefault="00E91E58" w:rsidP="00E91E58">
      <w:pPr>
        <w:jc w:val="center"/>
        <w:rPr>
          <w:rFonts w:ascii="HG丸ｺﾞｼｯｸM-PRO" w:eastAsia="HG丸ｺﾞｼｯｸM-PRO"/>
          <w:kern w:val="0"/>
          <w:sz w:val="24"/>
          <w:szCs w:val="24"/>
        </w:rPr>
      </w:pPr>
    </w:p>
    <w:p w14:paraId="0BE06B89" w14:textId="77777777" w:rsidR="00E91E58" w:rsidRPr="008E307F" w:rsidRDefault="00E91E58" w:rsidP="00E91E58">
      <w:pPr>
        <w:jc w:val="cente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79584" behindDoc="0" locked="0" layoutInCell="1" allowOverlap="1" wp14:anchorId="597AE57D" wp14:editId="14D4764B">
                <wp:simplePos x="0" y="0"/>
                <wp:positionH relativeFrom="column">
                  <wp:posOffset>-894080</wp:posOffset>
                </wp:positionH>
                <wp:positionV relativeFrom="paragraph">
                  <wp:posOffset>184150</wp:posOffset>
                </wp:positionV>
                <wp:extent cx="4980305" cy="2408555"/>
                <wp:effectExtent l="0" t="9525" r="20320" b="77470"/>
                <wp:wrapNone/>
                <wp:docPr id="11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80305" cy="2408555"/>
                        </a:xfrm>
                        <a:prstGeom prst="bentConnector3">
                          <a:avLst>
                            <a:gd name="adj1" fmla="val 9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38A5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 o:spid="_x0000_s1026" type="#_x0000_t34" style="position:absolute;left:0;text-align:left;margin-left:-70.4pt;margin-top:14.5pt;width:392.15pt;height:189.65pt;rotation:90;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" adj="21583">
                <v:stroke endarrow="block"/>
              </v:shape>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60128" behindDoc="0" locked="0" layoutInCell="1" allowOverlap="1" wp14:anchorId="7E532A60" wp14:editId="35CACC53">
                <wp:simplePos x="0" y="0"/>
                <wp:positionH relativeFrom="column">
                  <wp:posOffset>2795270</wp:posOffset>
                </wp:positionH>
                <wp:positionV relativeFrom="paragraph">
                  <wp:posOffset>78105</wp:posOffset>
                </wp:positionV>
                <wp:extent cx="3124200" cy="1771650"/>
                <wp:effectExtent l="0" t="0" r="19050" b="19050"/>
                <wp:wrapNone/>
                <wp:docPr id="1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771650"/>
                        </a:xfrm>
                        <a:prstGeom prst="flowChartAlternateProcess">
                          <a:avLst/>
                        </a:prstGeom>
                        <a:solidFill>
                          <a:srgbClr val="FFFFFF"/>
                        </a:solidFill>
                        <a:ln w="9525">
                          <a:solidFill>
                            <a:srgbClr val="000000"/>
                          </a:solidFill>
                          <a:miter lim="800000"/>
                          <a:headEnd/>
                          <a:tailEnd/>
                        </a:ln>
                      </wps:spPr>
                      <wps:txbx>
                        <w:txbxContent>
                          <w:p w14:paraId="3383F7AC" w14:textId="77777777" w:rsidR="00006A22" w:rsidRPr="003A3E5B" w:rsidRDefault="00006A22" w:rsidP="00E91E58">
                            <w:pPr>
                              <w:widowControl/>
                              <w:ind w:firstLineChars="100" w:firstLine="180"/>
                              <w:rPr>
                                <w:rFonts w:ascii="HG丸ｺﾞｼｯｸM-PRO" w:eastAsia="HG丸ｺﾞｼｯｸM-PRO"/>
                                <w:sz w:val="18"/>
                                <w:szCs w:val="18"/>
                              </w:rPr>
                            </w:pPr>
                            <w:r w:rsidRPr="003A3E5B">
                              <w:rPr>
                                <w:rFonts w:ascii="HG丸ｺﾞｼｯｸM-PRO" w:eastAsia="HG丸ｺﾞｼｯｸM-PRO" w:hint="eastAsia"/>
                                <w:sz w:val="18"/>
                                <w:szCs w:val="18"/>
                              </w:rPr>
                              <w:t>市医療対策本部（※）は区災害対策本部に市内医療機関の状況を伝達します。避難所担当職員は、区災害対策本部に連絡し、かかりつけ医などの医療機関の状況を詳細に把握し、本人・保護者に伝達します。</w:t>
                            </w:r>
                          </w:p>
                          <w:p w14:paraId="68C160CA" w14:textId="77777777" w:rsidR="00006A22" w:rsidRPr="0040542D" w:rsidRDefault="00006A22" w:rsidP="00E91E58">
                            <w:pPr>
                              <w:widowControl/>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なお、自力で通院することができない場合には、区災害対策本部に対</w:t>
                            </w:r>
                            <w:r w:rsidRPr="0040542D">
                              <w:rPr>
                                <w:rFonts w:ascii="HG丸ｺﾞｼｯｸM-PRO" w:eastAsia="HG丸ｺﾞｼｯｸM-PRO" w:hint="eastAsia"/>
                                <w:sz w:val="18"/>
                                <w:szCs w:val="18"/>
                              </w:rPr>
                              <w:t>して搬送の要請を行います。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532A60" id="AutoShape 25" o:spid="_x0000_s1172" type="#_x0000_t176" style="position:absolute;left:0;text-align:left;margin-left:220.1pt;margin-top:6.15pt;width:246pt;height:13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">
                <v:textbox inset="5.85pt,.7pt,5.85pt,.7pt">
                  <w:txbxContent>
                    <w:p w14:paraId="3383F7AC" w14:textId="77777777" w:rsidR="00006A22" w:rsidRPr="003A3E5B" w:rsidRDefault="00006A22" w:rsidP="00E91E58">
                      <w:pPr>
                        <w:widowControl/>
                        <w:ind w:firstLineChars="100" w:firstLine="180"/>
                        <w:rPr>
                          <w:rFonts w:ascii="HG丸ｺﾞｼｯｸM-PRO" w:eastAsia="HG丸ｺﾞｼｯｸM-PRO"/>
                          <w:sz w:val="18"/>
                          <w:szCs w:val="18"/>
                        </w:rPr>
                      </w:pPr>
                      <w:r w:rsidRPr="003A3E5B">
                        <w:rPr>
                          <w:rFonts w:ascii="HG丸ｺﾞｼｯｸM-PRO" w:eastAsia="HG丸ｺﾞｼｯｸM-PRO" w:hint="eastAsia"/>
                          <w:sz w:val="18"/>
                          <w:szCs w:val="18"/>
                        </w:rPr>
                        <w:t>市医療対策本部（※）は区災害対策本部に市内医療機関の状況を伝達します。避難所担当職員は、区災害対策本部に連絡し、かかりつけ医などの医療機関の状況を詳細に把握し、本人・保護者に伝達します。</w:t>
                      </w:r>
                    </w:p>
                    <w:p w14:paraId="68C160CA" w14:textId="77777777" w:rsidR="00006A22" w:rsidRPr="0040542D" w:rsidRDefault="00006A22" w:rsidP="00E91E58">
                      <w:pPr>
                        <w:widowControl/>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なお、自力で通院することができない場合には、区災害対策本部に対</w:t>
                      </w:r>
                      <w:r w:rsidRPr="0040542D">
                        <w:rPr>
                          <w:rFonts w:ascii="HG丸ｺﾞｼｯｸM-PRO" w:eastAsia="HG丸ｺﾞｼｯｸM-PRO" w:hint="eastAsia"/>
                          <w:sz w:val="18"/>
                          <w:szCs w:val="18"/>
                        </w:rPr>
                        <w:t>して搬送の要請を行います。</w:t>
                      </w:r>
                    </w:p>
                  </w:txbxContent>
                </v:textbox>
              </v:shape>
            </w:pict>
          </mc:Fallback>
        </mc:AlternateContent>
      </w:r>
    </w:p>
    <w:p w14:paraId="3B8A1F31" w14:textId="77777777" w:rsidR="00E91E58" w:rsidRPr="008E307F" w:rsidRDefault="00E91E58" w:rsidP="00E91E58">
      <w:pPr>
        <w:jc w:val="center"/>
        <w:rPr>
          <w:rFonts w:ascii="HG丸ｺﾞｼｯｸM-PRO" w:eastAsia="HG丸ｺﾞｼｯｸM-PRO"/>
          <w:kern w:val="0"/>
          <w:sz w:val="24"/>
          <w:szCs w:val="24"/>
        </w:rPr>
      </w:pPr>
    </w:p>
    <w:p w14:paraId="3CDB6C06" w14:textId="77777777" w:rsidR="00E91E58" w:rsidRPr="008E307F" w:rsidRDefault="00E91E58" w:rsidP="00E91E58">
      <w:pPr>
        <w:jc w:val="center"/>
        <w:rPr>
          <w:rFonts w:ascii="HG丸ｺﾞｼｯｸM-PRO" w:eastAsia="HG丸ｺﾞｼｯｸM-PRO"/>
          <w:kern w:val="0"/>
          <w:sz w:val="24"/>
          <w:szCs w:val="24"/>
        </w:rPr>
      </w:pPr>
    </w:p>
    <w:p w14:paraId="48CBF81F" w14:textId="77777777" w:rsidR="00E91E58" w:rsidRPr="008E307F" w:rsidRDefault="00E91E58" w:rsidP="00E91E58">
      <w:pPr>
        <w:jc w:val="center"/>
        <w:rPr>
          <w:rFonts w:ascii="HG丸ｺﾞｼｯｸM-PRO" w:eastAsia="HG丸ｺﾞｼｯｸM-PRO"/>
          <w:kern w:val="0"/>
          <w:sz w:val="24"/>
          <w:szCs w:val="24"/>
        </w:rPr>
      </w:pPr>
    </w:p>
    <w:p w14:paraId="53FAA436" w14:textId="77777777" w:rsidR="00E91E58" w:rsidRPr="008E307F" w:rsidRDefault="00E91E58" w:rsidP="00E91E58">
      <w:pPr>
        <w:jc w:val="cente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83680" behindDoc="0" locked="0" layoutInCell="1" allowOverlap="1" wp14:anchorId="6D877EAA" wp14:editId="400D6505">
                <wp:simplePos x="0" y="0"/>
                <wp:positionH relativeFrom="column">
                  <wp:posOffset>800100</wp:posOffset>
                </wp:positionH>
                <wp:positionV relativeFrom="paragraph">
                  <wp:posOffset>67310</wp:posOffset>
                </wp:positionV>
                <wp:extent cx="914400" cy="384810"/>
                <wp:effectExtent l="0" t="0" r="19050" b="15240"/>
                <wp:wrapNone/>
                <wp:docPr id="1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4810"/>
                        </a:xfrm>
                        <a:prstGeom prst="roundRect">
                          <a:avLst>
                            <a:gd name="adj" fmla="val 16667"/>
                          </a:avLst>
                        </a:prstGeom>
                        <a:solidFill>
                          <a:sysClr val="windowText" lastClr="000000">
                            <a:lumMod val="100000"/>
                            <a:lumOff val="0"/>
                          </a:sysClr>
                        </a:solidFill>
                        <a:ln w="9525">
                          <a:solidFill>
                            <a:srgbClr val="000000"/>
                          </a:solidFill>
                          <a:round/>
                          <a:headEnd/>
                          <a:tailEnd/>
                        </a:ln>
                      </wps:spPr>
                      <wps:txbx>
                        <w:txbxContent>
                          <w:p w14:paraId="0A12BA10" w14:textId="77777777" w:rsidR="00006A22" w:rsidRPr="00183000" w:rsidRDefault="00006A22" w:rsidP="00E91E58">
                            <w:pPr>
                              <w:jc w:val="center"/>
                              <w:rPr>
                                <w:rFonts w:ascii="HG丸ｺﾞｼｯｸM-PRO" w:eastAsia="HG丸ｺﾞｼｯｸM-PRO"/>
                              </w:rPr>
                            </w:pPr>
                            <w:r w:rsidRPr="00183000">
                              <w:rPr>
                                <w:rFonts w:ascii="HG丸ｺﾞｼｯｸM-PRO" w:eastAsia="HG丸ｺﾞｼｯｸM-PRO" w:hint="eastAsia"/>
                              </w:rPr>
                              <w:t>留意点１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77EAA" id="AutoShape 44" o:spid="_x0000_s1173" style="position:absolute;left:0;text-align:left;margin-left:63pt;margin-top:5.3pt;width:1in;height:30.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" fillcolor="black">
                <v:textbox inset="5.85pt,.7pt,5.85pt,.7pt">
                  <w:txbxContent>
                    <w:p w14:paraId="0A12BA10" w14:textId="77777777" w:rsidR="00006A22" w:rsidRPr="00183000" w:rsidRDefault="00006A22" w:rsidP="00E91E58">
                      <w:pPr>
                        <w:jc w:val="center"/>
                        <w:rPr>
                          <w:rFonts w:ascii="HG丸ｺﾞｼｯｸM-PRO" w:eastAsia="HG丸ｺﾞｼｯｸM-PRO"/>
                        </w:rPr>
                      </w:pPr>
                      <w:r w:rsidRPr="00183000">
                        <w:rPr>
                          <w:rFonts w:ascii="HG丸ｺﾞｼｯｸM-PRO" w:eastAsia="HG丸ｺﾞｼｯｸM-PRO" w:hint="eastAsia"/>
                        </w:rPr>
                        <w:t>留意点１</w:t>
                      </w:r>
                    </w:p>
                  </w:txbxContent>
                </v:textbox>
              </v:roundrect>
            </w:pict>
          </mc:Fallback>
        </mc:AlternateContent>
      </w:r>
    </w:p>
    <w:p w14:paraId="517A9B7C" w14:textId="77777777" w:rsidR="00E91E58" w:rsidRPr="008E307F" w:rsidRDefault="00E91E58" w:rsidP="00E91E58">
      <w:pPr>
        <w:jc w:val="center"/>
        <w:rPr>
          <w:rFonts w:ascii="HG丸ｺﾞｼｯｸM-PRO" w:eastAsia="HG丸ｺﾞｼｯｸM-PRO"/>
          <w:kern w:val="0"/>
          <w:sz w:val="24"/>
          <w:szCs w:val="24"/>
        </w:rPr>
      </w:pPr>
    </w:p>
    <w:p w14:paraId="67ABC527" w14:textId="77777777" w:rsidR="00E91E58" w:rsidRPr="008E307F" w:rsidRDefault="00E91E58" w:rsidP="00E91E58">
      <w:pPr>
        <w:jc w:val="cente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58080" behindDoc="0" locked="0" layoutInCell="1" allowOverlap="1" wp14:anchorId="3810AC1D" wp14:editId="5CE934A0">
                <wp:simplePos x="0" y="0"/>
                <wp:positionH relativeFrom="column">
                  <wp:posOffset>575944</wp:posOffset>
                </wp:positionH>
                <wp:positionV relativeFrom="paragraph">
                  <wp:posOffset>125730</wp:posOffset>
                </wp:positionV>
                <wp:extent cx="1781175" cy="609600"/>
                <wp:effectExtent l="0" t="0" r="0" b="0"/>
                <wp:wrapNone/>
                <wp:docPr id="1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09600"/>
                        </a:xfrm>
                        <a:prstGeom prst="flowChartAlternateProcess">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AC66" w14:textId="77777777" w:rsidR="00006A22" w:rsidRPr="00E91E58" w:rsidRDefault="00006A22"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医療的ケア・服薬が必要な要配慮者がいる場合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10AC1D" id="AutoShape 23" o:spid="_x0000_s1174" type="#_x0000_t176" style="position:absolute;left:0;text-align:left;margin-left:45.35pt;margin-top:9.9pt;width:140.25pt;height:4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" filled="f" fillcolor="#bfbfbf [2412]" stroked="f">
                <v:textbox inset="5.85pt,.7pt,5.85pt,.7pt">
                  <w:txbxContent>
                    <w:p w14:paraId="31ABAC66" w14:textId="77777777" w:rsidR="00006A22" w:rsidRPr="00E91E58" w:rsidRDefault="00006A22"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医療的ケア・服薬が必要な要配慮者がいる場合</w:t>
                      </w:r>
                    </w:p>
                  </w:txbxContent>
                </v:textbox>
              </v:shape>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87776" behindDoc="0" locked="0" layoutInCell="1" allowOverlap="1" wp14:anchorId="21D74FB9" wp14:editId="7994C6B9">
                <wp:simplePos x="0" y="0"/>
                <wp:positionH relativeFrom="column">
                  <wp:posOffset>391795</wp:posOffset>
                </wp:positionH>
                <wp:positionV relativeFrom="paragraph">
                  <wp:posOffset>115570</wp:posOffset>
                </wp:positionV>
                <wp:extent cx="2408555" cy="635"/>
                <wp:effectExtent l="0" t="76200" r="29845" b="94615"/>
                <wp:wrapNone/>
                <wp:docPr id="11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85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E458D" id="AutoShape 46" o:spid="_x0000_s1026" type="#_x0000_t32" style="position:absolute;left:0;text-align:left;margin-left:30.85pt;margin-top:9.1pt;width:189.65pt;height:.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I1OAIAAGI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">
                <v:stroke endarrow="block"/>
              </v:shape>
            </w:pict>
          </mc:Fallback>
        </mc:AlternateContent>
      </w:r>
    </w:p>
    <w:p w14:paraId="43B75298" w14:textId="77777777" w:rsidR="00E91E58" w:rsidRPr="008E307F" w:rsidRDefault="00E91E58" w:rsidP="00E91E58">
      <w:pPr>
        <w:jc w:val="center"/>
        <w:rPr>
          <w:rFonts w:ascii="HG丸ｺﾞｼｯｸM-PRO" w:eastAsia="HG丸ｺﾞｼｯｸM-PRO"/>
          <w:kern w:val="0"/>
          <w:sz w:val="24"/>
          <w:szCs w:val="24"/>
        </w:rPr>
      </w:pPr>
    </w:p>
    <w:p w14:paraId="6AE85A7F" w14:textId="77777777" w:rsidR="00E91E58" w:rsidRPr="008E307F" w:rsidRDefault="00E91E58" w:rsidP="00E91E58">
      <w:pP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77536" behindDoc="0" locked="0" layoutInCell="1" allowOverlap="1" wp14:anchorId="71D3C785" wp14:editId="5B9896EC">
                <wp:simplePos x="0" y="0"/>
                <wp:positionH relativeFrom="column">
                  <wp:posOffset>3623310</wp:posOffset>
                </wp:positionH>
                <wp:positionV relativeFrom="paragraph">
                  <wp:posOffset>20955</wp:posOffset>
                </wp:positionV>
                <wp:extent cx="2488565" cy="441325"/>
                <wp:effectExtent l="0" t="0" r="0" b="0"/>
                <wp:wrapNone/>
                <wp:docPr id="44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44132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22EA1" w14:textId="77777777" w:rsidR="00006A22" w:rsidRDefault="00006A22" w:rsidP="00E91E58">
                            <w:pPr>
                              <w:jc w:val="left"/>
                              <w:rPr>
                                <w:rFonts w:ascii="HG丸ｺﾞｼｯｸM-PRO" w:eastAsia="HG丸ｺﾞｼｯｸM-PRO"/>
                                <w:sz w:val="18"/>
                                <w:szCs w:val="18"/>
                              </w:rPr>
                            </w:pPr>
                            <w:r>
                              <w:rPr>
                                <w:rFonts w:ascii="HG丸ｺﾞｼｯｸM-PRO" w:eastAsia="HG丸ｺﾞｼｯｸM-PRO" w:hint="eastAsia"/>
                                <w:sz w:val="18"/>
                                <w:szCs w:val="18"/>
                              </w:rPr>
                              <w:t>被災等により対応可能な医療機関がない場合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D3C785" id="AutoShape 40" o:spid="_x0000_s1175" type="#_x0000_t176" style="position:absolute;left:0;text-align:left;margin-left:285.3pt;margin-top:1.65pt;width:195.95pt;height:34.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" filled="f" stroked="f">
                <v:textbox inset="5.85pt,.7pt,5.85pt,.7pt">
                  <w:txbxContent>
                    <w:p w14:paraId="2FF22EA1" w14:textId="77777777" w:rsidR="00006A22" w:rsidRDefault="00006A22" w:rsidP="00E91E58">
                      <w:pPr>
                        <w:jc w:val="left"/>
                        <w:rPr>
                          <w:rFonts w:ascii="HG丸ｺﾞｼｯｸM-PRO" w:eastAsia="HG丸ｺﾞｼｯｸM-PRO"/>
                          <w:sz w:val="18"/>
                          <w:szCs w:val="18"/>
                        </w:rPr>
                      </w:pPr>
                      <w:r>
                        <w:rPr>
                          <w:rFonts w:ascii="HG丸ｺﾞｼｯｸM-PRO" w:eastAsia="HG丸ｺﾞｼｯｸM-PRO" w:hint="eastAsia"/>
                          <w:sz w:val="18"/>
                          <w:szCs w:val="18"/>
                        </w:rPr>
                        <w:t>被災等により対応可能な医療機関がない場合</w:t>
                      </w:r>
                    </w:p>
                  </w:txbxContent>
                </v:textbox>
              </v:shape>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70368" behindDoc="0" locked="0" layoutInCell="1" allowOverlap="1" wp14:anchorId="082DDCA4" wp14:editId="07E2D559">
                <wp:simplePos x="0" y="0"/>
                <wp:positionH relativeFrom="column">
                  <wp:posOffset>3390900</wp:posOffset>
                </wp:positionH>
                <wp:positionV relativeFrom="paragraph">
                  <wp:posOffset>84455</wp:posOffset>
                </wp:positionV>
                <wp:extent cx="260350" cy="403225"/>
                <wp:effectExtent l="19050" t="0" r="44450" b="34925"/>
                <wp:wrapNone/>
                <wp:docPr id="11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403225"/>
                        </a:xfrm>
                        <a:prstGeom prst="downArrow">
                          <a:avLst>
                            <a:gd name="adj1" fmla="val 50000"/>
                            <a:gd name="adj2" fmla="val 3872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0338" id="AutoShape 31" o:spid="_x0000_s1026" type="#_x0000_t67" style="position:absolute;left:0;text-align:left;margin-left:267pt;margin-top:6.65pt;width:20.5pt;height:31.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">
                <v:textbox inset="5.85pt,.7pt,5.85pt,.7pt"/>
              </v:shape>
            </w:pict>
          </mc:Fallback>
        </mc:AlternateContent>
      </w:r>
    </w:p>
    <w:p w14:paraId="6EE4ACB3" w14:textId="77777777" w:rsidR="00E91E58" w:rsidRPr="008E307F" w:rsidRDefault="00E91E58" w:rsidP="00E91E58">
      <w:pPr>
        <w:rPr>
          <w:rFonts w:ascii="HG丸ｺﾞｼｯｸM-PRO" w:eastAsia="HG丸ｺﾞｼｯｸM-PRO"/>
          <w:kern w:val="0"/>
          <w:sz w:val="24"/>
          <w:szCs w:val="24"/>
        </w:rPr>
      </w:pPr>
    </w:p>
    <w:p w14:paraId="55C244E3" w14:textId="77777777" w:rsidR="00E91E58" w:rsidRPr="008E307F" w:rsidRDefault="00E91E58" w:rsidP="00E91E58">
      <w:pP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62176" behindDoc="0" locked="0" layoutInCell="1" allowOverlap="1" wp14:anchorId="6BCDCF0A" wp14:editId="241F633E">
                <wp:simplePos x="0" y="0"/>
                <wp:positionH relativeFrom="column">
                  <wp:posOffset>2799080</wp:posOffset>
                </wp:positionH>
                <wp:positionV relativeFrom="paragraph">
                  <wp:posOffset>170180</wp:posOffset>
                </wp:positionV>
                <wp:extent cx="3124200" cy="848995"/>
                <wp:effectExtent l="0" t="0" r="19050" b="27305"/>
                <wp:wrapNone/>
                <wp:docPr id="1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848995"/>
                        </a:xfrm>
                        <a:prstGeom prst="flowChartAlternateProcess">
                          <a:avLst/>
                        </a:prstGeom>
                        <a:solidFill>
                          <a:srgbClr val="FFFFFF"/>
                        </a:solidFill>
                        <a:ln w="9525">
                          <a:solidFill>
                            <a:srgbClr val="000000"/>
                          </a:solidFill>
                          <a:miter lim="800000"/>
                          <a:headEnd/>
                          <a:tailEnd/>
                        </a:ln>
                      </wps:spPr>
                      <wps:txbx>
                        <w:txbxContent>
                          <w:p w14:paraId="340BC2DE" w14:textId="77777777" w:rsidR="00006A22" w:rsidRPr="003A3E5B" w:rsidRDefault="00006A22" w:rsidP="00E91E58">
                            <w:pPr>
                              <w:widowControl/>
                              <w:ind w:firstLineChars="100" w:firstLine="180"/>
                              <w:rPr>
                                <w:rFonts w:ascii="HG丸ｺﾞｼｯｸM-PRO" w:eastAsia="HG丸ｺﾞｼｯｸM-PRO"/>
                                <w:color w:val="FF0000"/>
                                <w:sz w:val="18"/>
                                <w:szCs w:val="18"/>
                              </w:rPr>
                            </w:pPr>
                            <w:r w:rsidRPr="003A3E5B">
                              <w:rPr>
                                <w:rFonts w:ascii="HG丸ｺﾞｼｯｸM-PRO" w:eastAsia="HG丸ｺﾞｼｯｸM-PRO" w:hint="eastAsia"/>
                                <w:sz w:val="18"/>
                                <w:szCs w:val="18"/>
                              </w:rPr>
                              <w:t>区災害対策本部に救護所の設置、医療救護班・精神科救護班の出動を要請します。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CDCF0A" id="AutoShape 26" o:spid="_x0000_s1176" type="#_x0000_t176" style="position:absolute;left:0;text-align:left;margin-left:220.4pt;margin-top:13.4pt;width:246pt;height:66.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">
                <v:textbox inset="5.85pt,.7pt,5.85pt,.7pt">
                  <w:txbxContent>
                    <w:p w14:paraId="340BC2DE" w14:textId="77777777" w:rsidR="00006A22" w:rsidRPr="003A3E5B" w:rsidRDefault="00006A22" w:rsidP="00E91E58">
                      <w:pPr>
                        <w:widowControl/>
                        <w:ind w:firstLineChars="100" w:firstLine="180"/>
                        <w:rPr>
                          <w:rFonts w:ascii="HG丸ｺﾞｼｯｸM-PRO" w:eastAsia="HG丸ｺﾞｼｯｸM-PRO"/>
                          <w:color w:val="FF0000"/>
                          <w:sz w:val="18"/>
                          <w:szCs w:val="18"/>
                        </w:rPr>
                      </w:pPr>
                      <w:r w:rsidRPr="003A3E5B">
                        <w:rPr>
                          <w:rFonts w:ascii="HG丸ｺﾞｼｯｸM-PRO" w:eastAsia="HG丸ｺﾞｼｯｸM-PRO" w:hint="eastAsia"/>
                          <w:sz w:val="18"/>
                          <w:szCs w:val="18"/>
                        </w:rPr>
                        <w:t>区災害対策本部に救護所の設置、医療救護班・精神科救護班の出動を要請します。</w:t>
                      </w:r>
                    </w:p>
                  </w:txbxContent>
                </v:textbox>
              </v:shape>
            </w:pict>
          </mc:Fallback>
        </mc:AlternateContent>
      </w:r>
    </w:p>
    <w:p w14:paraId="18D9AE08" w14:textId="77777777" w:rsidR="00E91E58" w:rsidRPr="008E307F" w:rsidRDefault="00E91E58" w:rsidP="00E91E58">
      <w:pPr>
        <w:rPr>
          <w:rFonts w:ascii="HG丸ｺﾞｼｯｸM-PRO" w:eastAsia="HG丸ｺﾞｼｯｸM-PRO"/>
          <w:sz w:val="20"/>
          <w:szCs w:val="20"/>
        </w:rPr>
      </w:pPr>
    </w:p>
    <w:p w14:paraId="71F61C28" w14:textId="77777777" w:rsidR="00E91E58" w:rsidRDefault="00E91E58" w:rsidP="00E91E58">
      <w:pPr>
        <w:rPr>
          <w:rFonts w:ascii="HG丸ｺﾞｼｯｸM-PRO" w:eastAsia="HG丸ｺﾞｼｯｸM-PRO"/>
          <w:sz w:val="20"/>
          <w:szCs w:val="20"/>
        </w:rPr>
      </w:pPr>
    </w:p>
    <w:p w14:paraId="09A30DAA" w14:textId="77777777" w:rsidR="00E91E58" w:rsidRDefault="00E91E58" w:rsidP="00E91E58">
      <w:pPr>
        <w:rPr>
          <w:rFonts w:ascii="HG丸ｺﾞｼｯｸM-PRO" w:eastAsia="HG丸ｺﾞｼｯｸM-PRO"/>
          <w:sz w:val="20"/>
          <w:szCs w:val="20"/>
        </w:rPr>
      </w:pPr>
    </w:p>
    <w:p w14:paraId="4F4FF239"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0"/>
          <w:szCs w:val="20"/>
        </w:rPr>
        <mc:AlternateContent>
          <mc:Choice Requires="wps">
            <w:drawing>
              <wp:anchor distT="0" distB="0" distL="114300" distR="114300" simplePos="0" relativeHeight="251785728" behindDoc="0" locked="0" layoutInCell="1" allowOverlap="1" wp14:anchorId="1C2BBF49" wp14:editId="632F05EE">
                <wp:simplePos x="0" y="0"/>
                <wp:positionH relativeFrom="column">
                  <wp:posOffset>805180</wp:posOffset>
                </wp:positionH>
                <wp:positionV relativeFrom="paragraph">
                  <wp:posOffset>205105</wp:posOffset>
                </wp:positionV>
                <wp:extent cx="914400" cy="384810"/>
                <wp:effectExtent l="0" t="0" r="19050" b="15240"/>
                <wp:wrapNone/>
                <wp:docPr id="1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4810"/>
                        </a:xfrm>
                        <a:prstGeom prst="roundRect">
                          <a:avLst>
                            <a:gd name="adj" fmla="val 16667"/>
                          </a:avLst>
                        </a:prstGeom>
                        <a:solidFill>
                          <a:sysClr val="windowText" lastClr="000000">
                            <a:lumMod val="100000"/>
                            <a:lumOff val="0"/>
                          </a:sysClr>
                        </a:solidFill>
                        <a:ln w="9525">
                          <a:solidFill>
                            <a:srgbClr val="000000"/>
                          </a:solidFill>
                          <a:round/>
                          <a:headEnd/>
                          <a:tailEnd/>
                        </a:ln>
                      </wps:spPr>
                      <wps:txbx>
                        <w:txbxContent>
                          <w:p w14:paraId="198DEA55" w14:textId="77777777" w:rsidR="00006A22" w:rsidRPr="00183000" w:rsidRDefault="00006A22" w:rsidP="00E91E58">
                            <w:pPr>
                              <w:jc w:val="center"/>
                              <w:rPr>
                                <w:rFonts w:ascii="HG丸ｺﾞｼｯｸM-PRO" w:eastAsia="HG丸ｺﾞｼｯｸM-PRO"/>
                              </w:rPr>
                            </w:pPr>
                            <w:r w:rsidRPr="00183000">
                              <w:rPr>
                                <w:rFonts w:ascii="HG丸ｺﾞｼｯｸM-PRO" w:eastAsia="HG丸ｺﾞｼｯｸM-PRO" w:hint="eastAsia"/>
                              </w:rPr>
                              <w:t>留意</w:t>
                            </w:r>
                            <w:r>
                              <w:rPr>
                                <w:rFonts w:ascii="HG丸ｺﾞｼｯｸM-PRO" w:eastAsia="HG丸ｺﾞｼｯｸM-PRO" w:hint="eastAsia"/>
                              </w:rPr>
                              <w:t>点２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BBF49" id="AutoShape 45" o:spid="_x0000_s1177" style="position:absolute;left:0;text-align:left;margin-left:63.4pt;margin-top:16.15pt;width:1in;height:30.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" fillcolor="black">
                <v:textbox inset="5.85pt,.7pt,5.85pt,.7pt">
                  <w:txbxContent>
                    <w:p w14:paraId="198DEA55" w14:textId="77777777" w:rsidR="00006A22" w:rsidRPr="00183000" w:rsidRDefault="00006A22" w:rsidP="00E91E58">
                      <w:pPr>
                        <w:jc w:val="center"/>
                        <w:rPr>
                          <w:rFonts w:ascii="HG丸ｺﾞｼｯｸM-PRO" w:eastAsia="HG丸ｺﾞｼｯｸM-PRO"/>
                        </w:rPr>
                      </w:pPr>
                      <w:r w:rsidRPr="00183000">
                        <w:rPr>
                          <w:rFonts w:ascii="HG丸ｺﾞｼｯｸM-PRO" w:eastAsia="HG丸ｺﾞｼｯｸM-PRO" w:hint="eastAsia"/>
                        </w:rPr>
                        <w:t>留意</w:t>
                      </w:r>
                      <w:r>
                        <w:rPr>
                          <w:rFonts w:ascii="HG丸ｺﾞｼｯｸM-PRO" w:eastAsia="HG丸ｺﾞｼｯｸM-PRO" w:hint="eastAsia"/>
                        </w:rPr>
                        <w:t>点２</w:t>
                      </w:r>
                    </w:p>
                  </w:txbxContent>
                </v:textbox>
              </v:roundrect>
            </w:pict>
          </mc:Fallback>
        </mc:AlternateContent>
      </w:r>
    </w:p>
    <w:p w14:paraId="490C48C7"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66272" behindDoc="0" locked="0" layoutInCell="1" allowOverlap="1" wp14:anchorId="60BBD1C8" wp14:editId="1E037572">
                <wp:simplePos x="0" y="0"/>
                <wp:positionH relativeFrom="column">
                  <wp:posOffset>2799080</wp:posOffset>
                </wp:positionH>
                <wp:positionV relativeFrom="paragraph">
                  <wp:posOffset>139700</wp:posOffset>
                </wp:positionV>
                <wp:extent cx="3124200" cy="608330"/>
                <wp:effectExtent l="0" t="0" r="19050" b="20320"/>
                <wp:wrapNone/>
                <wp:docPr id="12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8330"/>
                        </a:xfrm>
                        <a:prstGeom prst="flowChartAlternateProcess">
                          <a:avLst/>
                        </a:prstGeom>
                        <a:solidFill>
                          <a:srgbClr val="FFFFFF"/>
                        </a:solidFill>
                        <a:ln w="9525">
                          <a:solidFill>
                            <a:srgbClr val="000000"/>
                          </a:solidFill>
                          <a:miter lim="800000"/>
                          <a:headEnd/>
                          <a:tailEnd/>
                        </a:ln>
                      </wps:spPr>
                      <wps:txbx>
                        <w:txbxContent>
                          <w:p w14:paraId="25B9A3A6" w14:textId="77777777" w:rsidR="00006A22" w:rsidRDefault="00006A22" w:rsidP="00E91E58">
                            <w:pPr>
                              <w:ind w:firstLineChars="100" w:firstLine="180"/>
                              <w:jc w:val="left"/>
                              <w:rPr>
                                <w:rFonts w:ascii="HG丸ｺﾞｼｯｸM-PRO" w:eastAsia="HG丸ｺﾞｼｯｸM-PRO"/>
                                <w:sz w:val="18"/>
                                <w:szCs w:val="18"/>
                              </w:rPr>
                            </w:pPr>
                            <w:r>
                              <w:rPr>
                                <w:rFonts w:ascii="HG丸ｺﾞｼｯｸM-PRO" w:eastAsia="HG丸ｺﾞｼｯｸM-PRO" w:hint="eastAsia"/>
                                <w:sz w:val="18"/>
                                <w:szCs w:val="18"/>
                              </w:rPr>
                              <w:t>福祉避難室を開設します。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BBD1C8" id="AutoShape 28" o:spid="_x0000_s1178" type="#_x0000_t176" style="position:absolute;left:0;text-align:left;margin-left:220.4pt;margin-top:11pt;width:246pt;height:47.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">
                <v:textbox inset="5.85pt,.7pt,5.85pt,.7pt">
                  <w:txbxContent>
                    <w:p w14:paraId="25B9A3A6" w14:textId="77777777" w:rsidR="00006A22" w:rsidRDefault="00006A22" w:rsidP="00E91E58">
                      <w:pPr>
                        <w:ind w:firstLineChars="100" w:firstLine="180"/>
                        <w:jc w:val="left"/>
                        <w:rPr>
                          <w:rFonts w:ascii="HG丸ｺﾞｼｯｸM-PRO" w:eastAsia="HG丸ｺﾞｼｯｸM-PRO"/>
                          <w:sz w:val="18"/>
                          <w:szCs w:val="18"/>
                        </w:rPr>
                      </w:pPr>
                      <w:r>
                        <w:rPr>
                          <w:rFonts w:ascii="HG丸ｺﾞｼｯｸM-PRO" w:eastAsia="HG丸ｺﾞｼｯｸM-PRO" w:hint="eastAsia"/>
                          <w:sz w:val="18"/>
                          <w:szCs w:val="18"/>
                        </w:rPr>
                        <w:t>福祉避難室を開設します。</w:t>
                      </w:r>
                    </w:p>
                  </w:txbxContent>
                </v:textbox>
              </v:shape>
            </w:pict>
          </mc:Fallback>
        </mc:AlternateContent>
      </w:r>
    </w:p>
    <w:p w14:paraId="7750CC7C" w14:textId="77777777" w:rsidR="00E91E58" w:rsidRDefault="00E91E58" w:rsidP="00E91E58">
      <w:pPr>
        <w:rPr>
          <w:rFonts w:ascii="HG丸ｺﾞｼｯｸM-PRO" w:eastAsia="HG丸ｺﾞｼｯｸM-PRO"/>
          <w:sz w:val="20"/>
          <w:szCs w:val="20"/>
        </w:rPr>
      </w:pPr>
    </w:p>
    <w:p w14:paraId="71C1BB36"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64224" behindDoc="0" locked="0" layoutInCell="1" allowOverlap="1" wp14:anchorId="61EE8DAD" wp14:editId="05BD652B">
                <wp:simplePos x="0" y="0"/>
                <wp:positionH relativeFrom="column">
                  <wp:posOffset>514350</wp:posOffset>
                </wp:positionH>
                <wp:positionV relativeFrom="paragraph">
                  <wp:posOffset>106045</wp:posOffset>
                </wp:positionV>
                <wp:extent cx="1952625" cy="769620"/>
                <wp:effectExtent l="0" t="0" r="0" b="0"/>
                <wp:wrapNone/>
                <wp:docPr id="1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69620"/>
                        </a:xfrm>
                        <a:prstGeom prst="flowChartAlternateProcess">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2A7AC" w14:textId="77777777" w:rsidR="00006A22" w:rsidRPr="00E91E58" w:rsidRDefault="00006A22"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医療的ケア・服薬の必要はないが、避難所での生活が困難な要配慮者がいる場合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E8DAD" id="AutoShape 27" o:spid="_x0000_s1179" type="#_x0000_t176" style="position:absolute;left:0;text-align:left;margin-left:40.5pt;margin-top:8.35pt;width:153.75pt;height:60.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" filled="f" fillcolor="#bfbfbf [2412]" stroked="f">
                <v:textbox inset="5.85pt,.7pt,5.85pt,.7pt">
                  <w:txbxContent>
                    <w:p w14:paraId="5522A7AC" w14:textId="77777777" w:rsidR="00006A22" w:rsidRPr="00E91E58" w:rsidRDefault="00006A22"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医療的ケア・服薬の必要はないが、避難所での生活が困難な要配慮者がいる場合</w:t>
                      </w:r>
                    </w:p>
                  </w:txbxContent>
                </v:textbox>
              </v:shape>
            </w:pict>
          </mc:Fallback>
        </mc:AlternateContent>
      </w:r>
    </w:p>
    <w:p w14:paraId="303804B9"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74464" behindDoc="0" locked="0" layoutInCell="1" allowOverlap="1" wp14:anchorId="7170D8CD" wp14:editId="4DDED26D">
                <wp:simplePos x="0" y="0"/>
                <wp:positionH relativeFrom="column">
                  <wp:posOffset>3648710</wp:posOffset>
                </wp:positionH>
                <wp:positionV relativeFrom="paragraph">
                  <wp:posOffset>191135</wp:posOffset>
                </wp:positionV>
                <wp:extent cx="2343150" cy="546100"/>
                <wp:effectExtent l="0" t="0" r="0" b="6350"/>
                <wp:wrapNone/>
                <wp:docPr id="12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54610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B8CE" w14:textId="77777777" w:rsidR="00006A22" w:rsidRPr="00E91E58" w:rsidRDefault="00006A22"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福祉避難室を開設しても支援要員の不足などにより支援が困難な場合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0D8CD" id="AutoShape 33" o:spid="_x0000_s1180" type="#_x0000_t176" style="position:absolute;left:0;text-align:left;margin-left:287.3pt;margin-top:15.05pt;width:184.5pt;height:4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" filled="f" stroked="f">
                <v:textbox inset="5.85pt,.7pt,5.85pt,.7pt">
                  <w:txbxContent>
                    <w:p w14:paraId="3B13B8CE" w14:textId="77777777" w:rsidR="00006A22" w:rsidRPr="00E91E58" w:rsidRDefault="00006A22"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福祉避難室を開設しても支援要員の不足などにより支援が困難な場合</w:t>
                      </w:r>
                    </w:p>
                  </w:txbxContent>
                </v:textbox>
              </v:shape>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72416" behindDoc="0" locked="0" layoutInCell="1" allowOverlap="1" wp14:anchorId="7FCC15A1" wp14:editId="783B7516">
                <wp:simplePos x="0" y="0"/>
                <wp:positionH relativeFrom="column">
                  <wp:posOffset>3362960</wp:posOffset>
                </wp:positionH>
                <wp:positionV relativeFrom="paragraph">
                  <wp:posOffset>141605</wp:posOffset>
                </wp:positionV>
                <wp:extent cx="260350" cy="590550"/>
                <wp:effectExtent l="19050" t="0" r="25400" b="38100"/>
                <wp:wrapNone/>
                <wp:docPr id="12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590550"/>
                        </a:xfrm>
                        <a:prstGeom prst="downArrow">
                          <a:avLst>
                            <a:gd name="adj1" fmla="val 50000"/>
                            <a:gd name="adj2" fmla="val 567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D2CF" id="AutoShape 32" o:spid="_x0000_s1026" type="#_x0000_t67" style="position:absolute;left:0;text-align:left;margin-left:264.8pt;margin-top:11.15pt;width:20.5pt;height:4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">
                <v:textbox inset="5.85pt,.7pt,5.85pt,.7pt"/>
              </v:shape>
            </w:pict>
          </mc:Fallback>
        </mc:AlternateContent>
      </w:r>
    </w:p>
    <w:p w14:paraId="7019FBA8" w14:textId="77777777" w:rsidR="00E91E58" w:rsidRDefault="00E91E58" w:rsidP="00E91E58">
      <w:pPr>
        <w:rPr>
          <w:rFonts w:ascii="HG丸ｺﾞｼｯｸM-PRO" w:eastAsia="HG丸ｺﾞｼｯｸM-PRO"/>
          <w:sz w:val="20"/>
          <w:szCs w:val="20"/>
        </w:rPr>
      </w:pPr>
    </w:p>
    <w:p w14:paraId="2FD83CB1" w14:textId="77777777" w:rsidR="00E91E58" w:rsidRDefault="00E91E58" w:rsidP="00E91E58">
      <w:pPr>
        <w:rPr>
          <w:rFonts w:ascii="HG丸ｺﾞｼｯｸM-PRO" w:eastAsia="HG丸ｺﾞｼｯｸM-PRO"/>
          <w:sz w:val="20"/>
          <w:szCs w:val="20"/>
        </w:rPr>
      </w:pPr>
    </w:p>
    <w:p w14:paraId="159D1211"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68320" behindDoc="0" locked="0" layoutInCell="1" allowOverlap="1" wp14:anchorId="27891BFB" wp14:editId="1C07D6DD">
                <wp:simplePos x="0" y="0"/>
                <wp:positionH relativeFrom="column">
                  <wp:posOffset>2804160</wp:posOffset>
                </wp:positionH>
                <wp:positionV relativeFrom="paragraph">
                  <wp:posOffset>177165</wp:posOffset>
                </wp:positionV>
                <wp:extent cx="3124200" cy="666750"/>
                <wp:effectExtent l="0" t="0" r="19050" b="19050"/>
                <wp:wrapNone/>
                <wp:docPr id="1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66750"/>
                        </a:xfrm>
                        <a:prstGeom prst="flowChartAlternateProcess">
                          <a:avLst/>
                        </a:prstGeom>
                        <a:solidFill>
                          <a:srgbClr val="FFFFFF"/>
                        </a:solidFill>
                        <a:ln w="9525">
                          <a:solidFill>
                            <a:srgbClr val="000000"/>
                          </a:solidFill>
                          <a:miter lim="800000"/>
                          <a:headEnd/>
                          <a:tailEnd/>
                        </a:ln>
                      </wps:spPr>
                      <wps:txbx>
                        <w:txbxContent>
                          <w:p w14:paraId="328EF8CB" w14:textId="77777777" w:rsidR="00006A22" w:rsidRPr="002F23F3" w:rsidRDefault="00006A22" w:rsidP="00E91E58">
                            <w:pPr>
                              <w:ind w:firstLineChars="100" w:firstLine="180"/>
                              <w:jc w:val="left"/>
                              <w:rPr>
                                <w:rFonts w:ascii="HG丸ｺﾞｼｯｸM-PRO" w:eastAsia="HG丸ｺﾞｼｯｸM-PRO"/>
                                <w:sz w:val="18"/>
                                <w:szCs w:val="18"/>
                              </w:rPr>
                            </w:pPr>
                            <w:r w:rsidRPr="00D871BA">
                              <w:rPr>
                                <w:rFonts w:ascii="HG丸ｺﾞｼｯｸM-PRO" w:eastAsia="HG丸ｺﾞｼｯｸM-PRO" w:hint="eastAsia"/>
                                <w:sz w:val="18"/>
                                <w:szCs w:val="18"/>
                              </w:rPr>
                              <w:t>区災害対策本部を通じて市要配慮者支援班に拠点的福祉避難所の開設を要請します。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891BFB" id="AutoShape 30" o:spid="_x0000_s1181" type="#_x0000_t176" style="position:absolute;left:0;text-align:left;margin-left:220.8pt;margin-top:13.95pt;width:246pt;height:5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">
                <v:textbox inset="5.85pt,.7pt,5.85pt,.7pt">
                  <w:txbxContent>
                    <w:p w14:paraId="328EF8CB" w14:textId="77777777" w:rsidR="00006A22" w:rsidRPr="002F23F3" w:rsidRDefault="00006A22" w:rsidP="00E91E58">
                      <w:pPr>
                        <w:ind w:firstLineChars="100" w:firstLine="180"/>
                        <w:jc w:val="left"/>
                        <w:rPr>
                          <w:rFonts w:ascii="HG丸ｺﾞｼｯｸM-PRO" w:eastAsia="HG丸ｺﾞｼｯｸM-PRO"/>
                          <w:sz w:val="18"/>
                          <w:szCs w:val="18"/>
                        </w:rPr>
                      </w:pPr>
                      <w:r w:rsidRPr="00D871BA">
                        <w:rPr>
                          <w:rFonts w:ascii="HG丸ｺﾞｼｯｸM-PRO" w:eastAsia="HG丸ｺﾞｼｯｸM-PRO" w:hint="eastAsia"/>
                          <w:sz w:val="18"/>
                          <w:szCs w:val="18"/>
                        </w:rPr>
                        <w:t>区災害対策本部を通じて市要配慮者支援班に拠点的福祉避難所の開設を要請します。</w:t>
                      </w:r>
                    </w:p>
                  </w:txbxContent>
                </v:textbox>
              </v:shape>
            </w:pict>
          </mc:Fallback>
        </mc:AlternateContent>
      </w:r>
    </w:p>
    <w:p w14:paraId="45CADFC1" w14:textId="77777777" w:rsidR="00E91E58" w:rsidRDefault="00E91E58" w:rsidP="00E91E58">
      <w:pPr>
        <w:rPr>
          <w:rFonts w:ascii="HG丸ｺﾞｼｯｸM-PRO" w:eastAsia="HG丸ｺﾞｼｯｸM-PRO"/>
          <w:sz w:val="20"/>
          <w:szCs w:val="20"/>
        </w:rPr>
      </w:pPr>
    </w:p>
    <w:p w14:paraId="12F6D731" w14:textId="77777777" w:rsidR="00E91E58" w:rsidRDefault="00E91E58" w:rsidP="00E91E58">
      <w:pPr>
        <w:rPr>
          <w:rFonts w:ascii="HG丸ｺﾞｼｯｸM-PRO" w:eastAsia="HG丸ｺﾞｼｯｸM-PRO"/>
          <w:sz w:val="20"/>
          <w:szCs w:val="20"/>
        </w:rPr>
      </w:pPr>
    </w:p>
    <w:p w14:paraId="22AA31BE" w14:textId="77777777" w:rsidR="00E91E58" w:rsidRDefault="00E91E58" w:rsidP="00E91E58">
      <w:pPr>
        <w:rPr>
          <w:rFonts w:ascii="HG丸ｺﾞｼｯｸM-PRO" w:eastAsia="HG丸ｺﾞｼｯｸM-PRO"/>
          <w:sz w:val="20"/>
          <w:szCs w:val="20"/>
        </w:rPr>
      </w:pPr>
    </w:p>
    <w:p w14:paraId="76430FAD" w14:textId="77777777" w:rsidR="00E91E58" w:rsidRDefault="00E91E58" w:rsidP="00E91E58">
      <w:pPr>
        <w:rPr>
          <w:rFonts w:ascii="HG丸ｺﾞｼｯｸM-PRO" w:eastAsia="HG丸ｺﾞｼｯｸM-PRO"/>
          <w:sz w:val="20"/>
          <w:szCs w:val="20"/>
        </w:rPr>
      </w:pPr>
    </w:p>
    <w:p w14:paraId="05BD4EE5" w14:textId="77777777" w:rsidR="00E91E58" w:rsidRPr="003A3E5B" w:rsidRDefault="00E91E58" w:rsidP="00E91E58">
      <w:pPr>
        <w:ind w:left="200" w:hangingChars="100" w:hanging="200"/>
        <w:rPr>
          <w:rFonts w:ascii="HG丸ｺﾞｼｯｸM-PRO" w:eastAsia="HG丸ｺﾞｼｯｸM-PRO"/>
          <w:sz w:val="20"/>
          <w:szCs w:val="20"/>
        </w:rPr>
      </w:pPr>
      <w:r w:rsidRPr="003A3E5B">
        <w:rPr>
          <w:rFonts w:ascii="HG丸ｺﾞｼｯｸM-PRO" w:eastAsia="HG丸ｺﾞｼｯｸM-PRO" w:hint="eastAsia"/>
          <w:sz w:val="20"/>
          <w:szCs w:val="20"/>
        </w:rPr>
        <w:t>※市医療対策本部とは、保健福祉部長（保健福祉局長）が、本部長（市長）の指示があった場合又は必要があると認めた場合に、災害対策本部に設置するもので、区保健医療班との連絡調整、市医療救護班の編成及び災害派遣医療チーム（DMAT）の受入れ・各区救護所への派遣などの活動を行います。</w:t>
      </w:r>
    </w:p>
    <w:sectPr w:rsidR="00E91E58" w:rsidRPr="003A3E5B" w:rsidSect="00DF2ECE">
      <w:pgSz w:w="11906" w:h="16838"/>
      <w:pgMar w:top="567" w:right="1418" w:bottom="567" w:left="1418"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2E1E7" w14:textId="77777777" w:rsidR="00006A22" w:rsidRDefault="00006A22" w:rsidP="00072E10">
      <w:r>
        <w:separator/>
      </w:r>
    </w:p>
  </w:endnote>
  <w:endnote w:type="continuationSeparator" w:id="0">
    <w:p w14:paraId="10F6C0CC" w14:textId="77777777" w:rsidR="00006A22" w:rsidRDefault="00006A22" w:rsidP="0007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7AD7" w14:textId="77777777" w:rsidR="00006A22" w:rsidRDefault="00006A22" w:rsidP="004511AB">
    <w:pPr>
      <w:pStyle w:val="a5"/>
    </w:pPr>
  </w:p>
  <w:p w14:paraId="601B6238" w14:textId="77777777" w:rsidR="00006A22" w:rsidRDefault="00006A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517050"/>
      <w:docPartObj>
        <w:docPartGallery w:val="Page Numbers (Bottom of Page)"/>
        <w:docPartUnique/>
      </w:docPartObj>
    </w:sdtPr>
    <w:sdtEndPr/>
    <w:sdtContent>
      <w:p w14:paraId="675A2C65" w14:textId="77777777" w:rsidR="00006A22" w:rsidRDefault="00006A22">
        <w:pPr>
          <w:pStyle w:val="a5"/>
          <w:jc w:val="center"/>
        </w:pPr>
        <w:r>
          <w:fldChar w:fldCharType="begin"/>
        </w:r>
        <w:r>
          <w:instrText>PAGE   \* MERGEFORMAT</w:instrText>
        </w:r>
        <w:r>
          <w:fldChar w:fldCharType="separate"/>
        </w:r>
        <w:r w:rsidRPr="00750C9A">
          <w:rPr>
            <w:noProof/>
            <w:lang w:val="ja-JP"/>
          </w:rPr>
          <w:t>36</w:t>
        </w:r>
        <w:r>
          <w:fldChar w:fldCharType="end"/>
        </w:r>
      </w:p>
    </w:sdtContent>
  </w:sdt>
  <w:p w14:paraId="09660AAB" w14:textId="77777777" w:rsidR="00006A22" w:rsidRDefault="00006A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519CE" w14:textId="77777777" w:rsidR="00006A22" w:rsidRDefault="00006A22" w:rsidP="00072E10">
      <w:r>
        <w:separator/>
      </w:r>
    </w:p>
  </w:footnote>
  <w:footnote w:type="continuationSeparator" w:id="0">
    <w:p w14:paraId="2DFDB524" w14:textId="77777777" w:rsidR="00006A22" w:rsidRDefault="00006A22" w:rsidP="00072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4E0C"/>
    <w:multiLevelType w:val="hybridMultilevel"/>
    <w:tmpl w:val="FAFAE28C"/>
    <w:lvl w:ilvl="0" w:tplc="962468E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A6737B"/>
    <w:multiLevelType w:val="hybridMultilevel"/>
    <w:tmpl w:val="7BFE474A"/>
    <w:lvl w:ilvl="0" w:tplc="3220738E">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3D438DB"/>
    <w:multiLevelType w:val="hybridMultilevel"/>
    <w:tmpl w:val="29E4602C"/>
    <w:lvl w:ilvl="0" w:tplc="36E8B646">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15:restartNumberingAfterBreak="0">
    <w:nsid w:val="2BF1752A"/>
    <w:multiLevelType w:val="hybridMultilevel"/>
    <w:tmpl w:val="C0DC63D0"/>
    <w:lvl w:ilvl="0" w:tplc="83663FE6">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8C422F"/>
    <w:multiLevelType w:val="hybridMultilevel"/>
    <w:tmpl w:val="1DE2C012"/>
    <w:lvl w:ilvl="0" w:tplc="5B424D20">
      <w:numFmt w:val="bullet"/>
      <w:lvlText w:val="□"/>
      <w:lvlJc w:val="left"/>
      <w:pPr>
        <w:ind w:left="360" w:hanging="360"/>
      </w:pPr>
      <w:rPr>
        <w:rFonts w:ascii="ＭＳ ゴシック" w:eastAsia="ＭＳ ゴシック" w:hAnsi="ＭＳ ゴシック" w:cstheme="minorBidi" w:hint="eastAsia"/>
        <w:color w:val="000000" w:themeColor="text1"/>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9251C0"/>
    <w:multiLevelType w:val="hybridMultilevel"/>
    <w:tmpl w:val="32F42D64"/>
    <w:lvl w:ilvl="0" w:tplc="1B46979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88F7264"/>
    <w:multiLevelType w:val="hybridMultilevel"/>
    <w:tmpl w:val="6186EE8E"/>
    <w:lvl w:ilvl="0" w:tplc="6E22A25E">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B2C2B0F"/>
    <w:multiLevelType w:val="hybridMultilevel"/>
    <w:tmpl w:val="14A2DFC2"/>
    <w:lvl w:ilvl="0" w:tplc="AC3C0D06">
      <w:start w:val="1"/>
      <w:numFmt w:val="bullet"/>
      <w:lvlText w:val=""/>
      <w:lvlJc w:val="left"/>
      <w:pPr>
        <w:tabs>
          <w:tab w:val="num" w:pos="720"/>
        </w:tabs>
        <w:ind w:left="720" w:hanging="360"/>
      </w:pPr>
      <w:rPr>
        <w:rFonts w:ascii="Wingdings" w:hAnsi="Wingdings" w:hint="default"/>
      </w:rPr>
    </w:lvl>
    <w:lvl w:ilvl="1" w:tplc="2250DB16" w:tentative="1">
      <w:start w:val="1"/>
      <w:numFmt w:val="bullet"/>
      <w:lvlText w:val=""/>
      <w:lvlJc w:val="left"/>
      <w:pPr>
        <w:tabs>
          <w:tab w:val="num" w:pos="1440"/>
        </w:tabs>
        <w:ind w:left="1440" w:hanging="360"/>
      </w:pPr>
      <w:rPr>
        <w:rFonts w:ascii="Wingdings" w:hAnsi="Wingdings" w:hint="default"/>
      </w:rPr>
    </w:lvl>
    <w:lvl w:ilvl="2" w:tplc="6AEEC392" w:tentative="1">
      <w:start w:val="1"/>
      <w:numFmt w:val="bullet"/>
      <w:lvlText w:val=""/>
      <w:lvlJc w:val="left"/>
      <w:pPr>
        <w:tabs>
          <w:tab w:val="num" w:pos="2160"/>
        </w:tabs>
        <w:ind w:left="2160" w:hanging="360"/>
      </w:pPr>
      <w:rPr>
        <w:rFonts w:ascii="Wingdings" w:hAnsi="Wingdings" w:hint="default"/>
      </w:rPr>
    </w:lvl>
    <w:lvl w:ilvl="3" w:tplc="67C43578" w:tentative="1">
      <w:start w:val="1"/>
      <w:numFmt w:val="bullet"/>
      <w:lvlText w:val=""/>
      <w:lvlJc w:val="left"/>
      <w:pPr>
        <w:tabs>
          <w:tab w:val="num" w:pos="2880"/>
        </w:tabs>
        <w:ind w:left="2880" w:hanging="360"/>
      </w:pPr>
      <w:rPr>
        <w:rFonts w:ascii="Wingdings" w:hAnsi="Wingdings" w:hint="default"/>
      </w:rPr>
    </w:lvl>
    <w:lvl w:ilvl="4" w:tplc="85A0D0EA" w:tentative="1">
      <w:start w:val="1"/>
      <w:numFmt w:val="bullet"/>
      <w:lvlText w:val=""/>
      <w:lvlJc w:val="left"/>
      <w:pPr>
        <w:tabs>
          <w:tab w:val="num" w:pos="3600"/>
        </w:tabs>
        <w:ind w:left="3600" w:hanging="360"/>
      </w:pPr>
      <w:rPr>
        <w:rFonts w:ascii="Wingdings" w:hAnsi="Wingdings" w:hint="default"/>
      </w:rPr>
    </w:lvl>
    <w:lvl w:ilvl="5" w:tplc="5282AFDA" w:tentative="1">
      <w:start w:val="1"/>
      <w:numFmt w:val="bullet"/>
      <w:lvlText w:val=""/>
      <w:lvlJc w:val="left"/>
      <w:pPr>
        <w:tabs>
          <w:tab w:val="num" w:pos="4320"/>
        </w:tabs>
        <w:ind w:left="4320" w:hanging="360"/>
      </w:pPr>
      <w:rPr>
        <w:rFonts w:ascii="Wingdings" w:hAnsi="Wingdings" w:hint="default"/>
      </w:rPr>
    </w:lvl>
    <w:lvl w:ilvl="6" w:tplc="BDF6FCD8" w:tentative="1">
      <w:start w:val="1"/>
      <w:numFmt w:val="bullet"/>
      <w:lvlText w:val=""/>
      <w:lvlJc w:val="left"/>
      <w:pPr>
        <w:tabs>
          <w:tab w:val="num" w:pos="5040"/>
        </w:tabs>
        <w:ind w:left="5040" w:hanging="360"/>
      </w:pPr>
      <w:rPr>
        <w:rFonts w:ascii="Wingdings" w:hAnsi="Wingdings" w:hint="default"/>
      </w:rPr>
    </w:lvl>
    <w:lvl w:ilvl="7" w:tplc="773E0566" w:tentative="1">
      <w:start w:val="1"/>
      <w:numFmt w:val="bullet"/>
      <w:lvlText w:val=""/>
      <w:lvlJc w:val="left"/>
      <w:pPr>
        <w:tabs>
          <w:tab w:val="num" w:pos="5760"/>
        </w:tabs>
        <w:ind w:left="5760" w:hanging="360"/>
      </w:pPr>
      <w:rPr>
        <w:rFonts w:ascii="Wingdings" w:hAnsi="Wingdings" w:hint="default"/>
      </w:rPr>
    </w:lvl>
    <w:lvl w:ilvl="8" w:tplc="942E52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59170F"/>
    <w:multiLevelType w:val="hybridMultilevel"/>
    <w:tmpl w:val="1646E116"/>
    <w:lvl w:ilvl="0" w:tplc="6900925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2B03CCC"/>
    <w:multiLevelType w:val="hybridMultilevel"/>
    <w:tmpl w:val="F698E3D6"/>
    <w:lvl w:ilvl="0" w:tplc="94F4C744">
      <w:start w:val="7"/>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5DF71F4"/>
    <w:multiLevelType w:val="hybridMultilevel"/>
    <w:tmpl w:val="A53A45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6FF026E"/>
    <w:multiLevelType w:val="hybridMultilevel"/>
    <w:tmpl w:val="986CFF86"/>
    <w:lvl w:ilvl="0" w:tplc="B6D464A6">
      <w:numFmt w:val="bullet"/>
      <w:lvlText w:val="※"/>
      <w:lvlJc w:val="left"/>
      <w:pPr>
        <w:ind w:left="840" w:hanging="360"/>
      </w:pPr>
      <w:rPr>
        <w:rFonts w:ascii="ＭＳ ゴシック" w:eastAsia="ＭＳ ゴシック" w:hAnsi="ＭＳ ゴシック" w:cstheme="minorBidi" w:hint="eastAsia"/>
        <w:color w:val="FF0000"/>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2" w15:restartNumberingAfterBreak="0">
    <w:nsid w:val="677661F2"/>
    <w:multiLevelType w:val="hybridMultilevel"/>
    <w:tmpl w:val="02EC7734"/>
    <w:lvl w:ilvl="0" w:tplc="ECF877E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B142C34"/>
    <w:multiLevelType w:val="hybridMultilevel"/>
    <w:tmpl w:val="21123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00E0E66"/>
    <w:multiLevelType w:val="hybridMultilevel"/>
    <w:tmpl w:val="F230E656"/>
    <w:lvl w:ilvl="0" w:tplc="486E2A80">
      <w:numFmt w:val="bullet"/>
      <w:lvlText w:val="□"/>
      <w:lvlJc w:val="left"/>
      <w:pPr>
        <w:ind w:left="500" w:hanging="360"/>
      </w:pPr>
      <w:rPr>
        <w:rFonts w:ascii="ＭＳ ゴシック" w:eastAsia="ＭＳ ゴシック" w:hAnsi="ＭＳ ゴシック" w:cstheme="minorBidi" w:hint="eastAsia"/>
        <w:color w:val="000000" w:themeColor="text1"/>
        <w:sz w:val="28"/>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15" w15:restartNumberingAfterBreak="0">
    <w:nsid w:val="735E2957"/>
    <w:multiLevelType w:val="hybridMultilevel"/>
    <w:tmpl w:val="C1FEC5D0"/>
    <w:lvl w:ilvl="0" w:tplc="B8C29BB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8"/>
  </w:num>
  <w:num w:numId="3">
    <w:abstractNumId w:val="3"/>
  </w:num>
  <w:num w:numId="4">
    <w:abstractNumId w:val="1"/>
  </w:num>
  <w:num w:numId="5">
    <w:abstractNumId w:val="15"/>
  </w:num>
  <w:num w:numId="6">
    <w:abstractNumId w:val="0"/>
  </w:num>
  <w:num w:numId="7">
    <w:abstractNumId w:val="5"/>
  </w:num>
  <w:num w:numId="8">
    <w:abstractNumId w:val="9"/>
  </w:num>
  <w:num w:numId="9">
    <w:abstractNumId w:val="2"/>
  </w:num>
  <w:num w:numId="10">
    <w:abstractNumId w:val="7"/>
  </w:num>
  <w:num w:numId="11">
    <w:abstractNumId w:val="13"/>
  </w:num>
  <w:num w:numId="12">
    <w:abstractNumId w:val="10"/>
  </w:num>
  <w:num w:numId="13">
    <w:abstractNumId w:val="11"/>
  </w:num>
  <w:num w:numId="14">
    <w:abstractNumId w:val="6"/>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E10"/>
    <w:rsid w:val="000005C8"/>
    <w:rsid w:val="000057E8"/>
    <w:rsid w:val="00006A22"/>
    <w:rsid w:val="00011084"/>
    <w:rsid w:val="00012C95"/>
    <w:rsid w:val="00015119"/>
    <w:rsid w:val="00020534"/>
    <w:rsid w:val="0002263E"/>
    <w:rsid w:val="00023320"/>
    <w:rsid w:val="00025D42"/>
    <w:rsid w:val="00026537"/>
    <w:rsid w:val="00030C86"/>
    <w:rsid w:val="00030EF8"/>
    <w:rsid w:val="0003489C"/>
    <w:rsid w:val="00036864"/>
    <w:rsid w:val="00043571"/>
    <w:rsid w:val="000437F3"/>
    <w:rsid w:val="00044F02"/>
    <w:rsid w:val="000458A8"/>
    <w:rsid w:val="00046499"/>
    <w:rsid w:val="00047170"/>
    <w:rsid w:val="00051ADA"/>
    <w:rsid w:val="000520AE"/>
    <w:rsid w:val="000521AC"/>
    <w:rsid w:val="00053B0D"/>
    <w:rsid w:val="00055FB6"/>
    <w:rsid w:val="000604BE"/>
    <w:rsid w:val="00060B19"/>
    <w:rsid w:val="00060EB1"/>
    <w:rsid w:val="00072E10"/>
    <w:rsid w:val="00074095"/>
    <w:rsid w:val="00074EF2"/>
    <w:rsid w:val="00075C7E"/>
    <w:rsid w:val="0007610E"/>
    <w:rsid w:val="00076919"/>
    <w:rsid w:val="00080B5D"/>
    <w:rsid w:val="00082B75"/>
    <w:rsid w:val="00084ECD"/>
    <w:rsid w:val="00085EB0"/>
    <w:rsid w:val="00087C17"/>
    <w:rsid w:val="000902E7"/>
    <w:rsid w:val="00090361"/>
    <w:rsid w:val="0009044B"/>
    <w:rsid w:val="00092608"/>
    <w:rsid w:val="000933EA"/>
    <w:rsid w:val="00094982"/>
    <w:rsid w:val="00094989"/>
    <w:rsid w:val="000A00FF"/>
    <w:rsid w:val="000A0198"/>
    <w:rsid w:val="000A18FB"/>
    <w:rsid w:val="000A21FE"/>
    <w:rsid w:val="000A3ABC"/>
    <w:rsid w:val="000A3C99"/>
    <w:rsid w:val="000A49E0"/>
    <w:rsid w:val="000A6031"/>
    <w:rsid w:val="000B160E"/>
    <w:rsid w:val="000B4061"/>
    <w:rsid w:val="000B66B4"/>
    <w:rsid w:val="000B7219"/>
    <w:rsid w:val="000C2CE5"/>
    <w:rsid w:val="000C69EA"/>
    <w:rsid w:val="000C7E48"/>
    <w:rsid w:val="000D14F1"/>
    <w:rsid w:val="000D367C"/>
    <w:rsid w:val="000D3B58"/>
    <w:rsid w:val="000D480F"/>
    <w:rsid w:val="000D50BD"/>
    <w:rsid w:val="000E3C43"/>
    <w:rsid w:val="000E53DB"/>
    <w:rsid w:val="000E6DC6"/>
    <w:rsid w:val="000E73CE"/>
    <w:rsid w:val="000F0C5D"/>
    <w:rsid w:val="000F39B5"/>
    <w:rsid w:val="000F3D2A"/>
    <w:rsid w:val="000F4038"/>
    <w:rsid w:val="000F5163"/>
    <w:rsid w:val="000F6DB1"/>
    <w:rsid w:val="0010143C"/>
    <w:rsid w:val="001025D7"/>
    <w:rsid w:val="00104AD5"/>
    <w:rsid w:val="00105310"/>
    <w:rsid w:val="00107DE1"/>
    <w:rsid w:val="00120394"/>
    <w:rsid w:val="00120DF5"/>
    <w:rsid w:val="001228BE"/>
    <w:rsid w:val="001265B6"/>
    <w:rsid w:val="001271CA"/>
    <w:rsid w:val="00127B22"/>
    <w:rsid w:val="001349E5"/>
    <w:rsid w:val="0013609F"/>
    <w:rsid w:val="00136309"/>
    <w:rsid w:val="00142F4C"/>
    <w:rsid w:val="00151CA6"/>
    <w:rsid w:val="00152194"/>
    <w:rsid w:val="001540A8"/>
    <w:rsid w:val="00155CDD"/>
    <w:rsid w:val="00156CAB"/>
    <w:rsid w:val="001635AA"/>
    <w:rsid w:val="00164823"/>
    <w:rsid w:val="00165066"/>
    <w:rsid w:val="00166795"/>
    <w:rsid w:val="001667AA"/>
    <w:rsid w:val="00167763"/>
    <w:rsid w:val="00171649"/>
    <w:rsid w:val="00172809"/>
    <w:rsid w:val="00172932"/>
    <w:rsid w:val="00172AC2"/>
    <w:rsid w:val="00173DC1"/>
    <w:rsid w:val="00176810"/>
    <w:rsid w:val="00181CD8"/>
    <w:rsid w:val="00184887"/>
    <w:rsid w:val="00186B4F"/>
    <w:rsid w:val="00186C90"/>
    <w:rsid w:val="00191198"/>
    <w:rsid w:val="0019272A"/>
    <w:rsid w:val="001927F5"/>
    <w:rsid w:val="00192CA4"/>
    <w:rsid w:val="00195168"/>
    <w:rsid w:val="00196799"/>
    <w:rsid w:val="00196E54"/>
    <w:rsid w:val="001A2329"/>
    <w:rsid w:val="001A3137"/>
    <w:rsid w:val="001A3623"/>
    <w:rsid w:val="001A5D9F"/>
    <w:rsid w:val="001A76C8"/>
    <w:rsid w:val="001B44C0"/>
    <w:rsid w:val="001B47ED"/>
    <w:rsid w:val="001B62A1"/>
    <w:rsid w:val="001C1FFB"/>
    <w:rsid w:val="001C274A"/>
    <w:rsid w:val="001C441F"/>
    <w:rsid w:val="001C4E95"/>
    <w:rsid w:val="001C538A"/>
    <w:rsid w:val="001C566F"/>
    <w:rsid w:val="001C7628"/>
    <w:rsid w:val="001D2A3D"/>
    <w:rsid w:val="001D3002"/>
    <w:rsid w:val="001D3A86"/>
    <w:rsid w:val="001D4245"/>
    <w:rsid w:val="001D6470"/>
    <w:rsid w:val="001D64ED"/>
    <w:rsid w:val="001E0018"/>
    <w:rsid w:val="001E0C14"/>
    <w:rsid w:val="001E2D36"/>
    <w:rsid w:val="001E6708"/>
    <w:rsid w:val="001E6A90"/>
    <w:rsid w:val="001E6CF5"/>
    <w:rsid w:val="001F0975"/>
    <w:rsid w:val="001F0EB4"/>
    <w:rsid w:val="001F1ED4"/>
    <w:rsid w:val="001F3E0D"/>
    <w:rsid w:val="001F7A35"/>
    <w:rsid w:val="001F7EAC"/>
    <w:rsid w:val="00200400"/>
    <w:rsid w:val="002025ED"/>
    <w:rsid w:val="00204F95"/>
    <w:rsid w:val="00205AA0"/>
    <w:rsid w:val="002061BF"/>
    <w:rsid w:val="00206CE6"/>
    <w:rsid w:val="00210D36"/>
    <w:rsid w:val="0021174B"/>
    <w:rsid w:val="00215F5C"/>
    <w:rsid w:val="00220BC6"/>
    <w:rsid w:val="00225E35"/>
    <w:rsid w:val="00230B53"/>
    <w:rsid w:val="00233C7B"/>
    <w:rsid w:val="002347DC"/>
    <w:rsid w:val="00235080"/>
    <w:rsid w:val="00235249"/>
    <w:rsid w:val="002355C7"/>
    <w:rsid w:val="00236042"/>
    <w:rsid w:val="00237C4D"/>
    <w:rsid w:val="0024181E"/>
    <w:rsid w:val="002441F3"/>
    <w:rsid w:val="00244744"/>
    <w:rsid w:val="0024475D"/>
    <w:rsid w:val="00246E09"/>
    <w:rsid w:val="00250F58"/>
    <w:rsid w:val="002557C2"/>
    <w:rsid w:val="00256906"/>
    <w:rsid w:val="0026015D"/>
    <w:rsid w:val="00261376"/>
    <w:rsid w:val="0026169F"/>
    <w:rsid w:val="00262224"/>
    <w:rsid w:val="002635F3"/>
    <w:rsid w:val="00263678"/>
    <w:rsid w:val="00264658"/>
    <w:rsid w:val="0027023C"/>
    <w:rsid w:val="00271264"/>
    <w:rsid w:val="00275D65"/>
    <w:rsid w:val="00276C5C"/>
    <w:rsid w:val="00276FC2"/>
    <w:rsid w:val="00283A0B"/>
    <w:rsid w:val="0028457F"/>
    <w:rsid w:val="0028524E"/>
    <w:rsid w:val="0028556E"/>
    <w:rsid w:val="002868E2"/>
    <w:rsid w:val="00287FD0"/>
    <w:rsid w:val="00297E5E"/>
    <w:rsid w:val="002A0371"/>
    <w:rsid w:val="002A2C92"/>
    <w:rsid w:val="002A378A"/>
    <w:rsid w:val="002A5AFC"/>
    <w:rsid w:val="002B2283"/>
    <w:rsid w:val="002B5B46"/>
    <w:rsid w:val="002C04C0"/>
    <w:rsid w:val="002C1939"/>
    <w:rsid w:val="002C21CA"/>
    <w:rsid w:val="002C50EC"/>
    <w:rsid w:val="002C5170"/>
    <w:rsid w:val="002D16BE"/>
    <w:rsid w:val="002D2CB5"/>
    <w:rsid w:val="002D3450"/>
    <w:rsid w:val="002D35DF"/>
    <w:rsid w:val="002D3D0B"/>
    <w:rsid w:val="002D56BC"/>
    <w:rsid w:val="002E2700"/>
    <w:rsid w:val="002E27F4"/>
    <w:rsid w:val="002E35A6"/>
    <w:rsid w:val="002E50D9"/>
    <w:rsid w:val="002E65E7"/>
    <w:rsid w:val="002E6BB3"/>
    <w:rsid w:val="002F6C8D"/>
    <w:rsid w:val="0030398F"/>
    <w:rsid w:val="00305EC8"/>
    <w:rsid w:val="00305F83"/>
    <w:rsid w:val="00312832"/>
    <w:rsid w:val="00315EE1"/>
    <w:rsid w:val="003160D0"/>
    <w:rsid w:val="00316AA8"/>
    <w:rsid w:val="00316DB7"/>
    <w:rsid w:val="00317FEF"/>
    <w:rsid w:val="00324CCF"/>
    <w:rsid w:val="00330A32"/>
    <w:rsid w:val="00331409"/>
    <w:rsid w:val="00331A92"/>
    <w:rsid w:val="00331ED5"/>
    <w:rsid w:val="00333067"/>
    <w:rsid w:val="00333E91"/>
    <w:rsid w:val="0033400C"/>
    <w:rsid w:val="0033403B"/>
    <w:rsid w:val="0033613F"/>
    <w:rsid w:val="00337426"/>
    <w:rsid w:val="00337C35"/>
    <w:rsid w:val="003409D5"/>
    <w:rsid w:val="00340FB3"/>
    <w:rsid w:val="00346B8A"/>
    <w:rsid w:val="003506C4"/>
    <w:rsid w:val="00352E2F"/>
    <w:rsid w:val="00353215"/>
    <w:rsid w:val="00356849"/>
    <w:rsid w:val="00364CF4"/>
    <w:rsid w:val="003654AD"/>
    <w:rsid w:val="0036553C"/>
    <w:rsid w:val="00366066"/>
    <w:rsid w:val="003717B5"/>
    <w:rsid w:val="00371F7F"/>
    <w:rsid w:val="00373F62"/>
    <w:rsid w:val="003740C0"/>
    <w:rsid w:val="003775F9"/>
    <w:rsid w:val="00377ABA"/>
    <w:rsid w:val="003852EE"/>
    <w:rsid w:val="003877D5"/>
    <w:rsid w:val="00387AFF"/>
    <w:rsid w:val="00391599"/>
    <w:rsid w:val="00391CC1"/>
    <w:rsid w:val="003940E1"/>
    <w:rsid w:val="00394AB9"/>
    <w:rsid w:val="0039748F"/>
    <w:rsid w:val="003A30F6"/>
    <w:rsid w:val="003A3942"/>
    <w:rsid w:val="003A3C8B"/>
    <w:rsid w:val="003A4634"/>
    <w:rsid w:val="003A7F25"/>
    <w:rsid w:val="003C285C"/>
    <w:rsid w:val="003C6DCE"/>
    <w:rsid w:val="003C6F8C"/>
    <w:rsid w:val="003D0730"/>
    <w:rsid w:val="003D1C4C"/>
    <w:rsid w:val="003D2644"/>
    <w:rsid w:val="003D2A43"/>
    <w:rsid w:val="003D3DDA"/>
    <w:rsid w:val="003D4A02"/>
    <w:rsid w:val="003D4F0F"/>
    <w:rsid w:val="003D4F8C"/>
    <w:rsid w:val="003D5032"/>
    <w:rsid w:val="003D5627"/>
    <w:rsid w:val="003D661E"/>
    <w:rsid w:val="003D6968"/>
    <w:rsid w:val="003E48C3"/>
    <w:rsid w:val="003E4F20"/>
    <w:rsid w:val="003E64BE"/>
    <w:rsid w:val="003E6515"/>
    <w:rsid w:val="003E7543"/>
    <w:rsid w:val="003F1ABB"/>
    <w:rsid w:val="003F5E2B"/>
    <w:rsid w:val="00402BBC"/>
    <w:rsid w:val="00406CA3"/>
    <w:rsid w:val="0041189C"/>
    <w:rsid w:val="00412BFE"/>
    <w:rsid w:val="00412C12"/>
    <w:rsid w:val="00413CFA"/>
    <w:rsid w:val="004162BF"/>
    <w:rsid w:val="00417201"/>
    <w:rsid w:val="00417556"/>
    <w:rsid w:val="00423347"/>
    <w:rsid w:val="00424136"/>
    <w:rsid w:val="00426D6F"/>
    <w:rsid w:val="00427149"/>
    <w:rsid w:val="00430D10"/>
    <w:rsid w:val="00432A6E"/>
    <w:rsid w:val="00432F0F"/>
    <w:rsid w:val="00441857"/>
    <w:rsid w:val="00445F62"/>
    <w:rsid w:val="00450437"/>
    <w:rsid w:val="004511AB"/>
    <w:rsid w:val="00451222"/>
    <w:rsid w:val="00452402"/>
    <w:rsid w:val="0045252A"/>
    <w:rsid w:val="00453E04"/>
    <w:rsid w:val="00454451"/>
    <w:rsid w:val="004547FE"/>
    <w:rsid w:val="00454FA9"/>
    <w:rsid w:val="00456600"/>
    <w:rsid w:val="00457B2C"/>
    <w:rsid w:val="0046169D"/>
    <w:rsid w:val="00473A76"/>
    <w:rsid w:val="00476E3C"/>
    <w:rsid w:val="00477570"/>
    <w:rsid w:val="00477F09"/>
    <w:rsid w:val="00480967"/>
    <w:rsid w:val="0048202D"/>
    <w:rsid w:val="00483B92"/>
    <w:rsid w:val="004844F7"/>
    <w:rsid w:val="00484D72"/>
    <w:rsid w:val="0048714D"/>
    <w:rsid w:val="00487A04"/>
    <w:rsid w:val="004923F7"/>
    <w:rsid w:val="00492D41"/>
    <w:rsid w:val="0049547F"/>
    <w:rsid w:val="004979EA"/>
    <w:rsid w:val="00497CC3"/>
    <w:rsid w:val="004A0F61"/>
    <w:rsid w:val="004A18ED"/>
    <w:rsid w:val="004A4DDE"/>
    <w:rsid w:val="004A5626"/>
    <w:rsid w:val="004A59BF"/>
    <w:rsid w:val="004A6AD7"/>
    <w:rsid w:val="004B44FC"/>
    <w:rsid w:val="004B5ABC"/>
    <w:rsid w:val="004B6D18"/>
    <w:rsid w:val="004C3BAD"/>
    <w:rsid w:val="004C3D1D"/>
    <w:rsid w:val="004C3D8A"/>
    <w:rsid w:val="004C3F53"/>
    <w:rsid w:val="004C61FB"/>
    <w:rsid w:val="004C696D"/>
    <w:rsid w:val="004D1CCC"/>
    <w:rsid w:val="004D6972"/>
    <w:rsid w:val="004E0F2F"/>
    <w:rsid w:val="004E1738"/>
    <w:rsid w:val="004E36B1"/>
    <w:rsid w:val="004E4610"/>
    <w:rsid w:val="004E4B42"/>
    <w:rsid w:val="004E5CBC"/>
    <w:rsid w:val="004F0BF7"/>
    <w:rsid w:val="004F19A7"/>
    <w:rsid w:val="004F7394"/>
    <w:rsid w:val="00504051"/>
    <w:rsid w:val="0050586F"/>
    <w:rsid w:val="005059FB"/>
    <w:rsid w:val="00506867"/>
    <w:rsid w:val="00507A1B"/>
    <w:rsid w:val="00514851"/>
    <w:rsid w:val="005151F4"/>
    <w:rsid w:val="00516685"/>
    <w:rsid w:val="005167AD"/>
    <w:rsid w:val="00516B4E"/>
    <w:rsid w:val="00517486"/>
    <w:rsid w:val="00517D99"/>
    <w:rsid w:val="00517E9E"/>
    <w:rsid w:val="00523185"/>
    <w:rsid w:val="005232FF"/>
    <w:rsid w:val="00540919"/>
    <w:rsid w:val="00540AEE"/>
    <w:rsid w:val="00540B30"/>
    <w:rsid w:val="00541537"/>
    <w:rsid w:val="005425CA"/>
    <w:rsid w:val="00544693"/>
    <w:rsid w:val="00546BC5"/>
    <w:rsid w:val="0054718B"/>
    <w:rsid w:val="00550E63"/>
    <w:rsid w:val="00555223"/>
    <w:rsid w:val="005564F4"/>
    <w:rsid w:val="00562F53"/>
    <w:rsid w:val="0057052E"/>
    <w:rsid w:val="00574BED"/>
    <w:rsid w:val="00580761"/>
    <w:rsid w:val="005808E0"/>
    <w:rsid w:val="005814E2"/>
    <w:rsid w:val="00581F55"/>
    <w:rsid w:val="00582638"/>
    <w:rsid w:val="0058657F"/>
    <w:rsid w:val="0058776C"/>
    <w:rsid w:val="00587E33"/>
    <w:rsid w:val="005914F5"/>
    <w:rsid w:val="00591B83"/>
    <w:rsid w:val="00593483"/>
    <w:rsid w:val="00593816"/>
    <w:rsid w:val="005965C4"/>
    <w:rsid w:val="005B4905"/>
    <w:rsid w:val="005C1853"/>
    <w:rsid w:val="005C4E1A"/>
    <w:rsid w:val="005C5AD4"/>
    <w:rsid w:val="005C73E6"/>
    <w:rsid w:val="005C7BFE"/>
    <w:rsid w:val="005D21DD"/>
    <w:rsid w:val="005D32A9"/>
    <w:rsid w:val="005D6CA3"/>
    <w:rsid w:val="005E1E1F"/>
    <w:rsid w:val="005E28F3"/>
    <w:rsid w:val="005E2FD2"/>
    <w:rsid w:val="005E3ABF"/>
    <w:rsid w:val="005E49FD"/>
    <w:rsid w:val="005E4C25"/>
    <w:rsid w:val="005E6B9A"/>
    <w:rsid w:val="005F37F1"/>
    <w:rsid w:val="005F3962"/>
    <w:rsid w:val="005F521B"/>
    <w:rsid w:val="005F6547"/>
    <w:rsid w:val="005F6EFD"/>
    <w:rsid w:val="005F702A"/>
    <w:rsid w:val="00605389"/>
    <w:rsid w:val="006054C7"/>
    <w:rsid w:val="006128B4"/>
    <w:rsid w:val="00613354"/>
    <w:rsid w:val="0061513D"/>
    <w:rsid w:val="006201EB"/>
    <w:rsid w:val="00621956"/>
    <w:rsid w:val="00622795"/>
    <w:rsid w:val="00622B32"/>
    <w:rsid w:val="00623C37"/>
    <w:rsid w:val="00624554"/>
    <w:rsid w:val="00624CCE"/>
    <w:rsid w:val="00624E5B"/>
    <w:rsid w:val="00626CE9"/>
    <w:rsid w:val="00633F9A"/>
    <w:rsid w:val="00634710"/>
    <w:rsid w:val="00635486"/>
    <w:rsid w:val="006365FA"/>
    <w:rsid w:val="00636FE7"/>
    <w:rsid w:val="00641E6D"/>
    <w:rsid w:val="00643B53"/>
    <w:rsid w:val="006441BA"/>
    <w:rsid w:val="00644617"/>
    <w:rsid w:val="00644FA2"/>
    <w:rsid w:val="0064571B"/>
    <w:rsid w:val="00645764"/>
    <w:rsid w:val="00647AAD"/>
    <w:rsid w:val="00647D3C"/>
    <w:rsid w:val="006500F2"/>
    <w:rsid w:val="00652810"/>
    <w:rsid w:val="006528C3"/>
    <w:rsid w:val="00652956"/>
    <w:rsid w:val="00656A66"/>
    <w:rsid w:val="0066243E"/>
    <w:rsid w:val="0066398E"/>
    <w:rsid w:val="00663B38"/>
    <w:rsid w:val="00665510"/>
    <w:rsid w:val="00666591"/>
    <w:rsid w:val="006759A3"/>
    <w:rsid w:val="00675B32"/>
    <w:rsid w:val="006767D9"/>
    <w:rsid w:val="0067712D"/>
    <w:rsid w:val="00677255"/>
    <w:rsid w:val="00677F09"/>
    <w:rsid w:val="0068496D"/>
    <w:rsid w:val="00684C2D"/>
    <w:rsid w:val="00685782"/>
    <w:rsid w:val="006874CB"/>
    <w:rsid w:val="0068765F"/>
    <w:rsid w:val="00687A72"/>
    <w:rsid w:val="00697271"/>
    <w:rsid w:val="006A0196"/>
    <w:rsid w:val="006A19FD"/>
    <w:rsid w:val="006A1B4F"/>
    <w:rsid w:val="006A2813"/>
    <w:rsid w:val="006A4DEA"/>
    <w:rsid w:val="006A6A18"/>
    <w:rsid w:val="006B19E4"/>
    <w:rsid w:val="006B1E42"/>
    <w:rsid w:val="006B33CF"/>
    <w:rsid w:val="006C1748"/>
    <w:rsid w:val="006C5C2E"/>
    <w:rsid w:val="006D2D92"/>
    <w:rsid w:val="006D3907"/>
    <w:rsid w:val="006D3BF4"/>
    <w:rsid w:val="006D7C08"/>
    <w:rsid w:val="006D7C60"/>
    <w:rsid w:val="006E1E7E"/>
    <w:rsid w:val="006E497B"/>
    <w:rsid w:val="006E7010"/>
    <w:rsid w:val="006F1BE7"/>
    <w:rsid w:val="006F4127"/>
    <w:rsid w:val="006F449F"/>
    <w:rsid w:val="006F5003"/>
    <w:rsid w:val="006F5D4B"/>
    <w:rsid w:val="006F5D81"/>
    <w:rsid w:val="007006AF"/>
    <w:rsid w:val="00704BDE"/>
    <w:rsid w:val="007050F5"/>
    <w:rsid w:val="00707387"/>
    <w:rsid w:val="00710F65"/>
    <w:rsid w:val="007120F7"/>
    <w:rsid w:val="00712E8C"/>
    <w:rsid w:val="00714A2D"/>
    <w:rsid w:val="007165DC"/>
    <w:rsid w:val="00716AF4"/>
    <w:rsid w:val="00717064"/>
    <w:rsid w:val="00717F8C"/>
    <w:rsid w:val="0072467E"/>
    <w:rsid w:val="00725081"/>
    <w:rsid w:val="0072605F"/>
    <w:rsid w:val="00730D37"/>
    <w:rsid w:val="00730E77"/>
    <w:rsid w:val="007328D4"/>
    <w:rsid w:val="00736DD5"/>
    <w:rsid w:val="00737058"/>
    <w:rsid w:val="0074328C"/>
    <w:rsid w:val="00744E46"/>
    <w:rsid w:val="00750C9A"/>
    <w:rsid w:val="0075147F"/>
    <w:rsid w:val="00754258"/>
    <w:rsid w:val="00754B3A"/>
    <w:rsid w:val="00757918"/>
    <w:rsid w:val="00757A36"/>
    <w:rsid w:val="007605B0"/>
    <w:rsid w:val="00762079"/>
    <w:rsid w:val="00762DBA"/>
    <w:rsid w:val="00763352"/>
    <w:rsid w:val="0076453D"/>
    <w:rsid w:val="00764EF5"/>
    <w:rsid w:val="00775A20"/>
    <w:rsid w:val="0077665A"/>
    <w:rsid w:val="0078224F"/>
    <w:rsid w:val="00784F0B"/>
    <w:rsid w:val="00790150"/>
    <w:rsid w:val="00791C65"/>
    <w:rsid w:val="007921EA"/>
    <w:rsid w:val="00793BEB"/>
    <w:rsid w:val="00795421"/>
    <w:rsid w:val="00797C01"/>
    <w:rsid w:val="007A1D27"/>
    <w:rsid w:val="007A2A8F"/>
    <w:rsid w:val="007A381D"/>
    <w:rsid w:val="007A501A"/>
    <w:rsid w:val="007B012F"/>
    <w:rsid w:val="007B039E"/>
    <w:rsid w:val="007B0654"/>
    <w:rsid w:val="007B2554"/>
    <w:rsid w:val="007B37AD"/>
    <w:rsid w:val="007B46AC"/>
    <w:rsid w:val="007B47F8"/>
    <w:rsid w:val="007B5B34"/>
    <w:rsid w:val="007B7754"/>
    <w:rsid w:val="007C03D0"/>
    <w:rsid w:val="007C0D99"/>
    <w:rsid w:val="007C16A3"/>
    <w:rsid w:val="007C51A7"/>
    <w:rsid w:val="007C6A08"/>
    <w:rsid w:val="007D155F"/>
    <w:rsid w:val="007D3199"/>
    <w:rsid w:val="007D31F8"/>
    <w:rsid w:val="007D3965"/>
    <w:rsid w:val="007D3C6E"/>
    <w:rsid w:val="007D7237"/>
    <w:rsid w:val="007E1AF2"/>
    <w:rsid w:val="007E2B90"/>
    <w:rsid w:val="007E5400"/>
    <w:rsid w:val="007E5926"/>
    <w:rsid w:val="007E73FA"/>
    <w:rsid w:val="007F3662"/>
    <w:rsid w:val="007F40A1"/>
    <w:rsid w:val="007F5116"/>
    <w:rsid w:val="007F58DA"/>
    <w:rsid w:val="00800E89"/>
    <w:rsid w:val="00801EBF"/>
    <w:rsid w:val="008053B1"/>
    <w:rsid w:val="0081060A"/>
    <w:rsid w:val="00813950"/>
    <w:rsid w:val="00820199"/>
    <w:rsid w:val="0082342E"/>
    <w:rsid w:val="00824642"/>
    <w:rsid w:val="00825C5F"/>
    <w:rsid w:val="008275F1"/>
    <w:rsid w:val="008355BF"/>
    <w:rsid w:val="00836A46"/>
    <w:rsid w:val="00837559"/>
    <w:rsid w:val="008375B1"/>
    <w:rsid w:val="008403E1"/>
    <w:rsid w:val="008410F2"/>
    <w:rsid w:val="00842E9D"/>
    <w:rsid w:val="00843EE6"/>
    <w:rsid w:val="008443F7"/>
    <w:rsid w:val="008452E6"/>
    <w:rsid w:val="00845AFE"/>
    <w:rsid w:val="008469F3"/>
    <w:rsid w:val="008508F7"/>
    <w:rsid w:val="00851343"/>
    <w:rsid w:val="0085474F"/>
    <w:rsid w:val="00860B3D"/>
    <w:rsid w:val="008638C0"/>
    <w:rsid w:val="00863C05"/>
    <w:rsid w:val="008641DC"/>
    <w:rsid w:val="0086528B"/>
    <w:rsid w:val="00866DE8"/>
    <w:rsid w:val="00866E2E"/>
    <w:rsid w:val="00866FE9"/>
    <w:rsid w:val="008670C1"/>
    <w:rsid w:val="008739A0"/>
    <w:rsid w:val="00876519"/>
    <w:rsid w:val="00880944"/>
    <w:rsid w:val="008828BE"/>
    <w:rsid w:val="00885DBA"/>
    <w:rsid w:val="00886A8F"/>
    <w:rsid w:val="00893C1C"/>
    <w:rsid w:val="0089478B"/>
    <w:rsid w:val="00894FA3"/>
    <w:rsid w:val="00896D07"/>
    <w:rsid w:val="00896F8B"/>
    <w:rsid w:val="008A12CD"/>
    <w:rsid w:val="008A2406"/>
    <w:rsid w:val="008A2682"/>
    <w:rsid w:val="008A7917"/>
    <w:rsid w:val="008A7A53"/>
    <w:rsid w:val="008B0C8B"/>
    <w:rsid w:val="008B4A96"/>
    <w:rsid w:val="008B4D4A"/>
    <w:rsid w:val="008B5B79"/>
    <w:rsid w:val="008C1805"/>
    <w:rsid w:val="008C236E"/>
    <w:rsid w:val="008C5136"/>
    <w:rsid w:val="008C5189"/>
    <w:rsid w:val="008C65BA"/>
    <w:rsid w:val="008C6AAC"/>
    <w:rsid w:val="008C7565"/>
    <w:rsid w:val="008D2846"/>
    <w:rsid w:val="008D3902"/>
    <w:rsid w:val="008D4989"/>
    <w:rsid w:val="008D499E"/>
    <w:rsid w:val="008D62D7"/>
    <w:rsid w:val="008E2FE1"/>
    <w:rsid w:val="008E4312"/>
    <w:rsid w:val="008F04F3"/>
    <w:rsid w:val="008F21B4"/>
    <w:rsid w:val="008F48E1"/>
    <w:rsid w:val="008F5B46"/>
    <w:rsid w:val="008F6591"/>
    <w:rsid w:val="008F6CDC"/>
    <w:rsid w:val="008F7BB9"/>
    <w:rsid w:val="00900B68"/>
    <w:rsid w:val="00902819"/>
    <w:rsid w:val="00910470"/>
    <w:rsid w:val="00910C82"/>
    <w:rsid w:val="009125D3"/>
    <w:rsid w:val="00915E6B"/>
    <w:rsid w:val="009178B2"/>
    <w:rsid w:val="00917CE7"/>
    <w:rsid w:val="00920EAF"/>
    <w:rsid w:val="00922234"/>
    <w:rsid w:val="00926149"/>
    <w:rsid w:val="009261E3"/>
    <w:rsid w:val="00927006"/>
    <w:rsid w:val="00930916"/>
    <w:rsid w:val="00931598"/>
    <w:rsid w:val="00933E87"/>
    <w:rsid w:val="00934FDC"/>
    <w:rsid w:val="00934FE5"/>
    <w:rsid w:val="0093585F"/>
    <w:rsid w:val="0094069B"/>
    <w:rsid w:val="009419A4"/>
    <w:rsid w:val="009454B3"/>
    <w:rsid w:val="00945FDB"/>
    <w:rsid w:val="009461E0"/>
    <w:rsid w:val="00951D83"/>
    <w:rsid w:val="00951EAA"/>
    <w:rsid w:val="00953930"/>
    <w:rsid w:val="0095607A"/>
    <w:rsid w:val="00956F73"/>
    <w:rsid w:val="00966AD9"/>
    <w:rsid w:val="00972F92"/>
    <w:rsid w:val="00975FBF"/>
    <w:rsid w:val="009801F4"/>
    <w:rsid w:val="00980F14"/>
    <w:rsid w:val="0098126B"/>
    <w:rsid w:val="0098315C"/>
    <w:rsid w:val="00985232"/>
    <w:rsid w:val="00990631"/>
    <w:rsid w:val="009A5AB9"/>
    <w:rsid w:val="009A6FBA"/>
    <w:rsid w:val="009B30EE"/>
    <w:rsid w:val="009C126B"/>
    <w:rsid w:val="009C1D84"/>
    <w:rsid w:val="009C4756"/>
    <w:rsid w:val="009D1D15"/>
    <w:rsid w:val="009D2675"/>
    <w:rsid w:val="009D43F3"/>
    <w:rsid w:val="009D5543"/>
    <w:rsid w:val="009D5704"/>
    <w:rsid w:val="009D5845"/>
    <w:rsid w:val="009D72E3"/>
    <w:rsid w:val="009E16E7"/>
    <w:rsid w:val="009E2E20"/>
    <w:rsid w:val="009E4718"/>
    <w:rsid w:val="009E5905"/>
    <w:rsid w:val="009E5A27"/>
    <w:rsid w:val="009E6160"/>
    <w:rsid w:val="009E6F2E"/>
    <w:rsid w:val="009F0162"/>
    <w:rsid w:val="009F13F2"/>
    <w:rsid w:val="009F25F9"/>
    <w:rsid w:val="009F5E05"/>
    <w:rsid w:val="009F7E33"/>
    <w:rsid w:val="00A00335"/>
    <w:rsid w:val="00A10B69"/>
    <w:rsid w:val="00A119E3"/>
    <w:rsid w:val="00A13D94"/>
    <w:rsid w:val="00A14673"/>
    <w:rsid w:val="00A169A0"/>
    <w:rsid w:val="00A17A86"/>
    <w:rsid w:val="00A17C89"/>
    <w:rsid w:val="00A20486"/>
    <w:rsid w:val="00A21B3B"/>
    <w:rsid w:val="00A2236E"/>
    <w:rsid w:val="00A26E13"/>
    <w:rsid w:val="00A31DAD"/>
    <w:rsid w:val="00A33F9B"/>
    <w:rsid w:val="00A3437E"/>
    <w:rsid w:val="00A3535D"/>
    <w:rsid w:val="00A41CA1"/>
    <w:rsid w:val="00A44DCD"/>
    <w:rsid w:val="00A45937"/>
    <w:rsid w:val="00A46971"/>
    <w:rsid w:val="00A50668"/>
    <w:rsid w:val="00A50F40"/>
    <w:rsid w:val="00A56716"/>
    <w:rsid w:val="00A67BFF"/>
    <w:rsid w:val="00A71106"/>
    <w:rsid w:val="00A718EE"/>
    <w:rsid w:val="00A720C9"/>
    <w:rsid w:val="00A73A27"/>
    <w:rsid w:val="00A75BBF"/>
    <w:rsid w:val="00A84F47"/>
    <w:rsid w:val="00A903D3"/>
    <w:rsid w:val="00A95CB5"/>
    <w:rsid w:val="00A974CC"/>
    <w:rsid w:val="00AA08C4"/>
    <w:rsid w:val="00AA0FFE"/>
    <w:rsid w:val="00AA157C"/>
    <w:rsid w:val="00AA27B2"/>
    <w:rsid w:val="00AA472B"/>
    <w:rsid w:val="00AA54E4"/>
    <w:rsid w:val="00AA7800"/>
    <w:rsid w:val="00AB190E"/>
    <w:rsid w:val="00AC4102"/>
    <w:rsid w:val="00AC543D"/>
    <w:rsid w:val="00AC7DEC"/>
    <w:rsid w:val="00AD0CE7"/>
    <w:rsid w:val="00AE19E5"/>
    <w:rsid w:val="00AE1C5A"/>
    <w:rsid w:val="00AE23B7"/>
    <w:rsid w:val="00AE2E66"/>
    <w:rsid w:val="00AE682E"/>
    <w:rsid w:val="00AF0343"/>
    <w:rsid w:val="00AF484C"/>
    <w:rsid w:val="00AF7544"/>
    <w:rsid w:val="00B00ED3"/>
    <w:rsid w:val="00B03F13"/>
    <w:rsid w:val="00B0477E"/>
    <w:rsid w:val="00B04DB0"/>
    <w:rsid w:val="00B13D10"/>
    <w:rsid w:val="00B1475C"/>
    <w:rsid w:val="00B16523"/>
    <w:rsid w:val="00B16542"/>
    <w:rsid w:val="00B17AF7"/>
    <w:rsid w:val="00B248E3"/>
    <w:rsid w:val="00B26A82"/>
    <w:rsid w:val="00B30004"/>
    <w:rsid w:val="00B30C53"/>
    <w:rsid w:val="00B330D3"/>
    <w:rsid w:val="00B40559"/>
    <w:rsid w:val="00B4058E"/>
    <w:rsid w:val="00B40DBB"/>
    <w:rsid w:val="00B42BC2"/>
    <w:rsid w:val="00B43124"/>
    <w:rsid w:val="00B465BE"/>
    <w:rsid w:val="00B46DBB"/>
    <w:rsid w:val="00B50B11"/>
    <w:rsid w:val="00B50CAC"/>
    <w:rsid w:val="00B520D2"/>
    <w:rsid w:val="00B56390"/>
    <w:rsid w:val="00B5683B"/>
    <w:rsid w:val="00B56B5F"/>
    <w:rsid w:val="00B5716D"/>
    <w:rsid w:val="00B61CB9"/>
    <w:rsid w:val="00B64737"/>
    <w:rsid w:val="00B656AE"/>
    <w:rsid w:val="00B666D9"/>
    <w:rsid w:val="00B72464"/>
    <w:rsid w:val="00B73C29"/>
    <w:rsid w:val="00B743CC"/>
    <w:rsid w:val="00B818DF"/>
    <w:rsid w:val="00B84B90"/>
    <w:rsid w:val="00B850B1"/>
    <w:rsid w:val="00B868BB"/>
    <w:rsid w:val="00B8708A"/>
    <w:rsid w:val="00B90522"/>
    <w:rsid w:val="00B9351C"/>
    <w:rsid w:val="00B948AF"/>
    <w:rsid w:val="00B95DB6"/>
    <w:rsid w:val="00B976CF"/>
    <w:rsid w:val="00BA024B"/>
    <w:rsid w:val="00BA137A"/>
    <w:rsid w:val="00BA1508"/>
    <w:rsid w:val="00BA5AD9"/>
    <w:rsid w:val="00BA6455"/>
    <w:rsid w:val="00BA6CED"/>
    <w:rsid w:val="00BA7C29"/>
    <w:rsid w:val="00BA7FEA"/>
    <w:rsid w:val="00BB17D5"/>
    <w:rsid w:val="00BB2306"/>
    <w:rsid w:val="00BB24CC"/>
    <w:rsid w:val="00BB4376"/>
    <w:rsid w:val="00BB5B20"/>
    <w:rsid w:val="00BB7BA3"/>
    <w:rsid w:val="00BC1363"/>
    <w:rsid w:val="00BC300D"/>
    <w:rsid w:val="00BC46B8"/>
    <w:rsid w:val="00BC6792"/>
    <w:rsid w:val="00BC6BD3"/>
    <w:rsid w:val="00BC7664"/>
    <w:rsid w:val="00BD14DC"/>
    <w:rsid w:val="00BD404F"/>
    <w:rsid w:val="00BD4417"/>
    <w:rsid w:val="00BD47FE"/>
    <w:rsid w:val="00BE1B7F"/>
    <w:rsid w:val="00BE1C7F"/>
    <w:rsid w:val="00BE3E36"/>
    <w:rsid w:val="00BE4778"/>
    <w:rsid w:val="00BE5A55"/>
    <w:rsid w:val="00BE5C1C"/>
    <w:rsid w:val="00BE5F3B"/>
    <w:rsid w:val="00BE6C3D"/>
    <w:rsid w:val="00BE7FA9"/>
    <w:rsid w:val="00BF0A9A"/>
    <w:rsid w:val="00BF2CA8"/>
    <w:rsid w:val="00BF51BC"/>
    <w:rsid w:val="00BF525F"/>
    <w:rsid w:val="00C0077E"/>
    <w:rsid w:val="00C01BF3"/>
    <w:rsid w:val="00C032E6"/>
    <w:rsid w:val="00C03683"/>
    <w:rsid w:val="00C0463B"/>
    <w:rsid w:val="00C0726C"/>
    <w:rsid w:val="00C1147C"/>
    <w:rsid w:val="00C114AA"/>
    <w:rsid w:val="00C13F6D"/>
    <w:rsid w:val="00C1461F"/>
    <w:rsid w:val="00C14BFD"/>
    <w:rsid w:val="00C1533A"/>
    <w:rsid w:val="00C15DF9"/>
    <w:rsid w:val="00C16587"/>
    <w:rsid w:val="00C21812"/>
    <w:rsid w:val="00C21FA6"/>
    <w:rsid w:val="00C2568E"/>
    <w:rsid w:val="00C25C0C"/>
    <w:rsid w:val="00C2743A"/>
    <w:rsid w:val="00C27BCD"/>
    <w:rsid w:val="00C3399E"/>
    <w:rsid w:val="00C342E9"/>
    <w:rsid w:val="00C34AF3"/>
    <w:rsid w:val="00C34C70"/>
    <w:rsid w:val="00C3686A"/>
    <w:rsid w:val="00C36BAF"/>
    <w:rsid w:val="00C4008E"/>
    <w:rsid w:val="00C41A98"/>
    <w:rsid w:val="00C41B2D"/>
    <w:rsid w:val="00C4432E"/>
    <w:rsid w:val="00C458CA"/>
    <w:rsid w:val="00C46ACA"/>
    <w:rsid w:val="00C51168"/>
    <w:rsid w:val="00C5316D"/>
    <w:rsid w:val="00C562E6"/>
    <w:rsid w:val="00C6199A"/>
    <w:rsid w:val="00C63100"/>
    <w:rsid w:val="00C66E16"/>
    <w:rsid w:val="00C67EED"/>
    <w:rsid w:val="00C71928"/>
    <w:rsid w:val="00C75787"/>
    <w:rsid w:val="00C76328"/>
    <w:rsid w:val="00C779C8"/>
    <w:rsid w:val="00C8148C"/>
    <w:rsid w:val="00C8221B"/>
    <w:rsid w:val="00C85888"/>
    <w:rsid w:val="00C864AF"/>
    <w:rsid w:val="00C871DC"/>
    <w:rsid w:val="00C8763B"/>
    <w:rsid w:val="00C94190"/>
    <w:rsid w:val="00C97359"/>
    <w:rsid w:val="00C974FE"/>
    <w:rsid w:val="00CA0345"/>
    <w:rsid w:val="00CA185D"/>
    <w:rsid w:val="00CA2B14"/>
    <w:rsid w:val="00CA426E"/>
    <w:rsid w:val="00CA5F1A"/>
    <w:rsid w:val="00CA6737"/>
    <w:rsid w:val="00CB3496"/>
    <w:rsid w:val="00CB4720"/>
    <w:rsid w:val="00CB6BFD"/>
    <w:rsid w:val="00CB6C1D"/>
    <w:rsid w:val="00CB735B"/>
    <w:rsid w:val="00CC017F"/>
    <w:rsid w:val="00CC244C"/>
    <w:rsid w:val="00CD0DC7"/>
    <w:rsid w:val="00CD3768"/>
    <w:rsid w:val="00CD3980"/>
    <w:rsid w:val="00CD75B7"/>
    <w:rsid w:val="00CE0EF2"/>
    <w:rsid w:val="00CE52CD"/>
    <w:rsid w:val="00CF10E7"/>
    <w:rsid w:val="00CF50C6"/>
    <w:rsid w:val="00CF6E13"/>
    <w:rsid w:val="00D0137F"/>
    <w:rsid w:val="00D02328"/>
    <w:rsid w:val="00D10719"/>
    <w:rsid w:val="00D107AD"/>
    <w:rsid w:val="00D1237B"/>
    <w:rsid w:val="00D14A69"/>
    <w:rsid w:val="00D14C0A"/>
    <w:rsid w:val="00D14CFB"/>
    <w:rsid w:val="00D16EA9"/>
    <w:rsid w:val="00D1712D"/>
    <w:rsid w:val="00D1776B"/>
    <w:rsid w:val="00D2301C"/>
    <w:rsid w:val="00D25EDD"/>
    <w:rsid w:val="00D277BF"/>
    <w:rsid w:val="00D324A2"/>
    <w:rsid w:val="00D330C2"/>
    <w:rsid w:val="00D3465D"/>
    <w:rsid w:val="00D35D17"/>
    <w:rsid w:val="00D36885"/>
    <w:rsid w:val="00D36AEF"/>
    <w:rsid w:val="00D4058B"/>
    <w:rsid w:val="00D41FC2"/>
    <w:rsid w:val="00D42C45"/>
    <w:rsid w:val="00D43D6F"/>
    <w:rsid w:val="00D44C71"/>
    <w:rsid w:val="00D4543C"/>
    <w:rsid w:val="00D51240"/>
    <w:rsid w:val="00D51FB1"/>
    <w:rsid w:val="00D53586"/>
    <w:rsid w:val="00D53B36"/>
    <w:rsid w:val="00D54F1D"/>
    <w:rsid w:val="00D551DC"/>
    <w:rsid w:val="00D552A5"/>
    <w:rsid w:val="00D559D0"/>
    <w:rsid w:val="00D576F3"/>
    <w:rsid w:val="00D57C6F"/>
    <w:rsid w:val="00D60DE7"/>
    <w:rsid w:val="00D61EDB"/>
    <w:rsid w:val="00D62FC4"/>
    <w:rsid w:val="00D6356D"/>
    <w:rsid w:val="00D653C3"/>
    <w:rsid w:val="00D67F09"/>
    <w:rsid w:val="00D70892"/>
    <w:rsid w:val="00D72E17"/>
    <w:rsid w:val="00D7637D"/>
    <w:rsid w:val="00D842F6"/>
    <w:rsid w:val="00D87410"/>
    <w:rsid w:val="00D923D6"/>
    <w:rsid w:val="00D92873"/>
    <w:rsid w:val="00DA1029"/>
    <w:rsid w:val="00DA1424"/>
    <w:rsid w:val="00DA3072"/>
    <w:rsid w:val="00DA64CE"/>
    <w:rsid w:val="00DB0129"/>
    <w:rsid w:val="00DB1F77"/>
    <w:rsid w:val="00DB478A"/>
    <w:rsid w:val="00DB4D93"/>
    <w:rsid w:val="00DB7BB2"/>
    <w:rsid w:val="00DC18A9"/>
    <w:rsid w:val="00DC1B90"/>
    <w:rsid w:val="00DC4A7B"/>
    <w:rsid w:val="00DC659C"/>
    <w:rsid w:val="00DD0825"/>
    <w:rsid w:val="00DD14DE"/>
    <w:rsid w:val="00DD37A7"/>
    <w:rsid w:val="00DD4896"/>
    <w:rsid w:val="00DD59A8"/>
    <w:rsid w:val="00DD7019"/>
    <w:rsid w:val="00DE50D0"/>
    <w:rsid w:val="00DE55EB"/>
    <w:rsid w:val="00DE5885"/>
    <w:rsid w:val="00DE58AF"/>
    <w:rsid w:val="00DF1566"/>
    <w:rsid w:val="00DF2ECE"/>
    <w:rsid w:val="00E00005"/>
    <w:rsid w:val="00E0001A"/>
    <w:rsid w:val="00E02A27"/>
    <w:rsid w:val="00E04A70"/>
    <w:rsid w:val="00E0594D"/>
    <w:rsid w:val="00E06453"/>
    <w:rsid w:val="00E07CB4"/>
    <w:rsid w:val="00E116C8"/>
    <w:rsid w:val="00E11825"/>
    <w:rsid w:val="00E17AB3"/>
    <w:rsid w:val="00E24C16"/>
    <w:rsid w:val="00E26919"/>
    <w:rsid w:val="00E2735F"/>
    <w:rsid w:val="00E3050C"/>
    <w:rsid w:val="00E30DB9"/>
    <w:rsid w:val="00E33021"/>
    <w:rsid w:val="00E407AF"/>
    <w:rsid w:val="00E42184"/>
    <w:rsid w:val="00E42A19"/>
    <w:rsid w:val="00E47561"/>
    <w:rsid w:val="00E554E2"/>
    <w:rsid w:val="00E55EFE"/>
    <w:rsid w:val="00E56C01"/>
    <w:rsid w:val="00E6108F"/>
    <w:rsid w:val="00E61367"/>
    <w:rsid w:val="00E635D3"/>
    <w:rsid w:val="00E63923"/>
    <w:rsid w:val="00E64F2D"/>
    <w:rsid w:val="00E71448"/>
    <w:rsid w:val="00E7245C"/>
    <w:rsid w:val="00E735B8"/>
    <w:rsid w:val="00E74162"/>
    <w:rsid w:val="00E75115"/>
    <w:rsid w:val="00E76503"/>
    <w:rsid w:val="00E80FBF"/>
    <w:rsid w:val="00E832B6"/>
    <w:rsid w:val="00E83EBB"/>
    <w:rsid w:val="00E9094A"/>
    <w:rsid w:val="00E91E58"/>
    <w:rsid w:val="00E91FCC"/>
    <w:rsid w:val="00E92DA5"/>
    <w:rsid w:val="00E93C82"/>
    <w:rsid w:val="00E96E1B"/>
    <w:rsid w:val="00E97932"/>
    <w:rsid w:val="00E97AE4"/>
    <w:rsid w:val="00EA4A39"/>
    <w:rsid w:val="00EA5445"/>
    <w:rsid w:val="00EA652D"/>
    <w:rsid w:val="00EB3D2B"/>
    <w:rsid w:val="00EB5A67"/>
    <w:rsid w:val="00EC138B"/>
    <w:rsid w:val="00EC3CE5"/>
    <w:rsid w:val="00EC5F1E"/>
    <w:rsid w:val="00EC6450"/>
    <w:rsid w:val="00EC654E"/>
    <w:rsid w:val="00EC7584"/>
    <w:rsid w:val="00ED0037"/>
    <w:rsid w:val="00ED0D7C"/>
    <w:rsid w:val="00ED34A7"/>
    <w:rsid w:val="00ED4A9E"/>
    <w:rsid w:val="00ED4C91"/>
    <w:rsid w:val="00EE12AB"/>
    <w:rsid w:val="00EE16C2"/>
    <w:rsid w:val="00EE21E2"/>
    <w:rsid w:val="00EE5089"/>
    <w:rsid w:val="00EE5A72"/>
    <w:rsid w:val="00EE5ADC"/>
    <w:rsid w:val="00EF4141"/>
    <w:rsid w:val="00EF5D1A"/>
    <w:rsid w:val="00EF6DE3"/>
    <w:rsid w:val="00F00705"/>
    <w:rsid w:val="00F00DF0"/>
    <w:rsid w:val="00F01815"/>
    <w:rsid w:val="00F057A2"/>
    <w:rsid w:val="00F068B5"/>
    <w:rsid w:val="00F17217"/>
    <w:rsid w:val="00F208C2"/>
    <w:rsid w:val="00F2201B"/>
    <w:rsid w:val="00F221B3"/>
    <w:rsid w:val="00F23252"/>
    <w:rsid w:val="00F24665"/>
    <w:rsid w:val="00F259B6"/>
    <w:rsid w:val="00F25F13"/>
    <w:rsid w:val="00F260CC"/>
    <w:rsid w:val="00F3065D"/>
    <w:rsid w:val="00F314DD"/>
    <w:rsid w:val="00F31803"/>
    <w:rsid w:val="00F32304"/>
    <w:rsid w:val="00F34473"/>
    <w:rsid w:val="00F35E10"/>
    <w:rsid w:val="00F370FD"/>
    <w:rsid w:val="00F372DC"/>
    <w:rsid w:val="00F40753"/>
    <w:rsid w:val="00F41721"/>
    <w:rsid w:val="00F46DBD"/>
    <w:rsid w:val="00F47D02"/>
    <w:rsid w:val="00F54315"/>
    <w:rsid w:val="00F55DED"/>
    <w:rsid w:val="00F61B91"/>
    <w:rsid w:val="00F64DE1"/>
    <w:rsid w:val="00F64DE5"/>
    <w:rsid w:val="00F65953"/>
    <w:rsid w:val="00F67640"/>
    <w:rsid w:val="00F71AF1"/>
    <w:rsid w:val="00F81A71"/>
    <w:rsid w:val="00F82009"/>
    <w:rsid w:val="00F827AF"/>
    <w:rsid w:val="00F858FC"/>
    <w:rsid w:val="00F863C6"/>
    <w:rsid w:val="00F8780E"/>
    <w:rsid w:val="00F87B96"/>
    <w:rsid w:val="00F91273"/>
    <w:rsid w:val="00F91F67"/>
    <w:rsid w:val="00F924AD"/>
    <w:rsid w:val="00FA3895"/>
    <w:rsid w:val="00FA4F10"/>
    <w:rsid w:val="00FA57B4"/>
    <w:rsid w:val="00FA637E"/>
    <w:rsid w:val="00FA6F72"/>
    <w:rsid w:val="00FB09B4"/>
    <w:rsid w:val="00FB1111"/>
    <w:rsid w:val="00FC06E2"/>
    <w:rsid w:val="00FC5F86"/>
    <w:rsid w:val="00FC69CC"/>
    <w:rsid w:val="00FD0B36"/>
    <w:rsid w:val="00FD42EC"/>
    <w:rsid w:val="00FE001B"/>
    <w:rsid w:val="00FE382D"/>
    <w:rsid w:val="00FE456A"/>
    <w:rsid w:val="00FF2840"/>
    <w:rsid w:val="00FF7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6603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F28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2E10"/>
    <w:pPr>
      <w:tabs>
        <w:tab w:val="center" w:pos="4252"/>
        <w:tab w:val="right" w:pos="8504"/>
      </w:tabs>
      <w:snapToGrid w:val="0"/>
    </w:pPr>
  </w:style>
  <w:style w:type="character" w:customStyle="1" w:styleId="a4">
    <w:name w:val="ヘッダー (文字)"/>
    <w:basedOn w:val="a0"/>
    <w:link w:val="a3"/>
    <w:uiPriority w:val="99"/>
    <w:rsid w:val="00072E10"/>
  </w:style>
  <w:style w:type="paragraph" w:styleId="a5">
    <w:name w:val="footer"/>
    <w:basedOn w:val="a"/>
    <w:link w:val="a6"/>
    <w:uiPriority w:val="99"/>
    <w:unhideWhenUsed/>
    <w:rsid w:val="00072E10"/>
    <w:pPr>
      <w:tabs>
        <w:tab w:val="center" w:pos="4252"/>
        <w:tab w:val="right" w:pos="8504"/>
      </w:tabs>
      <w:snapToGrid w:val="0"/>
    </w:pPr>
  </w:style>
  <w:style w:type="character" w:customStyle="1" w:styleId="a6">
    <w:name w:val="フッター (文字)"/>
    <w:basedOn w:val="a0"/>
    <w:link w:val="a5"/>
    <w:uiPriority w:val="99"/>
    <w:rsid w:val="00072E10"/>
  </w:style>
  <w:style w:type="paragraph" w:styleId="Web">
    <w:name w:val="Normal (Web)"/>
    <w:basedOn w:val="a"/>
    <w:uiPriority w:val="99"/>
    <w:semiHidden/>
    <w:unhideWhenUsed/>
    <w:rsid w:val="00072E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AA1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2195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21956"/>
    <w:rPr>
      <w:rFonts w:asciiTheme="majorHAnsi" w:eastAsiaTheme="majorEastAsia" w:hAnsiTheme="majorHAnsi" w:cstheme="majorBidi"/>
      <w:sz w:val="18"/>
      <w:szCs w:val="18"/>
    </w:rPr>
  </w:style>
  <w:style w:type="table" w:customStyle="1" w:styleId="1">
    <w:name w:val="表 (格子)1"/>
    <w:basedOn w:val="a1"/>
    <w:next w:val="a7"/>
    <w:uiPriority w:val="59"/>
    <w:rsid w:val="00854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4F20"/>
    <w:rPr>
      <w:sz w:val="18"/>
      <w:szCs w:val="18"/>
    </w:rPr>
  </w:style>
  <w:style w:type="paragraph" w:styleId="ab">
    <w:name w:val="annotation text"/>
    <w:basedOn w:val="a"/>
    <w:link w:val="ac"/>
    <w:uiPriority w:val="99"/>
    <w:semiHidden/>
    <w:unhideWhenUsed/>
    <w:rsid w:val="003E4F20"/>
    <w:pPr>
      <w:jc w:val="left"/>
    </w:pPr>
  </w:style>
  <w:style w:type="character" w:customStyle="1" w:styleId="ac">
    <w:name w:val="コメント文字列 (文字)"/>
    <w:basedOn w:val="a0"/>
    <w:link w:val="ab"/>
    <w:uiPriority w:val="99"/>
    <w:semiHidden/>
    <w:rsid w:val="003E4F20"/>
  </w:style>
  <w:style w:type="paragraph" w:styleId="ad">
    <w:name w:val="annotation subject"/>
    <w:basedOn w:val="ab"/>
    <w:next w:val="ab"/>
    <w:link w:val="ae"/>
    <w:uiPriority w:val="99"/>
    <w:semiHidden/>
    <w:unhideWhenUsed/>
    <w:rsid w:val="00F221B3"/>
    <w:rPr>
      <w:b/>
      <w:bCs/>
    </w:rPr>
  </w:style>
  <w:style w:type="character" w:customStyle="1" w:styleId="ae">
    <w:name w:val="コメント内容 (文字)"/>
    <w:basedOn w:val="ac"/>
    <w:link w:val="ad"/>
    <w:uiPriority w:val="99"/>
    <w:semiHidden/>
    <w:rsid w:val="00F221B3"/>
    <w:rPr>
      <w:b/>
      <w:bCs/>
    </w:rPr>
  </w:style>
  <w:style w:type="paragraph" w:styleId="af">
    <w:name w:val="List Paragraph"/>
    <w:basedOn w:val="a"/>
    <w:uiPriority w:val="34"/>
    <w:qFormat/>
    <w:rsid w:val="00204F95"/>
    <w:pPr>
      <w:ind w:leftChars="400" w:left="840"/>
    </w:pPr>
  </w:style>
  <w:style w:type="paragraph" w:styleId="af0">
    <w:name w:val="Date"/>
    <w:basedOn w:val="a"/>
    <w:next w:val="a"/>
    <w:link w:val="af1"/>
    <w:uiPriority w:val="99"/>
    <w:semiHidden/>
    <w:unhideWhenUsed/>
    <w:rsid w:val="00276FC2"/>
  </w:style>
  <w:style w:type="character" w:customStyle="1" w:styleId="af1">
    <w:name w:val="日付 (文字)"/>
    <w:basedOn w:val="a0"/>
    <w:link w:val="af0"/>
    <w:uiPriority w:val="99"/>
    <w:semiHidden/>
    <w:rsid w:val="00276FC2"/>
  </w:style>
  <w:style w:type="paragraph" w:styleId="af2">
    <w:name w:val="Revision"/>
    <w:hidden/>
    <w:uiPriority w:val="99"/>
    <w:semiHidden/>
    <w:rsid w:val="00287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8312">
      <w:bodyDiv w:val="1"/>
      <w:marLeft w:val="0"/>
      <w:marRight w:val="0"/>
      <w:marTop w:val="0"/>
      <w:marBottom w:val="0"/>
      <w:divBdr>
        <w:top w:val="none" w:sz="0" w:space="0" w:color="auto"/>
        <w:left w:val="none" w:sz="0" w:space="0" w:color="auto"/>
        <w:bottom w:val="none" w:sz="0" w:space="0" w:color="auto"/>
        <w:right w:val="none" w:sz="0" w:space="0" w:color="auto"/>
      </w:divBdr>
    </w:div>
    <w:div w:id="66734544">
      <w:bodyDiv w:val="1"/>
      <w:marLeft w:val="0"/>
      <w:marRight w:val="0"/>
      <w:marTop w:val="0"/>
      <w:marBottom w:val="0"/>
      <w:divBdr>
        <w:top w:val="none" w:sz="0" w:space="0" w:color="auto"/>
        <w:left w:val="none" w:sz="0" w:space="0" w:color="auto"/>
        <w:bottom w:val="none" w:sz="0" w:space="0" w:color="auto"/>
        <w:right w:val="none" w:sz="0" w:space="0" w:color="auto"/>
      </w:divBdr>
    </w:div>
    <w:div w:id="344943701">
      <w:bodyDiv w:val="1"/>
      <w:marLeft w:val="0"/>
      <w:marRight w:val="0"/>
      <w:marTop w:val="0"/>
      <w:marBottom w:val="0"/>
      <w:divBdr>
        <w:top w:val="none" w:sz="0" w:space="0" w:color="auto"/>
        <w:left w:val="none" w:sz="0" w:space="0" w:color="auto"/>
        <w:bottom w:val="none" w:sz="0" w:space="0" w:color="auto"/>
        <w:right w:val="none" w:sz="0" w:space="0" w:color="auto"/>
      </w:divBdr>
    </w:div>
    <w:div w:id="431706383">
      <w:bodyDiv w:val="1"/>
      <w:marLeft w:val="0"/>
      <w:marRight w:val="0"/>
      <w:marTop w:val="0"/>
      <w:marBottom w:val="0"/>
      <w:divBdr>
        <w:top w:val="none" w:sz="0" w:space="0" w:color="auto"/>
        <w:left w:val="none" w:sz="0" w:space="0" w:color="auto"/>
        <w:bottom w:val="none" w:sz="0" w:space="0" w:color="auto"/>
        <w:right w:val="none" w:sz="0" w:space="0" w:color="auto"/>
      </w:divBdr>
    </w:div>
    <w:div w:id="439372477">
      <w:bodyDiv w:val="1"/>
      <w:marLeft w:val="0"/>
      <w:marRight w:val="0"/>
      <w:marTop w:val="0"/>
      <w:marBottom w:val="0"/>
      <w:divBdr>
        <w:top w:val="none" w:sz="0" w:space="0" w:color="auto"/>
        <w:left w:val="none" w:sz="0" w:space="0" w:color="auto"/>
        <w:bottom w:val="none" w:sz="0" w:space="0" w:color="auto"/>
        <w:right w:val="none" w:sz="0" w:space="0" w:color="auto"/>
      </w:divBdr>
    </w:div>
    <w:div w:id="465121867">
      <w:bodyDiv w:val="1"/>
      <w:marLeft w:val="0"/>
      <w:marRight w:val="0"/>
      <w:marTop w:val="0"/>
      <w:marBottom w:val="0"/>
      <w:divBdr>
        <w:top w:val="none" w:sz="0" w:space="0" w:color="auto"/>
        <w:left w:val="none" w:sz="0" w:space="0" w:color="auto"/>
        <w:bottom w:val="none" w:sz="0" w:space="0" w:color="auto"/>
        <w:right w:val="none" w:sz="0" w:space="0" w:color="auto"/>
      </w:divBdr>
    </w:div>
    <w:div w:id="896673533">
      <w:bodyDiv w:val="1"/>
      <w:marLeft w:val="0"/>
      <w:marRight w:val="0"/>
      <w:marTop w:val="0"/>
      <w:marBottom w:val="0"/>
      <w:divBdr>
        <w:top w:val="none" w:sz="0" w:space="0" w:color="auto"/>
        <w:left w:val="none" w:sz="0" w:space="0" w:color="auto"/>
        <w:bottom w:val="none" w:sz="0" w:space="0" w:color="auto"/>
        <w:right w:val="none" w:sz="0" w:space="0" w:color="auto"/>
      </w:divBdr>
    </w:div>
    <w:div w:id="928583388">
      <w:bodyDiv w:val="1"/>
      <w:marLeft w:val="0"/>
      <w:marRight w:val="0"/>
      <w:marTop w:val="0"/>
      <w:marBottom w:val="0"/>
      <w:divBdr>
        <w:top w:val="none" w:sz="0" w:space="0" w:color="auto"/>
        <w:left w:val="none" w:sz="0" w:space="0" w:color="auto"/>
        <w:bottom w:val="none" w:sz="0" w:space="0" w:color="auto"/>
        <w:right w:val="none" w:sz="0" w:space="0" w:color="auto"/>
      </w:divBdr>
    </w:div>
    <w:div w:id="1084494527">
      <w:bodyDiv w:val="1"/>
      <w:marLeft w:val="0"/>
      <w:marRight w:val="0"/>
      <w:marTop w:val="0"/>
      <w:marBottom w:val="0"/>
      <w:divBdr>
        <w:top w:val="none" w:sz="0" w:space="0" w:color="auto"/>
        <w:left w:val="none" w:sz="0" w:space="0" w:color="auto"/>
        <w:bottom w:val="none" w:sz="0" w:space="0" w:color="auto"/>
        <w:right w:val="none" w:sz="0" w:space="0" w:color="auto"/>
      </w:divBdr>
    </w:div>
    <w:div w:id="1867597675">
      <w:bodyDiv w:val="1"/>
      <w:marLeft w:val="0"/>
      <w:marRight w:val="0"/>
      <w:marTop w:val="0"/>
      <w:marBottom w:val="0"/>
      <w:divBdr>
        <w:top w:val="none" w:sz="0" w:space="0" w:color="auto"/>
        <w:left w:val="none" w:sz="0" w:space="0" w:color="auto"/>
        <w:bottom w:val="none" w:sz="0" w:space="0" w:color="auto"/>
        <w:right w:val="none" w:sz="0" w:space="0" w:color="auto"/>
      </w:divBdr>
    </w:div>
    <w:div w:id="211124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em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31BC2-818F-416C-B826-A987049A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6358</Words>
  <Characters>36243</Characters>
  <Application>Microsoft Office Word</Application>
  <DocSecurity>0</DocSecurity>
  <Lines>302</Lines>
  <Paragraphs>85</Paragraphs>
  <ScaleCrop>false</ScaleCrop>
  <Company/>
  <LinksUpToDate>false</LinksUpToDate>
  <CharactersWithSpaces>42516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2022-04-19T04:52:00Z</dcterms:created>
  <dcterms:modified xsi:type="dcterms:W3CDTF">2023-07-04T02:02:00Z</dcterms:modified>
</cp:coreProperties>
</file>