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6F963" w14:textId="7128F9C6" w:rsidR="000165E7" w:rsidRDefault="00F00EBE">
      <w:pPr>
        <w:tabs>
          <w:tab w:val="left" w:pos="1030"/>
        </w:tabs>
        <w:snapToGrid w:val="0"/>
        <w:rPr>
          <w:rFonts w:asciiTheme="majorHAnsi" w:eastAsia="ＭＳ Ｐゴシック" w:hAnsiTheme="majorHAnsi" w:cstheme="majorHAnsi"/>
          <w:szCs w:val="24"/>
          <w:u w:val="single"/>
        </w:rPr>
      </w:pPr>
      <w:r>
        <w:rPr>
          <w:noProof/>
        </w:rPr>
        <w:pict w14:anchorId="17EC9A64">
          <v:rect id="テキスト ボックス 2" o:spid="_x0000_s1026" style="position:absolute;left:0;text-align:left;margin-left:309pt;margin-top:-30pt;width:142.5pt;height:21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tN9AEAAHAEAAAOAAAAZHJzL2Uyb0RvYy54bWysVMFu2zAMvQ/YPwi6L3YyLG2NOMWworsM&#10;XbF22FmRpViALAqUEjt/P0p2nbbbpcN8kCmLfCQfn7y5HjrLjgqDAVfz5aLkTDkJjXH7mv98vP1w&#10;yVmIwjXCglM1P6nAr7fv3216X6kVtGAbhYxAXKh6X/M2Rl8VRZCt6kRYgFeODjVgJyJtcV80KHpC&#10;72yxKst10QM2HkGqEOjrzXjItxlfayXjd62DiszWnGqLecW87tJabDei2qPwrZFTGeIfquiEcZR0&#10;hroRUbADmj+gOiMRAui4kNAVoLWRKvdA3SzLV908tMKr3AuRE/xMU/h/sPLu+ODvkWjofagCmamL&#10;QWOX3lQfGzJZp5ksNUQm6ePysry6WBGnks5WF+sl2QRTnKM9hvhVQceSUXOkYWSOxPFbiKPrk0tK&#10;FsCa5tZYmzdJAOqLRXYUNDoblxP4Cy/rWF/z9cdPZQZ+cRZwv5vjy/z8DQLh4JqxGOuo/DMN2Yon&#10;q1I91v1QmpkmszEWOOGPYiK1ExVPkiISckBy1NTRG2OnkBStsobfGD8H5fzg4hzfGQeYaXjWXTLj&#10;sBsmEeygOd0jE062QM2NM0uDehx+CfTTNCPp4A6eFCqqV0MdfVN+B58PEbTJE0+pRvyJapJ11sx0&#10;BdO9eb7PXucfxfY3AAAA//8DAFBLAwQUAAYACAAAACEA5hiVFOEAAAALAQAADwAAAGRycy9kb3du&#10;cmV2LnhtbEyPzU7DMBCE70i8g7VI3Fo7RUQlxKlQERI3RFt+jk68JCnxOo2dNn17lhPcZndHs9/k&#10;q8l14ohDaD1pSOYKBFLlbUu1ht32abYEEaIhazpPqOGMAVbF5UVuMutP9IrHTawFh1DIjIYmxj6T&#10;MlQNOhPmvkfi25cfnIk8DrW0gzlxuOvkQqlUOtMSf2hMj+sGq+/N6DQMi/FtXfaf2+fDQe7O7x/7&#10;x5dqr/X11fRwDyLiFP/M8IvP6FAwU+lHskF0GtJkyV2ihlmqWLDjTt2wKHmTpLcgi1z+71D8AAAA&#10;//8DAFBLAQItABQABgAIAAAAIQC2gziS/gAAAOEBAAATAAAAAAAAAAAAAAAAAAAAAABbQ29udGVu&#10;dF9UeXBlc10ueG1sUEsBAi0AFAAGAAgAAAAhADj9If/WAAAAlAEAAAsAAAAAAAAAAAAAAAAALwEA&#10;AF9yZWxzLy5yZWxzUEsBAi0AFAAGAAgAAAAhALlo2030AQAAcAQAAA4AAAAAAAAAAAAAAAAALgIA&#10;AGRycy9lMm9Eb2MueG1sUEsBAi0AFAAGAAgAAAAhAOYYlRThAAAACwEAAA8AAAAAAAAAAAAAAAAA&#10;TgQAAGRycy9kb3ducmV2LnhtbFBLBQYAAAAABAAEAPMAAABcBQAAAAA=&#10;" fillcolor="white [3201]" strokeweight=".5pt">
            <v:stroke joinstyle="round"/>
            <v:textbox>
              <w:txbxContent>
                <w:p w14:paraId="14A65B2C" w14:textId="77777777" w:rsidR="000165E7" w:rsidRDefault="00F00EBE">
                  <w:pPr>
                    <w:pStyle w:val="afc"/>
                  </w:pPr>
                  <w:r>
                    <w:t>避難者カード【タガログ語】</w:t>
                  </w:r>
                </w:p>
              </w:txbxContent>
            </v:textbox>
          </v:rect>
        </w:pict>
      </w:r>
      <w:r>
        <w:rPr>
          <w:rFonts w:asciiTheme="majorHAnsi" w:eastAsia="ＭＳ Ｐゴシック" w:hAnsiTheme="majorHAnsi" w:cstheme="majorHAnsi"/>
          <w:sz w:val="28"/>
          <w:szCs w:val="28"/>
        </w:rPr>
        <w:t xml:space="preserve">　　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　　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 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　　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                </w:t>
      </w:r>
      <w:r>
        <w:rPr>
          <w:rFonts w:asciiTheme="majorHAnsi" w:eastAsia="ＭＳ Ｐゴシック" w:hAnsiTheme="majorHAnsi" w:cstheme="majorHAnsi"/>
          <w:b/>
          <w:sz w:val="16"/>
          <w:szCs w:val="16"/>
        </w:rPr>
        <w:t xml:space="preserve">　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(harap)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>
        <w:rPr>
          <w:rFonts w:asciiTheme="majorHAnsi" w:eastAsia="ＭＳ Ｐゴシック" w:hAnsiTheme="majorHAnsi" w:cstheme="majorHAnsi"/>
          <w:i/>
          <w:iCs/>
          <w:sz w:val="24"/>
          <w:szCs w:val="24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   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【</w:t>
      </w:r>
      <w:r>
        <w:rPr>
          <w:rFonts w:asciiTheme="majorHAnsi" w:eastAsia="ＭＳ Ｐゴシック" w:hAnsiTheme="majorHAnsi" w:cstheme="majorHAnsi"/>
          <w:sz w:val="24"/>
          <w:szCs w:val="24"/>
        </w:rPr>
        <w:t>form</w:t>
      </w:r>
      <w:r>
        <w:rPr>
          <w:rFonts w:asciiTheme="majorHAnsi" w:eastAsia="ＭＳ Ｐゴシック" w:hAnsiTheme="majorHAnsi" w:cstheme="majorHAnsi"/>
          <w:sz w:val="24"/>
          <w:szCs w:val="24"/>
        </w:rPr>
        <w:t>－７】</w:t>
      </w:r>
    </w:p>
    <w:p w14:paraId="234A354A" w14:textId="77777777" w:rsidR="000165E7" w:rsidRDefault="000165E7">
      <w:pPr>
        <w:snapToGrid w:val="0"/>
        <w:spacing w:line="220" w:lineRule="exact"/>
        <w:jc w:val="center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</w:p>
    <w:p w14:paraId="70EB280E" w14:textId="77777777" w:rsidR="000165E7" w:rsidRDefault="00F00EBE">
      <w:pPr>
        <w:snapToGrid w:val="0"/>
        <w:rPr>
          <w:rFonts w:asciiTheme="majorHAnsi" w:eastAsia="ＭＳ Ｐゴシック" w:hAnsiTheme="majorHAnsi" w:cstheme="majorHAnsi"/>
          <w:sz w:val="44"/>
          <w:szCs w:val="24"/>
          <w:u w:val="single"/>
        </w:rPr>
      </w:pPr>
      <w:r>
        <w:rPr>
          <w:rFonts w:asciiTheme="majorHAnsi" w:eastAsia="ＭＳ Ｐゴシック" w:hAnsiTheme="majorHAnsi" w:cstheme="majorHAnsi"/>
          <w:b/>
          <w:i/>
          <w:iCs/>
          <w:sz w:val="28"/>
          <w:szCs w:val="16"/>
          <w:u w:val="single"/>
        </w:rPr>
        <w:t>petsa</w:t>
      </w:r>
      <w:r>
        <w:rPr>
          <w:rFonts w:asciiTheme="majorHAnsi" w:eastAsia="ＭＳ Ｐゴシック" w:hAnsiTheme="majorHAnsi" w:cstheme="majorHAnsi"/>
          <w:b/>
          <w:sz w:val="28"/>
          <w:szCs w:val="16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b/>
          <w:sz w:val="24"/>
          <w:szCs w:val="16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Cs w:val="14"/>
          <w:u w:val="single"/>
        </w:rPr>
        <w:t xml:space="preserve">Taon 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(Year)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 w:val="28"/>
          <w:szCs w:val="18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Cs w:val="14"/>
          <w:u w:val="single"/>
        </w:rPr>
        <w:t>Buwan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(Month)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 xml:space="preserve">　　</w:t>
      </w:r>
      <w:r>
        <w:rPr>
          <w:rFonts w:asciiTheme="majorHAnsi" w:eastAsia="ＭＳ Ｐゴシック" w:hAnsiTheme="majorHAnsi" w:cstheme="majorHAnsi"/>
          <w:sz w:val="44"/>
          <w:szCs w:val="24"/>
          <w:u w:val="single"/>
        </w:rPr>
        <w:t xml:space="preserve"> </w:t>
      </w:r>
      <w:r>
        <w:rPr>
          <w:rFonts w:asciiTheme="majorHAnsi" w:eastAsia="ＭＳ Ｐゴシック" w:hAnsiTheme="majorHAnsi" w:cstheme="majorHAnsi"/>
          <w:sz w:val="24"/>
          <w:szCs w:val="16"/>
          <w:u w:val="single"/>
        </w:rPr>
        <w:t>Araw</w:t>
      </w:r>
      <w:r>
        <w:rPr>
          <w:rFonts w:asciiTheme="majorHAnsi" w:eastAsia="ＭＳ Ｐゴシック" w:hAnsiTheme="majorHAnsi" w:cstheme="majorHAnsi"/>
          <w:sz w:val="21"/>
          <w:szCs w:val="12"/>
          <w:u w:val="single"/>
        </w:rPr>
        <w:t>(Day)</w:t>
      </w:r>
      <w:r>
        <w:rPr>
          <w:rFonts w:asciiTheme="majorHAnsi" w:eastAsia="ＭＳ Ｐゴシック" w:hAnsiTheme="majorHAnsi" w:cstheme="majorHAnsi"/>
          <w:sz w:val="40"/>
        </w:rPr>
        <w:t xml:space="preserve">　</w:t>
      </w:r>
      <w:r>
        <w:rPr>
          <w:rFonts w:asciiTheme="majorHAnsi" w:eastAsia="ＭＳ Ｐゴシック" w:hAnsiTheme="majorHAnsi" w:cstheme="majorHAnsi"/>
          <w:b/>
          <w:sz w:val="24"/>
          <w:szCs w:val="14"/>
        </w:rPr>
        <w:t>Isulat nang bawat Pamilya.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1275"/>
        <w:gridCol w:w="1417"/>
        <w:gridCol w:w="1418"/>
        <w:gridCol w:w="1133"/>
        <w:gridCol w:w="1134"/>
        <w:gridCol w:w="852"/>
        <w:gridCol w:w="1983"/>
      </w:tblGrid>
      <w:tr w:rsidR="000165E7" w14:paraId="435B21E6" w14:textId="77777777">
        <w:trPr>
          <w:trHeight w:val="610"/>
        </w:trPr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8891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Petsa at oras ng</w:t>
            </w:r>
          </w:p>
          <w:p w14:paraId="46BFD04F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evacuation</w:t>
            </w:r>
          </w:p>
        </w:tc>
        <w:tc>
          <w:tcPr>
            <w:tcW w:w="5954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A731ED" w14:textId="77777777" w:rsidR="000165E7" w:rsidRDefault="00F00EBE">
            <w:pPr>
              <w:snapToGrid w:val="0"/>
              <w:ind w:firstLine="372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oras (about)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4333905" w14:textId="77777777" w:rsidR="000165E7" w:rsidRDefault="00F00EBE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 xml:space="preserve">Residente ng </w:t>
            </w:r>
          </w:p>
          <w:p w14:paraId="6C1F728B" w14:textId="77777777" w:rsidR="000165E7" w:rsidRDefault="000165E7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0D7A36E9" w14:textId="77777777" w:rsidR="000165E7" w:rsidRDefault="00F00EBE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>Grupo  No.</w:t>
            </w:r>
          </w:p>
          <w:p w14:paraId="2499383A" w14:textId="77777777" w:rsidR="000165E7" w:rsidRDefault="000165E7">
            <w:pPr>
              <w:widowControl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250EC9A9" w14:textId="77777777" w:rsidR="000165E7" w:rsidRDefault="00F00EBE">
            <w:pPr>
              <w:widowControl/>
              <w:rPr>
                <w:rFonts w:asciiTheme="majorHAnsi" w:eastAsia="ＭＳ Ｐゴシック" w:hAnsiTheme="majorHAnsi" w:cstheme="majorHAnsi"/>
                <w:b/>
                <w:bCs/>
                <w:szCs w:val="24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8"/>
                <w:lang w:val="es-ES"/>
              </w:rPr>
              <w:t xml:space="preserve">Isang grupo -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8"/>
                <w:szCs w:val="20"/>
                <w:lang w:val="es-ES"/>
              </w:rPr>
              <w:t>1~6</w:t>
            </w:r>
          </w:p>
        </w:tc>
      </w:tr>
      <w:tr w:rsidR="000165E7" w14:paraId="6B608CF2" w14:textId="77777777">
        <w:trPr>
          <w:trHeight w:val="56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3055AA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Lugar ng Evacuation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B531DD1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Shelter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sariling bahay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at iba pa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                         </w:t>
            </w: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）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</w:p>
          <w:p w14:paraId="4EABCA92" w14:textId="77777777" w:rsidR="000165E7" w:rsidRDefault="00F00EBE">
            <w:pPr>
              <w:snapToGrid w:val="0"/>
              <w:ind w:right="392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Ang mga evacuees na nasa kotse ay isulat ang parking lot o paradahan.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F870F3E" w14:textId="77777777" w:rsidR="000165E7" w:rsidRDefault="000165E7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5532C833" w14:textId="77777777">
        <w:trPr>
          <w:trHeight w:val="86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0C0E6E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Pangalan ng samahan (assoc.) ng mga </w:t>
            </w:r>
            <w:r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residente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3928F2A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  <w:p w14:paraId="388B2C2E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Kung hindi miyembro ng samahan, isulat ang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未加入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hindi miyembro)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」　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E2AA618" w14:textId="77777777" w:rsidR="000165E7" w:rsidRDefault="000165E7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4D2915BC" w14:textId="77777777">
        <w:trPr>
          <w:cantSplit/>
          <w:trHeight w:val="1006"/>
        </w:trPr>
        <w:tc>
          <w:tcPr>
            <w:tcW w:w="113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37326F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Ang mga nakatira sa Shelter ay bilugan ↓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968100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print</w:t>
            </w:r>
          </w:p>
          <w:p w14:paraId="60DFAB13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Pangalan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B2DC14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edad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B1E5DA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4"/>
              </w:rPr>
              <w:t>kasarian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95F7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relasyon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1745004C" w14:textId="77777777" w:rsidR="000165E7" w:rsidRDefault="00F00EBE">
            <w:pPr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Remarks </w:t>
            </w:r>
            <w:r>
              <w:rPr>
                <w:rFonts w:asciiTheme="majorHAnsi" w:eastAsia="ＭＳ ゴシック" w:hAnsiTheme="majorHAnsi" w:cstheme="majorHAnsi"/>
                <w:b/>
                <w:sz w:val="20"/>
                <w:szCs w:val="21"/>
              </w:rPr>
              <w:t>*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Isulat ang numero ng taong kailangan ng konsiderasyon at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dapat pag-ingatan. ↓</w:t>
            </w:r>
          </w:p>
        </w:tc>
      </w:tr>
      <w:tr w:rsidR="000165E7" w14:paraId="7200D44C" w14:textId="77777777">
        <w:trPr>
          <w:cantSplit/>
          <w:trHeight w:val="113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33BAFE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99791E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21"/>
              </w:rPr>
              <w:t>(Representative)</w:t>
            </w:r>
          </w:p>
          <w:p w14:paraId="45C83B61" w14:textId="77777777" w:rsidR="000165E7" w:rsidRDefault="000165E7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9ADD05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291DC80F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90A69C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2654B399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1A7AB10D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0999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683689" w14:textId="77777777" w:rsidR="000165E7" w:rsidRDefault="000165E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585E4045" w14:textId="77777777">
        <w:trPr>
          <w:trHeight w:val="983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D6019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BBC558E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2B0472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04567DC8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41882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54CCE534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5381DBA6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4E64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D0190F" w14:textId="77777777" w:rsidR="000165E7" w:rsidRDefault="00F00EBE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0165E7" w14:paraId="216F75B6" w14:textId="77777777">
        <w:trPr>
          <w:trHeight w:val="98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7F84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D2CCCBD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B723B5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3EE1C7AC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  <w:p w14:paraId="76B5E10E" w14:textId="77777777" w:rsidR="000165E7" w:rsidRDefault="000165E7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87D28B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07A4ED1A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5D28A050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FACB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9446DE" w14:textId="77777777" w:rsidR="000165E7" w:rsidRDefault="000165E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2EEB6196" w14:textId="77777777">
        <w:trPr>
          <w:trHeight w:val="984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9066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FC76542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846466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750C8B92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  <w:p w14:paraId="7D535D2A" w14:textId="77777777" w:rsidR="000165E7" w:rsidRDefault="000165E7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2A21A7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2559ADDB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7C6F6826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767C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FD567A" w14:textId="77777777" w:rsidR="000165E7" w:rsidRDefault="000165E7">
            <w:pPr>
              <w:widowControl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0165E7" w14:paraId="579C41C5" w14:textId="77777777">
        <w:trPr>
          <w:trHeight w:val="1083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70B741D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22DFD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B1842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11BE4B2F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 gulang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70E2F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</w:p>
          <w:p w14:paraId="42C7FF2F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</w:p>
          <w:p w14:paraId="0D958D50" w14:textId="77777777" w:rsidR="000165E7" w:rsidRDefault="00F00EBE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5AE45E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2F7CDBA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143D5009" w14:textId="77777777">
        <w:trPr>
          <w:trHeight w:val="695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FD4F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Tirahan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86971E6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</w:p>
          <w:p w14:paraId="30437938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  <w:p w14:paraId="278E2C11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0165E7" w14:paraId="44970768" w14:textId="77777777">
        <w:trPr>
          <w:trHeight w:val="701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242B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Telepono ng</w:t>
            </w:r>
          </w:p>
          <w:p w14:paraId="5E5C3041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16"/>
              </w:rPr>
              <w:t xml:space="preserve">Representative 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B41504" w14:textId="77777777" w:rsidR="000165E7" w:rsidRDefault="00F00EBE">
            <w:pPr>
              <w:snapToGrid w:val="0"/>
              <w:ind w:firstLine="106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（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 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）　</w:t>
            </w:r>
          </w:p>
        </w:tc>
      </w:tr>
      <w:tr w:rsidR="000165E7" w14:paraId="3B865644" w14:textId="77777777">
        <w:trPr>
          <w:trHeight w:val="546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E929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Pets</w:t>
            </w: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14B591" w14:textId="77777777" w:rsidR="000165E7" w:rsidRDefault="00F00EBE">
            <w:pPr>
              <w:snapToGrid w:val="0"/>
              <w:ind w:firstLine="186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*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Ang sumagot ng 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ay sulatan ang registration form.  </w:t>
            </w:r>
            <w:r>
              <w:rPr>
                <w:rFonts w:asciiTheme="majorHAnsi" w:eastAsia="ＭＳ Ｐゴシック" w:hAnsiTheme="majorHAnsi" w:cstheme="majorHAnsi"/>
                <w:sz w:val="16"/>
                <w:szCs w:val="18"/>
              </w:rPr>
              <w:t xml:space="preserve">     </w:t>
            </w:r>
          </w:p>
        </w:tc>
      </w:tr>
      <w:tr w:rsidR="000165E7" w14:paraId="717A8230" w14:textId="77777777">
        <w:trPr>
          <w:trHeight w:val="1137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A83955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Mga taong nangangailangan</w:t>
            </w:r>
          </w:p>
          <w:p w14:paraId="6FAC486B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ng espesyal na konsiderasyon.</w:t>
            </w:r>
          </w:p>
          <w:p w14:paraId="3F632935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</w:p>
          <w:p w14:paraId="5A30A54D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  <w:t>*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Isulat ang numero sa</w:t>
            </w:r>
          </w:p>
          <w:p w14:paraId="17426D04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remarks column</w:t>
            </w:r>
            <w:r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」</w:t>
            </w:r>
          </w:p>
          <w:p w14:paraId="6A5CF776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37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8E4EE0" w14:textId="77777777" w:rsidR="000165E7" w:rsidRDefault="00F00EBE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1 buntis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nagpapadede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r>
              <w:rPr>
                <w:rFonts w:asciiTheme="majorHAnsi" w:eastAsiaTheme="majorEastAsia" w:hAnsiTheme="majorHAnsi" w:cstheme="majorHAnsi"/>
                <w:sz w:val="18"/>
                <w:szCs w:val="14"/>
              </w:rPr>
              <w:t>bagong-panganak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2 sanggol </w:t>
            </w:r>
            <w:r>
              <w:rPr>
                <w:rFonts w:asciiTheme="majorHAnsi" w:eastAsia="ＭＳ Ｐゴシック" w:hAnsiTheme="majorHAnsi" w:cstheme="majorHAnsi"/>
                <w:sz w:val="18"/>
                <w:szCs w:val="12"/>
              </w:rPr>
              <w:t>(infant)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>3 may-kapansanan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（　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     </w:t>
            </w:r>
            <w:r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）</w:t>
            </w:r>
          </w:p>
          <w:p w14:paraId="6D749527" w14:textId="77777777" w:rsidR="000165E7" w:rsidRDefault="00F00EBE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4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kailangan ng taga-alaga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5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gumagamit ng medical device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（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  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　）</w:t>
            </w:r>
          </w:p>
          <w:p w14:paraId="2C8AF8B3" w14:textId="77777777" w:rsidR="000165E7" w:rsidRDefault="00F00EBE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6allergy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（　　　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）　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7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Banyaga (foreigner)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>Nasyon(nationality)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   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　）</w:t>
            </w:r>
          </w:p>
          <w:p w14:paraId="6A73A47F" w14:textId="77777777" w:rsidR="000165E7" w:rsidRDefault="00F00EBE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8at iba pa</w:t>
            </w:r>
            <w:r>
              <w:rPr>
                <w:rFonts w:asciiTheme="majorHAnsi" w:eastAsia="ＭＳ Ｐゴシック" w:hAnsiTheme="majorHAnsi" w:cstheme="majorHAnsi"/>
                <w:sz w:val="18"/>
                <w:szCs w:val="24"/>
              </w:rPr>
              <w:t>（　　　　　　　　　　　　　　　　　　　　　　　　　　　　　　）</w:t>
            </w:r>
          </w:p>
        </w:tc>
      </w:tr>
    </w:tbl>
    <w:p w14:paraId="03E1546B" w14:textId="77777777" w:rsidR="000165E7" w:rsidRDefault="00F00EBE">
      <w:pPr>
        <w:snapToGrid w:val="0"/>
        <w:spacing w:line="280" w:lineRule="exact"/>
        <w:ind w:left="246" w:hanging="246"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6"/>
          <w:szCs w:val="26"/>
        </w:rPr>
        <w:t>*</w:t>
      </w:r>
      <w:r>
        <w:rPr>
          <w:rFonts w:asciiTheme="majorHAnsi" w:eastAsia="ＭＳ Ｐゴシック" w:hAnsiTheme="majorHAnsi" w:cstheme="majorHAnsi"/>
          <w:sz w:val="21"/>
          <w:szCs w:val="21"/>
        </w:rPr>
        <w:t>Ang nangangailangan ng konsiderasyon ay tumutukoy sa mga</w:t>
      </w:r>
      <w:r>
        <w:rPr>
          <w:rFonts w:asciiTheme="majorHAnsi" w:eastAsia="ＭＳ Ｐゴシック" w:hAnsiTheme="majorHAnsi" w:cstheme="majorHAnsi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HAnsi"/>
          <w:sz w:val="21"/>
          <w:szCs w:val="20"/>
        </w:rPr>
        <w:t>buntis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Theme="majorEastAsia" w:hAnsiTheme="majorHAnsi" w:cstheme="majorHAnsi"/>
          <w:sz w:val="21"/>
          <w:szCs w:val="20"/>
        </w:rPr>
        <w:t>nagpapadede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Theme="majorEastAsia" w:hAnsiTheme="majorHAnsi" w:cstheme="majorHAnsi"/>
          <w:sz w:val="21"/>
          <w:szCs w:val="20"/>
        </w:rPr>
        <w:t xml:space="preserve">bagong-panganak </w:t>
      </w:r>
      <w:r>
        <w:rPr>
          <w:rFonts w:asciiTheme="majorHAnsi" w:eastAsiaTheme="majorEastAsia" w:hAnsiTheme="majorHAnsi" w:cstheme="majorHAnsi"/>
          <w:sz w:val="21"/>
          <w:szCs w:val="20"/>
        </w:rPr>
        <w:t>・</w:t>
      </w:r>
      <w:r>
        <w:rPr>
          <w:rFonts w:asciiTheme="majorHAnsi" w:eastAsia="ＭＳ Ｐゴシック" w:hAnsiTheme="majorHAnsi" w:cstheme="majorHAnsi"/>
          <w:sz w:val="21"/>
          <w:szCs w:val="20"/>
        </w:rPr>
        <w:t xml:space="preserve">sanggol </w:t>
      </w:r>
      <w:r>
        <w:rPr>
          <w:rFonts w:asciiTheme="majorHAnsi" w:eastAsia="ＭＳ Ｐゴシック" w:hAnsiTheme="majorHAnsi" w:cstheme="majorHAnsi"/>
          <w:sz w:val="18"/>
          <w:szCs w:val="16"/>
        </w:rPr>
        <w:t>(infant)</w:t>
      </w:r>
      <w:r>
        <w:rPr>
          <w:rFonts w:asciiTheme="majorHAnsi" w:eastAsia="ＭＳ Ｐゴシック" w:hAnsiTheme="majorHAnsi" w:cstheme="majorHAnsi"/>
          <w:sz w:val="18"/>
          <w:szCs w:val="16"/>
        </w:rPr>
        <w:t xml:space="preserve">　・</w:t>
      </w:r>
      <w:r>
        <w:rPr>
          <w:rFonts w:asciiTheme="majorHAnsi" w:eastAsia="ＭＳ Ｐゴシック" w:hAnsiTheme="majorHAnsi" w:cstheme="majorHAnsi"/>
          <w:sz w:val="18"/>
          <w:szCs w:val="16"/>
        </w:rPr>
        <w:t xml:space="preserve"> </w:t>
      </w:r>
      <w:r>
        <w:rPr>
          <w:rFonts w:asciiTheme="majorHAnsi" w:eastAsia="ＭＳ Ｐゴシック" w:hAnsiTheme="majorHAnsi" w:cstheme="majorHAnsi"/>
          <w:sz w:val="21"/>
          <w:szCs w:val="20"/>
        </w:rPr>
        <w:t>may-kapansanan at iba pa , na</w:t>
      </w:r>
      <w:r>
        <w:rPr>
          <w:rFonts w:asciiTheme="majorHAnsi" w:eastAsia="ＭＳ Ｐゴシック" w:hAnsiTheme="majorHAnsi" w:cstheme="majorHAnsi"/>
          <w:sz w:val="12"/>
          <w:szCs w:val="10"/>
        </w:rPr>
        <w:t xml:space="preserve"> </w:t>
      </w:r>
      <w:r>
        <w:rPr>
          <w:rFonts w:asciiTheme="majorHAnsi" w:eastAsia="ＭＳ Ｐゴシック" w:hAnsiTheme="majorHAnsi" w:cstheme="majorHAnsi"/>
          <w:sz w:val="21"/>
          <w:szCs w:val="21"/>
        </w:rPr>
        <w:t xml:space="preserve">nangangailangan ng espesyal na  konsiderasyon o atensyon sa pamumuhay sa loob ng </w:t>
      </w:r>
      <w:r>
        <w:rPr>
          <w:rFonts w:asciiTheme="majorHAnsi" w:eastAsia="ＭＳ Ｐゴシック" w:hAnsiTheme="majorHAnsi" w:cstheme="majorHAnsi"/>
          <w:sz w:val="21"/>
          <w:szCs w:val="21"/>
        </w:rPr>
        <w:t>Shelter.</w:t>
      </w:r>
    </w:p>
    <w:p w14:paraId="76702C6A" w14:textId="77777777" w:rsidR="000165E7" w:rsidRDefault="00F00EBE">
      <w:pPr>
        <w:widowControl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>
        <w:br w:type="page"/>
      </w:r>
    </w:p>
    <w:p w14:paraId="4864CA68" w14:textId="77777777" w:rsidR="000165E7" w:rsidRDefault="00F00EBE">
      <w:pPr>
        <w:snapToGrid w:val="0"/>
        <w:ind w:right="908" w:firstLine="681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</w:rPr>
        <w:lastRenderedPageBreak/>
        <w:t xml:space="preserve">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　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     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　　　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(ikod)</w:t>
      </w:r>
      <w:r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>
        <w:rPr>
          <w:rFonts w:asciiTheme="majorHAnsi" w:eastAsia="ＭＳ Ｐゴシック" w:hAnsiTheme="majorHAnsi" w:cstheme="majorHAnsi"/>
          <w:sz w:val="24"/>
          <w:szCs w:val="18"/>
        </w:rPr>
        <w:t>【</w:t>
      </w:r>
      <w:r>
        <w:rPr>
          <w:rFonts w:asciiTheme="majorHAnsi" w:eastAsia="ＭＳ Ｐゴシック" w:hAnsiTheme="majorHAnsi" w:cstheme="majorHAnsi"/>
          <w:sz w:val="24"/>
          <w:szCs w:val="24"/>
        </w:rPr>
        <w:t>form</w:t>
      </w:r>
      <w:r>
        <w:rPr>
          <w:rFonts w:asciiTheme="majorHAnsi" w:eastAsia="ＭＳ Ｐゴシック" w:hAnsiTheme="majorHAnsi" w:cstheme="majorHAnsi"/>
          <w:sz w:val="24"/>
          <w:szCs w:val="24"/>
        </w:rPr>
        <w:t>－</w:t>
      </w:r>
      <w:r>
        <w:rPr>
          <w:rFonts w:asciiTheme="majorHAnsi" w:eastAsia="ＭＳ Ｐゴシック" w:hAnsiTheme="majorHAnsi" w:cstheme="majorHAnsi"/>
          <w:sz w:val="24"/>
          <w:szCs w:val="16"/>
        </w:rPr>
        <w:t>７】</w:t>
      </w:r>
    </w:p>
    <w:p w14:paraId="5DB5C0D6" w14:textId="77777777" w:rsidR="000165E7" w:rsidRDefault="000165E7">
      <w:pPr>
        <w:snapToGrid w:val="0"/>
        <w:jc w:val="righ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20B3AF68" w14:textId="77777777" w:rsidR="000165E7" w:rsidRDefault="00F00EBE">
      <w:pPr>
        <w:snapToGrid w:val="0"/>
        <w:rPr>
          <w:rFonts w:asciiTheme="majorHAnsi" w:eastAsia="ＭＳ Ｐゴシック" w:hAnsiTheme="majorHAnsi" w:cstheme="majorHAnsi"/>
          <w:b/>
          <w:sz w:val="18"/>
          <w:szCs w:val="16"/>
          <w:u w:val="single"/>
        </w:rPr>
      </w:pPr>
      <w:r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Pwedeng sulatan ang likod kapag maayos na ang kondisyon.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7"/>
        <w:gridCol w:w="858"/>
        <w:gridCol w:w="4110"/>
        <w:gridCol w:w="2835"/>
      </w:tblGrid>
      <w:tr w:rsidR="000165E7" w14:paraId="0DC55E4A" w14:textId="77777777">
        <w:trPr>
          <w:trHeight w:val="466"/>
        </w:trPr>
        <w:tc>
          <w:tcPr>
            <w:tcW w:w="96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5CDE35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Bilugan ang 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Don’t wish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kung sang-ayon o hindi sa pagpapakita ng mga impormasyon upang malaman o </w:t>
            </w:r>
            <w:r>
              <w:rPr>
                <w:rFonts w:asciiTheme="majorHAnsi" w:eastAsia="ＭＳ Ｐゴシック" w:hAnsiTheme="majorHAnsi" w:cstheme="majorHAnsi"/>
                <w:sz w:val="24"/>
                <w:szCs w:val="18"/>
              </w:rPr>
              <w:t>ipaalam ang inyong kaligtasan.</w:t>
            </w:r>
          </w:p>
        </w:tc>
      </w:tr>
      <w:tr w:rsidR="000165E7" w14:paraId="76588E2C" w14:textId="77777777">
        <w:trPr>
          <w:trHeight w:val="835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BEF7D9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Sang-ayon ba kayo na ilagay sa Home-page o mga media devices ang mga impormasyon tungkol sa mga evacuees?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4373E2A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0165E7" w14:paraId="241E2CD3" w14:textId="77777777">
        <w:trPr>
          <w:trHeight w:val="853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5321AD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Sang-ayon ba kayo na magbigay ng impormasyon sa mga kamag-anak 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kasambahay 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mga kakilala na gustong malaman ang inyong kaligtasan.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3FAEB6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0165E7" w14:paraId="1D1D6B63" w14:textId="77777777">
        <w:trPr>
          <w:trHeight w:val="330"/>
        </w:trPr>
        <w:tc>
          <w:tcPr>
            <w:tcW w:w="183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AA50AD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  <w:t>Sira o pinsala  ng bahay o tirahan</w:t>
            </w:r>
          </w:p>
          <w:p w14:paraId="04E5D544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</w:p>
          <w:p w14:paraId="00335212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4"/>
                <w:szCs w:val="28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Bilugan ang </w:t>
            </w:r>
          </w:p>
          <w:p w14:paraId="4BE03123" w14:textId="77777777" w:rsidR="000165E7" w:rsidRDefault="00F00EBE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mga applicables.</w:t>
            </w:r>
          </w:p>
          <w:p w14:paraId="72C9F92F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</w:p>
          <w:p w14:paraId="496976C3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6DFDE5E3" w14:textId="77777777" w:rsidR="000165E7" w:rsidRDefault="00F00EBE">
            <w:pPr>
              <w:widowControl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Oo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・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hindi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</w:p>
          <w:p w14:paraId="40692782" w14:textId="77777777" w:rsidR="000165E7" w:rsidRDefault="00F00EBE">
            <w:pPr>
              <w:widowControl/>
              <w:ind w:firstLine="20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Cs w:val="24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Kung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>「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Oo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>」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o  sang-ayon , ipaliwanag nang detalyado ang pinsala ng inyong tirahan.  </w:t>
            </w:r>
          </w:p>
        </w:tc>
      </w:tr>
      <w:tr w:rsidR="000165E7" w14:paraId="171281C4" w14:textId="77777777">
        <w:trPr>
          <w:trHeight w:val="1707"/>
        </w:trPr>
        <w:tc>
          <w:tcPr>
            <w:tcW w:w="183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818C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4F7D65" w14:textId="77777777" w:rsidR="000165E7" w:rsidRDefault="000165E7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3F8A8BF8" w14:textId="77777777" w:rsidR="000165E7" w:rsidRDefault="000165E7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412881BC" w14:textId="77777777" w:rsidR="000165E7" w:rsidRDefault="000165E7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4A05DE91" w14:textId="77777777" w:rsidR="000165E7" w:rsidRDefault="000165E7">
            <w:pPr>
              <w:widowControl/>
              <w:spacing w:line="240" w:lineRule="exact"/>
              <w:ind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5E382F46" w14:textId="77777777" w:rsidR="000165E7" w:rsidRDefault="00F00EBE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ゴシック"/>
                <w:szCs w:val="28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18"/>
                <w:szCs w:val="21"/>
              </w:rPr>
              <w:t>Halimbawa</w:t>
            </w:r>
          </w:p>
          <w:p w14:paraId="2C7A7F06" w14:textId="77777777" w:rsidR="000165E7" w:rsidRDefault="00F00EBE">
            <w:pPr>
              <w:widowControl/>
              <w:spacing w:line="240" w:lineRule="exact"/>
              <w:ind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16"/>
                <w:szCs w:val="20"/>
              </w:rPr>
              <w:t>Nasira ang buong bahay at hindi pwedeng tirahan o ayusin sa madaling panahon.</w:t>
            </w:r>
          </w:p>
          <w:p w14:paraId="7267E6EA" w14:textId="77777777" w:rsidR="000165E7" w:rsidRDefault="00F00EBE">
            <w:pPr>
              <w:widowControl/>
              <w:spacing w:line="240" w:lineRule="exact"/>
              <w:ind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16"/>
                <w:szCs w:val="20"/>
              </w:rPr>
              <w:t>Babalik ng bahay kapag nalinis ito.</w:t>
            </w:r>
          </w:p>
        </w:tc>
      </w:tr>
      <w:tr w:rsidR="000165E7" w14:paraId="6005042C" w14:textId="77777777">
        <w:trPr>
          <w:trHeight w:val="696"/>
        </w:trPr>
        <w:tc>
          <w:tcPr>
            <w:tcW w:w="183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08FF44" w14:textId="77777777" w:rsidR="000165E7" w:rsidRDefault="000165E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359CFC" w14:textId="77777777" w:rsidR="000165E7" w:rsidRDefault="00F00EBE">
            <w:pPr>
              <w:widowControl/>
              <w:spacing w:line="340" w:lineRule="exact"/>
              <w:ind w:firstLine="374"/>
              <w:rPr>
                <w:rFonts w:asciiTheme="majorHAnsi" w:eastAsia="ＭＳ Ｐゴシック" w:hAnsiTheme="majorHAnsi" w:cstheme="majorHAnsi"/>
                <w:sz w:val="36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ilaw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tubig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gas</w:t>
            </w:r>
            <w:r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 linya ang telepono</w:t>
            </w:r>
          </w:p>
          <w:p w14:paraId="63D43BBF" w14:textId="77777777" w:rsidR="000165E7" w:rsidRDefault="00F00EBE">
            <w:pPr>
              <w:widowControl/>
              <w:spacing w:line="340" w:lineRule="exact"/>
              <w:ind w:firstLine="414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</w:rPr>
              <w:t>at iba pa</w:t>
            </w:r>
            <w:r>
              <w:rPr>
                <w:rFonts w:asciiTheme="majorHAnsi" w:eastAsia="ＭＳ Ｐゴシック" w:hAnsiTheme="majorHAnsi" w:cstheme="majorHAnsi"/>
                <w:b/>
                <w:bCs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）</w:t>
            </w:r>
          </w:p>
        </w:tc>
      </w:tr>
      <w:tr w:rsidR="000165E7" w14:paraId="6AFFFDA1" w14:textId="77777777">
        <w:trPr>
          <w:trHeight w:val="452"/>
        </w:trPr>
        <w:tc>
          <w:tcPr>
            <w:tcW w:w="96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B7DFA81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16"/>
              </w:rPr>
              <w:t>Mga impormasyon tungkol sa mga nasugatan at may sakit.</w:t>
            </w:r>
          </w:p>
        </w:tc>
      </w:tr>
      <w:tr w:rsidR="000165E7" w14:paraId="2AA41949" w14:textId="77777777">
        <w:trPr>
          <w:trHeight w:val="1123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B1F05D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2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Isulat ang pangalan at kung saan at anong parte ng katawan ang nasugatan 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anong sakit at kalagayan nito.</w:t>
            </w:r>
            <w:r>
              <w:rPr>
                <w:rFonts w:asciiTheme="majorHAnsi" w:eastAsia="ＭＳ Ｐゴシック" w:hAnsiTheme="majorHAnsi" w:cstheme="majorHAnsi"/>
                <w:sz w:val="16"/>
                <w:szCs w:val="14"/>
              </w:rPr>
              <w:t xml:space="preserve"> </w:t>
            </w:r>
          </w:p>
          <w:p w14:paraId="3A5F08C3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6ADFE6BF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4"/>
              </w:rPr>
            </w:pPr>
          </w:p>
        </w:tc>
      </w:tr>
      <w:tr w:rsidR="000165E7" w14:paraId="20D70AB9" w14:textId="77777777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6ACE92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Naka-confine sa…</w:t>
            </w:r>
          </w:p>
          <w:p w14:paraId="4083BB10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Ililipat sa…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8AC30C1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0165E7" w14:paraId="41962AC0" w14:textId="77777777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C30DEE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Impormasyon ng lugar</w:t>
            </w:r>
          </w:p>
          <w:p w14:paraId="79FA6289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 xml:space="preserve">Lugar ng nilipatan o </w:t>
            </w:r>
          </w:p>
          <w:p w14:paraId="15A3245F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lilipatan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B71B11" w14:textId="77777777" w:rsidR="000165E7" w:rsidRDefault="000165E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0165E7" w14:paraId="32582B87" w14:textId="77777777">
        <w:trPr>
          <w:trHeight w:val="1319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F2DDD8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Iba pang importanteng impormasyon ( kung may taglay na mga qualificatios at maaaring makatulong , paki-sulat ang inyong Pangalan at qualification.</w:t>
            </w:r>
          </w:p>
          <w:p w14:paraId="583575FE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6"/>
              </w:rPr>
            </w:pPr>
          </w:p>
          <w:p w14:paraId="15FC78E7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11B6F16A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7B8AA079" w14:textId="77777777" w:rsidR="000165E7" w:rsidRDefault="00F00EBE">
      <w:pPr>
        <w:snapToGrid w:val="0"/>
        <w:jc w:val="left"/>
        <w:rPr>
          <w:rFonts w:asciiTheme="majorHAnsi" w:eastAsia="ＭＳ Ｐゴシック" w:hAnsiTheme="majorHAnsi" w:cstheme="majorHAnsi"/>
          <w:sz w:val="20"/>
          <w:szCs w:val="20"/>
          <w:lang w:val="es-ES"/>
        </w:rPr>
      </w:pPr>
      <w:r>
        <w:rPr>
          <w:rFonts w:asciiTheme="majorHAnsi" w:eastAsia="ＭＳ Ｐゴシック" w:hAnsiTheme="majorHAnsi" w:cstheme="majorHAnsi"/>
          <w:sz w:val="28"/>
          <w:szCs w:val="28"/>
          <w:lang w:val="es-ES"/>
        </w:rPr>
        <w:t>＜</w:t>
      </w:r>
      <w:r>
        <w:rPr>
          <w:rFonts w:asciiTheme="majorHAnsi" w:eastAsia="ＭＳ Ｐゴシック" w:hAnsiTheme="majorHAnsi" w:cstheme="majorHAnsi"/>
          <w:sz w:val="24"/>
          <w:szCs w:val="20"/>
          <w:lang w:val="es-ES"/>
        </w:rPr>
        <w:t>Para sa Tagapamahala ng Shelter</w:t>
      </w:r>
      <w:r>
        <w:rPr>
          <w:rFonts w:asciiTheme="majorHAnsi" w:eastAsia="ＭＳ Ｐゴシック" w:hAnsiTheme="majorHAnsi" w:cstheme="majorHAnsi"/>
          <w:sz w:val="28"/>
          <w:szCs w:val="28"/>
          <w:lang w:val="es-ES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0165E7" w14:paraId="4AEA81B6" w14:textId="77777777" w:rsidTr="00F00EBE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3846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0165E7" w14:paraId="025114AB" w14:textId="77777777" w:rsidTr="00F00EBE">
        <w:trPr>
          <w:trHeight w:val="4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F0A5F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 xml:space="preserve">Petsa ng </w:t>
            </w: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pag-alis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D9D87" w14:textId="77777777" w:rsidR="000165E7" w:rsidRDefault="000165E7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0165E7" w14:paraId="2997D811" w14:textId="77777777" w:rsidTr="00F00EBE">
        <w:trPr>
          <w:trHeight w:val="41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2A8AD" w14:textId="77777777" w:rsidR="000165E7" w:rsidRDefault="00F00EB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Destinasyon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DFCC5" w14:textId="77777777" w:rsidR="000165E7" w:rsidRDefault="000165E7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EF26" w14:textId="77777777" w:rsidR="000165E7" w:rsidRDefault="00F00EBE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16"/>
                <w:szCs w:val="16"/>
              </w:rPr>
              <w:t>Telepono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17FFC" w14:textId="77777777" w:rsidR="000165E7" w:rsidRDefault="000165E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101DF301" w14:textId="6335FA6F" w:rsidR="00F00EBE" w:rsidRDefault="00F00EBE" w:rsidP="00F00EBE">
      <w:pPr>
        <w:snapToGrid w:val="0"/>
        <w:spacing w:line="280" w:lineRule="exact"/>
        <w:ind w:left="246" w:hanging="246"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6"/>
          <w:szCs w:val="26"/>
        </w:rPr>
        <w:t>*</w:t>
      </w:r>
      <w:r w:rsidRPr="00F00EBE">
        <w:rPr>
          <w:rFonts w:asciiTheme="majorHAnsi" w:hAnsiTheme="majorHAnsi" w:cstheme="majorHAnsi"/>
          <w:sz w:val="21"/>
          <w:szCs w:val="21"/>
        </w:rPr>
        <w:t xml:space="preserve"> </w:t>
      </w:r>
      <w:r w:rsidRPr="00FC0742">
        <w:rPr>
          <w:rFonts w:asciiTheme="majorHAnsi" w:hAnsiTheme="majorHAnsi" w:cstheme="majorHAnsi"/>
          <w:sz w:val="21"/>
          <w:szCs w:val="21"/>
        </w:rPr>
        <w:t>Upang matiyak ang maayos na pagpapatakbo ng mga sentro ng paglilikas, hinihiling namin na ang lahat ng lumikas (kabilang ang mga naninirahan sa kanilang mga tahanan o sa kanilang mga sasakyan) ay tumulong o makipagtulungan sa pagpapatakbo ng mga sentro hangga't maaari.</w:t>
      </w:r>
    </w:p>
    <w:p w14:paraId="4148BEC5" w14:textId="77777777" w:rsidR="000165E7" w:rsidRPr="00F00EBE" w:rsidRDefault="000165E7">
      <w:pPr>
        <w:snapToGrid w:val="0"/>
        <w:rPr>
          <w:rFonts w:asciiTheme="majorHAnsi" w:hAnsiTheme="majorHAnsi" w:cstheme="majorHAnsi"/>
          <w:sz w:val="24"/>
          <w:szCs w:val="24"/>
        </w:rPr>
      </w:pPr>
    </w:p>
    <w:sectPr w:rsidR="000165E7" w:rsidRPr="00F00EBE">
      <w:pgSz w:w="11906" w:h="16838"/>
      <w:pgMar w:top="907" w:right="1418" w:bottom="567" w:left="1418" w:header="0" w:footer="0" w:gutter="0"/>
      <w:cols w:space="720"/>
      <w:formProt w:val="0"/>
      <w:docGrid w:type="linesAndChars" w:linePitch="350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5E7"/>
    <w:rsid w:val="000165E7"/>
    <w:rsid w:val="00F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E44A9C"/>
  <w15:docId w15:val="{13F5940D-8B82-4FFB-BE97-C580901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5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styleId="afb">
    <w:name w:val="Revision"/>
    <w:uiPriority w:val="99"/>
    <w:semiHidden/>
    <w:qFormat/>
    <w:rsid w:val="008F5BA8"/>
    <w:rPr>
      <w:kern w:val="2"/>
      <w:sz w:val="22"/>
      <w:szCs w:val="22"/>
    </w:rPr>
  </w:style>
  <w:style w:type="paragraph" w:customStyle="1" w:styleId="afc">
    <w:name w:val="枠の内容"/>
    <w:basedOn w:val="a"/>
    <w:qFormat/>
  </w:style>
  <w:style w:type="numbering" w:customStyle="1" w:styleId="afd">
    <w:name w:val="記号なし"/>
    <w:uiPriority w:val="99"/>
    <w:semiHidden/>
    <w:unhideWhenUsed/>
    <w:qFormat/>
  </w:style>
  <w:style w:type="table" w:styleId="afe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Company>CHAINS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2022-06-21T02:02:00Z</dcterms:created>
  <dcterms:modified xsi:type="dcterms:W3CDTF">2026-06-04T13:47:00Z</dcterms:modified>
  <dc:language>ja-JP</dc:language>
</cp:coreProperties>
</file>