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B1057" w14:textId="77777777" w:rsidR="00590509" w:rsidRPr="00503529" w:rsidRDefault="00CB6448" w:rsidP="00503529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14D88" wp14:editId="16B84D46">
                <wp:simplePos x="0" y="0"/>
                <wp:positionH relativeFrom="column">
                  <wp:posOffset>-3810</wp:posOffset>
                </wp:positionH>
                <wp:positionV relativeFrom="paragraph">
                  <wp:posOffset>-222250</wp:posOffset>
                </wp:positionV>
                <wp:extent cx="1085850" cy="44767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7D506" w14:textId="77777777" w:rsidR="00092775" w:rsidRPr="000F0537" w:rsidRDefault="00F05A9B" w:rsidP="000F05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05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任意書式</w:t>
                            </w:r>
                            <w:r w:rsidR="00BB65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14D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pt;margin-top:-17.5pt;width:85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">
                <v:stroke dashstyle="dash"/>
                <v:textbox inset="5.85pt,.7pt,5.85pt,.7pt">
                  <w:txbxContent>
                    <w:p w14:paraId="17D7D506" w14:textId="77777777" w:rsidR="00092775" w:rsidRPr="000F0537" w:rsidRDefault="00F05A9B" w:rsidP="000F05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0537">
                        <w:rPr>
                          <w:rFonts w:hint="eastAsia"/>
                          <w:sz w:val="28"/>
                          <w:szCs w:val="28"/>
                        </w:rPr>
                        <w:t>任意書式</w:t>
                      </w:r>
                      <w:r w:rsidR="00BB65E0">
                        <w:rPr>
                          <w:rFonts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67DF1" w:rsidRPr="00503529">
        <w:rPr>
          <w:rFonts w:hint="eastAsia"/>
          <w:sz w:val="48"/>
          <w:szCs w:val="48"/>
        </w:rPr>
        <w:t>公募委員応募申込書</w:t>
      </w:r>
    </w:p>
    <w:p w14:paraId="793EA521" w14:textId="576010D9" w:rsidR="00467DF1" w:rsidRDefault="007E3097" w:rsidP="00503529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593106">
        <w:rPr>
          <w:rFonts w:hint="eastAsia"/>
          <w:szCs w:val="24"/>
        </w:rPr>
        <w:t xml:space="preserve">　</w:t>
      </w:r>
      <w:r w:rsidR="00F05A9B">
        <w:rPr>
          <w:rFonts w:hint="eastAsia"/>
          <w:szCs w:val="24"/>
        </w:rPr>
        <w:t>年　　月　　日</w:t>
      </w:r>
    </w:p>
    <w:p w14:paraId="7351E6C9" w14:textId="77777777" w:rsidR="00467DF1" w:rsidRDefault="00467DF1">
      <w:pPr>
        <w:rPr>
          <w:szCs w:val="24"/>
        </w:rPr>
      </w:pPr>
    </w:p>
    <w:tbl>
      <w:tblPr>
        <w:tblpPr w:leftFromText="142" w:rightFromText="142" w:vertAnchor="text" w:tblpY="1"/>
        <w:tblOverlap w:val="never"/>
        <w:tblW w:w="8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68"/>
        <w:gridCol w:w="1613"/>
        <w:gridCol w:w="15"/>
        <w:gridCol w:w="4249"/>
      </w:tblGrid>
      <w:tr w:rsidR="00F05A9B" w14:paraId="7EF29CA7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80F9A57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0D60A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附属機関名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0470E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千葉市国民保護協議会</w:t>
            </w:r>
          </w:p>
        </w:tc>
      </w:tr>
      <w:tr w:rsidR="00F05A9B" w14:paraId="38A30422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C70B831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56FDA7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DBEF1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1041803E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0E26B5C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3D8E8C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現住所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280CD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〒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464208D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705A28A8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E174C9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4A0794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19A52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7288994A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D6B250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837583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勤務先・通学先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400340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〒</w:t>
            </w:r>
          </w:p>
        </w:tc>
        <w:tc>
          <w:tcPr>
            <w:tcW w:w="4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96DDD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08FBA6E2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D6D9C32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0E3527" w14:textId="77777777" w:rsidR="00467DF1" w:rsidRPr="00B335EA" w:rsidRDefault="00F05A9B" w:rsidP="00543441">
            <w:pPr>
              <w:jc w:val="right"/>
              <w:rPr>
                <w:szCs w:val="24"/>
                <w:vertAlign w:val="superscript"/>
              </w:rPr>
            </w:pPr>
            <w:r w:rsidRPr="00B335EA">
              <w:rPr>
                <w:rFonts w:hint="eastAsia"/>
                <w:szCs w:val="24"/>
                <w:vertAlign w:val="superscript"/>
              </w:rPr>
              <w:t>（市外在住の方のみ）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A1746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2E2ABBF2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93DE666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BC96AC" w14:textId="77777777" w:rsidR="00467DF1" w:rsidRPr="00B335EA" w:rsidRDefault="00467DF1" w:rsidP="00543441">
            <w:pPr>
              <w:jc w:val="right"/>
              <w:rPr>
                <w:szCs w:val="24"/>
                <w:vertAlign w:val="superscript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D0020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5094A88C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878F11B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C66982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氏名（ふりがな）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A6BC1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6EB8677B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212F01A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920F34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E1E2D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33A024F9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366D04C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51BBC5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連絡先電話番号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24F7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3BB12DC9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1B72712" w14:textId="77777777" w:rsidR="00467DF1" w:rsidRDefault="00467DF1" w:rsidP="00543441">
            <w:pPr>
              <w:rPr>
                <w:szCs w:val="24"/>
              </w:rPr>
            </w:pPr>
          </w:p>
          <w:p w14:paraId="0A62A360" w14:textId="77777777" w:rsidR="00543441" w:rsidRPr="00B335EA" w:rsidRDefault="00F05A9B" w:rsidP="005434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225872" w14:textId="77777777" w:rsidR="00467DF1" w:rsidRDefault="00467DF1" w:rsidP="00543441">
            <w:pPr>
              <w:rPr>
                <w:szCs w:val="24"/>
              </w:rPr>
            </w:pPr>
          </w:p>
          <w:p w14:paraId="11A7B43B" w14:textId="77777777" w:rsidR="00543441" w:rsidRPr="00B335EA" w:rsidRDefault="00F05A9B" w:rsidP="005434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電子ﾒｰﾙｱﾄﾞﾚｽ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9F25B" w14:textId="77777777" w:rsidR="00467DF1" w:rsidRDefault="00467DF1" w:rsidP="00543441">
            <w:pPr>
              <w:rPr>
                <w:szCs w:val="24"/>
              </w:rPr>
            </w:pPr>
          </w:p>
          <w:p w14:paraId="1D936C5F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79E0341A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736577B" w14:textId="77777777" w:rsidR="00543441" w:rsidRDefault="0054344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C6CCE6" w14:textId="77777777" w:rsidR="00543441" w:rsidRDefault="0054344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F4468" w14:textId="77777777" w:rsidR="00543441" w:rsidRDefault="00543441" w:rsidP="00543441">
            <w:pPr>
              <w:rPr>
                <w:szCs w:val="24"/>
              </w:rPr>
            </w:pPr>
          </w:p>
        </w:tc>
      </w:tr>
      <w:tr w:rsidR="00F05A9B" w14:paraId="08CC459F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3BBFFC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40E7CE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生年月日・性別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9D20D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 xml:space="preserve">　　　　　年　　　月　　　日生　　　男　・　女</w:t>
            </w:r>
          </w:p>
        </w:tc>
      </w:tr>
      <w:tr w:rsidR="00F05A9B" w14:paraId="4BE34E31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9792D8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E93725" w14:textId="77777777" w:rsidR="00467DF1" w:rsidRPr="00B335EA" w:rsidRDefault="00467DF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555A4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0071DAF3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A3B90EE" w14:textId="77777777" w:rsidR="00467DF1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33E038" w14:textId="77777777" w:rsidR="00467DF1" w:rsidRPr="00B335EA" w:rsidRDefault="00543441" w:rsidP="005434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D6B16" w14:textId="77777777" w:rsidR="00467DF1" w:rsidRPr="00B335EA" w:rsidRDefault="00467DF1" w:rsidP="00543441">
            <w:pPr>
              <w:rPr>
                <w:szCs w:val="24"/>
              </w:rPr>
            </w:pPr>
          </w:p>
        </w:tc>
      </w:tr>
      <w:tr w:rsidR="00F05A9B" w14:paraId="17187C0E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E95959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15773A" w14:textId="77777777" w:rsidR="00543441" w:rsidRDefault="00543441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BD934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68206A89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E899" w14:textId="77777777" w:rsidR="00503529" w:rsidRPr="00B335EA" w:rsidRDefault="00F05A9B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7024F" w14:textId="77777777" w:rsidR="00503529" w:rsidRPr="00B335EA" w:rsidRDefault="00913B01" w:rsidP="00543441">
            <w:pPr>
              <w:widowControl/>
              <w:jc w:val="left"/>
              <w:rPr>
                <w:szCs w:val="24"/>
              </w:rPr>
            </w:pPr>
            <w:r w:rsidRPr="00913B01">
              <w:rPr>
                <w:rFonts w:hint="eastAsia"/>
                <w:szCs w:val="24"/>
              </w:rPr>
              <w:t>武力攻撃やテロ等の際の住民の保護のための措置（国民保護法に基づく措置）</w:t>
            </w:r>
            <w:r w:rsidR="00543441">
              <w:rPr>
                <w:rFonts w:hint="eastAsia"/>
                <w:szCs w:val="24"/>
              </w:rPr>
              <w:t>に関する経験の具体的な内容</w:t>
            </w:r>
          </w:p>
        </w:tc>
      </w:tr>
      <w:tr w:rsidR="00F05A9B" w14:paraId="79C9204B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401CE" w14:textId="77777777" w:rsidR="00503529" w:rsidRPr="00B335EA" w:rsidRDefault="00503529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E6153A" w14:textId="77777777" w:rsidR="00503529" w:rsidRPr="00B335EA" w:rsidRDefault="00503529" w:rsidP="00543441">
            <w:pPr>
              <w:widowControl/>
              <w:jc w:val="left"/>
              <w:rPr>
                <w:szCs w:val="24"/>
              </w:rPr>
            </w:pPr>
          </w:p>
        </w:tc>
      </w:tr>
      <w:tr w:rsidR="00F05A9B" w14:paraId="7F426F97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3E8CF5D" w14:textId="77777777" w:rsidR="00503529" w:rsidRPr="00B335EA" w:rsidRDefault="00503529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7EED7" w14:textId="77777777" w:rsidR="00503529" w:rsidRPr="00B335EA" w:rsidRDefault="00503529" w:rsidP="00543441">
            <w:pPr>
              <w:rPr>
                <w:szCs w:val="24"/>
              </w:rPr>
            </w:pPr>
          </w:p>
        </w:tc>
      </w:tr>
      <w:tr w:rsidR="00F05A9B" w14:paraId="0146014D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2BFEA9E" w14:textId="77777777" w:rsidR="00736768" w:rsidRPr="00B335EA" w:rsidRDefault="00736768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98857F" w14:textId="77777777" w:rsidR="00736768" w:rsidRPr="00B335EA" w:rsidRDefault="00736768" w:rsidP="00543441">
            <w:pPr>
              <w:rPr>
                <w:szCs w:val="24"/>
              </w:rPr>
            </w:pPr>
          </w:p>
        </w:tc>
      </w:tr>
      <w:tr w:rsidR="00F05A9B" w14:paraId="65C9DF96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5ACA83B" w14:textId="77777777" w:rsidR="00503529" w:rsidRPr="00B335EA" w:rsidRDefault="00503529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BEE7A7" w14:textId="77777777" w:rsidR="00503529" w:rsidRPr="00B335EA" w:rsidRDefault="00503529" w:rsidP="00543441">
            <w:pPr>
              <w:rPr>
                <w:szCs w:val="24"/>
              </w:rPr>
            </w:pPr>
          </w:p>
        </w:tc>
      </w:tr>
      <w:tr w:rsidR="00F05A9B" w14:paraId="306C255F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C936951" w14:textId="77777777" w:rsidR="00503529" w:rsidRPr="00B335EA" w:rsidRDefault="00503529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3C0A84" w14:textId="77777777" w:rsidR="00503529" w:rsidRPr="00B335EA" w:rsidRDefault="00503529" w:rsidP="00543441">
            <w:pPr>
              <w:rPr>
                <w:szCs w:val="24"/>
              </w:rPr>
            </w:pPr>
          </w:p>
        </w:tc>
      </w:tr>
      <w:tr w:rsidR="00F05A9B" w14:paraId="068AF43F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E288ED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B6A6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0395AC25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C8C4C5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316FAB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449290C8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F9C3B0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4FA49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609AF703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5C92B1D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87C4EF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652836D1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4032766" w14:textId="77777777" w:rsidR="00503529" w:rsidRPr="00B335EA" w:rsidRDefault="00503529" w:rsidP="00543441">
            <w:pPr>
              <w:rPr>
                <w:szCs w:val="24"/>
              </w:rPr>
            </w:pPr>
          </w:p>
        </w:tc>
        <w:tc>
          <w:tcPr>
            <w:tcW w:w="814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0B50D0" w14:textId="77777777" w:rsidR="00503529" w:rsidRPr="00B335EA" w:rsidRDefault="00503529" w:rsidP="00543441">
            <w:pPr>
              <w:rPr>
                <w:szCs w:val="24"/>
              </w:rPr>
            </w:pPr>
          </w:p>
        </w:tc>
      </w:tr>
      <w:tr w:rsidR="00F05A9B" w14:paraId="45CD42F0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CBE87C" w14:textId="77777777" w:rsidR="00503529" w:rsidRPr="00B335EA" w:rsidRDefault="00A63964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○</w:t>
            </w:r>
          </w:p>
        </w:tc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2C0D9" w14:textId="77777777" w:rsidR="00503529" w:rsidRPr="00B335EA" w:rsidRDefault="00A63964" w:rsidP="00543441">
            <w:pPr>
              <w:rPr>
                <w:szCs w:val="24"/>
              </w:rPr>
            </w:pPr>
            <w:r w:rsidRPr="00B335EA">
              <w:rPr>
                <w:rFonts w:hint="eastAsia"/>
                <w:szCs w:val="24"/>
              </w:rPr>
              <w:t>希望する選考結果の通知方法</w:t>
            </w:r>
            <w:r w:rsidR="00543441">
              <w:rPr>
                <w:rFonts w:hint="eastAsia"/>
                <w:szCs w:val="24"/>
              </w:rPr>
              <w:t>についていずれかをチェックしてください。</w:t>
            </w:r>
          </w:p>
        </w:tc>
      </w:tr>
      <w:tr w:rsidR="00F05A9B" w14:paraId="75774123" w14:textId="77777777" w:rsidTr="00543441">
        <w:trPr>
          <w:gridAfter w:val="3"/>
          <w:wAfter w:w="5877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8DBFA3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FDB0DF" w14:textId="77777777" w:rsidR="00543441" w:rsidRPr="00B335EA" w:rsidRDefault="00F05A9B" w:rsidP="00543441">
            <w:pPr>
              <w:ind w:rightChars="-104" w:right="-25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□郵送（現住所宛）　</w:t>
            </w:r>
          </w:p>
        </w:tc>
      </w:tr>
      <w:tr w:rsidR="00F05A9B" w14:paraId="10C3D6D8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B0ACBA8" w14:textId="77777777" w:rsidR="00736768" w:rsidRDefault="00736768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33D441" w14:textId="77777777" w:rsidR="00736768" w:rsidRDefault="00736768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2B4EE" w14:textId="77777777" w:rsidR="00736768" w:rsidRDefault="00736768" w:rsidP="00543441">
            <w:pPr>
              <w:ind w:leftChars="-45" w:left="-108"/>
              <w:rPr>
                <w:szCs w:val="24"/>
              </w:rPr>
            </w:pPr>
          </w:p>
        </w:tc>
      </w:tr>
      <w:tr w:rsidR="00F05A9B" w14:paraId="0277EB97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15E1C7" w14:textId="77777777" w:rsidR="00543441" w:rsidRPr="00B335EA" w:rsidRDefault="00543441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8369CF" w14:textId="77777777" w:rsidR="00A63964" w:rsidRPr="00B335EA" w:rsidRDefault="00543441" w:rsidP="005434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F05A9B" w:rsidRPr="00B335EA"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EEDDC" w14:textId="77777777" w:rsidR="00543441" w:rsidRPr="00B335EA" w:rsidRDefault="00543441" w:rsidP="00543441">
            <w:pPr>
              <w:rPr>
                <w:szCs w:val="24"/>
              </w:rPr>
            </w:pPr>
          </w:p>
        </w:tc>
      </w:tr>
      <w:tr w:rsidR="00F05A9B" w14:paraId="31EB2642" w14:textId="77777777" w:rsidTr="0054344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95AB17" w14:textId="77777777" w:rsidR="00736768" w:rsidRDefault="00736768" w:rsidP="0054344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D163C8" w14:textId="77777777" w:rsidR="00736768" w:rsidRDefault="00736768" w:rsidP="00543441">
            <w:pPr>
              <w:rPr>
                <w:szCs w:val="24"/>
              </w:rPr>
            </w:pPr>
          </w:p>
        </w:tc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DB2A4" w14:textId="77777777" w:rsidR="00736768" w:rsidRDefault="00736768" w:rsidP="00543441">
            <w:pPr>
              <w:ind w:leftChars="-45" w:left="-108"/>
              <w:rPr>
                <w:szCs w:val="24"/>
              </w:rPr>
            </w:pPr>
          </w:p>
        </w:tc>
      </w:tr>
    </w:tbl>
    <w:p w14:paraId="252772F1" w14:textId="77777777" w:rsidR="00467DF1" w:rsidRDefault="00467DF1" w:rsidP="00503529">
      <w:pPr>
        <w:jc w:val="right"/>
        <w:rPr>
          <w:szCs w:val="24"/>
        </w:rPr>
      </w:pPr>
    </w:p>
    <w:sectPr w:rsidR="00467DF1" w:rsidSect="00467DF1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08A3" w14:textId="77777777" w:rsidR="00F05A9B" w:rsidRDefault="00F05A9B" w:rsidP="007E3097">
      <w:r>
        <w:separator/>
      </w:r>
    </w:p>
  </w:endnote>
  <w:endnote w:type="continuationSeparator" w:id="0">
    <w:p w14:paraId="0D2E5E26" w14:textId="77777777" w:rsidR="00F05A9B" w:rsidRDefault="00F05A9B" w:rsidP="007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A1CB1" w14:textId="77777777" w:rsidR="00F05A9B" w:rsidRDefault="00F05A9B" w:rsidP="007E3097">
      <w:r>
        <w:separator/>
      </w:r>
    </w:p>
  </w:footnote>
  <w:footnote w:type="continuationSeparator" w:id="0">
    <w:p w14:paraId="02419C95" w14:textId="77777777" w:rsidR="00F05A9B" w:rsidRDefault="00F05A9B" w:rsidP="007E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F1"/>
    <w:rsid w:val="00045DAB"/>
    <w:rsid w:val="00092775"/>
    <w:rsid w:val="00095332"/>
    <w:rsid w:val="000F0537"/>
    <w:rsid w:val="000F0D9B"/>
    <w:rsid w:val="000F6EB3"/>
    <w:rsid w:val="001059AF"/>
    <w:rsid w:val="00111FBF"/>
    <w:rsid w:val="00155612"/>
    <w:rsid w:val="00182386"/>
    <w:rsid w:val="001A3257"/>
    <w:rsid w:val="001B7363"/>
    <w:rsid w:val="001D6D93"/>
    <w:rsid w:val="00216F10"/>
    <w:rsid w:val="00333015"/>
    <w:rsid w:val="00335EF0"/>
    <w:rsid w:val="003C0FE4"/>
    <w:rsid w:val="003C64E9"/>
    <w:rsid w:val="00413C0B"/>
    <w:rsid w:val="0041606F"/>
    <w:rsid w:val="004416BD"/>
    <w:rsid w:val="00467DF1"/>
    <w:rsid w:val="004941D5"/>
    <w:rsid w:val="004A017A"/>
    <w:rsid w:val="004B2018"/>
    <w:rsid w:val="004D3421"/>
    <w:rsid w:val="004E6507"/>
    <w:rsid w:val="004F7490"/>
    <w:rsid w:val="00502F69"/>
    <w:rsid w:val="00503529"/>
    <w:rsid w:val="00507D03"/>
    <w:rsid w:val="00543441"/>
    <w:rsid w:val="0056105F"/>
    <w:rsid w:val="00561FE9"/>
    <w:rsid w:val="00573988"/>
    <w:rsid w:val="00590509"/>
    <w:rsid w:val="00593106"/>
    <w:rsid w:val="005957A1"/>
    <w:rsid w:val="00663318"/>
    <w:rsid w:val="006A3239"/>
    <w:rsid w:val="006B6101"/>
    <w:rsid w:val="00717EC4"/>
    <w:rsid w:val="007304A7"/>
    <w:rsid w:val="00730A3C"/>
    <w:rsid w:val="00736768"/>
    <w:rsid w:val="007745AF"/>
    <w:rsid w:val="00780E9B"/>
    <w:rsid w:val="00793746"/>
    <w:rsid w:val="007E3097"/>
    <w:rsid w:val="00887F78"/>
    <w:rsid w:val="008D7EAA"/>
    <w:rsid w:val="00913B01"/>
    <w:rsid w:val="009349E0"/>
    <w:rsid w:val="00A01D28"/>
    <w:rsid w:val="00A44F59"/>
    <w:rsid w:val="00A47A27"/>
    <w:rsid w:val="00A52277"/>
    <w:rsid w:val="00A63964"/>
    <w:rsid w:val="00A676A3"/>
    <w:rsid w:val="00AC2B0A"/>
    <w:rsid w:val="00AD3584"/>
    <w:rsid w:val="00AD4077"/>
    <w:rsid w:val="00AD50FA"/>
    <w:rsid w:val="00B335EA"/>
    <w:rsid w:val="00B9589F"/>
    <w:rsid w:val="00BB65E0"/>
    <w:rsid w:val="00BC7DE8"/>
    <w:rsid w:val="00C01302"/>
    <w:rsid w:val="00C01F69"/>
    <w:rsid w:val="00C1531B"/>
    <w:rsid w:val="00C713EC"/>
    <w:rsid w:val="00CB6448"/>
    <w:rsid w:val="00CF5B04"/>
    <w:rsid w:val="00D10AF0"/>
    <w:rsid w:val="00DC0279"/>
    <w:rsid w:val="00DC176F"/>
    <w:rsid w:val="00E04CA3"/>
    <w:rsid w:val="00E2736F"/>
    <w:rsid w:val="00E43D71"/>
    <w:rsid w:val="00E61F75"/>
    <w:rsid w:val="00E9337E"/>
    <w:rsid w:val="00EF459E"/>
    <w:rsid w:val="00F05A9B"/>
    <w:rsid w:val="00F20428"/>
    <w:rsid w:val="00FB0E08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047AEA"/>
  <w15:chartTrackingRefBased/>
  <w15:docId w15:val="{6DE73BF3-4030-46F4-830C-77703CB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F1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96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6396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65E0"/>
    <w:rPr>
      <w:rFonts w:ascii="HG丸ｺﾞｼｯｸM-PRO" w:eastAsia="HG丸ｺﾞｼｯｸM-PRO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BB6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65E0"/>
    <w:rPr>
      <w:rFonts w:ascii="HG丸ｺﾞｼｯｸM-PRO" w:eastAsia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勇一朗</dc:creator>
  <cp:keywords/>
  <cp:lastModifiedBy>田頭　寛二郎</cp:lastModifiedBy>
  <cp:revision>4</cp:revision>
  <cp:lastPrinted>1899-12-31T15:00:00Z</cp:lastPrinted>
  <dcterms:created xsi:type="dcterms:W3CDTF">2022-01-17T05:16:00Z</dcterms:created>
  <dcterms:modified xsi:type="dcterms:W3CDTF">2025-12-11T01:34:00Z</dcterms:modified>
</cp:coreProperties>
</file>