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949FF2" w14:textId="3C9C6529" w:rsidR="00BE33DB" w:rsidRDefault="00BE33DB" w:rsidP="00BE33DB">
      <w:pPr>
        <w:jc w:val="right"/>
        <w:rPr>
          <w:rFonts w:ascii="ＭＳ 明朝"/>
          <w:szCs w:val="21"/>
        </w:rPr>
      </w:pPr>
      <w:bookmarkStart w:id="0" w:name="_GoBack"/>
      <w:bookmarkEnd w:id="0"/>
      <w:r>
        <w:rPr>
          <w:rFonts w:ascii="ＭＳ 明朝" w:hint="eastAsia"/>
          <w:szCs w:val="21"/>
        </w:rPr>
        <w:t>（単独企業用）</w:t>
      </w:r>
    </w:p>
    <w:p w14:paraId="4E3B4E97" w14:textId="02356C9E" w:rsidR="003A1798" w:rsidRPr="0005000C" w:rsidRDefault="003A1798" w:rsidP="003A1798">
      <w:pPr>
        <w:rPr>
          <w:rFonts w:ascii="ＭＳ 明朝"/>
          <w:szCs w:val="21"/>
        </w:rPr>
      </w:pPr>
      <w:r w:rsidRPr="0005000C">
        <w:rPr>
          <w:rFonts w:ascii="ＭＳ 明朝" w:hint="eastAsia"/>
          <w:szCs w:val="21"/>
        </w:rPr>
        <w:t>様式第</w:t>
      </w:r>
      <w:r w:rsidR="004C44E3" w:rsidRPr="0005000C">
        <w:rPr>
          <w:rFonts w:ascii="ＭＳ 明朝" w:hint="eastAsia"/>
          <w:szCs w:val="21"/>
        </w:rPr>
        <w:t>２</w:t>
      </w:r>
      <w:r w:rsidRPr="0005000C">
        <w:rPr>
          <w:rFonts w:ascii="ＭＳ 明朝" w:hint="eastAsia"/>
          <w:szCs w:val="21"/>
        </w:rPr>
        <w:t>号</w:t>
      </w:r>
    </w:p>
    <w:p w14:paraId="5442CEE5" w14:textId="66302108" w:rsidR="00160119" w:rsidRDefault="004C44E3" w:rsidP="004C44E3">
      <w:pPr>
        <w:jc w:val="center"/>
        <w:rPr>
          <w:sz w:val="32"/>
          <w:szCs w:val="32"/>
        </w:rPr>
      </w:pPr>
      <w:r>
        <w:rPr>
          <w:rFonts w:hint="eastAsia"/>
          <w:sz w:val="32"/>
          <w:szCs w:val="32"/>
        </w:rPr>
        <w:t>誓　約　書</w:t>
      </w:r>
    </w:p>
    <w:p w14:paraId="22081171" w14:textId="77777777" w:rsidR="005E0B66" w:rsidRPr="0005000C" w:rsidRDefault="005E0B66" w:rsidP="002763DE">
      <w:pPr>
        <w:spacing w:line="360" w:lineRule="exact"/>
        <w:rPr>
          <w:szCs w:val="21"/>
        </w:rPr>
      </w:pPr>
    </w:p>
    <w:p w14:paraId="2A91E542" w14:textId="5DA4EE65" w:rsidR="00160119" w:rsidRPr="0005000C" w:rsidRDefault="00E461A1" w:rsidP="0005000C">
      <w:pPr>
        <w:spacing w:line="360" w:lineRule="exact"/>
        <w:jc w:val="right"/>
        <w:rPr>
          <w:szCs w:val="21"/>
        </w:rPr>
      </w:pPr>
      <w:r w:rsidRPr="0005000C">
        <w:rPr>
          <w:rFonts w:hint="eastAsia"/>
          <w:szCs w:val="21"/>
        </w:rPr>
        <w:t>令和</w:t>
      </w:r>
      <w:r w:rsidR="00C52BB2">
        <w:rPr>
          <w:rFonts w:hint="eastAsia"/>
          <w:szCs w:val="21"/>
        </w:rPr>
        <w:t xml:space="preserve">　　</w:t>
      </w:r>
      <w:r w:rsidR="00160119" w:rsidRPr="0005000C">
        <w:rPr>
          <w:rFonts w:hint="eastAsia"/>
          <w:szCs w:val="21"/>
        </w:rPr>
        <w:t>年</w:t>
      </w:r>
      <w:r w:rsidR="008A3998" w:rsidRPr="0005000C">
        <w:rPr>
          <w:rFonts w:hint="eastAsia"/>
          <w:szCs w:val="21"/>
        </w:rPr>
        <w:t xml:space="preserve">　　</w:t>
      </w:r>
      <w:r w:rsidR="00160119" w:rsidRPr="0005000C">
        <w:rPr>
          <w:rFonts w:hint="eastAsia"/>
          <w:szCs w:val="21"/>
        </w:rPr>
        <w:t>月</w:t>
      </w:r>
      <w:r w:rsidR="008A3998" w:rsidRPr="0005000C">
        <w:rPr>
          <w:rFonts w:hint="eastAsia"/>
          <w:szCs w:val="21"/>
        </w:rPr>
        <w:t xml:space="preserve">　　</w:t>
      </w:r>
      <w:r w:rsidR="00160119" w:rsidRPr="0005000C">
        <w:rPr>
          <w:rFonts w:hint="eastAsia"/>
          <w:szCs w:val="21"/>
        </w:rPr>
        <w:t>日</w:t>
      </w:r>
    </w:p>
    <w:p w14:paraId="0D707494" w14:textId="77777777" w:rsidR="002763DE" w:rsidRPr="0005000C" w:rsidRDefault="002763DE" w:rsidP="002763DE">
      <w:pPr>
        <w:spacing w:line="360" w:lineRule="exact"/>
        <w:rPr>
          <w:szCs w:val="21"/>
        </w:rPr>
      </w:pPr>
    </w:p>
    <w:p w14:paraId="2E35010C" w14:textId="77777777" w:rsidR="002763DE" w:rsidRPr="0005000C" w:rsidRDefault="002763DE" w:rsidP="002763DE">
      <w:pPr>
        <w:spacing w:line="360" w:lineRule="exact"/>
        <w:rPr>
          <w:szCs w:val="21"/>
        </w:rPr>
      </w:pPr>
      <w:r w:rsidRPr="0005000C">
        <w:rPr>
          <w:rFonts w:hint="eastAsia"/>
          <w:szCs w:val="21"/>
        </w:rPr>
        <w:t>（あて先）千葉市長</w:t>
      </w:r>
    </w:p>
    <w:p w14:paraId="4275F470" w14:textId="77777777" w:rsidR="002763DE" w:rsidRPr="0005000C" w:rsidRDefault="002763DE" w:rsidP="002763DE">
      <w:pPr>
        <w:spacing w:line="360" w:lineRule="exact"/>
        <w:rPr>
          <w:szCs w:val="21"/>
        </w:rPr>
      </w:pPr>
    </w:p>
    <w:p w14:paraId="422F46AD" w14:textId="77777777" w:rsidR="002763DE" w:rsidRPr="0005000C" w:rsidRDefault="002763DE" w:rsidP="002763DE">
      <w:pPr>
        <w:spacing w:line="360" w:lineRule="exact"/>
        <w:rPr>
          <w:szCs w:val="21"/>
        </w:rPr>
      </w:pPr>
    </w:p>
    <w:p w14:paraId="2AB73A75" w14:textId="2DF2F304" w:rsidR="002763DE" w:rsidRPr="0005000C" w:rsidRDefault="002763DE" w:rsidP="002763DE">
      <w:pPr>
        <w:spacing w:line="360" w:lineRule="exact"/>
        <w:rPr>
          <w:szCs w:val="21"/>
        </w:rPr>
      </w:pPr>
      <w:r w:rsidRPr="0005000C">
        <w:rPr>
          <w:rFonts w:hint="eastAsia"/>
          <w:szCs w:val="21"/>
        </w:rPr>
        <w:t xml:space="preserve">　　　　　　　　　　</w:t>
      </w:r>
      <w:r w:rsidRPr="00BE33DB">
        <w:rPr>
          <w:rFonts w:hint="eastAsia"/>
          <w:spacing w:val="105"/>
          <w:kern w:val="0"/>
          <w:szCs w:val="21"/>
          <w:fitText w:val="1050" w:id="-1210831360"/>
        </w:rPr>
        <w:t>申込</w:t>
      </w:r>
      <w:r w:rsidRPr="00BE33DB">
        <w:rPr>
          <w:rFonts w:hint="eastAsia"/>
          <w:kern w:val="0"/>
          <w:szCs w:val="21"/>
          <w:fitText w:val="1050" w:id="-1210831360"/>
        </w:rPr>
        <w:t>者</w:t>
      </w:r>
      <w:r w:rsidRPr="0005000C">
        <w:rPr>
          <w:rFonts w:hint="eastAsia"/>
          <w:szCs w:val="21"/>
        </w:rPr>
        <w:t xml:space="preserve">　</w:t>
      </w:r>
      <w:r w:rsidRPr="0005000C">
        <w:rPr>
          <w:rFonts w:hint="eastAsia"/>
          <w:szCs w:val="21"/>
        </w:rPr>
        <w:t xml:space="preserve"> </w:t>
      </w:r>
      <w:r w:rsidRPr="0005000C">
        <w:rPr>
          <w:rFonts w:hint="eastAsia"/>
          <w:szCs w:val="21"/>
        </w:rPr>
        <w:t>所在地</w:t>
      </w:r>
    </w:p>
    <w:p w14:paraId="524A6BA7" w14:textId="77777777" w:rsidR="002763DE" w:rsidRPr="0005000C" w:rsidRDefault="002763DE" w:rsidP="002763DE">
      <w:pPr>
        <w:tabs>
          <w:tab w:val="left" w:pos="3475"/>
        </w:tabs>
        <w:spacing w:line="360" w:lineRule="exact"/>
        <w:rPr>
          <w:szCs w:val="21"/>
        </w:rPr>
      </w:pPr>
      <w:r w:rsidRPr="0005000C">
        <w:rPr>
          <w:rFonts w:hint="eastAsia"/>
          <w:szCs w:val="21"/>
        </w:rPr>
        <w:tab/>
      </w:r>
      <w:r w:rsidRPr="0005000C">
        <w:rPr>
          <w:rFonts w:hint="eastAsia"/>
          <w:szCs w:val="21"/>
        </w:rPr>
        <w:t>商号（名称）</w:t>
      </w:r>
    </w:p>
    <w:p w14:paraId="0C10B4A5" w14:textId="5C61AF8A" w:rsidR="002763DE" w:rsidRPr="0005000C" w:rsidRDefault="002763DE" w:rsidP="002763DE">
      <w:pPr>
        <w:tabs>
          <w:tab w:val="left" w:pos="3475"/>
        </w:tabs>
        <w:spacing w:line="360" w:lineRule="exact"/>
        <w:rPr>
          <w:szCs w:val="21"/>
        </w:rPr>
      </w:pPr>
      <w:r w:rsidRPr="0005000C">
        <w:rPr>
          <w:rFonts w:hint="eastAsia"/>
          <w:szCs w:val="21"/>
        </w:rPr>
        <w:tab/>
      </w:r>
      <w:r w:rsidRPr="0005000C">
        <w:rPr>
          <w:rFonts w:hint="eastAsia"/>
          <w:szCs w:val="21"/>
        </w:rPr>
        <w:t>代表者氏名</w:t>
      </w:r>
    </w:p>
    <w:p w14:paraId="4B02EFFF" w14:textId="77777777" w:rsidR="002763DE" w:rsidRPr="0005000C" w:rsidRDefault="002763DE" w:rsidP="002763DE">
      <w:pPr>
        <w:spacing w:line="360" w:lineRule="exact"/>
        <w:rPr>
          <w:szCs w:val="21"/>
        </w:rPr>
      </w:pPr>
    </w:p>
    <w:p w14:paraId="2DBC7FE5" w14:textId="49E29908" w:rsidR="002763DE" w:rsidRDefault="00983B41" w:rsidP="00A95E19">
      <w:pPr>
        <w:spacing w:line="360" w:lineRule="exact"/>
        <w:ind w:firstLineChars="100" w:firstLine="210"/>
        <w:rPr>
          <w:szCs w:val="21"/>
        </w:rPr>
      </w:pPr>
      <w:r>
        <w:rPr>
          <w:rFonts w:ascii="ＭＳ 明朝" w:hAnsi="ＭＳ 明朝" w:hint="eastAsia"/>
          <w:szCs w:val="21"/>
        </w:rPr>
        <w:t>ZOZO</w:t>
      </w:r>
      <w:r w:rsidR="00C52BB2" w:rsidRPr="00C52BB2">
        <w:rPr>
          <w:rFonts w:ascii="ＭＳ 明朝" w:hAnsi="ＭＳ 明朝" w:hint="eastAsia"/>
          <w:szCs w:val="21"/>
        </w:rPr>
        <w:t>マリンスタジアム</w:t>
      </w:r>
      <w:r w:rsidR="00515F06">
        <w:rPr>
          <w:rFonts w:ascii="ＭＳ 明朝" w:hAnsi="ＭＳ 明朝" w:hint="eastAsia"/>
          <w:szCs w:val="21"/>
        </w:rPr>
        <w:t>（千葉マリンスタジアム）</w:t>
      </w:r>
      <w:r w:rsidR="00C52BB2" w:rsidRPr="00C52BB2">
        <w:rPr>
          <w:rFonts w:ascii="ＭＳ 明朝" w:hAnsi="ＭＳ 明朝" w:hint="eastAsia"/>
          <w:szCs w:val="21"/>
        </w:rPr>
        <w:t>（建替・改修）基本構想策定業務委託</w:t>
      </w:r>
      <w:r w:rsidR="00AD3ED0" w:rsidRPr="0005000C">
        <w:rPr>
          <w:rFonts w:hint="eastAsia"/>
          <w:szCs w:val="21"/>
        </w:rPr>
        <w:t>に係る企画提案</w:t>
      </w:r>
      <w:r w:rsidR="002763DE" w:rsidRPr="0005000C">
        <w:rPr>
          <w:rFonts w:hint="eastAsia"/>
          <w:szCs w:val="21"/>
        </w:rPr>
        <w:t>の参加申込にあたり、以下</w:t>
      </w:r>
      <w:r w:rsidR="00D33AEC">
        <w:rPr>
          <w:rFonts w:hint="eastAsia"/>
          <w:szCs w:val="21"/>
        </w:rPr>
        <w:t>について</w:t>
      </w:r>
      <w:r w:rsidR="002763DE" w:rsidRPr="0005000C">
        <w:rPr>
          <w:rFonts w:hint="eastAsia"/>
          <w:szCs w:val="21"/>
        </w:rPr>
        <w:t>誓約します。</w:t>
      </w:r>
    </w:p>
    <w:p w14:paraId="71575126" w14:textId="77777777" w:rsidR="00D33AEC" w:rsidRPr="0005000C" w:rsidRDefault="00D33AEC" w:rsidP="00A95E19">
      <w:pPr>
        <w:spacing w:line="360" w:lineRule="exact"/>
        <w:ind w:firstLineChars="100" w:firstLine="210"/>
        <w:rPr>
          <w:szCs w:val="21"/>
        </w:rPr>
      </w:pPr>
    </w:p>
    <w:p w14:paraId="243398B7" w14:textId="22432EE5" w:rsidR="002763DE" w:rsidRDefault="00D33AEC" w:rsidP="00C52BB2">
      <w:pPr>
        <w:spacing w:line="360" w:lineRule="exact"/>
        <w:ind w:left="424" w:hangingChars="202" w:hanging="424"/>
        <w:rPr>
          <w:szCs w:val="21"/>
        </w:rPr>
      </w:pPr>
      <w:r>
        <w:rPr>
          <w:rFonts w:hint="eastAsia"/>
          <w:szCs w:val="21"/>
        </w:rPr>
        <w:t>（１）</w:t>
      </w:r>
      <w:r w:rsidRPr="00D33AEC">
        <w:rPr>
          <w:rFonts w:hint="eastAsia"/>
          <w:szCs w:val="21"/>
        </w:rPr>
        <w:t>平成２５年度</w:t>
      </w:r>
      <w:r>
        <w:rPr>
          <w:rFonts w:hint="eastAsia"/>
          <w:szCs w:val="21"/>
        </w:rPr>
        <w:t>以降</w:t>
      </w:r>
      <w:r w:rsidRPr="00D33AEC">
        <w:rPr>
          <w:rFonts w:hint="eastAsia"/>
          <w:szCs w:val="21"/>
        </w:rPr>
        <w:t>に</w:t>
      </w:r>
      <w:r>
        <w:rPr>
          <w:rFonts w:hint="eastAsia"/>
          <w:szCs w:val="21"/>
        </w:rPr>
        <w:t>完了した</w:t>
      </w:r>
      <w:r w:rsidRPr="00D33AEC">
        <w:rPr>
          <w:rFonts w:hint="eastAsia"/>
          <w:szCs w:val="21"/>
        </w:rPr>
        <w:t>同種業務の実績を１件以上有す</w:t>
      </w:r>
      <w:r>
        <w:rPr>
          <w:rFonts w:hint="eastAsia"/>
          <w:szCs w:val="21"/>
        </w:rPr>
        <w:t>る者であること。</w:t>
      </w:r>
    </w:p>
    <w:p w14:paraId="17244991" w14:textId="77777777" w:rsidR="00D33AEC" w:rsidRPr="0005000C" w:rsidRDefault="00D33AEC" w:rsidP="00C52BB2">
      <w:pPr>
        <w:spacing w:line="360" w:lineRule="exact"/>
        <w:ind w:left="424" w:hangingChars="202" w:hanging="424"/>
        <w:rPr>
          <w:szCs w:val="21"/>
        </w:rPr>
      </w:pPr>
    </w:p>
    <w:p w14:paraId="6A76764D" w14:textId="41F35E6C" w:rsidR="002763DE" w:rsidRPr="0005000C" w:rsidRDefault="002763DE" w:rsidP="002763DE">
      <w:pPr>
        <w:spacing w:line="360" w:lineRule="exact"/>
        <w:ind w:left="420" w:hangingChars="200" w:hanging="420"/>
        <w:rPr>
          <w:szCs w:val="21"/>
        </w:rPr>
      </w:pPr>
      <w:r w:rsidRPr="0005000C">
        <w:rPr>
          <w:rFonts w:hint="eastAsia"/>
          <w:szCs w:val="21"/>
        </w:rPr>
        <w:t>（</w:t>
      </w:r>
      <w:r w:rsidR="00D33AEC">
        <w:rPr>
          <w:rFonts w:hint="eastAsia"/>
          <w:szCs w:val="21"/>
        </w:rPr>
        <w:t>２</w:t>
      </w:r>
      <w:r w:rsidRPr="0005000C">
        <w:rPr>
          <w:rFonts w:hint="eastAsia"/>
          <w:szCs w:val="21"/>
        </w:rPr>
        <w:t>）地方自治法施行令第１６７条の４の規定に該当しない者で、次のいずれにも該当しない者であること</w:t>
      </w:r>
      <w:r w:rsidR="00E61AB2">
        <w:rPr>
          <w:rFonts w:hint="eastAsia"/>
          <w:szCs w:val="21"/>
        </w:rPr>
        <w:t>。</w:t>
      </w:r>
    </w:p>
    <w:p w14:paraId="5DA54F4C" w14:textId="77777777" w:rsidR="002763DE" w:rsidRPr="0005000C" w:rsidRDefault="002763DE" w:rsidP="002763DE">
      <w:pPr>
        <w:spacing w:line="360" w:lineRule="exact"/>
        <w:ind w:firstLineChars="200" w:firstLine="400"/>
        <w:rPr>
          <w:sz w:val="20"/>
          <w:szCs w:val="21"/>
        </w:rPr>
      </w:pPr>
      <w:r w:rsidRPr="0005000C">
        <w:rPr>
          <w:rFonts w:hint="eastAsia"/>
          <w:sz w:val="20"/>
          <w:szCs w:val="21"/>
        </w:rPr>
        <w:t>ア</w:t>
      </w:r>
      <w:r w:rsidRPr="0005000C">
        <w:rPr>
          <w:rFonts w:hint="eastAsia"/>
          <w:sz w:val="20"/>
          <w:szCs w:val="21"/>
        </w:rPr>
        <w:tab/>
      </w:r>
      <w:r w:rsidRPr="0005000C">
        <w:rPr>
          <w:rFonts w:hint="eastAsia"/>
          <w:sz w:val="20"/>
          <w:szCs w:val="21"/>
        </w:rPr>
        <w:t>手形交換所による取引停止処分を受けてから２年間を経過しない者</w:t>
      </w:r>
    </w:p>
    <w:p w14:paraId="71D3F72A" w14:textId="77777777" w:rsidR="002763DE" w:rsidRPr="0005000C" w:rsidRDefault="002763DE" w:rsidP="002763DE">
      <w:pPr>
        <w:spacing w:line="360" w:lineRule="exact"/>
        <w:ind w:leftChars="200" w:left="620" w:hangingChars="100" w:hanging="200"/>
        <w:rPr>
          <w:sz w:val="20"/>
          <w:szCs w:val="21"/>
        </w:rPr>
      </w:pPr>
      <w:r w:rsidRPr="0005000C">
        <w:rPr>
          <w:rFonts w:hint="eastAsia"/>
          <w:sz w:val="20"/>
          <w:szCs w:val="21"/>
        </w:rPr>
        <w:t>イ</w:t>
      </w:r>
      <w:r w:rsidRPr="0005000C">
        <w:rPr>
          <w:rFonts w:hint="eastAsia"/>
          <w:sz w:val="20"/>
          <w:szCs w:val="21"/>
        </w:rPr>
        <w:tab/>
      </w:r>
      <w:r w:rsidRPr="0005000C">
        <w:rPr>
          <w:rFonts w:hint="eastAsia"/>
          <w:sz w:val="20"/>
          <w:szCs w:val="21"/>
        </w:rPr>
        <w:t>当該業務の企画提案書の提出期限の日前６か月以内に不渡手形又は不渡小切手を出した者</w:t>
      </w:r>
    </w:p>
    <w:p w14:paraId="3BB3CF1B" w14:textId="7409B801" w:rsidR="002763DE" w:rsidRPr="0005000C" w:rsidRDefault="002763DE" w:rsidP="002763DE">
      <w:pPr>
        <w:spacing w:line="360" w:lineRule="exact"/>
        <w:ind w:leftChars="200" w:left="620" w:hangingChars="100" w:hanging="200"/>
        <w:rPr>
          <w:sz w:val="20"/>
          <w:szCs w:val="21"/>
        </w:rPr>
      </w:pPr>
      <w:r w:rsidRPr="0005000C">
        <w:rPr>
          <w:rFonts w:hint="eastAsia"/>
          <w:sz w:val="20"/>
          <w:szCs w:val="21"/>
        </w:rPr>
        <w:t>ウ</w:t>
      </w:r>
      <w:r w:rsidRPr="0005000C">
        <w:rPr>
          <w:rFonts w:hint="eastAsia"/>
          <w:sz w:val="20"/>
          <w:szCs w:val="21"/>
        </w:rPr>
        <w:tab/>
      </w:r>
      <w:r w:rsidRPr="0005000C">
        <w:rPr>
          <w:rFonts w:hint="eastAsia"/>
          <w:sz w:val="20"/>
          <w:szCs w:val="21"/>
        </w:rPr>
        <w:t>会社更生法（平成１４年法律第１５４号）の更生手続開始の申立てをした者で同法に基づく裁判所による更生手続開始決定がなされていない者</w:t>
      </w:r>
    </w:p>
    <w:p w14:paraId="26EB219B" w14:textId="77777777" w:rsidR="002763DE" w:rsidRPr="0005000C" w:rsidRDefault="002763DE" w:rsidP="002763DE">
      <w:pPr>
        <w:spacing w:line="360" w:lineRule="exact"/>
        <w:ind w:leftChars="200" w:left="620" w:hangingChars="100" w:hanging="200"/>
        <w:rPr>
          <w:sz w:val="20"/>
          <w:szCs w:val="21"/>
        </w:rPr>
      </w:pPr>
      <w:r w:rsidRPr="0005000C">
        <w:rPr>
          <w:rFonts w:hint="eastAsia"/>
          <w:sz w:val="20"/>
          <w:szCs w:val="21"/>
        </w:rPr>
        <w:t>エ</w:t>
      </w:r>
      <w:r w:rsidRPr="0005000C">
        <w:rPr>
          <w:rFonts w:hint="eastAsia"/>
          <w:sz w:val="20"/>
          <w:szCs w:val="21"/>
        </w:rPr>
        <w:tab/>
      </w:r>
      <w:r w:rsidRPr="0005000C">
        <w:rPr>
          <w:rFonts w:hint="eastAsia"/>
          <w:sz w:val="20"/>
          <w:szCs w:val="21"/>
        </w:rPr>
        <w:t>民事再生法（平成１１年法律第２２５号）の再生手続開始の申立てをした者で同法に基づく裁判所による再生計画認可決定がなされていない者</w:t>
      </w:r>
    </w:p>
    <w:p w14:paraId="668781DD" w14:textId="77777777" w:rsidR="002763DE" w:rsidRPr="0005000C" w:rsidRDefault="002763DE" w:rsidP="002763DE">
      <w:pPr>
        <w:spacing w:line="360" w:lineRule="exact"/>
        <w:ind w:leftChars="200" w:left="620" w:hangingChars="100" w:hanging="200"/>
        <w:rPr>
          <w:sz w:val="20"/>
          <w:szCs w:val="21"/>
        </w:rPr>
      </w:pPr>
      <w:r w:rsidRPr="0005000C">
        <w:rPr>
          <w:rFonts w:hint="eastAsia"/>
          <w:sz w:val="20"/>
          <w:szCs w:val="21"/>
        </w:rPr>
        <w:t>オ</w:t>
      </w:r>
      <w:r w:rsidRPr="0005000C">
        <w:rPr>
          <w:rFonts w:hint="eastAsia"/>
          <w:sz w:val="20"/>
          <w:szCs w:val="21"/>
        </w:rPr>
        <w:tab/>
      </w:r>
      <w:r w:rsidRPr="0005000C">
        <w:rPr>
          <w:rFonts w:hint="eastAsia"/>
          <w:sz w:val="20"/>
          <w:szCs w:val="21"/>
        </w:rPr>
        <w:t>千葉市内に本店又は営業所等を有する者にあっては、千葉市税（延滞金を含む）を完納していない者</w:t>
      </w:r>
    </w:p>
    <w:p w14:paraId="75409221" w14:textId="77777777" w:rsidR="002763DE" w:rsidRPr="0005000C" w:rsidRDefault="002763DE" w:rsidP="002763DE">
      <w:pPr>
        <w:spacing w:line="360" w:lineRule="exact"/>
        <w:ind w:leftChars="200" w:left="620" w:hangingChars="100" w:hanging="200"/>
        <w:rPr>
          <w:sz w:val="20"/>
          <w:szCs w:val="21"/>
        </w:rPr>
      </w:pPr>
      <w:r w:rsidRPr="0005000C">
        <w:rPr>
          <w:rFonts w:hint="eastAsia"/>
          <w:sz w:val="20"/>
          <w:szCs w:val="21"/>
        </w:rPr>
        <w:t>カ</w:t>
      </w:r>
      <w:r w:rsidRPr="0005000C">
        <w:rPr>
          <w:rFonts w:hint="eastAsia"/>
          <w:sz w:val="20"/>
          <w:szCs w:val="21"/>
        </w:rPr>
        <w:tab/>
      </w:r>
      <w:r w:rsidRPr="0005000C">
        <w:rPr>
          <w:rFonts w:hint="eastAsia"/>
          <w:sz w:val="20"/>
          <w:szCs w:val="21"/>
        </w:rPr>
        <w:t>千葉市内に本店又は営業所等を有する者で、個人住民税の特別徴収を行うべき者にあっては、個人住民税の特別徴収を行っていない者</w:t>
      </w:r>
    </w:p>
    <w:p w14:paraId="3C460A5B" w14:textId="77777777" w:rsidR="002763DE" w:rsidRPr="0005000C" w:rsidRDefault="002763DE" w:rsidP="002763DE">
      <w:pPr>
        <w:spacing w:line="360" w:lineRule="exact"/>
        <w:ind w:leftChars="200" w:left="620" w:hangingChars="100" w:hanging="200"/>
        <w:rPr>
          <w:sz w:val="20"/>
          <w:szCs w:val="21"/>
        </w:rPr>
      </w:pPr>
      <w:r w:rsidRPr="0005000C">
        <w:rPr>
          <w:rFonts w:hint="eastAsia"/>
          <w:sz w:val="20"/>
          <w:szCs w:val="21"/>
        </w:rPr>
        <w:t>キ</w:t>
      </w:r>
      <w:r w:rsidRPr="0005000C">
        <w:rPr>
          <w:rFonts w:hint="eastAsia"/>
          <w:sz w:val="20"/>
          <w:szCs w:val="21"/>
        </w:rPr>
        <w:tab/>
      </w:r>
      <w:r w:rsidRPr="0005000C">
        <w:rPr>
          <w:rFonts w:hint="eastAsia"/>
          <w:sz w:val="20"/>
          <w:szCs w:val="21"/>
        </w:rPr>
        <w:t>千葉市物品等入札参加資格者指名停止措置要領（昭和６０年８月１日施行）及び千葉市建設工事請負業者等指名停止措置要領</w:t>
      </w:r>
      <w:r w:rsidRPr="0005000C">
        <w:rPr>
          <w:rFonts w:hint="eastAsia"/>
          <w:sz w:val="20"/>
          <w:szCs w:val="21"/>
        </w:rPr>
        <w:t>(</w:t>
      </w:r>
      <w:r w:rsidRPr="0005000C">
        <w:rPr>
          <w:rFonts w:hint="eastAsia"/>
          <w:sz w:val="20"/>
          <w:szCs w:val="21"/>
        </w:rPr>
        <w:t>昭和６０年８月１日施行</w:t>
      </w:r>
      <w:r w:rsidRPr="0005000C">
        <w:rPr>
          <w:rFonts w:hint="eastAsia"/>
          <w:sz w:val="20"/>
          <w:szCs w:val="21"/>
        </w:rPr>
        <w:t>)</w:t>
      </w:r>
      <w:r w:rsidRPr="0005000C">
        <w:rPr>
          <w:rFonts w:hint="eastAsia"/>
          <w:sz w:val="20"/>
          <w:szCs w:val="21"/>
        </w:rPr>
        <w:t>に基づく指名停止措置等を、当該業務の企画提案書の提出期限の日から審査による業者決定日までの間に受けている者</w:t>
      </w:r>
    </w:p>
    <w:p w14:paraId="2BF7967E" w14:textId="77777777" w:rsidR="002763DE" w:rsidRPr="0005000C" w:rsidRDefault="002763DE" w:rsidP="002763DE">
      <w:pPr>
        <w:spacing w:line="360" w:lineRule="exact"/>
        <w:ind w:leftChars="200" w:left="620" w:hangingChars="100" w:hanging="200"/>
        <w:rPr>
          <w:sz w:val="20"/>
          <w:szCs w:val="21"/>
        </w:rPr>
      </w:pPr>
      <w:r w:rsidRPr="0005000C">
        <w:rPr>
          <w:rFonts w:hint="eastAsia"/>
          <w:sz w:val="20"/>
          <w:szCs w:val="21"/>
        </w:rPr>
        <w:t>ク</w:t>
      </w:r>
      <w:r w:rsidRPr="0005000C">
        <w:rPr>
          <w:rFonts w:hint="eastAsia"/>
          <w:sz w:val="20"/>
          <w:szCs w:val="21"/>
        </w:rPr>
        <w:tab/>
      </w:r>
      <w:r w:rsidRPr="0005000C">
        <w:rPr>
          <w:rFonts w:hint="eastAsia"/>
          <w:sz w:val="20"/>
          <w:szCs w:val="21"/>
        </w:rPr>
        <w:t>千葉市内において、都市計画法（昭和４３年法律第１００号）に違反している者</w:t>
      </w:r>
    </w:p>
    <w:p w14:paraId="73859861" w14:textId="10AAC8D9" w:rsidR="002763DE" w:rsidRDefault="002763DE" w:rsidP="002763DE">
      <w:pPr>
        <w:spacing w:line="360" w:lineRule="exact"/>
        <w:ind w:leftChars="200" w:left="620" w:hangingChars="100" w:hanging="200"/>
        <w:rPr>
          <w:sz w:val="20"/>
          <w:szCs w:val="21"/>
        </w:rPr>
      </w:pPr>
      <w:r w:rsidRPr="0005000C">
        <w:rPr>
          <w:rFonts w:hint="eastAsia"/>
          <w:sz w:val="20"/>
          <w:szCs w:val="21"/>
        </w:rPr>
        <w:t>ケ</w:t>
      </w:r>
      <w:r w:rsidRPr="0005000C">
        <w:rPr>
          <w:rFonts w:hint="eastAsia"/>
          <w:sz w:val="20"/>
          <w:szCs w:val="21"/>
        </w:rPr>
        <w:tab/>
      </w:r>
      <w:r w:rsidRPr="0005000C">
        <w:rPr>
          <w:rFonts w:hint="eastAsia"/>
          <w:sz w:val="20"/>
          <w:szCs w:val="21"/>
        </w:rPr>
        <w:t>千葉市暴力団排除条例（平成２４年千葉市条例第３６号）第９条に規定する暴力団員等または暴力団密接関係者</w:t>
      </w:r>
    </w:p>
    <w:p w14:paraId="02E7E076" w14:textId="149AC81E" w:rsidR="00BE33DB" w:rsidRDefault="00BE33DB">
      <w:pPr>
        <w:widowControl/>
        <w:jc w:val="left"/>
        <w:rPr>
          <w:sz w:val="20"/>
          <w:szCs w:val="21"/>
        </w:rPr>
      </w:pPr>
      <w:r>
        <w:rPr>
          <w:sz w:val="20"/>
          <w:szCs w:val="21"/>
        </w:rPr>
        <w:br w:type="page"/>
      </w:r>
    </w:p>
    <w:p w14:paraId="27A80C8E" w14:textId="02F2139E" w:rsidR="00BE33DB" w:rsidRDefault="00BE33DB" w:rsidP="00BE33DB">
      <w:pPr>
        <w:jc w:val="right"/>
        <w:rPr>
          <w:rFonts w:ascii="ＭＳ 明朝"/>
          <w:szCs w:val="21"/>
        </w:rPr>
      </w:pPr>
      <w:r>
        <w:rPr>
          <w:rFonts w:ascii="ＭＳ 明朝" w:hint="eastAsia"/>
          <w:szCs w:val="21"/>
        </w:rPr>
        <w:lastRenderedPageBreak/>
        <w:t>（共同企業体用）</w:t>
      </w:r>
    </w:p>
    <w:p w14:paraId="74F65F3A" w14:textId="77777777" w:rsidR="00BE33DB" w:rsidRPr="0005000C" w:rsidRDefault="00BE33DB" w:rsidP="00BE33DB">
      <w:pPr>
        <w:rPr>
          <w:rFonts w:ascii="ＭＳ 明朝"/>
          <w:szCs w:val="21"/>
        </w:rPr>
      </w:pPr>
      <w:r w:rsidRPr="0005000C">
        <w:rPr>
          <w:rFonts w:ascii="ＭＳ 明朝" w:hint="eastAsia"/>
          <w:szCs w:val="21"/>
        </w:rPr>
        <w:t>様式第２号</w:t>
      </w:r>
    </w:p>
    <w:p w14:paraId="2AB02464" w14:textId="77777777" w:rsidR="00BE33DB" w:rsidRDefault="00BE33DB" w:rsidP="00BE33DB">
      <w:pPr>
        <w:jc w:val="center"/>
        <w:rPr>
          <w:sz w:val="32"/>
          <w:szCs w:val="32"/>
        </w:rPr>
      </w:pPr>
      <w:r>
        <w:rPr>
          <w:rFonts w:hint="eastAsia"/>
          <w:sz w:val="32"/>
          <w:szCs w:val="32"/>
        </w:rPr>
        <w:t>誓　約　書</w:t>
      </w:r>
    </w:p>
    <w:p w14:paraId="4270CE98" w14:textId="77777777" w:rsidR="00BE33DB" w:rsidRPr="0005000C" w:rsidRDefault="00BE33DB" w:rsidP="00BE33DB">
      <w:pPr>
        <w:spacing w:line="360" w:lineRule="exact"/>
        <w:rPr>
          <w:szCs w:val="21"/>
        </w:rPr>
      </w:pPr>
    </w:p>
    <w:p w14:paraId="7CB274E2" w14:textId="77777777" w:rsidR="00BE33DB" w:rsidRPr="0005000C" w:rsidRDefault="00BE33DB" w:rsidP="00BE33DB">
      <w:pPr>
        <w:spacing w:line="360" w:lineRule="exact"/>
        <w:jc w:val="right"/>
        <w:rPr>
          <w:szCs w:val="21"/>
        </w:rPr>
      </w:pPr>
      <w:r w:rsidRPr="0005000C">
        <w:rPr>
          <w:rFonts w:hint="eastAsia"/>
          <w:szCs w:val="21"/>
        </w:rPr>
        <w:t>令和</w:t>
      </w:r>
      <w:r>
        <w:rPr>
          <w:rFonts w:hint="eastAsia"/>
          <w:szCs w:val="21"/>
        </w:rPr>
        <w:t xml:space="preserve">　　</w:t>
      </w:r>
      <w:r w:rsidRPr="0005000C">
        <w:rPr>
          <w:rFonts w:hint="eastAsia"/>
          <w:szCs w:val="21"/>
        </w:rPr>
        <w:t>年　　月　　日</w:t>
      </w:r>
    </w:p>
    <w:p w14:paraId="653AEFDF" w14:textId="77777777" w:rsidR="00BE33DB" w:rsidRPr="0005000C" w:rsidRDefault="00BE33DB" w:rsidP="00BE33DB">
      <w:pPr>
        <w:spacing w:line="360" w:lineRule="exact"/>
        <w:rPr>
          <w:szCs w:val="21"/>
        </w:rPr>
      </w:pPr>
    </w:p>
    <w:p w14:paraId="21111BE6" w14:textId="77777777" w:rsidR="00BE33DB" w:rsidRPr="0005000C" w:rsidRDefault="00BE33DB" w:rsidP="00BE33DB">
      <w:pPr>
        <w:spacing w:line="360" w:lineRule="exact"/>
        <w:rPr>
          <w:szCs w:val="21"/>
        </w:rPr>
      </w:pPr>
      <w:r w:rsidRPr="0005000C">
        <w:rPr>
          <w:rFonts w:hint="eastAsia"/>
          <w:szCs w:val="21"/>
        </w:rPr>
        <w:t>（あて先）千葉市長</w:t>
      </w:r>
    </w:p>
    <w:p w14:paraId="286810E3" w14:textId="77777777" w:rsidR="00BE33DB" w:rsidRPr="0005000C" w:rsidRDefault="00BE33DB" w:rsidP="00BE33DB">
      <w:pPr>
        <w:spacing w:line="360" w:lineRule="exact"/>
        <w:rPr>
          <w:szCs w:val="21"/>
        </w:rPr>
      </w:pPr>
    </w:p>
    <w:p w14:paraId="1FA79261" w14:textId="311F9FD0" w:rsidR="00BE33DB" w:rsidRPr="0005000C" w:rsidRDefault="00BE33DB" w:rsidP="00BE33DB">
      <w:pPr>
        <w:spacing w:line="360" w:lineRule="exact"/>
        <w:rPr>
          <w:szCs w:val="21"/>
        </w:rPr>
      </w:pPr>
      <w:r w:rsidRPr="0005000C">
        <w:rPr>
          <w:rFonts w:hint="eastAsia"/>
          <w:szCs w:val="21"/>
        </w:rPr>
        <w:t xml:space="preserve">　　　　　　　　　　</w:t>
      </w:r>
      <w:r>
        <w:rPr>
          <w:rFonts w:hint="eastAsia"/>
          <w:szCs w:val="21"/>
        </w:rPr>
        <w:t>代表構成員</w:t>
      </w:r>
      <w:r w:rsidRPr="0005000C">
        <w:rPr>
          <w:rFonts w:hint="eastAsia"/>
          <w:szCs w:val="21"/>
        </w:rPr>
        <w:t xml:space="preserve">　</w:t>
      </w:r>
      <w:r w:rsidRPr="0005000C">
        <w:rPr>
          <w:rFonts w:hint="eastAsia"/>
          <w:szCs w:val="21"/>
        </w:rPr>
        <w:t xml:space="preserve"> </w:t>
      </w:r>
      <w:r w:rsidRPr="0005000C">
        <w:rPr>
          <w:rFonts w:hint="eastAsia"/>
          <w:szCs w:val="21"/>
        </w:rPr>
        <w:t>所在地</w:t>
      </w:r>
    </w:p>
    <w:p w14:paraId="7AA745A9" w14:textId="77777777" w:rsidR="00BE33DB" w:rsidRPr="0005000C" w:rsidRDefault="00BE33DB" w:rsidP="00BE33DB">
      <w:pPr>
        <w:tabs>
          <w:tab w:val="left" w:pos="3475"/>
        </w:tabs>
        <w:spacing w:line="360" w:lineRule="exact"/>
        <w:rPr>
          <w:szCs w:val="21"/>
        </w:rPr>
      </w:pPr>
      <w:r w:rsidRPr="0005000C">
        <w:rPr>
          <w:rFonts w:hint="eastAsia"/>
          <w:szCs w:val="21"/>
        </w:rPr>
        <w:tab/>
      </w:r>
      <w:r w:rsidRPr="0005000C">
        <w:rPr>
          <w:rFonts w:hint="eastAsia"/>
          <w:szCs w:val="21"/>
        </w:rPr>
        <w:t>商号（名称）</w:t>
      </w:r>
    </w:p>
    <w:p w14:paraId="3B5C8F22" w14:textId="13155ABF" w:rsidR="00BE33DB" w:rsidRPr="00BE33DB" w:rsidRDefault="00BE33DB" w:rsidP="00BE33DB">
      <w:pPr>
        <w:tabs>
          <w:tab w:val="left" w:pos="3475"/>
        </w:tabs>
        <w:spacing w:line="360" w:lineRule="exact"/>
        <w:rPr>
          <w:szCs w:val="21"/>
        </w:rPr>
      </w:pPr>
      <w:r w:rsidRPr="0005000C">
        <w:rPr>
          <w:rFonts w:hint="eastAsia"/>
          <w:szCs w:val="21"/>
        </w:rPr>
        <w:tab/>
      </w:r>
      <w:r w:rsidRPr="0005000C">
        <w:rPr>
          <w:rFonts w:hint="eastAsia"/>
          <w:szCs w:val="21"/>
        </w:rPr>
        <w:t>代表者氏名</w:t>
      </w:r>
    </w:p>
    <w:p w14:paraId="7E41B474" w14:textId="77777777" w:rsidR="00BE33DB" w:rsidRDefault="00BE33DB" w:rsidP="00BE33DB">
      <w:pPr>
        <w:spacing w:line="360" w:lineRule="exact"/>
        <w:rPr>
          <w:szCs w:val="21"/>
        </w:rPr>
      </w:pPr>
    </w:p>
    <w:p w14:paraId="68EBEDCE" w14:textId="2F094E80" w:rsidR="00BE33DB" w:rsidRPr="0005000C" w:rsidRDefault="00BE33DB" w:rsidP="00BE33DB">
      <w:pPr>
        <w:spacing w:line="360" w:lineRule="exact"/>
        <w:rPr>
          <w:szCs w:val="21"/>
        </w:rPr>
      </w:pPr>
      <w:r w:rsidRPr="0005000C">
        <w:rPr>
          <w:rFonts w:hint="eastAsia"/>
          <w:szCs w:val="21"/>
        </w:rPr>
        <w:t xml:space="preserve">　　　　　　　　　　</w:t>
      </w:r>
      <w:r w:rsidRPr="00BE33DB">
        <w:rPr>
          <w:rFonts w:hint="eastAsia"/>
          <w:spacing w:val="105"/>
          <w:kern w:val="0"/>
          <w:szCs w:val="21"/>
          <w:fitText w:val="1050" w:id="-1210831616"/>
        </w:rPr>
        <w:t>構成</w:t>
      </w:r>
      <w:r w:rsidRPr="00BE33DB">
        <w:rPr>
          <w:rFonts w:hint="eastAsia"/>
          <w:kern w:val="0"/>
          <w:szCs w:val="21"/>
          <w:fitText w:val="1050" w:id="-1210831616"/>
        </w:rPr>
        <w:t>員</w:t>
      </w:r>
      <w:r w:rsidRPr="0005000C">
        <w:rPr>
          <w:rFonts w:hint="eastAsia"/>
          <w:szCs w:val="21"/>
        </w:rPr>
        <w:t xml:space="preserve">　</w:t>
      </w:r>
      <w:r w:rsidRPr="0005000C">
        <w:rPr>
          <w:rFonts w:hint="eastAsia"/>
          <w:szCs w:val="21"/>
        </w:rPr>
        <w:t xml:space="preserve"> </w:t>
      </w:r>
      <w:r w:rsidRPr="0005000C">
        <w:rPr>
          <w:rFonts w:hint="eastAsia"/>
          <w:szCs w:val="21"/>
        </w:rPr>
        <w:t>所在地</w:t>
      </w:r>
    </w:p>
    <w:p w14:paraId="3E0EEB9A" w14:textId="77777777" w:rsidR="00BE33DB" w:rsidRPr="0005000C" w:rsidRDefault="00BE33DB" w:rsidP="00BE33DB">
      <w:pPr>
        <w:tabs>
          <w:tab w:val="left" w:pos="3475"/>
        </w:tabs>
        <w:spacing w:line="360" w:lineRule="exact"/>
        <w:rPr>
          <w:szCs w:val="21"/>
        </w:rPr>
      </w:pPr>
      <w:r w:rsidRPr="0005000C">
        <w:rPr>
          <w:rFonts w:hint="eastAsia"/>
          <w:szCs w:val="21"/>
        </w:rPr>
        <w:tab/>
      </w:r>
      <w:r w:rsidRPr="0005000C">
        <w:rPr>
          <w:rFonts w:hint="eastAsia"/>
          <w:szCs w:val="21"/>
        </w:rPr>
        <w:t>商号（名称）</w:t>
      </w:r>
    </w:p>
    <w:p w14:paraId="5D713EC5" w14:textId="3547077C" w:rsidR="00BE33DB" w:rsidRPr="0005000C" w:rsidRDefault="00BE33DB" w:rsidP="00BE33DB">
      <w:pPr>
        <w:tabs>
          <w:tab w:val="left" w:pos="3475"/>
        </w:tabs>
        <w:spacing w:line="360" w:lineRule="exact"/>
        <w:rPr>
          <w:szCs w:val="21"/>
        </w:rPr>
      </w:pPr>
      <w:r w:rsidRPr="0005000C">
        <w:rPr>
          <w:rFonts w:hint="eastAsia"/>
          <w:szCs w:val="21"/>
        </w:rPr>
        <w:tab/>
      </w:r>
      <w:r w:rsidRPr="0005000C">
        <w:rPr>
          <w:rFonts w:hint="eastAsia"/>
          <w:szCs w:val="21"/>
        </w:rPr>
        <w:t>代表者氏名</w:t>
      </w:r>
    </w:p>
    <w:p w14:paraId="0301E224" w14:textId="77777777" w:rsidR="00BE33DB" w:rsidRPr="0005000C" w:rsidRDefault="00BE33DB" w:rsidP="00BE33DB">
      <w:pPr>
        <w:spacing w:line="360" w:lineRule="exact"/>
        <w:rPr>
          <w:szCs w:val="21"/>
        </w:rPr>
      </w:pPr>
    </w:p>
    <w:p w14:paraId="7A4D2D9B" w14:textId="3186D863" w:rsidR="00BE33DB" w:rsidRDefault="00983B41" w:rsidP="00BE33DB">
      <w:pPr>
        <w:spacing w:line="360" w:lineRule="exact"/>
        <w:ind w:firstLineChars="100" w:firstLine="210"/>
        <w:rPr>
          <w:szCs w:val="21"/>
        </w:rPr>
      </w:pPr>
      <w:r>
        <w:rPr>
          <w:rFonts w:ascii="ＭＳ 明朝" w:hAnsi="ＭＳ 明朝" w:hint="eastAsia"/>
          <w:szCs w:val="21"/>
        </w:rPr>
        <w:t>ZOZO</w:t>
      </w:r>
      <w:r w:rsidR="00BE33DB" w:rsidRPr="00C52BB2">
        <w:rPr>
          <w:rFonts w:ascii="ＭＳ 明朝" w:hAnsi="ＭＳ 明朝" w:hint="eastAsia"/>
          <w:szCs w:val="21"/>
        </w:rPr>
        <w:t>マリンスタジアム</w:t>
      </w:r>
      <w:r w:rsidR="00515F06">
        <w:rPr>
          <w:rFonts w:ascii="ＭＳ 明朝" w:hAnsi="ＭＳ 明朝" w:hint="eastAsia"/>
          <w:szCs w:val="21"/>
        </w:rPr>
        <w:t>（千葉マリンスタジアム）</w:t>
      </w:r>
      <w:r w:rsidR="00BE33DB" w:rsidRPr="00C52BB2">
        <w:rPr>
          <w:rFonts w:ascii="ＭＳ 明朝" w:hAnsi="ＭＳ 明朝" w:hint="eastAsia"/>
          <w:szCs w:val="21"/>
        </w:rPr>
        <w:t>（建替・改修）基本構想策定業務委託</w:t>
      </w:r>
      <w:r w:rsidR="00BE33DB" w:rsidRPr="0005000C">
        <w:rPr>
          <w:rFonts w:hint="eastAsia"/>
          <w:szCs w:val="21"/>
        </w:rPr>
        <w:t>に係る企画提案の参加申込にあたり、以下</w:t>
      </w:r>
      <w:r w:rsidR="00D33AEC">
        <w:rPr>
          <w:rFonts w:hint="eastAsia"/>
          <w:szCs w:val="21"/>
        </w:rPr>
        <w:t>について</w:t>
      </w:r>
      <w:r w:rsidR="00BE33DB" w:rsidRPr="0005000C">
        <w:rPr>
          <w:rFonts w:hint="eastAsia"/>
          <w:szCs w:val="21"/>
        </w:rPr>
        <w:t>誓約します。</w:t>
      </w:r>
    </w:p>
    <w:p w14:paraId="09765B3A" w14:textId="77777777" w:rsidR="00D33AEC" w:rsidRPr="0005000C" w:rsidRDefault="00D33AEC" w:rsidP="00BE33DB">
      <w:pPr>
        <w:spacing w:line="360" w:lineRule="exact"/>
        <w:ind w:firstLineChars="100" w:firstLine="210"/>
        <w:rPr>
          <w:szCs w:val="21"/>
        </w:rPr>
      </w:pPr>
    </w:p>
    <w:p w14:paraId="6A8EDEA8" w14:textId="491E61CC" w:rsidR="00BE33DB" w:rsidRDefault="00D33AEC" w:rsidP="00BE33DB">
      <w:pPr>
        <w:spacing w:line="360" w:lineRule="exact"/>
        <w:ind w:left="424" w:hangingChars="202" w:hanging="424"/>
        <w:rPr>
          <w:szCs w:val="21"/>
        </w:rPr>
      </w:pPr>
      <w:r>
        <w:rPr>
          <w:rFonts w:hint="eastAsia"/>
          <w:szCs w:val="21"/>
        </w:rPr>
        <w:t>（１）</w:t>
      </w:r>
      <w:r w:rsidR="00E61AB2">
        <w:rPr>
          <w:rFonts w:hint="eastAsia"/>
          <w:szCs w:val="21"/>
        </w:rPr>
        <w:t>すべての構成員が、</w:t>
      </w:r>
      <w:r w:rsidRPr="00D33AEC">
        <w:rPr>
          <w:rFonts w:hint="eastAsia"/>
          <w:szCs w:val="21"/>
        </w:rPr>
        <w:t>平成２５年度</w:t>
      </w:r>
      <w:r>
        <w:rPr>
          <w:rFonts w:hint="eastAsia"/>
          <w:szCs w:val="21"/>
        </w:rPr>
        <w:t>以降</w:t>
      </w:r>
      <w:r w:rsidRPr="00D33AEC">
        <w:rPr>
          <w:rFonts w:hint="eastAsia"/>
          <w:szCs w:val="21"/>
        </w:rPr>
        <w:t>に</w:t>
      </w:r>
      <w:r>
        <w:rPr>
          <w:rFonts w:hint="eastAsia"/>
          <w:szCs w:val="21"/>
        </w:rPr>
        <w:t>完了した</w:t>
      </w:r>
      <w:r w:rsidRPr="00D33AEC">
        <w:rPr>
          <w:rFonts w:hint="eastAsia"/>
          <w:szCs w:val="21"/>
        </w:rPr>
        <w:t>同種業務の実績を１件以上有す</w:t>
      </w:r>
      <w:r>
        <w:rPr>
          <w:rFonts w:hint="eastAsia"/>
          <w:szCs w:val="21"/>
        </w:rPr>
        <w:t>る者であること。</w:t>
      </w:r>
    </w:p>
    <w:p w14:paraId="514C0582" w14:textId="77777777" w:rsidR="00D33AEC" w:rsidRPr="0005000C" w:rsidRDefault="00D33AEC" w:rsidP="00BE33DB">
      <w:pPr>
        <w:spacing w:line="360" w:lineRule="exact"/>
        <w:ind w:left="424" w:hangingChars="202" w:hanging="424"/>
        <w:rPr>
          <w:szCs w:val="21"/>
        </w:rPr>
      </w:pPr>
    </w:p>
    <w:p w14:paraId="0600D33D" w14:textId="3A6887FD" w:rsidR="00BE33DB" w:rsidRPr="0005000C" w:rsidRDefault="00BE33DB" w:rsidP="00BE33DB">
      <w:pPr>
        <w:spacing w:line="360" w:lineRule="exact"/>
        <w:ind w:left="420" w:hangingChars="200" w:hanging="420"/>
        <w:rPr>
          <w:szCs w:val="21"/>
        </w:rPr>
      </w:pPr>
      <w:r w:rsidRPr="0005000C">
        <w:rPr>
          <w:rFonts w:hint="eastAsia"/>
          <w:szCs w:val="21"/>
        </w:rPr>
        <w:t>（</w:t>
      </w:r>
      <w:r w:rsidR="00D33AEC">
        <w:rPr>
          <w:rFonts w:hint="eastAsia"/>
          <w:szCs w:val="21"/>
        </w:rPr>
        <w:t>２</w:t>
      </w:r>
      <w:r w:rsidRPr="0005000C">
        <w:rPr>
          <w:rFonts w:hint="eastAsia"/>
          <w:szCs w:val="21"/>
        </w:rPr>
        <w:t>）</w:t>
      </w:r>
      <w:r w:rsidR="00E61AB2">
        <w:rPr>
          <w:rFonts w:hint="eastAsia"/>
          <w:szCs w:val="21"/>
        </w:rPr>
        <w:t>すべての構成員が、</w:t>
      </w:r>
      <w:r w:rsidRPr="0005000C">
        <w:rPr>
          <w:rFonts w:hint="eastAsia"/>
          <w:szCs w:val="21"/>
        </w:rPr>
        <w:t>地方自治法施行令第１６７条の４の規定に該当しない者で、次のいずれにも該当しない者であること</w:t>
      </w:r>
      <w:r w:rsidR="00D33AEC">
        <w:rPr>
          <w:rFonts w:hint="eastAsia"/>
          <w:szCs w:val="21"/>
        </w:rPr>
        <w:t>。</w:t>
      </w:r>
    </w:p>
    <w:p w14:paraId="68B47677" w14:textId="77777777" w:rsidR="00BE33DB" w:rsidRPr="0005000C" w:rsidRDefault="00BE33DB" w:rsidP="00BE33DB">
      <w:pPr>
        <w:spacing w:line="360" w:lineRule="exact"/>
        <w:ind w:firstLineChars="200" w:firstLine="400"/>
        <w:rPr>
          <w:sz w:val="20"/>
          <w:szCs w:val="21"/>
        </w:rPr>
      </w:pPr>
      <w:r w:rsidRPr="0005000C">
        <w:rPr>
          <w:rFonts w:hint="eastAsia"/>
          <w:sz w:val="20"/>
          <w:szCs w:val="21"/>
        </w:rPr>
        <w:t>ア</w:t>
      </w:r>
      <w:r w:rsidRPr="0005000C">
        <w:rPr>
          <w:rFonts w:hint="eastAsia"/>
          <w:sz w:val="20"/>
          <w:szCs w:val="21"/>
        </w:rPr>
        <w:tab/>
      </w:r>
      <w:r w:rsidRPr="0005000C">
        <w:rPr>
          <w:rFonts w:hint="eastAsia"/>
          <w:sz w:val="20"/>
          <w:szCs w:val="21"/>
        </w:rPr>
        <w:t>手形交換所による取引停止処分を受けてから２年間を経過しない者</w:t>
      </w:r>
    </w:p>
    <w:p w14:paraId="6E31B2FB" w14:textId="77777777" w:rsidR="00BE33DB" w:rsidRPr="0005000C" w:rsidRDefault="00BE33DB" w:rsidP="00BE33DB">
      <w:pPr>
        <w:spacing w:line="360" w:lineRule="exact"/>
        <w:ind w:leftChars="200" w:left="620" w:hangingChars="100" w:hanging="200"/>
        <w:rPr>
          <w:sz w:val="20"/>
          <w:szCs w:val="21"/>
        </w:rPr>
      </w:pPr>
      <w:r w:rsidRPr="0005000C">
        <w:rPr>
          <w:rFonts w:hint="eastAsia"/>
          <w:sz w:val="20"/>
          <w:szCs w:val="21"/>
        </w:rPr>
        <w:t>イ</w:t>
      </w:r>
      <w:r w:rsidRPr="0005000C">
        <w:rPr>
          <w:rFonts w:hint="eastAsia"/>
          <w:sz w:val="20"/>
          <w:szCs w:val="21"/>
        </w:rPr>
        <w:tab/>
      </w:r>
      <w:r w:rsidRPr="0005000C">
        <w:rPr>
          <w:rFonts w:hint="eastAsia"/>
          <w:sz w:val="20"/>
          <w:szCs w:val="21"/>
        </w:rPr>
        <w:t>当該業務の企画提案書の提出期限の日前６か月以内に不渡手形又は不渡小切手を出した者</w:t>
      </w:r>
    </w:p>
    <w:p w14:paraId="03AC3BC7" w14:textId="77777777" w:rsidR="00BE33DB" w:rsidRPr="0005000C" w:rsidRDefault="00BE33DB" w:rsidP="00BE33DB">
      <w:pPr>
        <w:spacing w:line="360" w:lineRule="exact"/>
        <w:ind w:leftChars="200" w:left="620" w:hangingChars="100" w:hanging="200"/>
        <w:rPr>
          <w:sz w:val="20"/>
          <w:szCs w:val="21"/>
        </w:rPr>
      </w:pPr>
      <w:r w:rsidRPr="0005000C">
        <w:rPr>
          <w:rFonts w:hint="eastAsia"/>
          <w:sz w:val="20"/>
          <w:szCs w:val="21"/>
        </w:rPr>
        <w:t>ウ</w:t>
      </w:r>
      <w:r w:rsidRPr="0005000C">
        <w:rPr>
          <w:rFonts w:hint="eastAsia"/>
          <w:sz w:val="20"/>
          <w:szCs w:val="21"/>
        </w:rPr>
        <w:tab/>
      </w:r>
      <w:r w:rsidRPr="0005000C">
        <w:rPr>
          <w:rFonts w:hint="eastAsia"/>
          <w:sz w:val="20"/>
          <w:szCs w:val="21"/>
        </w:rPr>
        <w:t>会社更生法（平成１４年法律第１５４号）の更生手続開始の申立てをした者で同法に基づく裁判所による更生手続開始決定がなされていない者</w:t>
      </w:r>
    </w:p>
    <w:p w14:paraId="017DE6B0" w14:textId="77777777" w:rsidR="00BE33DB" w:rsidRPr="0005000C" w:rsidRDefault="00BE33DB" w:rsidP="00BE33DB">
      <w:pPr>
        <w:spacing w:line="360" w:lineRule="exact"/>
        <w:ind w:leftChars="200" w:left="620" w:hangingChars="100" w:hanging="200"/>
        <w:rPr>
          <w:sz w:val="20"/>
          <w:szCs w:val="21"/>
        </w:rPr>
      </w:pPr>
      <w:r w:rsidRPr="0005000C">
        <w:rPr>
          <w:rFonts w:hint="eastAsia"/>
          <w:sz w:val="20"/>
          <w:szCs w:val="21"/>
        </w:rPr>
        <w:t>エ</w:t>
      </w:r>
      <w:r w:rsidRPr="0005000C">
        <w:rPr>
          <w:rFonts w:hint="eastAsia"/>
          <w:sz w:val="20"/>
          <w:szCs w:val="21"/>
        </w:rPr>
        <w:tab/>
      </w:r>
      <w:r w:rsidRPr="0005000C">
        <w:rPr>
          <w:rFonts w:hint="eastAsia"/>
          <w:sz w:val="20"/>
          <w:szCs w:val="21"/>
        </w:rPr>
        <w:t>民事再生法（平成１１年法律第２２５号）の再生手続開始の申立てをした者で同法に基づく裁判所による再生計画認可決定がなされていない者</w:t>
      </w:r>
    </w:p>
    <w:p w14:paraId="5607938D" w14:textId="77777777" w:rsidR="00BE33DB" w:rsidRPr="0005000C" w:rsidRDefault="00BE33DB" w:rsidP="00BE33DB">
      <w:pPr>
        <w:spacing w:line="360" w:lineRule="exact"/>
        <w:ind w:leftChars="200" w:left="620" w:hangingChars="100" w:hanging="200"/>
        <w:rPr>
          <w:sz w:val="20"/>
          <w:szCs w:val="21"/>
        </w:rPr>
      </w:pPr>
      <w:r w:rsidRPr="0005000C">
        <w:rPr>
          <w:rFonts w:hint="eastAsia"/>
          <w:sz w:val="20"/>
          <w:szCs w:val="21"/>
        </w:rPr>
        <w:t>オ</w:t>
      </w:r>
      <w:r w:rsidRPr="0005000C">
        <w:rPr>
          <w:rFonts w:hint="eastAsia"/>
          <w:sz w:val="20"/>
          <w:szCs w:val="21"/>
        </w:rPr>
        <w:tab/>
      </w:r>
      <w:r w:rsidRPr="0005000C">
        <w:rPr>
          <w:rFonts w:hint="eastAsia"/>
          <w:sz w:val="20"/>
          <w:szCs w:val="21"/>
        </w:rPr>
        <w:t>千葉市内に本店又は営業所等を有する者にあっては、千葉市税（延滞金を含む）を完納していない者</w:t>
      </w:r>
    </w:p>
    <w:p w14:paraId="7BB4691A" w14:textId="77777777" w:rsidR="00BE33DB" w:rsidRPr="0005000C" w:rsidRDefault="00BE33DB" w:rsidP="00BE33DB">
      <w:pPr>
        <w:spacing w:line="360" w:lineRule="exact"/>
        <w:ind w:leftChars="200" w:left="620" w:hangingChars="100" w:hanging="200"/>
        <w:rPr>
          <w:sz w:val="20"/>
          <w:szCs w:val="21"/>
        </w:rPr>
      </w:pPr>
      <w:r w:rsidRPr="0005000C">
        <w:rPr>
          <w:rFonts w:hint="eastAsia"/>
          <w:sz w:val="20"/>
          <w:szCs w:val="21"/>
        </w:rPr>
        <w:t>カ</w:t>
      </w:r>
      <w:r w:rsidRPr="0005000C">
        <w:rPr>
          <w:rFonts w:hint="eastAsia"/>
          <w:sz w:val="20"/>
          <w:szCs w:val="21"/>
        </w:rPr>
        <w:tab/>
      </w:r>
      <w:r w:rsidRPr="0005000C">
        <w:rPr>
          <w:rFonts w:hint="eastAsia"/>
          <w:sz w:val="20"/>
          <w:szCs w:val="21"/>
        </w:rPr>
        <w:t>千葉市内に本店又は営業所等を有する者で、個人住民税の特別徴収を行うべき者にあっては、個人住民税の特別徴収を行っていない者</w:t>
      </w:r>
    </w:p>
    <w:p w14:paraId="533110CA" w14:textId="77777777" w:rsidR="00BE33DB" w:rsidRPr="0005000C" w:rsidRDefault="00BE33DB" w:rsidP="00BE33DB">
      <w:pPr>
        <w:spacing w:line="360" w:lineRule="exact"/>
        <w:ind w:leftChars="200" w:left="620" w:hangingChars="100" w:hanging="200"/>
        <w:rPr>
          <w:sz w:val="20"/>
          <w:szCs w:val="21"/>
        </w:rPr>
      </w:pPr>
      <w:r w:rsidRPr="0005000C">
        <w:rPr>
          <w:rFonts w:hint="eastAsia"/>
          <w:sz w:val="20"/>
          <w:szCs w:val="21"/>
        </w:rPr>
        <w:t>キ</w:t>
      </w:r>
      <w:r w:rsidRPr="0005000C">
        <w:rPr>
          <w:rFonts w:hint="eastAsia"/>
          <w:sz w:val="20"/>
          <w:szCs w:val="21"/>
        </w:rPr>
        <w:tab/>
      </w:r>
      <w:r w:rsidRPr="0005000C">
        <w:rPr>
          <w:rFonts w:hint="eastAsia"/>
          <w:sz w:val="20"/>
          <w:szCs w:val="21"/>
        </w:rPr>
        <w:t>千葉市物品等入札参加資格者指名停止措置要領（昭和６０年８月１日施行）及び千葉市建設工事請負業者等指名停止措置要領</w:t>
      </w:r>
      <w:r w:rsidRPr="0005000C">
        <w:rPr>
          <w:rFonts w:hint="eastAsia"/>
          <w:sz w:val="20"/>
          <w:szCs w:val="21"/>
        </w:rPr>
        <w:t>(</w:t>
      </w:r>
      <w:r w:rsidRPr="0005000C">
        <w:rPr>
          <w:rFonts w:hint="eastAsia"/>
          <w:sz w:val="20"/>
          <w:szCs w:val="21"/>
        </w:rPr>
        <w:t>昭和６０年８月１日施行</w:t>
      </w:r>
      <w:r w:rsidRPr="0005000C">
        <w:rPr>
          <w:rFonts w:hint="eastAsia"/>
          <w:sz w:val="20"/>
          <w:szCs w:val="21"/>
        </w:rPr>
        <w:t>)</w:t>
      </w:r>
      <w:r w:rsidRPr="0005000C">
        <w:rPr>
          <w:rFonts w:hint="eastAsia"/>
          <w:sz w:val="20"/>
          <w:szCs w:val="21"/>
        </w:rPr>
        <w:t>に基づく指名停止措置等を、当該業務の企画提案書の提出期限の日から審査による業者決定日までの間に受けている者</w:t>
      </w:r>
    </w:p>
    <w:p w14:paraId="1C5E0973" w14:textId="77777777" w:rsidR="00BE33DB" w:rsidRPr="0005000C" w:rsidRDefault="00BE33DB" w:rsidP="00BE33DB">
      <w:pPr>
        <w:spacing w:line="360" w:lineRule="exact"/>
        <w:ind w:leftChars="200" w:left="620" w:hangingChars="100" w:hanging="200"/>
        <w:rPr>
          <w:sz w:val="20"/>
          <w:szCs w:val="21"/>
        </w:rPr>
      </w:pPr>
      <w:r w:rsidRPr="0005000C">
        <w:rPr>
          <w:rFonts w:hint="eastAsia"/>
          <w:sz w:val="20"/>
          <w:szCs w:val="21"/>
        </w:rPr>
        <w:t>ク</w:t>
      </w:r>
      <w:r w:rsidRPr="0005000C">
        <w:rPr>
          <w:rFonts w:hint="eastAsia"/>
          <w:sz w:val="20"/>
          <w:szCs w:val="21"/>
        </w:rPr>
        <w:tab/>
      </w:r>
      <w:r w:rsidRPr="0005000C">
        <w:rPr>
          <w:rFonts w:hint="eastAsia"/>
          <w:sz w:val="20"/>
          <w:szCs w:val="21"/>
        </w:rPr>
        <w:t>千葉市内において、都市計画法（昭和４３年法律第１００号）に違反している者</w:t>
      </w:r>
    </w:p>
    <w:p w14:paraId="10FBD1B0" w14:textId="51FE3B5C" w:rsidR="00BE33DB" w:rsidRPr="00BE33DB" w:rsidRDefault="00BE33DB" w:rsidP="002763DE">
      <w:pPr>
        <w:spacing w:line="360" w:lineRule="exact"/>
        <w:ind w:leftChars="200" w:left="620" w:hangingChars="100" w:hanging="200"/>
        <w:rPr>
          <w:sz w:val="20"/>
          <w:szCs w:val="21"/>
        </w:rPr>
      </w:pPr>
      <w:r w:rsidRPr="0005000C">
        <w:rPr>
          <w:rFonts w:hint="eastAsia"/>
          <w:sz w:val="20"/>
          <w:szCs w:val="21"/>
        </w:rPr>
        <w:t>ケ</w:t>
      </w:r>
      <w:r w:rsidRPr="0005000C">
        <w:rPr>
          <w:rFonts w:hint="eastAsia"/>
          <w:sz w:val="20"/>
          <w:szCs w:val="21"/>
        </w:rPr>
        <w:tab/>
      </w:r>
      <w:r w:rsidRPr="0005000C">
        <w:rPr>
          <w:rFonts w:hint="eastAsia"/>
          <w:sz w:val="20"/>
          <w:szCs w:val="21"/>
        </w:rPr>
        <w:t>千葉市暴力団排除条例（平成２４年千葉市条例第３６号）第９条に規定する暴力団員等または暴力団密接関係者</w:t>
      </w:r>
    </w:p>
    <w:sectPr w:rsidR="00BE33DB" w:rsidRPr="00BE33DB" w:rsidSect="00D33AEC">
      <w:pgSz w:w="11906" w:h="16838" w:code="9"/>
      <w:pgMar w:top="907" w:right="1418" w:bottom="907" w:left="1418" w:header="851" w:footer="992" w:gutter="0"/>
      <w:cols w:space="425"/>
      <w:docGrid w:type="linesAndChar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D38E91" w14:textId="77777777" w:rsidR="00AC7718" w:rsidRDefault="00AC7718" w:rsidP="009F2804">
      <w:r>
        <w:separator/>
      </w:r>
    </w:p>
  </w:endnote>
  <w:endnote w:type="continuationSeparator" w:id="0">
    <w:p w14:paraId="7AAB1FE8" w14:textId="77777777" w:rsidR="00AC7718" w:rsidRDefault="00AC7718" w:rsidP="009F2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FCBE9A" w14:textId="77777777" w:rsidR="00AC7718" w:rsidRDefault="00AC7718" w:rsidP="009F2804">
      <w:r>
        <w:separator/>
      </w:r>
    </w:p>
  </w:footnote>
  <w:footnote w:type="continuationSeparator" w:id="0">
    <w:p w14:paraId="4203DB63" w14:textId="77777777" w:rsidR="00AC7718" w:rsidRDefault="00AC7718" w:rsidP="009F28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383"/>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119"/>
    <w:rsid w:val="00003544"/>
    <w:rsid w:val="00007BB7"/>
    <w:rsid w:val="00013E7C"/>
    <w:rsid w:val="0005000C"/>
    <w:rsid w:val="000C161F"/>
    <w:rsid w:val="0010170D"/>
    <w:rsid w:val="001535B0"/>
    <w:rsid w:val="00160119"/>
    <w:rsid w:val="00172BAE"/>
    <w:rsid w:val="001A13D8"/>
    <w:rsid w:val="001E4080"/>
    <w:rsid w:val="001E6035"/>
    <w:rsid w:val="001E656B"/>
    <w:rsid w:val="001E6C71"/>
    <w:rsid w:val="00216324"/>
    <w:rsid w:val="00257820"/>
    <w:rsid w:val="00260100"/>
    <w:rsid w:val="002763DE"/>
    <w:rsid w:val="002E321F"/>
    <w:rsid w:val="002E3CA1"/>
    <w:rsid w:val="00310057"/>
    <w:rsid w:val="00311187"/>
    <w:rsid w:val="00313BC8"/>
    <w:rsid w:val="0033262D"/>
    <w:rsid w:val="003500CB"/>
    <w:rsid w:val="00350FF0"/>
    <w:rsid w:val="003859E8"/>
    <w:rsid w:val="00390FDB"/>
    <w:rsid w:val="00391BAF"/>
    <w:rsid w:val="00396C06"/>
    <w:rsid w:val="003A1798"/>
    <w:rsid w:val="003D11FE"/>
    <w:rsid w:val="00414C9C"/>
    <w:rsid w:val="00472016"/>
    <w:rsid w:val="004721EF"/>
    <w:rsid w:val="00475F9B"/>
    <w:rsid w:val="004B7025"/>
    <w:rsid w:val="004C44E3"/>
    <w:rsid w:val="004E74E6"/>
    <w:rsid w:val="004F0DFF"/>
    <w:rsid w:val="00504990"/>
    <w:rsid w:val="00515F06"/>
    <w:rsid w:val="00517386"/>
    <w:rsid w:val="00580CA6"/>
    <w:rsid w:val="005B78FB"/>
    <w:rsid w:val="005C1470"/>
    <w:rsid w:val="005E0B66"/>
    <w:rsid w:val="005E103C"/>
    <w:rsid w:val="00642DD6"/>
    <w:rsid w:val="006959C3"/>
    <w:rsid w:val="006C118F"/>
    <w:rsid w:val="006C4034"/>
    <w:rsid w:val="006C6EBC"/>
    <w:rsid w:val="006E1FED"/>
    <w:rsid w:val="006E4D05"/>
    <w:rsid w:val="006F2D99"/>
    <w:rsid w:val="007159FF"/>
    <w:rsid w:val="00726FCC"/>
    <w:rsid w:val="00735893"/>
    <w:rsid w:val="00740A37"/>
    <w:rsid w:val="00741F50"/>
    <w:rsid w:val="007508C2"/>
    <w:rsid w:val="007A4377"/>
    <w:rsid w:val="007D4865"/>
    <w:rsid w:val="007F3864"/>
    <w:rsid w:val="008A3998"/>
    <w:rsid w:val="008A7C77"/>
    <w:rsid w:val="008C333A"/>
    <w:rsid w:val="008E3725"/>
    <w:rsid w:val="00902864"/>
    <w:rsid w:val="00953CB2"/>
    <w:rsid w:val="00983B41"/>
    <w:rsid w:val="0099136E"/>
    <w:rsid w:val="009A57CA"/>
    <w:rsid w:val="009F2804"/>
    <w:rsid w:val="00A279E9"/>
    <w:rsid w:val="00A33C76"/>
    <w:rsid w:val="00A70EE5"/>
    <w:rsid w:val="00A95E19"/>
    <w:rsid w:val="00AB078A"/>
    <w:rsid w:val="00AC7718"/>
    <w:rsid w:val="00AD3ED0"/>
    <w:rsid w:val="00B429E5"/>
    <w:rsid w:val="00B63638"/>
    <w:rsid w:val="00BA0BB8"/>
    <w:rsid w:val="00BE325E"/>
    <w:rsid w:val="00BE33DB"/>
    <w:rsid w:val="00BF18D4"/>
    <w:rsid w:val="00C45E38"/>
    <w:rsid w:val="00C52BB2"/>
    <w:rsid w:val="00C64C05"/>
    <w:rsid w:val="00C74660"/>
    <w:rsid w:val="00C854A8"/>
    <w:rsid w:val="00C8614C"/>
    <w:rsid w:val="00C93857"/>
    <w:rsid w:val="00C957ED"/>
    <w:rsid w:val="00CD1570"/>
    <w:rsid w:val="00CD5202"/>
    <w:rsid w:val="00CD7529"/>
    <w:rsid w:val="00D1355C"/>
    <w:rsid w:val="00D21C4A"/>
    <w:rsid w:val="00D23523"/>
    <w:rsid w:val="00D33AEC"/>
    <w:rsid w:val="00D42AB9"/>
    <w:rsid w:val="00D510EE"/>
    <w:rsid w:val="00DB2757"/>
    <w:rsid w:val="00DB2941"/>
    <w:rsid w:val="00DF4D25"/>
    <w:rsid w:val="00E20FFD"/>
    <w:rsid w:val="00E313CB"/>
    <w:rsid w:val="00E332FD"/>
    <w:rsid w:val="00E36BE4"/>
    <w:rsid w:val="00E461A1"/>
    <w:rsid w:val="00E56B51"/>
    <w:rsid w:val="00E61AB2"/>
    <w:rsid w:val="00E61B7A"/>
    <w:rsid w:val="00E939D6"/>
    <w:rsid w:val="00EA6048"/>
    <w:rsid w:val="00EC6625"/>
    <w:rsid w:val="00F32F9C"/>
    <w:rsid w:val="00F8552A"/>
    <w:rsid w:val="00FD20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DCC9895"/>
  <w15:docId w15:val="{1D583F5B-D9E1-4C4A-8B4B-AAD1F0C64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11F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60119"/>
  </w:style>
  <w:style w:type="character" w:customStyle="1" w:styleId="a4">
    <w:name w:val="日付 (文字)"/>
    <w:basedOn w:val="a0"/>
    <w:link w:val="a3"/>
    <w:uiPriority w:val="99"/>
    <w:semiHidden/>
    <w:rsid w:val="00160119"/>
  </w:style>
  <w:style w:type="table" w:styleId="a5">
    <w:name w:val="Table Grid"/>
    <w:basedOn w:val="a1"/>
    <w:uiPriority w:val="59"/>
    <w:rsid w:val="00D235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header"/>
    <w:basedOn w:val="a"/>
    <w:link w:val="a7"/>
    <w:uiPriority w:val="99"/>
    <w:unhideWhenUsed/>
    <w:rsid w:val="009F2804"/>
    <w:pPr>
      <w:tabs>
        <w:tab w:val="center" w:pos="4252"/>
        <w:tab w:val="right" w:pos="8504"/>
      </w:tabs>
      <w:snapToGrid w:val="0"/>
    </w:pPr>
  </w:style>
  <w:style w:type="character" w:customStyle="1" w:styleId="a7">
    <w:name w:val="ヘッダー (文字)"/>
    <w:link w:val="a6"/>
    <w:uiPriority w:val="99"/>
    <w:rsid w:val="009F2804"/>
    <w:rPr>
      <w:kern w:val="2"/>
      <w:sz w:val="21"/>
      <w:szCs w:val="22"/>
    </w:rPr>
  </w:style>
  <w:style w:type="paragraph" w:styleId="a8">
    <w:name w:val="footer"/>
    <w:basedOn w:val="a"/>
    <w:link w:val="a9"/>
    <w:uiPriority w:val="99"/>
    <w:unhideWhenUsed/>
    <w:rsid w:val="009F2804"/>
    <w:pPr>
      <w:tabs>
        <w:tab w:val="center" w:pos="4252"/>
        <w:tab w:val="right" w:pos="8504"/>
      </w:tabs>
      <w:snapToGrid w:val="0"/>
    </w:pPr>
  </w:style>
  <w:style w:type="character" w:customStyle="1" w:styleId="a9">
    <w:name w:val="フッター (文字)"/>
    <w:link w:val="a8"/>
    <w:uiPriority w:val="99"/>
    <w:rsid w:val="009F2804"/>
    <w:rPr>
      <w:kern w:val="2"/>
      <w:sz w:val="21"/>
      <w:szCs w:val="22"/>
    </w:rPr>
  </w:style>
  <w:style w:type="character" w:styleId="aa">
    <w:name w:val="annotation reference"/>
    <w:basedOn w:val="a0"/>
    <w:uiPriority w:val="99"/>
    <w:semiHidden/>
    <w:unhideWhenUsed/>
    <w:rsid w:val="00EC6625"/>
    <w:rPr>
      <w:sz w:val="18"/>
      <w:szCs w:val="18"/>
    </w:rPr>
  </w:style>
  <w:style w:type="paragraph" w:styleId="ab">
    <w:name w:val="annotation text"/>
    <w:basedOn w:val="a"/>
    <w:link w:val="ac"/>
    <w:uiPriority w:val="99"/>
    <w:semiHidden/>
    <w:unhideWhenUsed/>
    <w:rsid w:val="00EC6625"/>
    <w:pPr>
      <w:jc w:val="left"/>
    </w:pPr>
  </w:style>
  <w:style w:type="character" w:customStyle="1" w:styleId="ac">
    <w:name w:val="コメント文字列 (文字)"/>
    <w:basedOn w:val="a0"/>
    <w:link w:val="ab"/>
    <w:uiPriority w:val="99"/>
    <w:semiHidden/>
    <w:rsid w:val="00EC6625"/>
    <w:rPr>
      <w:kern w:val="2"/>
      <w:sz w:val="21"/>
      <w:szCs w:val="22"/>
    </w:rPr>
  </w:style>
  <w:style w:type="paragraph" w:styleId="ad">
    <w:name w:val="annotation subject"/>
    <w:basedOn w:val="ab"/>
    <w:next w:val="ab"/>
    <w:link w:val="ae"/>
    <w:uiPriority w:val="99"/>
    <w:semiHidden/>
    <w:unhideWhenUsed/>
    <w:rsid w:val="00EC6625"/>
    <w:rPr>
      <w:b/>
      <w:bCs/>
    </w:rPr>
  </w:style>
  <w:style w:type="character" w:customStyle="1" w:styleId="ae">
    <w:name w:val="コメント内容 (文字)"/>
    <w:basedOn w:val="ac"/>
    <w:link w:val="ad"/>
    <w:uiPriority w:val="99"/>
    <w:semiHidden/>
    <w:rsid w:val="00EC6625"/>
    <w:rPr>
      <w:b/>
      <w:bCs/>
      <w:kern w:val="2"/>
      <w:sz w:val="21"/>
      <w:szCs w:val="22"/>
    </w:rPr>
  </w:style>
  <w:style w:type="paragraph" w:styleId="af">
    <w:name w:val="Balloon Text"/>
    <w:basedOn w:val="a"/>
    <w:link w:val="af0"/>
    <w:uiPriority w:val="99"/>
    <w:semiHidden/>
    <w:unhideWhenUsed/>
    <w:rsid w:val="00EC6625"/>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EC6625"/>
    <w:rPr>
      <w:rFonts w:asciiTheme="majorHAnsi" w:eastAsiaTheme="majorEastAsia" w:hAnsiTheme="majorHAnsi" w:cstheme="majorBidi"/>
      <w:kern w:val="2"/>
      <w:sz w:val="18"/>
      <w:szCs w:val="18"/>
    </w:rPr>
  </w:style>
  <w:style w:type="paragraph" w:customStyle="1" w:styleId="Default">
    <w:name w:val="Default"/>
    <w:rsid w:val="002763DE"/>
    <w:pPr>
      <w:widowControl w:val="0"/>
      <w:autoSpaceDE w:val="0"/>
      <w:autoSpaceDN w:val="0"/>
      <w:adjustRightInd w:val="0"/>
    </w:pPr>
    <w:rPr>
      <w:rFonts w:ascii="ＭＳ 明朝" w:hAns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74AEE-E001-4C54-BA41-B9715C892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Pages>
  <Words>241</Words>
  <Characters>1378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長谷川　賢</cp:lastModifiedBy>
  <cp:revision>17</cp:revision>
  <cp:lastPrinted>2023-08-03T02:32:00Z</cp:lastPrinted>
  <dcterms:created xsi:type="dcterms:W3CDTF">2022-03-07T12:58:00Z</dcterms:created>
  <dcterms:modified xsi:type="dcterms:W3CDTF">2023-08-03T02:32:00Z</dcterms:modified>
</cp:coreProperties>
</file>