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81A11" w14:textId="4411CA0D" w:rsidR="00FC2DEE" w:rsidRPr="008F12B3" w:rsidRDefault="003138E9" w:rsidP="00FC2DEE">
      <w:pPr>
        <w:pStyle w:val="a3"/>
        <w:rPr>
          <w:rFonts w:ascii="Century" w:hAnsi="Century"/>
          <w:spacing w:val="0"/>
        </w:rPr>
      </w:pPr>
      <w:r>
        <w:rPr>
          <w:rFonts w:ascii="Century" w:hAnsi="Century" w:hint="eastAsia"/>
          <w:spacing w:val="0"/>
        </w:rPr>
        <w:t>（</w:t>
      </w:r>
      <w:r w:rsidR="00E82086" w:rsidRPr="008F12B3">
        <w:rPr>
          <w:rFonts w:ascii="Century" w:hAnsi="Century"/>
          <w:spacing w:val="0"/>
        </w:rPr>
        <w:t>様式第</w:t>
      </w:r>
      <w:r w:rsidR="00EA1D04">
        <w:rPr>
          <w:rFonts w:ascii="Century" w:hAnsi="Century" w:hint="eastAsia"/>
          <w:spacing w:val="0"/>
        </w:rPr>
        <w:t>３</w:t>
      </w:r>
      <w:r w:rsidR="00FC2DEE" w:rsidRPr="008F12B3">
        <w:rPr>
          <w:rFonts w:ascii="Century" w:hAnsi="Century"/>
          <w:spacing w:val="0"/>
        </w:rPr>
        <w:t>号</w:t>
      </w:r>
      <w:r>
        <w:rPr>
          <w:rFonts w:ascii="Century" w:hAnsi="Century" w:hint="eastAsia"/>
          <w:spacing w:val="0"/>
        </w:rPr>
        <w:t>）</w:t>
      </w:r>
    </w:p>
    <w:p w14:paraId="092D0965" w14:textId="77777777" w:rsidR="00FC2DEE" w:rsidRPr="008F12B3" w:rsidRDefault="00FC2DEE" w:rsidP="00FC2DEE">
      <w:pPr>
        <w:spacing w:line="360" w:lineRule="auto"/>
        <w:ind w:right="320"/>
      </w:pPr>
    </w:p>
    <w:p w14:paraId="1FCE2E0D" w14:textId="77777777" w:rsidR="00F9227D" w:rsidRPr="008F12B3" w:rsidRDefault="00DC0EC2" w:rsidP="00BC6383">
      <w:pPr>
        <w:spacing w:line="360" w:lineRule="auto"/>
        <w:ind w:right="320"/>
        <w:jc w:val="center"/>
        <w:rPr>
          <w:rFonts w:eastAsia="ＭＳ ゴシック"/>
          <w:b/>
          <w:sz w:val="28"/>
          <w:szCs w:val="28"/>
        </w:rPr>
      </w:pPr>
      <w:r w:rsidRPr="008F12B3">
        <w:rPr>
          <w:rFonts w:eastAsia="ＭＳ ゴシック"/>
          <w:b/>
          <w:sz w:val="28"/>
          <w:szCs w:val="28"/>
        </w:rPr>
        <w:t>外部監査人の欠格要件</w:t>
      </w:r>
      <w:r w:rsidR="00F9227D" w:rsidRPr="008F12B3">
        <w:rPr>
          <w:rFonts w:eastAsia="ＭＳ ゴシック"/>
          <w:b/>
          <w:sz w:val="28"/>
          <w:szCs w:val="28"/>
        </w:rPr>
        <w:t>チェック表</w:t>
      </w:r>
    </w:p>
    <w:p w14:paraId="66A65530" w14:textId="0DB4A7F2" w:rsidR="003138E9" w:rsidRPr="007C1885" w:rsidRDefault="003138E9" w:rsidP="003138E9">
      <w:pPr>
        <w:rPr>
          <w:rFonts w:hAnsi="ＭＳ 明朝"/>
          <w:spacing w:val="20"/>
          <w:sz w:val="24"/>
        </w:rPr>
      </w:pPr>
      <w:r w:rsidRPr="007C1885">
        <w:rPr>
          <w:rFonts w:hAnsi="ＭＳ 明朝" w:hint="eastAsia"/>
          <w:spacing w:val="20"/>
          <w:sz w:val="24"/>
        </w:rPr>
        <w:t>（あて先）</w:t>
      </w:r>
      <w:r w:rsidRPr="003138E9">
        <w:rPr>
          <w:rFonts w:hAnsi="ＭＳ 明朝" w:hint="eastAsia"/>
          <w:spacing w:val="40"/>
          <w:kern w:val="0"/>
          <w:sz w:val="24"/>
          <w:fitText w:val="1200" w:id="-697587456"/>
        </w:rPr>
        <w:t>千葉市</w:t>
      </w:r>
      <w:r w:rsidRPr="003138E9">
        <w:rPr>
          <w:rFonts w:hAnsi="ＭＳ 明朝" w:hint="eastAsia"/>
          <w:kern w:val="0"/>
          <w:sz w:val="24"/>
          <w:fitText w:val="1200" w:id="-697587456"/>
        </w:rPr>
        <w:t>長</w:t>
      </w:r>
    </w:p>
    <w:p w14:paraId="3A1B0AB5" w14:textId="77777777" w:rsidR="003138E9" w:rsidRPr="004E0D60" w:rsidRDefault="003138E9" w:rsidP="003138E9">
      <w:pPr>
        <w:spacing w:line="360" w:lineRule="auto"/>
        <w:ind w:firstLineChars="1800" w:firstLine="4320"/>
        <w:rPr>
          <w:sz w:val="24"/>
          <w:u w:val="single"/>
        </w:rPr>
      </w:pPr>
      <w:r w:rsidRPr="004E0D60">
        <w:rPr>
          <w:sz w:val="24"/>
          <w:u w:val="single"/>
        </w:rPr>
        <w:t xml:space="preserve">住　所　　　　　　　　　　　　　　　　　</w:t>
      </w:r>
    </w:p>
    <w:p w14:paraId="6FB5507F" w14:textId="77777777" w:rsidR="003138E9" w:rsidRPr="004E0D60" w:rsidRDefault="003138E9" w:rsidP="003138E9">
      <w:pPr>
        <w:spacing w:line="360" w:lineRule="auto"/>
        <w:ind w:firstLineChars="1800" w:firstLine="4320"/>
        <w:rPr>
          <w:sz w:val="24"/>
          <w:u w:val="single"/>
        </w:rPr>
      </w:pPr>
      <w:r w:rsidRPr="004E0D60">
        <w:rPr>
          <w:sz w:val="24"/>
          <w:u w:val="single"/>
        </w:rPr>
        <w:t xml:space="preserve">氏　名　　　　　　　　　　　　　　　　　</w:t>
      </w:r>
    </w:p>
    <w:p w14:paraId="19DE0D8D" w14:textId="77777777" w:rsidR="003138E9" w:rsidRPr="004E0D60" w:rsidRDefault="003138E9" w:rsidP="003138E9">
      <w:pPr>
        <w:spacing w:line="360" w:lineRule="auto"/>
        <w:ind w:right="320"/>
        <w:jc w:val="right"/>
        <w:rPr>
          <w:sz w:val="16"/>
        </w:rPr>
      </w:pPr>
      <w:r w:rsidRPr="004E0D60">
        <w:rPr>
          <w:sz w:val="16"/>
        </w:rPr>
        <w:t>（注）自署でない場合は、記名押印してください。</w:t>
      </w:r>
    </w:p>
    <w:p w14:paraId="221BDD16" w14:textId="669B9B92" w:rsidR="008E4325" w:rsidRPr="008F12B3" w:rsidRDefault="00FD0E4C" w:rsidP="003138E9">
      <w:pPr>
        <w:spacing w:line="360" w:lineRule="auto"/>
        <w:ind w:right="320" w:firstLineChars="200" w:firstLine="440"/>
        <w:rPr>
          <w:sz w:val="22"/>
          <w:szCs w:val="22"/>
        </w:rPr>
      </w:pPr>
      <w:r w:rsidRPr="008F12B3">
        <w:rPr>
          <w:sz w:val="22"/>
          <w:szCs w:val="22"/>
        </w:rPr>
        <w:t>欠格要件の該当の有無について、</w:t>
      </w:r>
      <w:r w:rsidR="003138E9">
        <w:rPr>
          <w:rFonts w:hint="eastAsia"/>
          <w:sz w:val="22"/>
          <w:szCs w:val="22"/>
        </w:rPr>
        <w:t>以下のとおり相違ありません</w:t>
      </w:r>
      <w:r w:rsidR="008E4325" w:rsidRPr="008F12B3">
        <w:rPr>
          <w:sz w:val="22"/>
          <w:szCs w:val="22"/>
        </w:rPr>
        <w:t>。</w:t>
      </w:r>
    </w:p>
    <w:tbl>
      <w:tblPr>
        <w:tblW w:w="9573" w:type="dxa"/>
        <w:tblInd w:w="81" w:type="dxa"/>
        <w:tblLayout w:type="fixed"/>
        <w:tblCellMar>
          <w:left w:w="14" w:type="dxa"/>
          <w:right w:w="14" w:type="dxa"/>
        </w:tblCellMar>
        <w:tblLook w:val="0000" w:firstRow="0" w:lastRow="0" w:firstColumn="0" w:lastColumn="0" w:noHBand="0" w:noVBand="0"/>
      </w:tblPr>
      <w:tblGrid>
        <w:gridCol w:w="7872"/>
        <w:gridCol w:w="851"/>
        <w:gridCol w:w="850"/>
      </w:tblGrid>
      <w:tr w:rsidR="00F12A76" w:rsidRPr="008F12B3" w14:paraId="77FB5784" w14:textId="77777777" w:rsidTr="00F12A76">
        <w:trPr>
          <w:trHeight w:hRule="exact" w:val="882"/>
        </w:trPr>
        <w:tc>
          <w:tcPr>
            <w:tcW w:w="7872" w:type="dxa"/>
            <w:tcBorders>
              <w:top w:val="single" w:sz="12" w:space="0" w:color="auto"/>
              <w:left w:val="single" w:sz="12" w:space="0" w:color="auto"/>
              <w:bottom w:val="single" w:sz="12" w:space="0" w:color="auto"/>
              <w:right w:val="single" w:sz="12" w:space="0" w:color="auto"/>
            </w:tcBorders>
            <w:vAlign w:val="center"/>
          </w:tcPr>
          <w:p w14:paraId="21FD4E8A" w14:textId="77777777" w:rsidR="00F12A76" w:rsidRPr="008F12B3" w:rsidRDefault="00F12A76" w:rsidP="008E4325">
            <w:pPr>
              <w:pStyle w:val="a3"/>
              <w:ind w:rightChars="49" w:right="103" w:firstLineChars="200" w:firstLine="960"/>
              <w:jc w:val="center"/>
              <w:rPr>
                <w:rFonts w:ascii="Century" w:hAnsi="Century"/>
                <w:spacing w:val="0"/>
              </w:rPr>
            </w:pPr>
            <w:r w:rsidRPr="008F12B3">
              <w:rPr>
                <w:rFonts w:ascii="Century" w:hAnsi="Century"/>
                <w:spacing w:val="120"/>
                <w:fitText w:val="1680" w:id="986951424"/>
              </w:rPr>
              <w:t>欠格</w:t>
            </w:r>
            <w:r w:rsidR="00DC0EC2" w:rsidRPr="008F12B3">
              <w:rPr>
                <w:rFonts w:ascii="Century" w:hAnsi="Century"/>
                <w:spacing w:val="120"/>
                <w:fitText w:val="1680" w:id="986951424"/>
              </w:rPr>
              <w:t>要</w:t>
            </w:r>
            <w:r w:rsidR="00DC0EC2" w:rsidRPr="008F12B3">
              <w:rPr>
                <w:rFonts w:ascii="Century" w:hAnsi="Century"/>
                <w:spacing w:val="0"/>
                <w:fitText w:val="1680" w:id="986951424"/>
              </w:rPr>
              <w:t>件</w:t>
            </w:r>
          </w:p>
        </w:tc>
        <w:tc>
          <w:tcPr>
            <w:tcW w:w="851" w:type="dxa"/>
            <w:tcBorders>
              <w:top w:val="single" w:sz="12" w:space="0" w:color="auto"/>
              <w:left w:val="single" w:sz="12" w:space="0" w:color="auto"/>
              <w:bottom w:val="single" w:sz="12" w:space="0" w:color="auto"/>
              <w:right w:val="single" w:sz="4" w:space="0" w:color="000000"/>
            </w:tcBorders>
            <w:vAlign w:val="center"/>
          </w:tcPr>
          <w:p w14:paraId="0DBACACB" w14:textId="77777777" w:rsidR="00F12A76" w:rsidRPr="008F12B3" w:rsidRDefault="00F12A76" w:rsidP="00F12A76">
            <w:pPr>
              <w:pStyle w:val="a3"/>
              <w:jc w:val="center"/>
              <w:rPr>
                <w:rFonts w:ascii="Century" w:hAnsi="Century"/>
                <w:spacing w:val="0"/>
              </w:rPr>
            </w:pPr>
            <w:r w:rsidRPr="008F12B3">
              <w:rPr>
                <w:rFonts w:ascii="Century" w:hAnsi="Century"/>
                <w:spacing w:val="0"/>
              </w:rPr>
              <w:t>該当</w:t>
            </w:r>
          </w:p>
          <w:p w14:paraId="52028C3C" w14:textId="77777777" w:rsidR="00F12A76" w:rsidRPr="008F12B3" w:rsidRDefault="00F12A76" w:rsidP="00F12A76">
            <w:pPr>
              <w:pStyle w:val="a3"/>
              <w:jc w:val="center"/>
              <w:rPr>
                <w:rFonts w:ascii="Century" w:hAnsi="Century"/>
                <w:spacing w:val="0"/>
              </w:rPr>
            </w:pPr>
            <w:r w:rsidRPr="008F12B3">
              <w:rPr>
                <w:rFonts w:ascii="Century" w:hAnsi="Century"/>
                <w:spacing w:val="0"/>
              </w:rPr>
              <w:t>する</w:t>
            </w:r>
          </w:p>
        </w:tc>
        <w:tc>
          <w:tcPr>
            <w:tcW w:w="850" w:type="dxa"/>
            <w:tcBorders>
              <w:top w:val="single" w:sz="12" w:space="0" w:color="auto"/>
              <w:left w:val="nil"/>
              <w:bottom w:val="single" w:sz="12" w:space="0" w:color="auto"/>
              <w:right w:val="single" w:sz="12" w:space="0" w:color="auto"/>
            </w:tcBorders>
            <w:vAlign w:val="center"/>
          </w:tcPr>
          <w:p w14:paraId="46CAC65E" w14:textId="77777777" w:rsidR="00F12A76" w:rsidRPr="008F12B3" w:rsidRDefault="00F12A76" w:rsidP="00F12A76">
            <w:pPr>
              <w:pStyle w:val="a3"/>
              <w:jc w:val="center"/>
              <w:rPr>
                <w:rFonts w:ascii="Century" w:hAnsi="Century"/>
                <w:spacing w:val="0"/>
              </w:rPr>
            </w:pPr>
            <w:r w:rsidRPr="008F12B3">
              <w:rPr>
                <w:rFonts w:ascii="Century" w:hAnsi="Century"/>
                <w:spacing w:val="0"/>
              </w:rPr>
              <w:t>該当</w:t>
            </w:r>
          </w:p>
          <w:p w14:paraId="6C28E58E" w14:textId="77777777" w:rsidR="00F12A76" w:rsidRPr="008F12B3" w:rsidRDefault="00F12A76" w:rsidP="00F12A76">
            <w:pPr>
              <w:pStyle w:val="a3"/>
              <w:jc w:val="center"/>
              <w:rPr>
                <w:rFonts w:ascii="Century" w:hAnsi="Century"/>
                <w:spacing w:val="0"/>
              </w:rPr>
            </w:pPr>
            <w:r w:rsidRPr="008F12B3">
              <w:rPr>
                <w:rFonts w:ascii="Century" w:hAnsi="Century"/>
              </w:rPr>
              <w:t>しない</w:t>
            </w:r>
          </w:p>
        </w:tc>
      </w:tr>
      <w:tr w:rsidR="00F12A76" w:rsidRPr="008F12B3" w14:paraId="2318723F" w14:textId="77777777" w:rsidTr="00F12A76">
        <w:trPr>
          <w:trHeight w:val="769"/>
        </w:trPr>
        <w:tc>
          <w:tcPr>
            <w:tcW w:w="7872" w:type="dxa"/>
            <w:tcBorders>
              <w:top w:val="nil"/>
              <w:left w:val="single" w:sz="12" w:space="0" w:color="auto"/>
              <w:bottom w:val="single" w:sz="4" w:space="0" w:color="000000"/>
              <w:right w:val="single" w:sz="12" w:space="0" w:color="auto"/>
            </w:tcBorders>
            <w:vAlign w:val="center"/>
          </w:tcPr>
          <w:p w14:paraId="0059688E" w14:textId="77777777" w:rsidR="00F12A76" w:rsidRPr="008F12B3" w:rsidRDefault="0083171D" w:rsidP="0083171D">
            <w:pPr>
              <w:ind w:leftChars="50" w:left="345" w:rightChars="50" w:right="105" w:hangingChars="100" w:hanging="240"/>
              <w:rPr>
                <w:sz w:val="24"/>
              </w:rPr>
            </w:pPr>
            <w:r w:rsidRPr="008F12B3">
              <w:rPr>
                <w:sz w:val="24"/>
              </w:rPr>
              <w:t>ア</w:t>
            </w:r>
            <w:r w:rsidR="00F12A76" w:rsidRPr="008F12B3">
              <w:rPr>
                <w:sz w:val="24"/>
              </w:rPr>
              <w:t xml:space="preserve">　</w:t>
            </w:r>
            <w:r w:rsidRPr="008F12B3">
              <w:rPr>
                <w:sz w:val="24"/>
              </w:rPr>
              <w:t>禁錮以上の刑に処せられ、その執行を終わり、又は執行を受けることがなくなってから</w:t>
            </w:r>
            <w:r w:rsidRPr="008F12B3">
              <w:rPr>
                <w:sz w:val="24"/>
              </w:rPr>
              <w:t>3</w:t>
            </w:r>
            <w:r w:rsidRPr="008F12B3">
              <w:rPr>
                <w:sz w:val="24"/>
              </w:rPr>
              <w:t>年を経過しない者</w:t>
            </w:r>
          </w:p>
        </w:tc>
        <w:tc>
          <w:tcPr>
            <w:tcW w:w="851" w:type="dxa"/>
            <w:tcBorders>
              <w:top w:val="nil"/>
              <w:left w:val="single" w:sz="12" w:space="0" w:color="auto"/>
              <w:bottom w:val="single" w:sz="4" w:space="0" w:color="000000"/>
              <w:right w:val="single" w:sz="4" w:space="0" w:color="000000"/>
            </w:tcBorders>
            <w:vAlign w:val="center"/>
          </w:tcPr>
          <w:p w14:paraId="010CBDF9"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c>
          <w:tcPr>
            <w:tcW w:w="850" w:type="dxa"/>
            <w:tcBorders>
              <w:top w:val="nil"/>
              <w:left w:val="nil"/>
              <w:bottom w:val="single" w:sz="4" w:space="0" w:color="000000"/>
              <w:right w:val="single" w:sz="12" w:space="0" w:color="auto"/>
            </w:tcBorders>
            <w:vAlign w:val="center"/>
          </w:tcPr>
          <w:p w14:paraId="60E09747"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r>
      <w:tr w:rsidR="00F12A76" w:rsidRPr="008F12B3" w14:paraId="43CF9AC1" w14:textId="77777777" w:rsidTr="00F12A76">
        <w:trPr>
          <w:trHeight w:val="474"/>
        </w:trPr>
        <w:tc>
          <w:tcPr>
            <w:tcW w:w="7872" w:type="dxa"/>
            <w:tcBorders>
              <w:top w:val="nil"/>
              <w:left w:val="single" w:sz="12" w:space="0" w:color="auto"/>
              <w:bottom w:val="single" w:sz="4" w:space="0" w:color="000000"/>
              <w:right w:val="single" w:sz="12" w:space="0" w:color="auto"/>
            </w:tcBorders>
            <w:vAlign w:val="center"/>
          </w:tcPr>
          <w:p w14:paraId="7BE3A5D0" w14:textId="77777777" w:rsidR="00F12A76" w:rsidRPr="008F12B3" w:rsidRDefault="0083171D" w:rsidP="0083171D">
            <w:pPr>
              <w:ind w:leftChars="50" w:left="105" w:rightChars="50" w:right="105"/>
              <w:rPr>
                <w:sz w:val="24"/>
              </w:rPr>
            </w:pPr>
            <w:r w:rsidRPr="008F12B3">
              <w:rPr>
                <w:sz w:val="24"/>
              </w:rPr>
              <w:t>イ　破産手続開始の決定を受けて復権を得ない者</w:t>
            </w:r>
          </w:p>
        </w:tc>
        <w:tc>
          <w:tcPr>
            <w:tcW w:w="851" w:type="dxa"/>
            <w:tcBorders>
              <w:top w:val="nil"/>
              <w:left w:val="single" w:sz="12" w:space="0" w:color="auto"/>
              <w:bottom w:val="single" w:sz="4" w:space="0" w:color="000000"/>
              <w:right w:val="single" w:sz="4" w:space="0" w:color="000000"/>
            </w:tcBorders>
            <w:vAlign w:val="center"/>
          </w:tcPr>
          <w:p w14:paraId="675D0EFA"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c>
          <w:tcPr>
            <w:tcW w:w="850" w:type="dxa"/>
            <w:tcBorders>
              <w:top w:val="nil"/>
              <w:left w:val="nil"/>
              <w:bottom w:val="single" w:sz="4" w:space="0" w:color="000000"/>
              <w:right w:val="single" w:sz="12" w:space="0" w:color="auto"/>
            </w:tcBorders>
            <w:vAlign w:val="center"/>
          </w:tcPr>
          <w:p w14:paraId="781474BE"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r>
      <w:tr w:rsidR="00F12A76" w:rsidRPr="008F12B3" w14:paraId="6532DE47" w14:textId="77777777" w:rsidTr="00DC0EC2">
        <w:trPr>
          <w:trHeight w:hRule="exact" w:val="1009"/>
        </w:trPr>
        <w:tc>
          <w:tcPr>
            <w:tcW w:w="7872" w:type="dxa"/>
            <w:tcBorders>
              <w:top w:val="nil"/>
              <w:left w:val="single" w:sz="12" w:space="0" w:color="auto"/>
              <w:bottom w:val="single" w:sz="4" w:space="0" w:color="000000"/>
              <w:right w:val="single" w:sz="12" w:space="0" w:color="auto"/>
            </w:tcBorders>
            <w:vAlign w:val="center"/>
          </w:tcPr>
          <w:p w14:paraId="0E70B02A" w14:textId="77777777" w:rsidR="00F12A76" w:rsidRPr="008F12B3" w:rsidRDefault="0083171D" w:rsidP="0083171D">
            <w:pPr>
              <w:ind w:leftChars="50" w:left="345" w:rightChars="50" w:right="105" w:hangingChars="100" w:hanging="240"/>
              <w:rPr>
                <w:sz w:val="24"/>
              </w:rPr>
            </w:pPr>
            <w:r w:rsidRPr="008F12B3">
              <w:rPr>
                <w:sz w:val="24"/>
              </w:rPr>
              <w:t>ウ　国家公務員法（昭和</w:t>
            </w:r>
            <w:r w:rsidRPr="008F12B3">
              <w:rPr>
                <w:sz w:val="24"/>
              </w:rPr>
              <w:t>22</w:t>
            </w:r>
            <w:r w:rsidRPr="008F12B3">
              <w:rPr>
                <w:sz w:val="24"/>
              </w:rPr>
              <w:t>年法律第</w:t>
            </w:r>
            <w:r w:rsidRPr="008F12B3">
              <w:rPr>
                <w:sz w:val="24"/>
              </w:rPr>
              <w:t>120</w:t>
            </w:r>
            <w:r w:rsidRPr="008F12B3">
              <w:rPr>
                <w:sz w:val="24"/>
              </w:rPr>
              <w:t>号）又は地方公務員法</w:t>
            </w:r>
            <w:r w:rsidRPr="00A924A9">
              <w:rPr>
                <w:sz w:val="24"/>
              </w:rPr>
              <w:t>（昭和</w:t>
            </w:r>
            <w:r w:rsidRPr="00A924A9">
              <w:rPr>
                <w:sz w:val="24"/>
              </w:rPr>
              <w:t>25</w:t>
            </w:r>
            <w:r w:rsidRPr="00A924A9">
              <w:rPr>
                <w:sz w:val="24"/>
              </w:rPr>
              <w:t>年法律第</w:t>
            </w:r>
            <w:r w:rsidRPr="00A924A9">
              <w:rPr>
                <w:sz w:val="24"/>
              </w:rPr>
              <w:t>261</w:t>
            </w:r>
            <w:r w:rsidRPr="00A924A9">
              <w:rPr>
                <w:sz w:val="24"/>
              </w:rPr>
              <w:t>号）の規定により懲戒免職の処分を受け、当</w:t>
            </w:r>
            <w:r w:rsidRPr="008F12B3">
              <w:rPr>
                <w:sz w:val="24"/>
              </w:rPr>
              <w:t>該処分の日から</w:t>
            </w:r>
            <w:r w:rsidRPr="008F12B3">
              <w:rPr>
                <w:sz w:val="24"/>
              </w:rPr>
              <w:t>3</w:t>
            </w:r>
            <w:r w:rsidRPr="008F12B3">
              <w:rPr>
                <w:sz w:val="24"/>
              </w:rPr>
              <w:t>年を経過しない者</w:t>
            </w:r>
          </w:p>
        </w:tc>
        <w:tc>
          <w:tcPr>
            <w:tcW w:w="851" w:type="dxa"/>
            <w:tcBorders>
              <w:top w:val="nil"/>
              <w:left w:val="single" w:sz="12" w:space="0" w:color="auto"/>
              <w:bottom w:val="single" w:sz="4" w:space="0" w:color="000000"/>
              <w:right w:val="single" w:sz="4" w:space="0" w:color="000000"/>
            </w:tcBorders>
            <w:vAlign w:val="center"/>
          </w:tcPr>
          <w:p w14:paraId="1422EAC4"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c>
          <w:tcPr>
            <w:tcW w:w="850" w:type="dxa"/>
            <w:tcBorders>
              <w:top w:val="nil"/>
              <w:left w:val="nil"/>
              <w:bottom w:val="single" w:sz="4" w:space="0" w:color="000000"/>
              <w:right w:val="single" w:sz="12" w:space="0" w:color="auto"/>
            </w:tcBorders>
            <w:vAlign w:val="center"/>
          </w:tcPr>
          <w:p w14:paraId="1A951AD3"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r>
      <w:tr w:rsidR="00F12A76" w:rsidRPr="008F12B3" w14:paraId="619B1029" w14:textId="77777777" w:rsidTr="00DC0EC2">
        <w:trPr>
          <w:trHeight w:hRule="exact" w:val="1990"/>
        </w:trPr>
        <w:tc>
          <w:tcPr>
            <w:tcW w:w="7872" w:type="dxa"/>
            <w:tcBorders>
              <w:top w:val="nil"/>
              <w:left w:val="single" w:sz="12" w:space="0" w:color="auto"/>
              <w:bottom w:val="single" w:sz="4" w:space="0" w:color="000000"/>
              <w:right w:val="single" w:sz="12" w:space="0" w:color="auto"/>
            </w:tcBorders>
            <w:vAlign w:val="center"/>
          </w:tcPr>
          <w:p w14:paraId="6B862A86" w14:textId="77777777" w:rsidR="00F12A76" w:rsidRPr="008F12B3" w:rsidRDefault="0083171D" w:rsidP="0083171D">
            <w:pPr>
              <w:ind w:leftChars="50" w:left="345" w:rightChars="50" w:right="105" w:hangingChars="100" w:hanging="240"/>
              <w:rPr>
                <w:sz w:val="24"/>
              </w:rPr>
            </w:pPr>
            <w:r w:rsidRPr="008F12B3">
              <w:rPr>
                <w:sz w:val="24"/>
              </w:rPr>
              <w:t>エ　弁護士法（昭和</w:t>
            </w:r>
            <w:r w:rsidRPr="008F12B3">
              <w:rPr>
                <w:sz w:val="24"/>
              </w:rPr>
              <w:t>24</w:t>
            </w:r>
            <w:r w:rsidRPr="008F12B3">
              <w:rPr>
                <w:sz w:val="24"/>
              </w:rPr>
              <w:t>年法律第</w:t>
            </w:r>
            <w:r w:rsidRPr="008F12B3">
              <w:rPr>
                <w:sz w:val="24"/>
              </w:rPr>
              <w:t>205</w:t>
            </w:r>
            <w:r w:rsidRPr="008F12B3">
              <w:rPr>
                <w:sz w:val="24"/>
              </w:rPr>
              <w:t>号）、公認会計士法（昭和</w:t>
            </w:r>
            <w:r w:rsidRPr="008F12B3">
              <w:rPr>
                <w:sz w:val="24"/>
              </w:rPr>
              <w:t>23</w:t>
            </w:r>
            <w:r w:rsidRPr="008F12B3">
              <w:rPr>
                <w:sz w:val="24"/>
              </w:rPr>
              <w:t>年法律第</w:t>
            </w:r>
            <w:r w:rsidRPr="008F12B3">
              <w:rPr>
                <w:sz w:val="24"/>
              </w:rPr>
              <w:t>103</w:t>
            </w:r>
            <w:r w:rsidRPr="008F12B3">
              <w:rPr>
                <w:sz w:val="24"/>
              </w:rPr>
              <w:t>号）又は税理士法（昭和</w:t>
            </w:r>
            <w:r w:rsidRPr="008F12B3">
              <w:rPr>
                <w:sz w:val="24"/>
              </w:rPr>
              <w:t>26</w:t>
            </w:r>
            <w:r w:rsidRPr="008F12B3">
              <w:rPr>
                <w:sz w:val="24"/>
              </w:rPr>
              <w:t>年法律第</w:t>
            </w:r>
            <w:r w:rsidRPr="008F12B3">
              <w:rPr>
                <w:sz w:val="24"/>
              </w:rPr>
              <w:t>237</w:t>
            </w:r>
            <w:r w:rsidRPr="008F12B3">
              <w:rPr>
                <w:sz w:val="24"/>
              </w:rPr>
              <w:t>号）の規定による懲戒処分により、弁護士会からの除名、公認会計士の登録の抹消又は税理士の業務の禁止の処分を受けた者で、これらの処分を受けた日から</w:t>
            </w:r>
            <w:r w:rsidRPr="008F12B3">
              <w:rPr>
                <w:sz w:val="24"/>
              </w:rPr>
              <w:t>3</w:t>
            </w:r>
            <w:r w:rsidRPr="008F12B3">
              <w:rPr>
                <w:sz w:val="24"/>
              </w:rPr>
              <w:t>年を経過しないもの（これらの法律の規定により再び業務を営むことができることとなった者を除く。）</w:t>
            </w:r>
          </w:p>
        </w:tc>
        <w:tc>
          <w:tcPr>
            <w:tcW w:w="851" w:type="dxa"/>
            <w:tcBorders>
              <w:top w:val="nil"/>
              <w:left w:val="single" w:sz="12" w:space="0" w:color="auto"/>
              <w:bottom w:val="single" w:sz="4" w:space="0" w:color="000000"/>
              <w:right w:val="single" w:sz="4" w:space="0" w:color="000000"/>
            </w:tcBorders>
            <w:vAlign w:val="center"/>
          </w:tcPr>
          <w:p w14:paraId="151A43A1"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c>
          <w:tcPr>
            <w:tcW w:w="850" w:type="dxa"/>
            <w:tcBorders>
              <w:top w:val="nil"/>
              <w:left w:val="nil"/>
              <w:bottom w:val="single" w:sz="4" w:space="0" w:color="000000"/>
              <w:right w:val="single" w:sz="12" w:space="0" w:color="auto"/>
            </w:tcBorders>
            <w:vAlign w:val="center"/>
          </w:tcPr>
          <w:p w14:paraId="2BA12F29"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r>
      <w:tr w:rsidR="00F12A76" w:rsidRPr="008F12B3" w14:paraId="5E5EC26F" w14:textId="77777777" w:rsidTr="00DC0EC2">
        <w:trPr>
          <w:trHeight w:val="692"/>
        </w:trPr>
        <w:tc>
          <w:tcPr>
            <w:tcW w:w="7872" w:type="dxa"/>
            <w:tcBorders>
              <w:top w:val="nil"/>
              <w:left w:val="single" w:sz="12" w:space="0" w:color="auto"/>
              <w:bottom w:val="single" w:sz="4" w:space="0" w:color="000000"/>
              <w:right w:val="single" w:sz="12" w:space="0" w:color="auto"/>
            </w:tcBorders>
            <w:vAlign w:val="center"/>
          </w:tcPr>
          <w:p w14:paraId="14C7CDB0" w14:textId="77777777" w:rsidR="00F12A76" w:rsidRPr="008F12B3" w:rsidRDefault="0083171D" w:rsidP="0083171D">
            <w:pPr>
              <w:ind w:leftChars="50" w:left="345" w:rightChars="50" w:right="105" w:hangingChars="100" w:hanging="240"/>
              <w:rPr>
                <w:sz w:val="24"/>
              </w:rPr>
            </w:pPr>
            <w:r w:rsidRPr="008F12B3">
              <w:rPr>
                <w:sz w:val="24"/>
              </w:rPr>
              <w:t>オ　懲戒処分により、弁護士、公認会計士又は税理士の業務を停止された者で、現にその処分を受けているもの</w:t>
            </w:r>
          </w:p>
        </w:tc>
        <w:tc>
          <w:tcPr>
            <w:tcW w:w="851" w:type="dxa"/>
            <w:tcBorders>
              <w:top w:val="nil"/>
              <w:left w:val="single" w:sz="12" w:space="0" w:color="auto"/>
              <w:bottom w:val="single" w:sz="4" w:space="0" w:color="000000"/>
              <w:right w:val="single" w:sz="4" w:space="0" w:color="000000"/>
            </w:tcBorders>
            <w:vAlign w:val="center"/>
          </w:tcPr>
          <w:p w14:paraId="502A95C7"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c>
          <w:tcPr>
            <w:tcW w:w="850" w:type="dxa"/>
            <w:tcBorders>
              <w:top w:val="nil"/>
              <w:left w:val="nil"/>
              <w:bottom w:val="single" w:sz="4" w:space="0" w:color="000000"/>
              <w:right w:val="single" w:sz="12" w:space="0" w:color="auto"/>
            </w:tcBorders>
            <w:vAlign w:val="center"/>
          </w:tcPr>
          <w:p w14:paraId="0CC0E004"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r>
      <w:tr w:rsidR="00F12A76" w:rsidRPr="008F12B3" w14:paraId="1644B1E8" w14:textId="77777777" w:rsidTr="00F12A76">
        <w:trPr>
          <w:trHeight w:val="557"/>
        </w:trPr>
        <w:tc>
          <w:tcPr>
            <w:tcW w:w="7872" w:type="dxa"/>
            <w:tcBorders>
              <w:top w:val="nil"/>
              <w:left w:val="single" w:sz="12" w:space="0" w:color="auto"/>
              <w:bottom w:val="single" w:sz="4" w:space="0" w:color="000000"/>
              <w:right w:val="single" w:sz="12" w:space="0" w:color="auto"/>
            </w:tcBorders>
            <w:vAlign w:val="center"/>
          </w:tcPr>
          <w:p w14:paraId="7455F303" w14:textId="77777777" w:rsidR="00F12A76" w:rsidRPr="008F12B3" w:rsidRDefault="0083171D" w:rsidP="0083171D">
            <w:pPr>
              <w:ind w:leftChars="50" w:left="105" w:rightChars="50" w:right="105"/>
              <w:rPr>
                <w:sz w:val="24"/>
              </w:rPr>
            </w:pPr>
            <w:r w:rsidRPr="008F12B3">
              <w:rPr>
                <w:sz w:val="24"/>
              </w:rPr>
              <w:t>カ　千葉市議会の議員</w:t>
            </w:r>
          </w:p>
        </w:tc>
        <w:tc>
          <w:tcPr>
            <w:tcW w:w="851" w:type="dxa"/>
            <w:tcBorders>
              <w:top w:val="nil"/>
              <w:left w:val="single" w:sz="12" w:space="0" w:color="auto"/>
              <w:bottom w:val="single" w:sz="4" w:space="0" w:color="000000"/>
              <w:right w:val="single" w:sz="4" w:space="0" w:color="000000"/>
            </w:tcBorders>
            <w:vAlign w:val="center"/>
          </w:tcPr>
          <w:p w14:paraId="2058C05D"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c>
          <w:tcPr>
            <w:tcW w:w="850" w:type="dxa"/>
            <w:tcBorders>
              <w:top w:val="nil"/>
              <w:left w:val="nil"/>
              <w:bottom w:val="single" w:sz="4" w:space="0" w:color="000000"/>
              <w:right w:val="single" w:sz="12" w:space="0" w:color="auto"/>
            </w:tcBorders>
            <w:vAlign w:val="center"/>
          </w:tcPr>
          <w:p w14:paraId="07D87672"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r>
      <w:tr w:rsidR="00F12A76" w:rsidRPr="008F12B3" w14:paraId="6A61F614" w14:textId="77777777" w:rsidTr="00F12A76">
        <w:trPr>
          <w:trHeight w:val="550"/>
        </w:trPr>
        <w:tc>
          <w:tcPr>
            <w:tcW w:w="7872" w:type="dxa"/>
            <w:tcBorders>
              <w:top w:val="nil"/>
              <w:left w:val="single" w:sz="12" w:space="0" w:color="auto"/>
              <w:bottom w:val="single" w:sz="4" w:space="0" w:color="000000"/>
              <w:right w:val="single" w:sz="12" w:space="0" w:color="auto"/>
            </w:tcBorders>
            <w:vAlign w:val="center"/>
          </w:tcPr>
          <w:p w14:paraId="6469D77D" w14:textId="77777777" w:rsidR="00F12A76" w:rsidRPr="008F12B3" w:rsidRDefault="0083171D" w:rsidP="0083171D">
            <w:pPr>
              <w:ind w:leftChars="50" w:left="105" w:rightChars="50" w:right="105"/>
              <w:rPr>
                <w:sz w:val="24"/>
              </w:rPr>
            </w:pPr>
            <w:r w:rsidRPr="008F12B3">
              <w:rPr>
                <w:sz w:val="24"/>
              </w:rPr>
              <w:t>キ　千葉市の職員</w:t>
            </w:r>
          </w:p>
        </w:tc>
        <w:tc>
          <w:tcPr>
            <w:tcW w:w="851" w:type="dxa"/>
            <w:tcBorders>
              <w:top w:val="nil"/>
              <w:left w:val="single" w:sz="12" w:space="0" w:color="auto"/>
              <w:bottom w:val="single" w:sz="4" w:space="0" w:color="000000"/>
              <w:right w:val="single" w:sz="4" w:space="0" w:color="000000"/>
            </w:tcBorders>
            <w:vAlign w:val="center"/>
          </w:tcPr>
          <w:p w14:paraId="4B7CB7D1"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c>
          <w:tcPr>
            <w:tcW w:w="850" w:type="dxa"/>
            <w:tcBorders>
              <w:top w:val="nil"/>
              <w:left w:val="nil"/>
              <w:bottom w:val="single" w:sz="4" w:space="0" w:color="000000"/>
              <w:right w:val="single" w:sz="12" w:space="0" w:color="auto"/>
            </w:tcBorders>
            <w:vAlign w:val="center"/>
          </w:tcPr>
          <w:p w14:paraId="0AA4ABDD"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r>
      <w:tr w:rsidR="00F12A76" w:rsidRPr="008F12B3" w14:paraId="7AA40E18" w14:textId="77777777" w:rsidTr="00F12A76">
        <w:trPr>
          <w:trHeight w:val="523"/>
        </w:trPr>
        <w:tc>
          <w:tcPr>
            <w:tcW w:w="7872" w:type="dxa"/>
            <w:tcBorders>
              <w:top w:val="nil"/>
              <w:left w:val="single" w:sz="12" w:space="0" w:color="auto"/>
              <w:bottom w:val="single" w:sz="4" w:space="0" w:color="000000"/>
              <w:right w:val="single" w:sz="12" w:space="0" w:color="auto"/>
            </w:tcBorders>
            <w:vAlign w:val="center"/>
          </w:tcPr>
          <w:p w14:paraId="4B2A5154" w14:textId="77777777" w:rsidR="00F12A76" w:rsidRPr="008F12B3" w:rsidRDefault="0083171D" w:rsidP="0083171D">
            <w:pPr>
              <w:ind w:leftChars="50" w:left="345" w:rightChars="50" w:right="105" w:hangingChars="100" w:hanging="240"/>
              <w:rPr>
                <w:sz w:val="24"/>
              </w:rPr>
            </w:pPr>
            <w:r w:rsidRPr="008F12B3">
              <w:rPr>
                <w:sz w:val="24"/>
              </w:rPr>
              <w:t>ク　千葉市の常勤の職員又は地方公務員法第</w:t>
            </w:r>
            <w:r w:rsidRPr="008F12B3">
              <w:rPr>
                <w:sz w:val="24"/>
              </w:rPr>
              <w:t>28</w:t>
            </w:r>
            <w:r w:rsidRPr="008F12B3">
              <w:rPr>
                <w:sz w:val="24"/>
              </w:rPr>
              <w:t>条の</w:t>
            </w:r>
            <w:r w:rsidRPr="008F12B3">
              <w:rPr>
                <w:sz w:val="24"/>
              </w:rPr>
              <w:t>5</w:t>
            </w:r>
            <w:r w:rsidRPr="008F12B3">
              <w:rPr>
                <w:sz w:val="24"/>
              </w:rPr>
              <w:t>第</w:t>
            </w:r>
            <w:r w:rsidRPr="008F12B3">
              <w:rPr>
                <w:sz w:val="24"/>
              </w:rPr>
              <w:t>1</w:t>
            </w:r>
            <w:r w:rsidRPr="008F12B3">
              <w:rPr>
                <w:sz w:val="24"/>
              </w:rPr>
              <w:t>項に規定する短時間勤務の職を占める職員であった者</w:t>
            </w:r>
          </w:p>
        </w:tc>
        <w:tc>
          <w:tcPr>
            <w:tcW w:w="851" w:type="dxa"/>
            <w:tcBorders>
              <w:top w:val="nil"/>
              <w:left w:val="single" w:sz="12" w:space="0" w:color="auto"/>
              <w:bottom w:val="single" w:sz="4" w:space="0" w:color="000000"/>
              <w:right w:val="single" w:sz="4" w:space="0" w:color="000000"/>
            </w:tcBorders>
            <w:vAlign w:val="center"/>
          </w:tcPr>
          <w:p w14:paraId="317EEB38"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c>
          <w:tcPr>
            <w:tcW w:w="850" w:type="dxa"/>
            <w:tcBorders>
              <w:top w:val="nil"/>
              <w:left w:val="nil"/>
              <w:bottom w:val="single" w:sz="4" w:space="0" w:color="000000"/>
              <w:right w:val="single" w:sz="12" w:space="0" w:color="auto"/>
            </w:tcBorders>
            <w:vAlign w:val="center"/>
          </w:tcPr>
          <w:p w14:paraId="6D1285CD"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r>
      <w:tr w:rsidR="00F12A76" w:rsidRPr="008F12B3" w14:paraId="00359403" w14:textId="77777777" w:rsidTr="00DC0EC2">
        <w:trPr>
          <w:trHeight w:hRule="exact" w:val="690"/>
        </w:trPr>
        <w:tc>
          <w:tcPr>
            <w:tcW w:w="7872" w:type="dxa"/>
            <w:tcBorders>
              <w:top w:val="nil"/>
              <w:left w:val="single" w:sz="12" w:space="0" w:color="auto"/>
              <w:bottom w:val="single" w:sz="4" w:space="0" w:color="000000"/>
              <w:right w:val="single" w:sz="12" w:space="0" w:color="auto"/>
            </w:tcBorders>
            <w:vAlign w:val="center"/>
          </w:tcPr>
          <w:p w14:paraId="02BD9C0B" w14:textId="77777777" w:rsidR="00F12A76" w:rsidRPr="008F12B3" w:rsidRDefault="0083171D" w:rsidP="0083171D">
            <w:pPr>
              <w:ind w:leftChars="50" w:left="345" w:rightChars="50" w:right="105" w:hangingChars="100" w:hanging="240"/>
              <w:rPr>
                <w:sz w:val="24"/>
              </w:rPr>
            </w:pPr>
            <w:r w:rsidRPr="008F12B3">
              <w:rPr>
                <w:sz w:val="24"/>
              </w:rPr>
              <w:t>ケ　千葉市の市長、副市長、会計管理者又は監査委員と親子、夫婦又は兄弟姉妹の関係にある者</w:t>
            </w:r>
          </w:p>
        </w:tc>
        <w:tc>
          <w:tcPr>
            <w:tcW w:w="851" w:type="dxa"/>
            <w:tcBorders>
              <w:top w:val="nil"/>
              <w:left w:val="single" w:sz="12" w:space="0" w:color="auto"/>
              <w:bottom w:val="single" w:sz="4" w:space="0" w:color="000000"/>
              <w:right w:val="single" w:sz="4" w:space="0" w:color="000000"/>
            </w:tcBorders>
            <w:vAlign w:val="center"/>
          </w:tcPr>
          <w:p w14:paraId="3F180612"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c>
          <w:tcPr>
            <w:tcW w:w="850" w:type="dxa"/>
            <w:tcBorders>
              <w:top w:val="nil"/>
              <w:left w:val="nil"/>
              <w:bottom w:val="single" w:sz="4" w:space="0" w:color="000000"/>
              <w:right w:val="single" w:sz="12" w:space="0" w:color="auto"/>
            </w:tcBorders>
            <w:vAlign w:val="center"/>
          </w:tcPr>
          <w:p w14:paraId="17ADC399"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r>
      <w:tr w:rsidR="00F12A76" w:rsidRPr="008F12B3" w14:paraId="6B2B0FBF" w14:textId="77777777" w:rsidTr="00A45706">
        <w:trPr>
          <w:trHeight w:hRule="exact" w:val="1351"/>
        </w:trPr>
        <w:tc>
          <w:tcPr>
            <w:tcW w:w="7872" w:type="dxa"/>
            <w:tcBorders>
              <w:top w:val="nil"/>
              <w:left w:val="single" w:sz="12" w:space="0" w:color="auto"/>
              <w:bottom w:val="single" w:sz="4" w:space="0" w:color="auto"/>
              <w:right w:val="single" w:sz="12" w:space="0" w:color="auto"/>
            </w:tcBorders>
            <w:vAlign w:val="center"/>
          </w:tcPr>
          <w:p w14:paraId="227BD8E2" w14:textId="77777777" w:rsidR="00F12A76" w:rsidRPr="008F12B3" w:rsidRDefault="0083171D" w:rsidP="0083171D">
            <w:pPr>
              <w:ind w:leftChars="50" w:left="345" w:rightChars="50" w:right="105" w:hangingChars="100" w:hanging="240"/>
              <w:rPr>
                <w:sz w:val="24"/>
              </w:rPr>
            </w:pPr>
            <w:r w:rsidRPr="008F12B3">
              <w:rPr>
                <w:sz w:val="24"/>
              </w:rPr>
              <w:t>コ　千葉市に対し請負（外部監査契約に基づくものを除く。）をする者及びその支配人又は主として同一の行為をする法人の無限責任社員、取締役、執行役若しくは監査役若しくはこれらに準ずべき者、支配人及び清算人</w:t>
            </w:r>
          </w:p>
        </w:tc>
        <w:tc>
          <w:tcPr>
            <w:tcW w:w="851" w:type="dxa"/>
            <w:tcBorders>
              <w:top w:val="nil"/>
              <w:left w:val="single" w:sz="12" w:space="0" w:color="auto"/>
              <w:bottom w:val="single" w:sz="4" w:space="0" w:color="auto"/>
              <w:right w:val="single" w:sz="4" w:space="0" w:color="000000"/>
            </w:tcBorders>
            <w:vAlign w:val="center"/>
          </w:tcPr>
          <w:p w14:paraId="043C2CE0"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c>
          <w:tcPr>
            <w:tcW w:w="850" w:type="dxa"/>
            <w:tcBorders>
              <w:top w:val="nil"/>
              <w:left w:val="nil"/>
              <w:bottom w:val="single" w:sz="4" w:space="0" w:color="auto"/>
              <w:right w:val="single" w:sz="12" w:space="0" w:color="auto"/>
            </w:tcBorders>
            <w:vAlign w:val="center"/>
          </w:tcPr>
          <w:p w14:paraId="139235EA" w14:textId="77777777" w:rsidR="00F12A76" w:rsidRPr="00900130" w:rsidRDefault="00F12A76" w:rsidP="00F12A76">
            <w:pPr>
              <w:pStyle w:val="a3"/>
              <w:jc w:val="center"/>
              <w:rPr>
                <w:rFonts w:ascii="ＭＳ 明朝" w:hAnsi="ＭＳ 明朝"/>
                <w:spacing w:val="0"/>
              </w:rPr>
            </w:pPr>
            <w:r w:rsidRPr="00900130">
              <w:rPr>
                <w:rFonts w:ascii="ＭＳ 明朝" w:hAnsi="ＭＳ 明朝"/>
              </w:rPr>
              <w:t>□</w:t>
            </w:r>
          </w:p>
        </w:tc>
      </w:tr>
      <w:tr w:rsidR="00E27E55" w:rsidRPr="008F12B3" w14:paraId="7585383E" w14:textId="77777777" w:rsidTr="00A45706">
        <w:trPr>
          <w:trHeight w:hRule="exact" w:val="1003"/>
        </w:trPr>
        <w:tc>
          <w:tcPr>
            <w:tcW w:w="7872" w:type="dxa"/>
            <w:tcBorders>
              <w:top w:val="single" w:sz="4" w:space="0" w:color="auto"/>
              <w:left w:val="single" w:sz="12" w:space="0" w:color="auto"/>
              <w:bottom w:val="single" w:sz="12" w:space="0" w:color="auto"/>
              <w:right w:val="single" w:sz="12" w:space="0" w:color="auto"/>
            </w:tcBorders>
            <w:vAlign w:val="center"/>
          </w:tcPr>
          <w:p w14:paraId="6E080600" w14:textId="77777777" w:rsidR="00E27E55" w:rsidRPr="008F12B3" w:rsidRDefault="0083171D" w:rsidP="0083171D">
            <w:pPr>
              <w:ind w:leftChars="50" w:left="345" w:rightChars="50" w:right="105" w:hangingChars="100" w:hanging="240"/>
              <w:rPr>
                <w:sz w:val="24"/>
              </w:rPr>
            </w:pPr>
            <w:r w:rsidRPr="008F12B3">
              <w:rPr>
                <w:sz w:val="24"/>
              </w:rPr>
              <w:t>サ　千葉市暴力団排除条例（平成</w:t>
            </w:r>
            <w:r w:rsidRPr="008F12B3">
              <w:rPr>
                <w:sz w:val="24"/>
              </w:rPr>
              <w:t>24</w:t>
            </w:r>
            <w:r w:rsidRPr="008F12B3">
              <w:rPr>
                <w:sz w:val="24"/>
              </w:rPr>
              <w:t>年千葉市条例第</w:t>
            </w:r>
            <w:r w:rsidRPr="008F12B3">
              <w:rPr>
                <w:sz w:val="24"/>
              </w:rPr>
              <w:t>36</w:t>
            </w:r>
            <w:r w:rsidRPr="008F12B3">
              <w:rPr>
                <w:sz w:val="24"/>
              </w:rPr>
              <w:t>号）第</w:t>
            </w:r>
            <w:r w:rsidRPr="008F12B3">
              <w:rPr>
                <w:sz w:val="24"/>
              </w:rPr>
              <w:t>2</w:t>
            </w:r>
            <w:r w:rsidRPr="008F12B3">
              <w:rPr>
                <w:sz w:val="24"/>
              </w:rPr>
              <w:t>条第</w:t>
            </w:r>
            <w:r w:rsidRPr="008F12B3">
              <w:rPr>
                <w:sz w:val="24"/>
              </w:rPr>
              <w:t>3</w:t>
            </w:r>
            <w:r w:rsidRPr="008F12B3">
              <w:rPr>
                <w:sz w:val="24"/>
              </w:rPr>
              <w:t>号に規定する暴力団員等であり、又は同条例第</w:t>
            </w:r>
            <w:r w:rsidRPr="008F12B3">
              <w:rPr>
                <w:sz w:val="24"/>
              </w:rPr>
              <w:t>9</w:t>
            </w:r>
            <w:r w:rsidRPr="008F12B3">
              <w:rPr>
                <w:sz w:val="24"/>
              </w:rPr>
              <w:t>条第</w:t>
            </w:r>
            <w:r w:rsidRPr="008F12B3">
              <w:rPr>
                <w:sz w:val="24"/>
              </w:rPr>
              <w:t>1</w:t>
            </w:r>
            <w:r w:rsidRPr="008F12B3">
              <w:rPr>
                <w:sz w:val="24"/>
              </w:rPr>
              <w:t>項に規定する暴力団員等と密接な関係にある者</w:t>
            </w:r>
          </w:p>
        </w:tc>
        <w:tc>
          <w:tcPr>
            <w:tcW w:w="851" w:type="dxa"/>
            <w:tcBorders>
              <w:top w:val="single" w:sz="4" w:space="0" w:color="auto"/>
              <w:left w:val="single" w:sz="12" w:space="0" w:color="auto"/>
              <w:bottom w:val="single" w:sz="12" w:space="0" w:color="auto"/>
              <w:right w:val="single" w:sz="4" w:space="0" w:color="000000"/>
            </w:tcBorders>
            <w:vAlign w:val="center"/>
          </w:tcPr>
          <w:p w14:paraId="44DB1254" w14:textId="77777777" w:rsidR="00E27E55" w:rsidRPr="00900130" w:rsidRDefault="00E27E55" w:rsidP="009C765D">
            <w:pPr>
              <w:pStyle w:val="a3"/>
              <w:jc w:val="center"/>
              <w:rPr>
                <w:rFonts w:ascii="ＭＳ 明朝" w:hAnsi="ＭＳ 明朝"/>
                <w:spacing w:val="0"/>
              </w:rPr>
            </w:pPr>
            <w:r w:rsidRPr="00900130">
              <w:rPr>
                <w:rFonts w:ascii="ＭＳ 明朝" w:hAnsi="ＭＳ 明朝"/>
              </w:rPr>
              <w:t>□</w:t>
            </w:r>
          </w:p>
        </w:tc>
        <w:tc>
          <w:tcPr>
            <w:tcW w:w="850" w:type="dxa"/>
            <w:tcBorders>
              <w:top w:val="single" w:sz="4" w:space="0" w:color="auto"/>
              <w:left w:val="nil"/>
              <w:bottom w:val="single" w:sz="12" w:space="0" w:color="auto"/>
              <w:right w:val="single" w:sz="12" w:space="0" w:color="auto"/>
            </w:tcBorders>
            <w:vAlign w:val="center"/>
          </w:tcPr>
          <w:p w14:paraId="235B02C0" w14:textId="77777777" w:rsidR="00E27E55" w:rsidRPr="00900130" w:rsidRDefault="00E27E55" w:rsidP="009C765D">
            <w:pPr>
              <w:pStyle w:val="a3"/>
              <w:jc w:val="center"/>
              <w:rPr>
                <w:rFonts w:ascii="ＭＳ 明朝" w:hAnsi="ＭＳ 明朝"/>
                <w:spacing w:val="0"/>
              </w:rPr>
            </w:pPr>
            <w:r w:rsidRPr="00900130">
              <w:rPr>
                <w:rFonts w:ascii="ＭＳ 明朝" w:hAnsi="ＭＳ 明朝"/>
              </w:rPr>
              <w:t>□</w:t>
            </w:r>
          </w:p>
        </w:tc>
      </w:tr>
    </w:tbl>
    <w:p w14:paraId="7CC6CCB5" w14:textId="77777777" w:rsidR="00F9227D" w:rsidRPr="008F12B3" w:rsidRDefault="00F9227D" w:rsidP="003138E9">
      <w:pPr>
        <w:pStyle w:val="a3"/>
        <w:rPr>
          <w:rFonts w:ascii="Century" w:hAnsi="Century"/>
          <w:spacing w:val="0"/>
        </w:rPr>
      </w:pPr>
    </w:p>
    <w:sectPr w:rsidR="00F9227D" w:rsidRPr="008F12B3" w:rsidSect="003138E9">
      <w:pgSz w:w="11906" w:h="16838"/>
      <w:pgMar w:top="851" w:right="1168" w:bottom="284"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773C8" w14:textId="77777777" w:rsidR="00EC286E" w:rsidRDefault="00EC286E" w:rsidP="00485626">
      <w:r>
        <w:separator/>
      </w:r>
    </w:p>
  </w:endnote>
  <w:endnote w:type="continuationSeparator" w:id="0">
    <w:p w14:paraId="19459746" w14:textId="77777777" w:rsidR="00EC286E" w:rsidRDefault="00EC286E" w:rsidP="0048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783CB" w14:textId="77777777" w:rsidR="00EC286E" w:rsidRDefault="00EC286E" w:rsidP="00485626">
      <w:r>
        <w:separator/>
      </w:r>
    </w:p>
  </w:footnote>
  <w:footnote w:type="continuationSeparator" w:id="0">
    <w:p w14:paraId="432A3C4D" w14:textId="77777777" w:rsidR="00EC286E" w:rsidRDefault="00EC286E" w:rsidP="00485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227D"/>
    <w:rsid w:val="0003061D"/>
    <w:rsid w:val="00053D60"/>
    <w:rsid w:val="00091664"/>
    <w:rsid w:val="001458FF"/>
    <w:rsid w:val="00164BFA"/>
    <w:rsid w:val="00187283"/>
    <w:rsid w:val="001A5847"/>
    <w:rsid w:val="0023049F"/>
    <w:rsid w:val="003138E9"/>
    <w:rsid w:val="0033082D"/>
    <w:rsid w:val="0045335A"/>
    <w:rsid w:val="00485626"/>
    <w:rsid w:val="00514B9E"/>
    <w:rsid w:val="0052045B"/>
    <w:rsid w:val="005578BD"/>
    <w:rsid w:val="00583100"/>
    <w:rsid w:val="00591642"/>
    <w:rsid w:val="005B34B4"/>
    <w:rsid w:val="005B680E"/>
    <w:rsid w:val="006079D8"/>
    <w:rsid w:val="00651734"/>
    <w:rsid w:val="00654DCC"/>
    <w:rsid w:val="006671A6"/>
    <w:rsid w:val="00686D82"/>
    <w:rsid w:val="006A441F"/>
    <w:rsid w:val="007A1B58"/>
    <w:rsid w:val="00804AF0"/>
    <w:rsid w:val="00805563"/>
    <w:rsid w:val="0083171D"/>
    <w:rsid w:val="008C14DD"/>
    <w:rsid w:val="008E4325"/>
    <w:rsid w:val="008F12B3"/>
    <w:rsid w:val="00900130"/>
    <w:rsid w:val="00901999"/>
    <w:rsid w:val="009370C9"/>
    <w:rsid w:val="009766F8"/>
    <w:rsid w:val="009C765D"/>
    <w:rsid w:val="009E6CE3"/>
    <w:rsid w:val="00A45706"/>
    <w:rsid w:val="00A924A9"/>
    <w:rsid w:val="00A92789"/>
    <w:rsid w:val="00AC10CE"/>
    <w:rsid w:val="00B40AE5"/>
    <w:rsid w:val="00BA12F8"/>
    <w:rsid w:val="00BC6383"/>
    <w:rsid w:val="00C10E28"/>
    <w:rsid w:val="00C32E59"/>
    <w:rsid w:val="00C425D3"/>
    <w:rsid w:val="00C51DD9"/>
    <w:rsid w:val="00C66665"/>
    <w:rsid w:val="00C93B6F"/>
    <w:rsid w:val="00CB6C86"/>
    <w:rsid w:val="00CE2405"/>
    <w:rsid w:val="00CF0F45"/>
    <w:rsid w:val="00D21597"/>
    <w:rsid w:val="00D91A59"/>
    <w:rsid w:val="00D92816"/>
    <w:rsid w:val="00DB261D"/>
    <w:rsid w:val="00DC0EC2"/>
    <w:rsid w:val="00E27E55"/>
    <w:rsid w:val="00E71344"/>
    <w:rsid w:val="00E82086"/>
    <w:rsid w:val="00E865A8"/>
    <w:rsid w:val="00E94F4E"/>
    <w:rsid w:val="00EA1D04"/>
    <w:rsid w:val="00EC286E"/>
    <w:rsid w:val="00EE00D3"/>
    <w:rsid w:val="00F12A76"/>
    <w:rsid w:val="00F3314B"/>
    <w:rsid w:val="00F55D7F"/>
    <w:rsid w:val="00F63587"/>
    <w:rsid w:val="00F652C4"/>
    <w:rsid w:val="00F9227D"/>
    <w:rsid w:val="00FB6E1D"/>
    <w:rsid w:val="00FC2DEE"/>
    <w:rsid w:val="00FD0E4C"/>
    <w:rsid w:val="00FD1BDD"/>
    <w:rsid w:val="00FE0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oNotEmbedSmartTags/>
  <w:decimalSymbol w:val="."/>
  <w:listSeparator w:val=","/>
  <w14:docId w14:val="0F65E48E"/>
  <w15:chartTrackingRefBased/>
  <w15:docId w15:val="{39B3A5CE-5F47-4186-AB5D-33B91B44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6" w:lineRule="exact"/>
      <w:jc w:val="both"/>
    </w:pPr>
    <w:rPr>
      <w:rFonts w:ascii="Times New Roman" w:hAnsi="Times New Roman" w:cs="ＭＳ 明朝"/>
      <w:spacing w:val="-2"/>
      <w:sz w:val="24"/>
      <w:szCs w:val="24"/>
    </w:rPr>
  </w:style>
  <w:style w:type="paragraph" w:styleId="a4">
    <w:name w:val="Balloon Text"/>
    <w:basedOn w:val="a"/>
    <w:semiHidden/>
    <w:rsid w:val="006A441F"/>
    <w:rPr>
      <w:rFonts w:ascii="Arial" w:eastAsia="ＭＳ ゴシック" w:hAnsi="Arial"/>
      <w:sz w:val="18"/>
      <w:szCs w:val="18"/>
    </w:rPr>
  </w:style>
  <w:style w:type="paragraph" w:styleId="a5">
    <w:name w:val="header"/>
    <w:basedOn w:val="a"/>
    <w:link w:val="a6"/>
    <w:uiPriority w:val="99"/>
    <w:unhideWhenUsed/>
    <w:rsid w:val="00485626"/>
    <w:pPr>
      <w:tabs>
        <w:tab w:val="center" w:pos="4252"/>
        <w:tab w:val="right" w:pos="8504"/>
      </w:tabs>
      <w:snapToGrid w:val="0"/>
    </w:pPr>
  </w:style>
  <w:style w:type="character" w:customStyle="1" w:styleId="a6">
    <w:name w:val="ヘッダー (文字)"/>
    <w:link w:val="a5"/>
    <w:uiPriority w:val="99"/>
    <w:rsid w:val="00485626"/>
    <w:rPr>
      <w:kern w:val="2"/>
      <w:sz w:val="21"/>
      <w:szCs w:val="24"/>
    </w:rPr>
  </w:style>
  <w:style w:type="paragraph" w:styleId="a7">
    <w:name w:val="footer"/>
    <w:basedOn w:val="a"/>
    <w:link w:val="a8"/>
    <w:uiPriority w:val="99"/>
    <w:unhideWhenUsed/>
    <w:rsid w:val="00485626"/>
    <w:pPr>
      <w:tabs>
        <w:tab w:val="center" w:pos="4252"/>
        <w:tab w:val="right" w:pos="8504"/>
      </w:tabs>
      <w:snapToGrid w:val="0"/>
    </w:pPr>
  </w:style>
  <w:style w:type="character" w:customStyle="1" w:styleId="a8">
    <w:name w:val="フッター (文字)"/>
    <w:link w:val="a7"/>
    <w:uiPriority w:val="99"/>
    <w:rsid w:val="00485626"/>
    <w:rPr>
      <w:kern w:val="2"/>
      <w:sz w:val="21"/>
      <w:szCs w:val="24"/>
    </w:rPr>
  </w:style>
  <w:style w:type="character" w:styleId="a9">
    <w:name w:val="annotation reference"/>
    <w:basedOn w:val="a0"/>
    <w:uiPriority w:val="99"/>
    <w:semiHidden/>
    <w:unhideWhenUsed/>
    <w:rsid w:val="00CB6C86"/>
    <w:rPr>
      <w:sz w:val="18"/>
      <w:szCs w:val="18"/>
    </w:rPr>
  </w:style>
  <w:style w:type="paragraph" w:styleId="aa">
    <w:name w:val="annotation text"/>
    <w:basedOn w:val="a"/>
    <w:link w:val="ab"/>
    <w:uiPriority w:val="99"/>
    <w:semiHidden/>
    <w:unhideWhenUsed/>
    <w:rsid w:val="00CB6C86"/>
    <w:pPr>
      <w:jc w:val="left"/>
    </w:pPr>
  </w:style>
  <w:style w:type="character" w:customStyle="1" w:styleId="ab">
    <w:name w:val="コメント文字列 (文字)"/>
    <w:basedOn w:val="a0"/>
    <w:link w:val="aa"/>
    <w:uiPriority w:val="99"/>
    <w:semiHidden/>
    <w:rsid w:val="00CB6C86"/>
    <w:rPr>
      <w:kern w:val="2"/>
      <w:sz w:val="21"/>
      <w:szCs w:val="24"/>
    </w:rPr>
  </w:style>
  <w:style w:type="paragraph" w:styleId="ac">
    <w:name w:val="annotation subject"/>
    <w:basedOn w:val="aa"/>
    <w:next w:val="aa"/>
    <w:link w:val="ad"/>
    <w:uiPriority w:val="99"/>
    <w:semiHidden/>
    <w:unhideWhenUsed/>
    <w:rsid w:val="00CB6C86"/>
    <w:rPr>
      <w:b/>
      <w:bCs/>
    </w:rPr>
  </w:style>
  <w:style w:type="character" w:customStyle="1" w:styleId="ad">
    <w:name w:val="コメント内容 (文字)"/>
    <w:basedOn w:val="ab"/>
    <w:link w:val="ac"/>
    <w:uiPriority w:val="99"/>
    <w:semiHidden/>
    <w:rsid w:val="00CB6C8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宣誓書</vt:lpstr>
      <vt:lpstr>宣誓書</vt:lpstr>
    </vt:vector>
  </TitlesOfParts>
  <Company>千葉市</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宣誓書</dc:title>
  <dc:subject/>
  <dc:creator>吉野　裕香</dc:creator>
  <cp:keywords/>
  <cp:lastModifiedBy>中島　大悟</cp:lastModifiedBy>
  <cp:revision>13</cp:revision>
  <cp:lastPrinted>2022-08-01T05:25:00Z</cp:lastPrinted>
  <dcterms:created xsi:type="dcterms:W3CDTF">2019-09-02T10:36:00Z</dcterms:created>
  <dcterms:modified xsi:type="dcterms:W3CDTF">2025-07-09T03:02:00Z</dcterms:modified>
</cp:coreProperties>
</file>