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0D" w:rsidRDefault="00E96D0D" w:rsidP="00E96D0D">
      <w:pPr>
        <w:jc w:val="right"/>
        <w:rPr>
          <w:sz w:val="24"/>
          <w:szCs w:val="24"/>
        </w:rPr>
      </w:pPr>
      <w:r w:rsidRPr="001642AB">
        <w:rPr>
          <w:rFonts w:hint="eastAsia"/>
          <w:sz w:val="24"/>
          <w:szCs w:val="24"/>
        </w:rPr>
        <w:t>様式第</w:t>
      </w:r>
      <w:r w:rsidR="00FB731D">
        <w:rPr>
          <w:rFonts w:hint="eastAsia"/>
          <w:sz w:val="24"/>
          <w:szCs w:val="24"/>
        </w:rPr>
        <w:t>4</w:t>
      </w:r>
      <w:r w:rsidRPr="001642AB">
        <w:rPr>
          <w:rFonts w:hint="eastAsia"/>
          <w:sz w:val="24"/>
          <w:szCs w:val="24"/>
        </w:rPr>
        <w:t>号</w:t>
      </w:r>
    </w:p>
    <w:p w:rsidR="001642AB" w:rsidRPr="001642AB" w:rsidRDefault="001642AB" w:rsidP="00E96D0D">
      <w:pPr>
        <w:jc w:val="right"/>
        <w:rPr>
          <w:sz w:val="24"/>
          <w:szCs w:val="24"/>
        </w:rPr>
      </w:pPr>
    </w:p>
    <w:p w:rsidR="00E96D0D" w:rsidRDefault="00134011" w:rsidP="00CF3E3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千葉</w:t>
      </w:r>
      <w:r w:rsidR="001642AB" w:rsidRPr="001642AB">
        <w:rPr>
          <w:rFonts w:hint="eastAsia"/>
          <w:b/>
          <w:sz w:val="24"/>
          <w:szCs w:val="24"/>
        </w:rPr>
        <w:t>市</w:t>
      </w:r>
      <w:r w:rsidR="009816F5">
        <w:rPr>
          <w:rFonts w:hint="eastAsia"/>
          <w:b/>
          <w:sz w:val="24"/>
          <w:szCs w:val="24"/>
        </w:rPr>
        <w:t>台風</w:t>
      </w:r>
      <w:r w:rsidR="001642AB" w:rsidRPr="001642AB">
        <w:rPr>
          <w:rFonts w:hint="eastAsia"/>
          <w:b/>
          <w:sz w:val="24"/>
          <w:szCs w:val="24"/>
        </w:rPr>
        <w:t>被災者住宅</w:t>
      </w:r>
      <w:r w:rsidR="0051634E">
        <w:rPr>
          <w:rFonts w:hint="eastAsia"/>
          <w:b/>
          <w:sz w:val="24"/>
          <w:szCs w:val="24"/>
        </w:rPr>
        <w:t>建築</w:t>
      </w:r>
      <w:r w:rsidR="001642AB" w:rsidRPr="001642AB">
        <w:rPr>
          <w:rFonts w:hint="eastAsia"/>
          <w:b/>
          <w:sz w:val="24"/>
          <w:szCs w:val="24"/>
        </w:rPr>
        <w:t>資金利子補給に係る融資実行報告書</w:t>
      </w:r>
    </w:p>
    <w:p w:rsidR="001642AB" w:rsidRPr="001642AB" w:rsidRDefault="001642AB" w:rsidP="00CF3E37">
      <w:pPr>
        <w:jc w:val="center"/>
        <w:rPr>
          <w:b/>
          <w:sz w:val="24"/>
          <w:szCs w:val="24"/>
        </w:rPr>
      </w:pPr>
    </w:p>
    <w:p w:rsidR="001642AB" w:rsidRPr="001642AB" w:rsidRDefault="00DD4FFA" w:rsidP="00DD4FFA">
      <w:pPr>
        <w:ind w:firstLineChars="2894" w:firstLine="694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96D0D" w:rsidRPr="001642AB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E96D0D" w:rsidRPr="001642AB">
        <w:rPr>
          <w:rFonts w:hint="eastAsia"/>
          <w:sz w:val="24"/>
          <w:szCs w:val="24"/>
        </w:rPr>
        <w:t>年　　月　　日</w:t>
      </w:r>
    </w:p>
    <w:p w:rsidR="00FC5639" w:rsidRPr="00A118EA" w:rsidRDefault="00E96D0D">
      <w:pPr>
        <w:rPr>
          <w:sz w:val="24"/>
          <w:szCs w:val="24"/>
        </w:rPr>
      </w:pPr>
      <w:r w:rsidRPr="001642AB">
        <w:rPr>
          <w:rFonts w:hint="eastAsia"/>
          <w:sz w:val="24"/>
          <w:szCs w:val="24"/>
        </w:rPr>
        <w:t xml:space="preserve">　</w:t>
      </w:r>
      <w:r w:rsidR="00DD4FFA" w:rsidRPr="00DD4FFA">
        <w:rPr>
          <w:rFonts w:hint="eastAsia"/>
          <w:sz w:val="24"/>
        </w:rPr>
        <w:t>千葉市長　　様</w:t>
      </w:r>
      <w:r w:rsidR="00134011">
        <w:rPr>
          <w:rFonts w:hint="eastAsia"/>
          <w:sz w:val="24"/>
          <w:szCs w:val="24"/>
        </w:rPr>
        <w:t xml:space="preserve">　</w:t>
      </w:r>
    </w:p>
    <w:p w:rsidR="001642AB" w:rsidRPr="00A118EA" w:rsidRDefault="001642AB" w:rsidP="008B4186">
      <w:pPr>
        <w:spacing w:line="276" w:lineRule="auto"/>
        <w:ind w:firstLineChars="2200" w:firstLine="5280"/>
        <w:rPr>
          <w:sz w:val="24"/>
          <w:szCs w:val="24"/>
        </w:rPr>
      </w:pPr>
      <w:r w:rsidRPr="00A118EA">
        <w:rPr>
          <w:rFonts w:hint="eastAsia"/>
          <w:sz w:val="24"/>
          <w:szCs w:val="24"/>
        </w:rPr>
        <w:t>住</w:t>
      </w:r>
      <w:r w:rsidR="008B4186" w:rsidRPr="00A118EA">
        <w:rPr>
          <w:rFonts w:hint="eastAsia"/>
          <w:sz w:val="24"/>
          <w:szCs w:val="24"/>
        </w:rPr>
        <w:t xml:space="preserve">　</w:t>
      </w:r>
      <w:r w:rsidRPr="00A118EA">
        <w:rPr>
          <w:rFonts w:hint="eastAsia"/>
          <w:sz w:val="24"/>
          <w:szCs w:val="24"/>
        </w:rPr>
        <w:t>所</w:t>
      </w:r>
    </w:p>
    <w:p w:rsidR="001642AB" w:rsidRDefault="001642AB" w:rsidP="003937FF">
      <w:pPr>
        <w:spacing w:line="276" w:lineRule="auto"/>
        <w:ind w:firstLineChars="2200" w:firstLine="5280"/>
        <w:rPr>
          <w:sz w:val="20"/>
          <w:szCs w:val="24"/>
        </w:rPr>
      </w:pPr>
      <w:r w:rsidRPr="00A118EA">
        <w:rPr>
          <w:rFonts w:hint="eastAsia"/>
          <w:sz w:val="24"/>
          <w:szCs w:val="24"/>
        </w:rPr>
        <w:t>氏</w:t>
      </w:r>
      <w:r w:rsidR="008B4186" w:rsidRPr="00A118EA">
        <w:rPr>
          <w:rFonts w:hint="eastAsia"/>
          <w:sz w:val="24"/>
          <w:szCs w:val="24"/>
        </w:rPr>
        <w:t xml:space="preserve">　</w:t>
      </w:r>
      <w:r w:rsidRPr="00A118EA">
        <w:rPr>
          <w:rFonts w:hint="eastAsia"/>
          <w:sz w:val="24"/>
          <w:szCs w:val="24"/>
        </w:rPr>
        <w:t xml:space="preserve">名　　　　　　</w:t>
      </w:r>
      <w:r w:rsidR="00EC6494" w:rsidRPr="00A118EA">
        <w:rPr>
          <w:rFonts w:hint="eastAsia"/>
          <w:sz w:val="24"/>
          <w:szCs w:val="24"/>
        </w:rPr>
        <w:t xml:space="preserve">　　</w:t>
      </w:r>
      <w:r w:rsidR="008B4186" w:rsidRPr="00A118EA">
        <w:rPr>
          <w:rFonts w:hint="eastAsia"/>
          <w:sz w:val="24"/>
          <w:szCs w:val="24"/>
        </w:rPr>
        <w:t xml:space="preserve">　　　　　</w:t>
      </w:r>
    </w:p>
    <w:p w:rsidR="003937FF" w:rsidRPr="00A118EA" w:rsidRDefault="003937FF" w:rsidP="003937FF">
      <w:pPr>
        <w:spacing w:line="276" w:lineRule="auto"/>
        <w:ind w:firstLineChars="2200" w:firstLine="5280"/>
        <w:rPr>
          <w:sz w:val="24"/>
          <w:szCs w:val="24"/>
        </w:rPr>
      </w:pPr>
    </w:p>
    <w:p w:rsidR="008B4186" w:rsidRPr="00A118EA" w:rsidRDefault="008B4186">
      <w:pPr>
        <w:rPr>
          <w:sz w:val="24"/>
          <w:szCs w:val="24"/>
        </w:rPr>
      </w:pPr>
    </w:p>
    <w:p w:rsidR="00526449" w:rsidRPr="00A118EA" w:rsidRDefault="00E96D0D">
      <w:pPr>
        <w:rPr>
          <w:sz w:val="24"/>
          <w:szCs w:val="24"/>
        </w:rPr>
      </w:pPr>
      <w:r w:rsidRPr="00A118EA">
        <w:rPr>
          <w:rFonts w:hint="eastAsia"/>
          <w:sz w:val="24"/>
          <w:szCs w:val="24"/>
        </w:rPr>
        <w:t xml:space="preserve">　</w:t>
      </w:r>
      <w:r w:rsidR="004A293D">
        <w:rPr>
          <w:rFonts w:hint="eastAsia"/>
          <w:sz w:val="24"/>
          <w:szCs w:val="24"/>
        </w:rPr>
        <w:t>千葉市台風被災者住宅建築資金利子補給金</w:t>
      </w:r>
      <w:r w:rsidR="001642AB" w:rsidRPr="00A118EA">
        <w:rPr>
          <w:rFonts w:hint="eastAsia"/>
          <w:sz w:val="24"/>
          <w:szCs w:val="24"/>
        </w:rPr>
        <w:t>交付要綱</w:t>
      </w:r>
      <w:r w:rsidR="00B66CFB">
        <w:rPr>
          <w:rFonts w:hint="eastAsia"/>
          <w:sz w:val="24"/>
          <w:szCs w:val="24"/>
        </w:rPr>
        <w:t>第</w:t>
      </w:r>
      <w:r w:rsidR="004A293D">
        <w:rPr>
          <w:rFonts w:hint="eastAsia"/>
          <w:sz w:val="24"/>
          <w:szCs w:val="24"/>
        </w:rPr>
        <w:t>９</w:t>
      </w:r>
      <w:r w:rsidRPr="00A118EA">
        <w:rPr>
          <w:rFonts w:hint="eastAsia"/>
          <w:sz w:val="24"/>
          <w:szCs w:val="24"/>
        </w:rPr>
        <w:t>条の規定により、下記のとおり</w:t>
      </w:r>
      <w:r w:rsidR="001642AB" w:rsidRPr="00A118EA">
        <w:rPr>
          <w:rFonts w:hint="eastAsia"/>
          <w:sz w:val="24"/>
          <w:szCs w:val="24"/>
        </w:rPr>
        <w:t>融資が実行されたので報告します。</w:t>
      </w:r>
    </w:p>
    <w:p w:rsidR="00E96D0D" w:rsidRPr="00A118EA" w:rsidRDefault="00E96D0D">
      <w:pPr>
        <w:rPr>
          <w:sz w:val="24"/>
          <w:szCs w:val="24"/>
        </w:rPr>
      </w:pPr>
    </w:p>
    <w:p w:rsidR="00574382" w:rsidRDefault="00574382" w:rsidP="00C35CF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74382" w:rsidRDefault="00574382">
      <w:pPr>
        <w:rPr>
          <w:sz w:val="24"/>
          <w:szCs w:val="24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4819"/>
      </w:tblGrid>
      <w:tr w:rsidR="00C35CFB" w:rsidTr="00EC6494">
        <w:trPr>
          <w:trHeight w:val="694"/>
        </w:trPr>
        <w:tc>
          <w:tcPr>
            <w:tcW w:w="3652" w:type="dxa"/>
            <w:gridSpan w:val="2"/>
            <w:vAlign w:val="center"/>
          </w:tcPr>
          <w:p w:rsidR="00C35CFB" w:rsidRPr="00DD4FFA" w:rsidRDefault="00C35CFB" w:rsidP="00C35CFB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融資実行日</w:t>
            </w:r>
          </w:p>
        </w:tc>
        <w:tc>
          <w:tcPr>
            <w:tcW w:w="6237" w:type="dxa"/>
            <w:gridSpan w:val="2"/>
            <w:vAlign w:val="center"/>
          </w:tcPr>
          <w:p w:rsidR="00C35CFB" w:rsidRPr="00DD4FFA" w:rsidRDefault="00DD4FFA" w:rsidP="00DE77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168EA" w:rsidRPr="00DD4FFA">
              <w:rPr>
                <w:rFonts w:hint="eastAsia"/>
                <w:sz w:val="22"/>
              </w:rPr>
              <w:t xml:space="preserve">　</w:t>
            </w:r>
            <w:r w:rsidR="00BC6EE5" w:rsidRPr="00DD4FFA">
              <w:rPr>
                <w:rFonts w:hint="eastAsia"/>
                <w:sz w:val="22"/>
              </w:rPr>
              <w:t xml:space="preserve">　</w:t>
            </w:r>
            <w:r w:rsidR="00C35CFB" w:rsidRPr="00DD4FFA">
              <w:rPr>
                <w:rFonts w:hint="eastAsia"/>
                <w:sz w:val="22"/>
              </w:rPr>
              <w:t xml:space="preserve">　　年</w:t>
            </w:r>
            <w:r w:rsidR="00BC6EE5" w:rsidRPr="00DD4FFA">
              <w:rPr>
                <w:rFonts w:hint="eastAsia"/>
                <w:sz w:val="22"/>
              </w:rPr>
              <w:t xml:space="preserve">　</w:t>
            </w:r>
            <w:r w:rsidR="00C35CFB" w:rsidRPr="00DD4FFA">
              <w:rPr>
                <w:rFonts w:hint="eastAsia"/>
                <w:sz w:val="22"/>
              </w:rPr>
              <w:t xml:space="preserve">　　月</w:t>
            </w:r>
            <w:r w:rsidR="00BC6EE5" w:rsidRPr="00DD4FFA">
              <w:rPr>
                <w:rFonts w:hint="eastAsia"/>
                <w:sz w:val="22"/>
              </w:rPr>
              <w:t xml:space="preserve">　</w:t>
            </w:r>
            <w:r w:rsidR="00C35CFB" w:rsidRPr="00DD4FFA">
              <w:rPr>
                <w:rFonts w:hint="eastAsia"/>
                <w:sz w:val="22"/>
              </w:rPr>
              <w:t xml:space="preserve">　　日</w:t>
            </w:r>
          </w:p>
        </w:tc>
      </w:tr>
      <w:tr w:rsidR="00C35CFB" w:rsidTr="00EC6494">
        <w:trPr>
          <w:trHeight w:val="695"/>
        </w:trPr>
        <w:tc>
          <w:tcPr>
            <w:tcW w:w="3652" w:type="dxa"/>
            <w:gridSpan w:val="2"/>
            <w:vAlign w:val="center"/>
          </w:tcPr>
          <w:p w:rsidR="00C35CFB" w:rsidRPr="00DD4FFA" w:rsidRDefault="00C35CFB" w:rsidP="00C35CFB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融資額（円）</w:t>
            </w:r>
          </w:p>
        </w:tc>
        <w:tc>
          <w:tcPr>
            <w:tcW w:w="6237" w:type="dxa"/>
            <w:gridSpan w:val="2"/>
            <w:vAlign w:val="center"/>
          </w:tcPr>
          <w:p w:rsidR="00C35CFB" w:rsidRPr="00DD4FFA" w:rsidRDefault="00DD4FFA" w:rsidP="00DE77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E55A8A" w:rsidRPr="00DD4FFA">
              <w:rPr>
                <w:rFonts w:hint="eastAsia"/>
                <w:sz w:val="22"/>
              </w:rPr>
              <w:t>円</w:t>
            </w:r>
          </w:p>
        </w:tc>
      </w:tr>
      <w:tr w:rsidR="00C35CFB" w:rsidTr="00EC6494">
        <w:trPr>
          <w:trHeight w:val="988"/>
        </w:trPr>
        <w:tc>
          <w:tcPr>
            <w:tcW w:w="3652" w:type="dxa"/>
            <w:gridSpan w:val="2"/>
            <w:vAlign w:val="center"/>
          </w:tcPr>
          <w:p w:rsidR="00C35CFB" w:rsidRPr="00DD4FFA" w:rsidRDefault="00B54FC3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金利</w:t>
            </w:r>
            <w:r w:rsidR="00C35CFB" w:rsidRPr="00DD4FFA">
              <w:rPr>
                <w:rFonts w:hint="eastAsia"/>
                <w:sz w:val="22"/>
              </w:rPr>
              <w:t>の種類</w:t>
            </w:r>
          </w:p>
        </w:tc>
        <w:tc>
          <w:tcPr>
            <w:tcW w:w="6237" w:type="dxa"/>
            <w:gridSpan w:val="2"/>
            <w:vAlign w:val="center"/>
          </w:tcPr>
          <w:p w:rsidR="00EC6494" w:rsidRPr="00DD4FFA" w:rsidRDefault="00C35CFB" w:rsidP="00DE7723">
            <w:pPr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 xml:space="preserve">１．固定金利型　　　　</w:t>
            </w:r>
          </w:p>
          <w:p w:rsidR="00C35CFB" w:rsidRPr="00DD4FFA" w:rsidRDefault="00C35CFB" w:rsidP="00DE7723">
            <w:pPr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２．変動金利型</w:t>
            </w:r>
            <w:r w:rsidR="00EC6494" w:rsidRPr="00DD4FFA">
              <w:rPr>
                <w:rFonts w:hint="eastAsia"/>
                <w:sz w:val="22"/>
              </w:rPr>
              <w:t>（金利改定月：　　　月・　　　月）</w:t>
            </w:r>
          </w:p>
          <w:p w:rsidR="00C35CFB" w:rsidRPr="00DD4FFA" w:rsidRDefault="00C35CFB" w:rsidP="00DE7723">
            <w:pPr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３．固定金利期間選択型（　　年固定）</w:t>
            </w:r>
          </w:p>
        </w:tc>
      </w:tr>
      <w:tr w:rsidR="00C35CFB" w:rsidTr="00EC6494">
        <w:trPr>
          <w:trHeight w:val="620"/>
        </w:trPr>
        <w:tc>
          <w:tcPr>
            <w:tcW w:w="3652" w:type="dxa"/>
            <w:gridSpan w:val="2"/>
            <w:vAlign w:val="center"/>
          </w:tcPr>
          <w:p w:rsidR="00C35CFB" w:rsidRPr="00DD4FFA" w:rsidRDefault="00C35CFB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借入</w:t>
            </w:r>
            <w:r w:rsidR="00BC6EE5" w:rsidRPr="00DD4FFA">
              <w:rPr>
                <w:rFonts w:hint="eastAsia"/>
                <w:sz w:val="22"/>
              </w:rPr>
              <w:t>れ</w:t>
            </w:r>
            <w:r w:rsidRPr="00DD4FFA">
              <w:rPr>
                <w:rFonts w:hint="eastAsia"/>
                <w:sz w:val="22"/>
              </w:rPr>
              <w:t>利率（％）</w:t>
            </w:r>
          </w:p>
        </w:tc>
        <w:tc>
          <w:tcPr>
            <w:tcW w:w="6237" w:type="dxa"/>
            <w:gridSpan w:val="2"/>
            <w:vAlign w:val="center"/>
          </w:tcPr>
          <w:p w:rsidR="00C35CFB" w:rsidRPr="00DD4FFA" w:rsidRDefault="00DD4FFA" w:rsidP="00DE77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E55A8A" w:rsidRPr="00DD4FFA">
              <w:rPr>
                <w:rFonts w:hint="eastAsia"/>
                <w:sz w:val="22"/>
              </w:rPr>
              <w:t>％</w:t>
            </w:r>
          </w:p>
        </w:tc>
      </w:tr>
      <w:tr w:rsidR="00E55A8A" w:rsidTr="00E55A8A">
        <w:trPr>
          <w:trHeight w:val="523"/>
        </w:trPr>
        <w:tc>
          <w:tcPr>
            <w:tcW w:w="3652" w:type="dxa"/>
            <w:gridSpan w:val="2"/>
            <w:vMerge w:val="restart"/>
            <w:vAlign w:val="center"/>
          </w:tcPr>
          <w:p w:rsidR="00E55A8A" w:rsidRPr="00DD4FFA" w:rsidRDefault="00E55A8A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借入れ期間（月）</w:t>
            </w:r>
          </w:p>
        </w:tc>
        <w:tc>
          <w:tcPr>
            <w:tcW w:w="1418" w:type="dxa"/>
            <w:vMerge w:val="restart"/>
            <w:vAlign w:val="center"/>
          </w:tcPr>
          <w:p w:rsidR="00E55A8A" w:rsidRPr="00DD4FFA" w:rsidRDefault="00E55A8A" w:rsidP="00EC6494">
            <w:pPr>
              <w:jc w:val="right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月</w:t>
            </w:r>
          </w:p>
        </w:tc>
        <w:tc>
          <w:tcPr>
            <w:tcW w:w="4819" w:type="dxa"/>
            <w:vAlign w:val="center"/>
          </w:tcPr>
          <w:p w:rsidR="00E55A8A" w:rsidRPr="00DD4FFA" w:rsidRDefault="00E55A8A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左記のうち元金据置期間</w:t>
            </w:r>
          </w:p>
        </w:tc>
      </w:tr>
      <w:tr w:rsidR="00E55A8A" w:rsidTr="00E72B82">
        <w:trPr>
          <w:trHeight w:val="748"/>
        </w:trPr>
        <w:tc>
          <w:tcPr>
            <w:tcW w:w="3652" w:type="dxa"/>
            <w:gridSpan w:val="2"/>
            <w:vMerge/>
            <w:vAlign w:val="center"/>
          </w:tcPr>
          <w:p w:rsidR="00E55A8A" w:rsidRPr="00DD4FFA" w:rsidRDefault="00E55A8A" w:rsidP="00DE772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55A8A" w:rsidRPr="00DD4FFA" w:rsidRDefault="00E55A8A" w:rsidP="00EC6494">
            <w:pPr>
              <w:jc w:val="right"/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:rsidR="00E55A8A" w:rsidRPr="00DD4FFA" w:rsidRDefault="00DD4FFA" w:rsidP="00C168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55A8A" w:rsidRPr="00DD4FF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E55A8A" w:rsidRPr="00DD4FF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="00E55A8A" w:rsidRPr="00DD4FFA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 w:rsidR="00E55A8A" w:rsidRPr="00DD4FFA">
              <w:rPr>
                <w:rFonts w:hint="eastAsia"/>
                <w:sz w:val="22"/>
              </w:rPr>
              <w:t xml:space="preserve">　日～</w:t>
            </w: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</w:t>
            </w:r>
            <w:r w:rsidR="00E55A8A" w:rsidRPr="00DD4FFA"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 w:rsidR="00E55A8A" w:rsidRPr="00DD4FFA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 w:rsidR="00E55A8A" w:rsidRPr="00DD4FFA">
              <w:rPr>
                <w:rFonts w:hint="eastAsia"/>
                <w:sz w:val="22"/>
              </w:rPr>
              <w:t xml:space="preserve">　日</w:t>
            </w:r>
          </w:p>
        </w:tc>
      </w:tr>
      <w:tr w:rsidR="00C35CFB" w:rsidTr="00EC6494">
        <w:trPr>
          <w:trHeight w:val="652"/>
        </w:trPr>
        <w:tc>
          <w:tcPr>
            <w:tcW w:w="1526" w:type="dxa"/>
            <w:vMerge w:val="restart"/>
            <w:vAlign w:val="center"/>
          </w:tcPr>
          <w:p w:rsidR="00C35CFB" w:rsidRPr="00DD4FFA" w:rsidRDefault="00C35CFB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返済方法</w:t>
            </w:r>
          </w:p>
        </w:tc>
        <w:tc>
          <w:tcPr>
            <w:tcW w:w="2126" w:type="dxa"/>
            <w:vAlign w:val="center"/>
          </w:tcPr>
          <w:p w:rsidR="00C35CFB" w:rsidRPr="00DD4FFA" w:rsidRDefault="00C35CFB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方式</w:t>
            </w:r>
          </w:p>
        </w:tc>
        <w:tc>
          <w:tcPr>
            <w:tcW w:w="6237" w:type="dxa"/>
            <w:gridSpan w:val="2"/>
            <w:vAlign w:val="center"/>
          </w:tcPr>
          <w:p w:rsidR="00C35CFB" w:rsidRPr="00DD4FFA" w:rsidRDefault="00C35CFB" w:rsidP="00DE7723">
            <w:pPr>
              <w:jc w:val="left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 xml:space="preserve">１．元利均等方式　　　２．元金均等方式　</w:t>
            </w:r>
          </w:p>
        </w:tc>
      </w:tr>
      <w:tr w:rsidR="00C35CFB" w:rsidTr="00EC6494">
        <w:trPr>
          <w:trHeight w:val="925"/>
        </w:trPr>
        <w:tc>
          <w:tcPr>
            <w:tcW w:w="1526" w:type="dxa"/>
            <w:vMerge/>
            <w:vAlign w:val="center"/>
          </w:tcPr>
          <w:p w:rsidR="00C35CFB" w:rsidRPr="00DD4FFA" w:rsidRDefault="00C35CFB" w:rsidP="00DE7723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C35CFB" w:rsidRPr="00DD4FFA" w:rsidRDefault="00C35CFB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ボーナス併用有無</w:t>
            </w:r>
          </w:p>
        </w:tc>
        <w:tc>
          <w:tcPr>
            <w:tcW w:w="6237" w:type="dxa"/>
            <w:gridSpan w:val="2"/>
            <w:vAlign w:val="center"/>
          </w:tcPr>
          <w:p w:rsidR="00C35CFB" w:rsidRPr="00DD4FFA" w:rsidRDefault="00C35CFB" w:rsidP="00DE7723">
            <w:pPr>
              <w:jc w:val="left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１．ボーナス併用有</w:t>
            </w:r>
            <w:r w:rsidR="00BC6EE5" w:rsidRPr="00DD4FFA">
              <w:rPr>
                <w:rFonts w:hint="eastAsia"/>
                <w:sz w:val="22"/>
              </w:rPr>
              <w:t>り</w:t>
            </w:r>
            <w:r w:rsidRPr="00DD4FFA">
              <w:rPr>
                <w:rFonts w:hint="eastAsia"/>
                <w:sz w:val="22"/>
              </w:rPr>
              <w:t>（　　月</w:t>
            </w:r>
            <w:r w:rsidR="00BC6EE5" w:rsidRPr="00DD4FFA">
              <w:rPr>
                <w:rFonts w:hint="eastAsia"/>
                <w:sz w:val="22"/>
              </w:rPr>
              <w:t>・　　月</w:t>
            </w:r>
            <w:r w:rsidRPr="00DD4FFA">
              <w:rPr>
                <w:rFonts w:hint="eastAsia"/>
                <w:sz w:val="22"/>
              </w:rPr>
              <w:t xml:space="preserve">）　　</w:t>
            </w:r>
          </w:p>
          <w:p w:rsidR="00C35CFB" w:rsidRPr="00DD4FFA" w:rsidRDefault="00C35CFB" w:rsidP="00DE7723">
            <w:pPr>
              <w:jc w:val="left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２．ボーナス併用無</w:t>
            </w:r>
            <w:r w:rsidR="00BC6EE5" w:rsidRPr="00DD4FFA">
              <w:rPr>
                <w:rFonts w:hint="eastAsia"/>
                <w:sz w:val="22"/>
              </w:rPr>
              <w:t>し</w:t>
            </w:r>
          </w:p>
        </w:tc>
      </w:tr>
      <w:tr w:rsidR="00C35CFB" w:rsidTr="00E55A8A">
        <w:trPr>
          <w:trHeight w:val="1613"/>
        </w:trPr>
        <w:tc>
          <w:tcPr>
            <w:tcW w:w="3652" w:type="dxa"/>
            <w:gridSpan w:val="2"/>
            <w:vAlign w:val="center"/>
          </w:tcPr>
          <w:p w:rsidR="00C35CFB" w:rsidRPr="00DD4FFA" w:rsidRDefault="00C35CFB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  <w:sz w:val="22"/>
              </w:rPr>
              <w:t>備考</w:t>
            </w:r>
          </w:p>
          <w:p w:rsidR="00E55A8A" w:rsidRPr="00DD4FFA" w:rsidRDefault="00E55A8A" w:rsidP="00DE7723">
            <w:pPr>
              <w:jc w:val="center"/>
              <w:rPr>
                <w:sz w:val="22"/>
              </w:rPr>
            </w:pPr>
            <w:r w:rsidRPr="00DD4FFA">
              <w:rPr>
                <w:rFonts w:hint="eastAsia"/>
              </w:rPr>
              <w:t>※無利子期間・利子支払い猶予機関の定めがあるときはその期間を記入</w:t>
            </w:r>
          </w:p>
        </w:tc>
        <w:tc>
          <w:tcPr>
            <w:tcW w:w="6237" w:type="dxa"/>
            <w:gridSpan w:val="2"/>
            <w:vAlign w:val="center"/>
          </w:tcPr>
          <w:p w:rsidR="00C35CFB" w:rsidRPr="00DD4FFA" w:rsidRDefault="00C35CFB" w:rsidP="00DE7723">
            <w:pPr>
              <w:jc w:val="center"/>
              <w:rPr>
                <w:sz w:val="22"/>
              </w:rPr>
            </w:pPr>
          </w:p>
        </w:tc>
      </w:tr>
    </w:tbl>
    <w:p w:rsidR="00C35CFB" w:rsidRDefault="00C35CFB">
      <w:pPr>
        <w:rPr>
          <w:szCs w:val="21"/>
        </w:rPr>
      </w:pPr>
      <w:r w:rsidRPr="00C35CFB">
        <w:rPr>
          <w:rFonts w:hint="eastAsia"/>
          <w:szCs w:val="21"/>
        </w:rPr>
        <w:t xml:space="preserve">※添付書類　</w:t>
      </w: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金銭消費貸借契約書の写し</w:t>
      </w:r>
    </w:p>
    <w:p w:rsidR="00C35CFB" w:rsidRPr="00C35CFB" w:rsidRDefault="00C35CFB">
      <w:pPr>
        <w:rPr>
          <w:szCs w:val="21"/>
        </w:rPr>
      </w:pPr>
      <w:r>
        <w:rPr>
          <w:rFonts w:hint="eastAsia"/>
          <w:szCs w:val="21"/>
        </w:rPr>
        <w:t xml:space="preserve">            (2)</w:t>
      </w:r>
      <w:r>
        <w:rPr>
          <w:rFonts w:hint="eastAsia"/>
          <w:szCs w:val="21"/>
        </w:rPr>
        <w:t>融資機関の発行する償還予定表の写し</w:t>
      </w:r>
    </w:p>
    <w:sectPr w:rsidR="00C35CFB" w:rsidRPr="00C35CFB" w:rsidSect="00EC64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7F" w:rsidRDefault="00D74B7F" w:rsidP="00E96D0D">
      <w:r>
        <w:separator/>
      </w:r>
    </w:p>
  </w:endnote>
  <w:endnote w:type="continuationSeparator" w:id="0">
    <w:p w:rsidR="00D74B7F" w:rsidRDefault="00D74B7F" w:rsidP="00E9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7F" w:rsidRDefault="00D74B7F" w:rsidP="00E96D0D">
      <w:r>
        <w:separator/>
      </w:r>
    </w:p>
  </w:footnote>
  <w:footnote w:type="continuationSeparator" w:id="0">
    <w:p w:rsidR="00D74B7F" w:rsidRDefault="00D74B7F" w:rsidP="00E9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46ACC"/>
    <w:multiLevelType w:val="hybridMultilevel"/>
    <w:tmpl w:val="9FD2C850"/>
    <w:lvl w:ilvl="0" w:tplc="632602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D0D"/>
    <w:rsid w:val="00061C94"/>
    <w:rsid w:val="00086693"/>
    <w:rsid w:val="00134011"/>
    <w:rsid w:val="001642AB"/>
    <w:rsid w:val="001F4AB7"/>
    <w:rsid w:val="00217157"/>
    <w:rsid w:val="002D4232"/>
    <w:rsid w:val="002F39D3"/>
    <w:rsid w:val="003937FF"/>
    <w:rsid w:val="00412065"/>
    <w:rsid w:val="004A293D"/>
    <w:rsid w:val="004B3E58"/>
    <w:rsid w:val="004D6361"/>
    <w:rsid w:val="004E337F"/>
    <w:rsid w:val="0051634E"/>
    <w:rsid w:val="00526449"/>
    <w:rsid w:val="005678CC"/>
    <w:rsid w:val="00574382"/>
    <w:rsid w:val="005F7140"/>
    <w:rsid w:val="005F7401"/>
    <w:rsid w:val="006020AF"/>
    <w:rsid w:val="00674820"/>
    <w:rsid w:val="00692672"/>
    <w:rsid w:val="006B5429"/>
    <w:rsid w:val="006C08E4"/>
    <w:rsid w:val="006D5C52"/>
    <w:rsid w:val="0070499A"/>
    <w:rsid w:val="00754B26"/>
    <w:rsid w:val="007F12B5"/>
    <w:rsid w:val="008A7195"/>
    <w:rsid w:val="008B12EB"/>
    <w:rsid w:val="008B4186"/>
    <w:rsid w:val="008F7110"/>
    <w:rsid w:val="00935A02"/>
    <w:rsid w:val="009816F5"/>
    <w:rsid w:val="00A118EA"/>
    <w:rsid w:val="00A44C6B"/>
    <w:rsid w:val="00A5189A"/>
    <w:rsid w:val="00A6618C"/>
    <w:rsid w:val="00AA13BA"/>
    <w:rsid w:val="00AB2E32"/>
    <w:rsid w:val="00AF6A47"/>
    <w:rsid w:val="00AF7EF2"/>
    <w:rsid w:val="00B515E1"/>
    <w:rsid w:val="00B54FC3"/>
    <w:rsid w:val="00B63C3A"/>
    <w:rsid w:val="00B66CFB"/>
    <w:rsid w:val="00BB1BF6"/>
    <w:rsid w:val="00BC4A5D"/>
    <w:rsid w:val="00BC6EE5"/>
    <w:rsid w:val="00BD25B7"/>
    <w:rsid w:val="00C02BCD"/>
    <w:rsid w:val="00C150B3"/>
    <w:rsid w:val="00C168EA"/>
    <w:rsid w:val="00C17220"/>
    <w:rsid w:val="00C35CFB"/>
    <w:rsid w:val="00CF3E37"/>
    <w:rsid w:val="00D012CD"/>
    <w:rsid w:val="00D218DB"/>
    <w:rsid w:val="00D74B7F"/>
    <w:rsid w:val="00D852A0"/>
    <w:rsid w:val="00DD4FFA"/>
    <w:rsid w:val="00DF2FA4"/>
    <w:rsid w:val="00E03C37"/>
    <w:rsid w:val="00E148CA"/>
    <w:rsid w:val="00E20CE7"/>
    <w:rsid w:val="00E21608"/>
    <w:rsid w:val="00E55A8A"/>
    <w:rsid w:val="00E84974"/>
    <w:rsid w:val="00E90902"/>
    <w:rsid w:val="00E96D0D"/>
    <w:rsid w:val="00EB74A3"/>
    <w:rsid w:val="00EC6494"/>
    <w:rsid w:val="00F64C3E"/>
    <w:rsid w:val="00F84759"/>
    <w:rsid w:val="00F90597"/>
    <w:rsid w:val="00FB731D"/>
    <w:rsid w:val="00FC563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0B8A91C-43F9-4463-B703-BAA88EE6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D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D0D"/>
  </w:style>
  <w:style w:type="paragraph" w:styleId="a5">
    <w:name w:val="footer"/>
    <w:basedOn w:val="a"/>
    <w:link w:val="a6"/>
    <w:uiPriority w:val="99"/>
    <w:unhideWhenUsed/>
    <w:rsid w:val="00E96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D0D"/>
  </w:style>
  <w:style w:type="table" w:styleId="a7">
    <w:name w:val="Table Grid"/>
    <w:basedOn w:val="a1"/>
    <w:uiPriority w:val="59"/>
    <w:rsid w:val="00FC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BC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semiHidden/>
    <w:unhideWhenUsed/>
    <w:rsid w:val="0057438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74382"/>
  </w:style>
  <w:style w:type="paragraph" w:styleId="ab">
    <w:name w:val="Closing"/>
    <w:basedOn w:val="a"/>
    <w:link w:val="ac"/>
    <w:uiPriority w:val="99"/>
    <w:semiHidden/>
    <w:unhideWhenUsed/>
    <w:rsid w:val="0057438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7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鈴木　琢洋</cp:lastModifiedBy>
  <cp:revision>30</cp:revision>
  <cp:lastPrinted>2011-09-27T06:16:00Z</cp:lastPrinted>
  <dcterms:created xsi:type="dcterms:W3CDTF">2011-05-19T07:19:00Z</dcterms:created>
  <dcterms:modified xsi:type="dcterms:W3CDTF">2021-04-21T05:55:00Z</dcterms:modified>
</cp:coreProperties>
</file>