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A56A34">
            <w:pPr>
              <w:spacing w:line="240" w:lineRule="auto"/>
            </w:pPr>
          </w:p>
        </w:tc>
      </w:tr>
    </w:tbl>
    <w:p w:rsidR="002A5532" w:rsidRPr="001E5431" w:rsidRDefault="007C08DF" w:rsidP="00A56A34">
      <w:pPr>
        <w:spacing w:line="240" w:lineRule="auto"/>
      </w:pPr>
      <w:r>
        <w:rPr>
          <w:rFonts w:hint="eastAsia"/>
          <w:noProof/>
        </w:rPr>
        <mc:AlternateContent>
          <mc:Choice Requires="wps">
            <w:drawing>
              <wp:anchor distT="0" distB="0" distL="114300" distR="114300" simplePos="0" relativeHeight="251658752" behindDoc="0" locked="0" layoutInCell="1" allowOverlap="1" wp14:anchorId="39849F6A" wp14:editId="2FE487F7">
                <wp:simplePos x="0" y="0"/>
                <wp:positionH relativeFrom="column">
                  <wp:posOffset>2891790</wp:posOffset>
                </wp:positionH>
                <wp:positionV relativeFrom="paragraph">
                  <wp:posOffset>58420</wp:posOffset>
                </wp:positionV>
                <wp:extent cx="2581275" cy="257175"/>
                <wp:effectExtent l="0" t="0" r="47625" b="6667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57175"/>
                        </a:xfrm>
                        <a:prstGeom prst="foldedCorner">
                          <a:avLst>
                            <a:gd name="adj" fmla="val 12500"/>
                          </a:avLst>
                        </a:prstGeom>
                        <a:solidFill>
                          <a:schemeClr val="accent5">
                            <a:lumMod val="40000"/>
                            <a:lumOff val="60000"/>
                          </a:schemeClr>
                        </a:solidFill>
                        <a:ln w="3175" cmpd="sng">
                          <a:solidFill>
                            <a:schemeClr val="tx1">
                              <a:lumMod val="100000"/>
                              <a:lumOff val="0"/>
                            </a:schemeClr>
                          </a:solidFill>
                          <a:prstDash val="solid"/>
                          <a:round/>
                          <a:headEnd/>
                          <a:tailEnd/>
                        </a:ln>
                        <a:effectLst>
                          <a:outerShdw dist="28398" dir="3806097" algn="ctr" rotWithShape="0">
                            <a:schemeClr val="accent1">
                              <a:lumMod val="50000"/>
                              <a:lumOff val="0"/>
                              <a:alpha val="50000"/>
                            </a:schemeClr>
                          </a:outerShdw>
                        </a:effectLst>
                      </wps:spPr>
                      <wps:txbx>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9F6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9" o:spid="_x0000_s1026" type="#_x0000_t65" style="position:absolute;left:0;text-align:left;margin-left:227.7pt;margin-top:4.6pt;width:203.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" fillcolor="#b6dde8 [1304]" strokecolor="black [3213]" strokeweight=".25pt">
                <v:shadow on="t" color="#243f60 [1604]" opacity=".5" offset="1pt"/>
                <v:textbox inset="5.85pt,.7pt,5.85pt,.7pt">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v:textbox>
              </v:shape>
            </w:pict>
          </mc:Fallback>
        </mc:AlternateContent>
      </w:r>
      <w:r w:rsidR="00374894" w:rsidRPr="003D3014">
        <w:rPr>
          <w:rFonts w:hint="eastAsia"/>
        </w:rPr>
        <w:t>Ａ４</w:t>
      </w:r>
      <w:r w:rsidR="00120BD6" w:rsidRPr="003D3014">
        <w:rPr>
          <w:rFonts w:hint="eastAsia"/>
        </w:rPr>
        <w:t>判</w:t>
      </w:r>
      <w:r w:rsidR="003D3014" w:rsidRPr="003D3014">
        <w:rPr>
          <w:rFonts w:hint="eastAsia"/>
        </w:rPr>
        <w:t>１</w:t>
      </w:r>
      <w:r w:rsidR="00374894" w:rsidRPr="003D3014">
        <w:rPr>
          <w:rFonts w:hint="eastAsia"/>
        </w:rPr>
        <w:t>枚以内</w:t>
      </w:r>
      <w:r w:rsidR="00374894"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120BD6">
        <w:trPr>
          <w:trHeight w:val="352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□【施設名】と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69041F" w:rsidRDefault="00945DD4" w:rsidP="00A56A34">
            <w:pPr>
              <w:spacing w:line="240" w:lineRule="auto"/>
              <w:rPr>
                <w:rFonts w:asciiTheme="minorEastAsia" w:eastAsiaTheme="minorEastAsia" w:hAnsiTheme="minorEastAsia"/>
              </w:rPr>
            </w:pPr>
          </w:p>
        </w:tc>
      </w:tr>
      <w:tr w:rsidR="00321888" w:rsidRPr="001E5431" w:rsidTr="00120BD6">
        <w:trPr>
          <w:trHeight w:val="3817"/>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rsidR="00945DD4" w:rsidRPr="001E5431"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F74889" w:rsidRPr="001E5431" w:rsidTr="00E47927">
        <w:trPr>
          <w:trHeight w:val="5104"/>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023108DB" wp14:editId="2E2D7188">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rsidTr="00E47927">
        <w:trPr>
          <w:trHeight w:val="2250"/>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本施設は、【複合施設名】との複合施設の形態となっています。従って、【管理運営の基準】のとおりの管理が求められますが、その管理運営の方策について記述してください。</w:t>
            </w:r>
          </w:p>
          <w:p w:rsidR="007C08DF" w:rsidRDefault="007C08DF" w:rsidP="00A56A34">
            <w:pPr>
              <w:pStyle w:val="a3"/>
              <w:spacing w:line="240" w:lineRule="auto"/>
              <w:ind w:left="210" w:hangingChars="100" w:hanging="210"/>
              <w:rPr>
                <w:rFonts w:ascii="ＭＳ ゴシック" w:eastAsia="ＭＳ ゴシック" w:hAnsi="ＭＳ ゴシック"/>
              </w:rPr>
            </w:pPr>
          </w:p>
          <w:p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736695">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F645DB" w:rsidRPr="001E5431"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rsidTr="00175B0B">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bl>
          <w:p w:rsidR="00F645DB" w:rsidRPr="001E5431" w:rsidRDefault="00F645DB" w:rsidP="00A56A34">
            <w:pPr>
              <w:spacing w:line="240" w:lineRule="auto"/>
            </w:pPr>
          </w:p>
          <w:p w:rsidR="00F645DB" w:rsidRPr="001E5431" w:rsidRDefault="00F645DB" w:rsidP="00A56A34">
            <w:pPr>
              <w:spacing w:line="240" w:lineRule="auto"/>
            </w:pPr>
          </w:p>
        </w:tc>
      </w:tr>
      <w:tr w:rsidR="00F645DB" w:rsidRPr="001E5431"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75B0B" w:rsidRPr="001E5431">
              <w:rPr>
                <w:rFonts w:ascii="ＭＳ ゴシック" w:eastAsia="ＭＳ ゴシック" w:hAnsi="ＭＳ ゴシック" w:cs="ＭＳ ゴシック" w:hint="eastAsia"/>
              </w:rPr>
              <w:t xml:space="preserve">　　年４月１日</w:t>
            </w:r>
            <w:r w:rsidR="00175B0B" w:rsidRPr="001E5431">
              <w:rPr>
                <w:rFonts w:ascii="ＭＳ ゴシック" w:eastAsia="ＭＳ ゴシック" w:hAnsi="ＭＳ ゴシック" w:hint="eastAsia"/>
              </w:rPr>
              <w:t>【指定期間の初日】</w:t>
            </w:r>
            <w:r w:rsidR="00175B0B" w:rsidRPr="001E5431">
              <w:rPr>
                <w:rFonts w:ascii="ＭＳ ゴシック" w:eastAsia="ＭＳ ゴシック" w:hAnsi="ＭＳ ゴシック" w:cs="ＭＳ ゴシック" w:hint="eastAsia"/>
              </w:rPr>
              <w:t>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□本施設の管理にあたり、【個別法】の取扱いに関する考え方及び具体的な取組みを記述してください。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A56A34">
      <w:pPr>
        <w:spacing w:line="240" w:lineRule="auto"/>
        <w:rPr>
          <w:rFonts w:cs="ＭＳ 明朝"/>
          <w:color w:val="000000"/>
        </w:rPr>
      </w:pPr>
    </w:p>
    <w:p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A56A34">
            <w:pPr>
              <w:spacing w:line="240" w:lineRule="auto"/>
            </w:pPr>
          </w:p>
          <w:p w:rsidR="009007D6" w:rsidRPr="001E5431" w:rsidRDefault="009007D6" w:rsidP="00A56A34">
            <w:pPr>
              <w:spacing w:line="240" w:lineRule="auto"/>
            </w:pPr>
          </w:p>
        </w:tc>
      </w:tr>
    </w:tbl>
    <w:p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C9693F" w:rsidRDefault="00C9693F" w:rsidP="00C9693F">
                  <w:pPr>
                    <w:rPr>
                      <w:rFonts w:hint="eastAsia"/>
                      <w:color w:val="000000"/>
                      <w:sz w:val="22"/>
                    </w:rPr>
                  </w:pPr>
                  <w:r w:rsidRPr="00C9693F">
                    <w:rPr>
                      <w:rFonts w:hint="eastAsia"/>
                      <w:sz w:val="22"/>
                    </w:rPr>
                    <w:t>一般利用（利用者数・来場者数）</w:t>
                  </w:r>
                </w:p>
              </w:tc>
              <w:tc>
                <w:tcPr>
                  <w:tcW w:w="2481" w:type="dxa"/>
                </w:tcPr>
                <w:p w:rsidR="00CD50A4" w:rsidRPr="00C9693F" w:rsidRDefault="00CD50A4" w:rsidP="00A56A34">
                  <w:pPr>
                    <w:pStyle w:val="a3"/>
                    <w:spacing w:line="240" w:lineRule="auto"/>
                    <w:rPr>
                      <w:rFonts w:ascii="ＭＳ 明朝" w:hAnsi="ＭＳ 明朝" w:cs="ＭＳ ゴシック"/>
                      <w:color w:val="000000" w:themeColor="text1"/>
                      <w:sz w:val="22"/>
                    </w:rPr>
                  </w:pPr>
                </w:p>
              </w:tc>
              <w:tc>
                <w:tcPr>
                  <w:tcW w:w="2481" w:type="dxa"/>
                </w:tcPr>
                <w:p w:rsidR="00CD50A4" w:rsidRPr="00C9693F" w:rsidRDefault="00C9693F" w:rsidP="00A56A34">
                  <w:pPr>
                    <w:pStyle w:val="a3"/>
                    <w:spacing w:line="240" w:lineRule="auto"/>
                    <w:rPr>
                      <w:rFonts w:ascii="ＭＳ 明朝" w:hAnsi="ＭＳ 明朝" w:cs="ＭＳ ゴシック"/>
                      <w:color w:val="000000" w:themeColor="text1"/>
                      <w:sz w:val="22"/>
                    </w:rPr>
                  </w:pPr>
                  <w:r w:rsidRPr="00C9693F">
                    <w:rPr>
                      <w:rFonts w:hint="eastAsia"/>
                      <w:color w:val="000000"/>
                      <w:sz w:val="22"/>
                    </w:rPr>
                    <w:t>101,000</w:t>
                  </w:r>
                  <w:r w:rsidRPr="00C9693F">
                    <w:rPr>
                      <w:rFonts w:hint="eastAsia"/>
                      <w:color w:val="000000"/>
                      <w:sz w:val="22"/>
                    </w:rPr>
                    <w:t>人／年</w:t>
                  </w:r>
                </w:p>
              </w:tc>
            </w:tr>
            <w:tr w:rsidR="00D441C5" w:rsidRPr="00D441C5" w:rsidTr="00CD50A4">
              <w:trPr>
                <w:trHeight w:val="70"/>
              </w:trPr>
              <w:tc>
                <w:tcPr>
                  <w:tcW w:w="3260" w:type="dxa"/>
                </w:tcPr>
                <w:p w:rsidR="00CD50A4" w:rsidRPr="00C9693F" w:rsidRDefault="00C9693F" w:rsidP="00C9693F">
                  <w:pPr>
                    <w:rPr>
                      <w:rFonts w:hAnsi="ＭＳ 明朝"/>
                      <w:color w:val="000000" w:themeColor="text1"/>
                      <w:sz w:val="22"/>
                    </w:rPr>
                  </w:pPr>
                  <w:r w:rsidRPr="00C9693F">
                    <w:rPr>
                      <w:rFonts w:hint="eastAsia"/>
                      <w:sz w:val="22"/>
                    </w:rPr>
                    <w:t>興行（利用者数・来場者数）</w:t>
                  </w:r>
                </w:p>
              </w:tc>
              <w:tc>
                <w:tcPr>
                  <w:tcW w:w="2481" w:type="dxa"/>
                </w:tcPr>
                <w:p w:rsidR="00CD50A4" w:rsidRPr="00C9693F" w:rsidRDefault="00CD50A4" w:rsidP="00A56A34">
                  <w:pPr>
                    <w:pStyle w:val="a3"/>
                    <w:spacing w:line="240" w:lineRule="auto"/>
                    <w:rPr>
                      <w:rFonts w:ascii="ＭＳ 明朝" w:hAnsi="ＭＳ 明朝" w:cs="ＭＳ ゴシック"/>
                      <w:color w:val="000000" w:themeColor="text1"/>
                      <w:sz w:val="22"/>
                    </w:rPr>
                  </w:pPr>
                </w:p>
              </w:tc>
              <w:tc>
                <w:tcPr>
                  <w:tcW w:w="2481" w:type="dxa"/>
                </w:tcPr>
                <w:p w:rsidR="00CD50A4" w:rsidRPr="00C9693F" w:rsidRDefault="00C9693F" w:rsidP="00A56A34">
                  <w:pPr>
                    <w:pStyle w:val="a3"/>
                    <w:spacing w:line="240" w:lineRule="auto"/>
                    <w:rPr>
                      <w:rFonts w:ascii="ＭＳ 明朝" w:hAnsi="ＭＳ 明朝" w:cs="ＭＳ ゴシック"/>
                      <w:color w:val="000000" w:themeColor="text1"/>
                      <w:sz w:val="22"/>
                    </w:rPr>
                  </w:pPr>
                  <w:r w:rsidRPr="00C9693F">
                    <w:rPr>
                      <w:rFonts w:hint="eastAsia"/>
                      <w:color w:val="000000"/>
                      <w:sz w:val="22"/>
                    </w:rPr>
                    <w:t>1,939,000</w:t>
                  </w:r>
                  <w:r w:rsidRPr="00C9693F">
                    <w:rPr>
                      <w:rFonts w:hint="eastAsia"/>
                      <w:color w:val="000000"/>
                      <w:sz w:val="22"/>
                    </w:rPr>
                    <w:t>人／年</w:t>
                  </w:r>
                </w:p>
              </w:tc>
            </w:tr>
            <w:tr w:rsidR="00C9693F" w:rsidRPr="00D441C5" w:rsidTr="00CD50A4">
              <w:trPr>
                <w:trHeight w:val="70"/>
              </w:trPr>
              <w:tc>
                <w:tcPr>
                  <w:tcW w:w="3260" w:type="dxa"/>
                </w:tcPr>
                <w:p w:rsidR="00C9693F" w:rsidRPr="00C9693F" w:rsidRDefault="00C9693F" w:rsidP="00C9693F">
                  <w:pPr>
                    <w:pStyle w:val="a3"/>
                    <w:spacing w:line="240" w:lineRule="auto"/>
                    <w:ind w:left="220" w:hangingChars="100" w:hanging="220"/>
                    <w:rPr>
                      <w:rFonts w:ascii="ＭＳ 明朝" w:hAnsi="ＭＳ 明朝" w:hint="eastAsia"/>
                      <w:color w:val="000000" w:themeColor="text1"/>
                      <w:sz w:val="22"/>
                    </w:rPr>
                  </w:pPr>
                  <w:r w:rsidRPr="00C9693F">
                    <w:rPr>
                      <w:rFonts w:ascii="ＭＳ 明朝" w:hAnsi="ＭＳ 明朝" w:hint="eastAsia"/>
                      <w:color w:val="000000" w:themeColor="text1"/>
                      <w:sz w:val="22"/>
                    </w:rPr>
                    <w:t>稼働率</w:t>
                  </w:r>
                </w:p>
              </w:tc>
              <w:tc>
                <w:tcPr>
                  <w:tcW w:w="2481" w:type="dxa"/>
                </w:tcPr>
                <w:p w:rsidR="00C9693F" w:rsidRPr="00C9693F" w:rsidRDefault="00C9693F" w:rsidP="00A56A34">
                  <w:pPr>
                    <w:pStyle w:val="a3"/>
                    <w:spacing w:line="240" w:lineRule="auto"/>
                    <w:rPr>
                      <w:rFonts w:ascii="ＭＳ 明朝" w:hAnsi="ＭＳ 明朝" w:cs="ＭＳ ゴシック"/>
                      <w:color w:val="000000" w:themeColor="text1"/>
                      <w:sz w:val="22"/>
                    </w:rPr>
                  </w:pPr>
                </w:p>
              </w:tc>
              <w:tc>
                <w:tcPr>
                  <w:tcW w:w="2481" w:type="dxa"/>
                </w:tcPr>
                <w:p w:rsidR="00C9693F" w:rsidRPr="00C9693F" w:rsidRDefault="00C9693F" w:rsidP="00A56A34">
                  <w:pPr>
                    <w:pStyle w:val="a3"/>
                    <w:spacing w:line="240" w:lineRule="auto"/>
                    <w:rPr>
                      <w:rFonts w:ascii="ＭＳ 明朝" w:hAnsi="ＭＳ 明朝" w:cs="ＭＳ ゴシック"/>
                      <w:color w:val="000000" w:themeColor="text1"/>
                      <w:sz w:val="22"/>
                    </w:rPr>
                  </w:pPr>
                  <w:r w:rsidRPr="00C9693F">
                    <w:rPr>
                      <w:color w:val="000000" w:themeColor="text1"/>
                      <w:sz w:val="22"/>
                    </w:rPr>
                    <w:t>90.7</w:t>
                  </w:r>
                  <w:r w:rsidRPr="00C9693F">
                    <w:rPr>
                      <w:rFonts w:ascii="ＭＳ 明朝" w:hAnsi="ＭＳ 明朝" w:hint="eastAsia"/>
                      <w:color w:val="000000" w:themeColor="text1"/>
                      <w:sz w:val="22"/>
                    </w:rPr>
                    <w:t>%／年</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bookmarkStart w:id="0" w:name="_GoBack"/>
            <w:bookmarkEnd w:id="0"/>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rsidR="00603F2E" w:rsidRPr="00603F2E" w:rsidRDefault="00603F2E" w:rsidP="00BB2A8E">
            <w:pPr>
              <w:rPr>
                <w:rFonts w:asciiTheme="minorEastAsia" w:eastAsiaTheme="minorEastAsia" w:hAnsiTheme="minorEastAsia" w:cs="ＭＳ ゴシック"/>
                <w:color w:val="000000" w:themeColor="text1"/>
              </w:rPr>
            </w:pPr>
          </w:p>
          <w:p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37E" w:rsidRDefault="0046137E">
      <w:pPr>
        <w:spacing w:line="240" w:lineRule="auto"/>
      </w:pPr>
      <w:r>
        <w:separator/>
      </w:r>
    </w:p>
  </w:endnote>
  <w:endnote w:type="continuationSeparator" w:id="0">
    <w:p w:rsidR="0046137E" w:rsidRDefault="00461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37E" w:rsidRDefault="0046137E">
      <w:pPr>
        <w:spacing w:line="240" w:lineRule="auto"/>
      </w:pPr>
      <w:r>
        <w:separator/>
      </w:r>
    </w:p>
  </w:footnote>
  <w:footnote w:type="continuationSeparator" w:id="0">
    <w:p w:rsidR="0046137E" w:rsidRDefault="004613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4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6137E"/>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9693F"/>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2697EE75"/>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paragraph" w:styleId="ac">
    <w:name w:val="Date"/>
    <w:basedOn w:val="a"/>
    <w:next w:val="a"/>
    <w:link w:val="ad"/>
    <w:uiPriority w:val="99"/>
    <w:semiHidden/>
    <w:unhideWhenUsed/>
    <w:rsid w:val="00C9693F"/>
    <w:pPr>
      <w:autoSpaceDE/>
      <w:autoSpaceDN/>
      <w:adjustRightInd/>
      <w:spacing w:line="240" w:lineRule="auto"/>
      <w:textAlignment w:val="auto"/>
    </w:pPr>
    <w:rPr>
      <w:rFonts w:ascii="Century" w:cs="Times New Roman"/>
      <w:kern w:val="2"/>
      <w:szCs w:val="22"/>
    </w:rPr>
  </w:style>
  <w:style w:type="character" w:customStyle="1" w:styleId="ad">
    <w:name w:val="日付 (文字)"/>
    <w:basedOn w:val="a0"/>
    <w:link w:val="ac"/>
    <w:uiPriority w:val="99"/>
    <w:semiHidden/>
    <w:rsid w:val="00C969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7061-0069-4E2B-8DC3-2175FA67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973</Words>
  <Characters>5549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田邉　祐介</cp:lastModifiedBy>
  <cp:revision>4</cp:revision>
  <cp:lastPrinted>2016-02-26T01:54:00Z</cp:lastPrinted>
  <dcterms:created xsi:type="dcterms:W3CDTF">2020-06-19T08:45:00Z</dcterms:created>
  <dcterms:modified xsi:type="dcterms:W3CDTF">2020-08-24T11:14:00Z</dcterms:modified>
</cp:coreProperties>
</file>