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26" w:rsidRPr="00E54E4B" w:rsidRDefault="003E6B26" w:rsidP="003E6B26">
      <w:pPr>
        <w:rPr>
          <w:rFonts w:ascii="ＭＳ ゴシック" w:eastAsia="ＭＳ ゴシック" w:hAnsi="ＭＳ ゴシック"/>
          <w:b/>
        </w:rPr>
      </w:pPr>
      <w:r w:rsidRPr="00E54E4B">
        <w:rPr>
          <w:rFonts w:ascii="ＭＳ ゴシック" w:eastAsia="ＭＳ ゴシック" w:hAnsi="ＭＳ ゴシック" w:hint="eastAsia"/>
          <w:b/>
        </w:rPr>
        <w:t>様式第１号</w:t>
      </w:r>
      <w:r w:rsidRPr="003A56AF">
        <w:rPr>
          <w:rFonts w:hAnsi="ＭＳ 明朝" w:hint="eastAsia"/>
        </w:rPr>
        <w:t>（第５条関係）</w:t>
      </w:r>
    </w:p>
    <w:p w:rsidR="003E6B26" w:rsidRPr="00E54E4B" w:rsidRDefault="003E6B26" w:rsidP="003E6B26">
      <w:pPr>
        <w:jc w:val="center"/>
        <w:rPr>
          <w:rFonts w:hAnsi="ＭＳ 明朝"/>
        </w:rPr>
      </w:pPr>
    </w:p>
    <w:p w:rsidR="003E6B26" w:rsidRPr="00E54E4B" w:rsidRDefault="003E6B26" w:rsidP="003E6B26">
      <w:pPr>
        <w:ind w:firstLineChars="300" w:firstLine="630"/>
        <w:jc w:val="right"/>
        <w:rPr>
          <w:rFonts w:hAnsi="ＭＳ 明朝"/>
        </w:rPr>
      </w:pPr>
      <w:r w:rsidRPr="00E54E4B">
        <w:rPr>
          <w:rFonts w:hAnsi="ＭＳ 明朝" w:hint="eastAsia"/>
        </w:rPr>
        <w:t xml:space="preserve">                  </w:t>
      </w:r>
      <w:bookmarkStart w:id="0" w:name="_GoBack"/>
      <w:bookmarkEnd w:id="0"/>
      <w:r w:rsidRPr="00E54E4B">
        <w:rPr>
          <w:rFonts w:hAnsi="ＭＳ 明朝" w:hint="eastAsia"/>
        </w:rPr>
        <w:t xml:space="preserve">                     　　    　 　　年　　月　　日</w:t>
      </w:r>
    </w:p>
    <w:p w:rsidR="003E6B26" w:rsidRPr="00E54E4B" w:rsidRDefault="003E6B26" w:rsidP="003E6B26">
      <w:pPr>
        <w:rPr>
          <w:rFonts w:hAnsi="ＭＳ 明朝"/>
        </w:rPr>
      </w:pPr>
    </w:p>
    <w:p w:rsidR="003E6B26" w:rsidRPr="00E54E4B" w:rsidRDefault="003E6B26" w:rsidP="003E6B26">
      <w:pPr>
        <w:rPr>
          <w:rFonts w:hAnsi="ＭＳ 明朝"/>
          <w:u w:val="dotted"/>
        </w:rPr>
      </w:pPr>
      <w:r w:rsidRPr="00E54E4B">
        <w:rPr>
          <w:rFonts w:hAnsi="ＭＳ 明朝" w:hint="eastAsia"/>
        </w:rPr>
        <w:t xml:space="preserve">                                   事前相談者  </w:t>
      </w:r>
    </w:p>
    <w:p w:rsidR="003E6B26" w:rsidRPr="00E54E4B" w:rsidRDefault="003E6B26" w:rsidP="003E6B26">
      <w:pPr>
        <w:ind w:firstLineChars="498" w:firstLine="1046"/>
        <w:rPr>
          <w:rFonts w:hAnsi="ＭＳ 明朝"/>
          <w:u w:val="dotted"/>
        </w:rPr>
      </w:pPr>
      <w:r w:rsidRPr="00E54E4B">
        <w:rPr>
          <w:rFonts w:hAnsi="ＭＳ 明朝" w:hint="eastAsia"/>
        </w:rPr>
        <w:t xml:space="preserve">                            住  所</w:t>
      </w:r>
      <w:r w:rsidRPr="00E54E4B">
        <w:rPr>
          <w:rFonts w:hAnsi="ＭＳ 明朝"/>
        </w:rPr>
        <w:t xml:space="preserve"> </w:t>
      </w:r>
      <w:r w:rsidRPr="00E54E4B">
        <w:rPr>
          <w:rFonts w:hAnsi="ＭＳ 明朝" w:hint="eastAsia"/>
          <w:u w:val="single"/>
        </w:rPr>
        <w:t xml:space="preserve">       　  </w:t>
      </w:r>
      <w:r w:rsidRPr="00E54E4B">
        <w:rPr>
          <w:rFonts w:hAnsi="ＭＳ 明朝"/>
          <w:u w:val="single"/>
        </w:rPr>
        <w:t xml:space="preserve">  </w:t>
      </w:r>
      <w:r w:rsidRPr="00E54E4B">
        <w:rPr>
          <w:rFonts w:hAnsi="ＭＳ 明朝" w:hint="eastAsia"/>
          <w:u w:val="single"/>
        </w:rPr>
        <w:t xml:space="preserve">      　　　    　</w:t>
      </w:r>
      <w:r w:rsidRPr="00E54E4B">
        <w:rPr>
          <w:rFonts w:hAnsi="ＭＳ 明朝" w:hint="eastAsia"/>
          <w:u w:val="dotted"/>
        </w:rPr>
        <w:t xml:space="preserve"> </w:t>
      </w:r>
    </w:p>
    <w:p w:rsidR="003E6B26" w:rsidRPr="00E54E4B" w:rsidRDefault="003E6B26" w:rsidP="003E6B26">
      <w:pPr>
        <w:ind w:firstLineChars="100" w:firstLine="210"/>
        <w:rPr>
          <w:rFonts w:hAnsi="ＭＳ 明朝"/>
          <w:sz w:val="20"/>
          <w:szCs w:val="20"/>
        </w:rPr>
      </w:pPr>
      <w:r w:rsidRPr="00E54E4B">
        <w:rPr>
          <w:rFonts w:hAnsi="ＭＳ 明朝" w:hint="eastAsia"/>
        </w:rPr>
        <w:t xml:space="preserve">                                    氏  名 </w:t>
      </w:r>
      <w:r w:rsidRPr="00E54E4B">
        <w:rPr>
          <w:rFonts w:hAnsi="ＭＳ 明朝" w:hint="eastAsia"/>
          <w:u w:val="single"/>
        </w:rPr>
        <w:t xml:space="preserve">        </w:t>
      </w:r>
      <w:r w:rsidRPr="00E54E4B">
        <w:rPr>
          <w:rFonts w:hAnsi="ＭＳ 明朝"/>
          <w:u w:val="single"/>
        </w:rPr>
        <w:t xml:space="preserve">  </w:t>
      </w:r>
      <w:r w:rsidRPr="00E54E4B">
        <w:rPr>
          <w:rFonts w:hAnsi="ＭＳ 明朝" w:hint="eastAsia"/>
          <w:u w:val="single"/>
        </w:rPr>
        <w:t xml:space="preserve">           　　  　</w:t>
      </w:r>
      <w:r w:rsidRPr="00E54E4B">
        <w:rPr>
          <w:rFonts w:hAnsi="ＭＳ 明朝" w:hint="eastAsia"/>
          <w:sz w:val="20"/>
          <w:szCs w:val="20"/>
          <w:u w:val="single"/>
        </w:rPr>
        <w:t xml:space="preserve">　</w:t>
      </w:r>
      <w:r w:rsidRPr="00E54E4B">
        <w:rPr>
          <w:rFonts w:hAnsi="ＭＳ 明朝" w:hint="eastAsia"/>
          <w:sz w:val="20"/>
          <w:szCs w:val="20"/>
          <w:u w:val="dotted"/>
        </w:rPr>
        <w:t xml:space="preserve">　</w:t>
      </w:r>
    </w:p>
    <w:p w:rsidR="003E6B26" w:rsidRPr="00E54E4B" w:rsidRDefault="003E6B26" w:rsidP="003E6B26">
      <w:pPr>
        <w:rPr>
          <w:rFonts w:hAnsi="ＭＳ 明朝"/>
        </w:rPr>
      </w:pPr>
      <w:r w:rsidRPr="00E54E4B">
        <w:rPr>
          <w:rFonts w:hAnsi="ＭＳ 明朝" w:hint="eastAsia"/>
        </w:rPr>
        <w:t xml:space="preserve">                                      連絡先</w:t>
      </w:r>
      <w:r w:rsidRPr="00E54E4B">
        <w:rPr>
          <w:rFonts w:hAnsi="ＭＳ 明朝"/>
        </w:rPr>
        <w:t xml:space="preserve"> </w:t>
      </w:r>
      <w:r w:rsidRPr="00E54E4B">
        <w:rPr>
          <w:rFonts w:hAnsi="ＭＳ 明朝" w:hint="eastAsia"/>
          <w:u w:val="single"/>
        </w:rPr>
        <w:t xml:space="preserve">     </w:t>
      </w:r>
      <w:r w:rsidRPr="00E54E4B">
        <w:rPr>
          <w:rFonts w:hAnsi="ＭＳ 明朝"/>
          <w:u w:val="single"/>
        </w:rPr>
        <w:t xml:space="preserve">   </w:t>
      </w:r>
      <w:r w:rsidRPr="00E54E4B">
        <w:rPr>
          <w:rFonts w:hAnsi="ＭＳ 明朝" w:hint="eastAsia"/>
          <w:u w:val="single"/>
        </w:rPr>
        <w:t xml:space="preserve">        　　    　 </w:t>
      </w:r>
      <w:r w:rsidRPr="00E54E4B">
        <w:rPr>
          <w:rFonts w:hAnsi="ＭＳ 明朝"/>
          <w:u w:val="single"/>
        </w:rPr>
        <w:t xml:space="preserve"> </w:t>
      </w:r>
      <w:r w:rsidRPr="00E54E4B">
        <w:rPr>
          <w:rFonts w:hAnsi="ＭＳ 明朝" w:hint="eastAsia"/>
          <w:u w:val="single"/>
        </w:rPr>
        <w:t xml:space="preserve">   </w:t>
      </w:r>
    </w:p>
    <w:p w:rsidR="003E6B26" w:rsidRPr="00E54E4B" w:rsidRDefault="003E6B26" w:rsidP="003E6B26">
      <w:pPr>
        <w:rPr>
          <w:rFonts w:hAnsi="ＭＳ 明朝"/>
        </w:rPr>
      </w:pPr>
      <w:r w:rsidRPr="00E54E4B">
        <w:rPr>
          <w:rFonts w:hAnsi="ＭＳ 明朝"/>
        </w:rPr>
        <w:t xml:space="preserve">                                                                        </w:t>
      </w:r>
    </w:p>
    <w:p w:rsidR="003E6B26" w:rsidRPr="00E54E4B" w:rsidRDefault="003E6B26" w:rsidP="003E6B2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54E4B">
        <w:rPr>
          <w:rFonts w:ascii="ＭＳ ゴシック" w:eastAsia="ＭＳ ゴシック" w:hAnsi="ＭＳ ゴシック" w:hint="eastAsia"/>
          <w:b/>
          <w:sz w:val="28"/>
          <w:szCs w:val="28"/>
        </w:rPr>
        <w:t>がけ地近接等危険住宅移転事業事前相談書</w:t>
      </w:r>
    </w:p>
    <w:p w:rsidR="003E6B26" w:rsidRPr="00E54E4B" w:rsidRDefault="003E6B26" w:rsidP="003E6B26">
      <w:pPr>
        <w:jc w:val="center"/>
        <w:rPr>
          <w:rFonts w:hAnsi="ＭＳ 明朝"/>
        </w:rPr>
      </w:pPr>
    </w:p>
    <w:p w:rsidR="003E6B26" w:rsidRPr="00E54E4B" w:rsidRDefault="003E6B26" w:rsidP="003E6B26">
      <w:pPr>
        <w:spacing w:beforeLines="50" w:before="180" w:afterLines="50" w:after="180"/>
        <w:ind w:firstLineChars="100" w:firstLine="210"/>
        <w:rPr>
          <w:rFonts w:hAnsi="ＭＳ 明朝"/>
        </w:rPr>
      </w:pPr>
      <w:r w:rsidRPr="00E54E4B">
        <w:rPr>
          <w:rFonts w:hAnsi="ＭＳ 明朝" w:hint="eastAsia"/>
        </w:rPr>
        <w:t>下記の危険住宅について事業を行いたいので、千葉市がけ地近接等危険住宅移転事業助成金交付要綱第５条の規定により、関係書類を添えて事前相談書を提出します。</w:t>
      </w:r>
    </w:p>
    <w:p w:rsidR="003E6B26" w:rsidRPr="00E54E4B" w:rsidRDefault="003E6B26" w:rsidP="003E6B26"/>
    <w:p w:rsidR="003E6B26" w:rsidRPr="00E54E4B" w:rsidRDefault="003E6B26" w:rsidP="003E6B26">
      <w:r w:rsidRPr="00E54E4B">
        <w:rPr>
          <w:rFonts w:hint="eastAsia"/>
        </w:rPr>
        <w:t>１ 危険住宅の概要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6"/>
        <w:gridCol w:w="1267"/>
        <w:gridCol w:w="2858"/>
        <w:gridCol w:w="2103"/>
      </w:tblGrid>
      <w:tr w:rsidR="00E54E4B" w:rsidRPr="00E54E4B" w:rsidTr="00E9486D">
        <w:trPr>
          <w:trHeight w:val="525"/>
        </w:trPr>
        <w:tc>
          <w:tcPr>
            <w:tcW w:w="2697" w:type="dxa"/>
            <w:tcBorders>
              <w:bottom w:val="nil"/>
            </w:tcBorders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建物所在地（地名地番）</w:t>
            </w:r>
          </w:p>
        </w:tc>
        <w:tc>
          <w:tcPr>
            <w:tcW w:w="6363" w:type="dxa"/>
            <w:gridSpan w:val="3"/>
            <w:tcBorders>
              <w:bottom w:val="dotted" w:sz="4" w:space="0" w:color="auto"/>
            </w:tcBorders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 xml:space="preserve">千葉市　　　　区　　　　</w:t>
            </w:r>
          </w:p>
        </w:tc>
      </w:tr>
      <w:tr w:rsidR="00E54E4B" w:rsidRPr="00E54E4B" w:rsidTr="00E9486D">
        <w:trPr>
          <w:trHeight w:val="547"/>
        </w:trPr>
        <w:tc>
          <w:tcPr>
            <w:tcW w:w="2697" w:type="dxa"/>
            <w:tcBorders>
              <w:top w:val="nil"/>
            </w:tcBorders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 xml:space="preserve">　　　　　（住居表示）</w:t>
            </w:r>
          </w:p>
        </w:tc>
        <w:tc>
          <w:tcPr>
            <w:tcW w:w="6363" w:type="dxa"/>
            <w:gridSpan w:val="3"/>
            <w:tcBorders>
              <w:top w:val="dotted" w:sz="4" w:space="0" w:color="auto"/>
            </w:tcBorders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千葉市　　　　区</w:t>
            </w:r>
          </w:p>
        </w:tc>
      </w:tr>
      <w:tr w:rsidR="00E54E4B" w:rsidRPr="00E54E4B" w:rsidTr="00E9486D">
        <w:trPr>
          <w:trHeight w:val="85"/>
        </w:trPr>
        <w:tc>
          <w:tcPr>
            <w:tcW w:w="2697" w:type="dxa"/>
            <w:vMerge w:val="restart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危険住宅の所有者氏名</w:t>
            </w:r>
          </w:p>
        </w:tc>
        <w:tc>
          <w:tcPr>
            <w:tcW w:w="4244" w:type="dxa"/>
            <w:gridSpan w:val="2"/>
            <w:tcBorders>
              <w:bottom w:val="dotted" w:sz="4" w:space="0" w:color="auto"/>
            </w:tcBorders>
            <w:vAlign w:val="center"/>
          </w:tcPr>
          <w:p w:rsidR="003E6B26" w:rsidRPr="00E54E4B" w:rsidRDefault="003E6B26" w:rsidP="00E9486D">
            <w:pPr>
              <w:rPr>
                <w:szCs w:val="21"/>
              </w:rPr>
            </w:pPr>
            <w:r w:rsidRPr="00E54E4B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2119" w:type="dxa"/>
            <w:vMerge w:val="restart"/>
            <w:vAlign w:val="center"/>
          </w:tcPr>
          <w:p w:rsidR="003E6B26" w:rsidRPr="00E54E4B" w:rsidRDefault="003E6B26" w:rsidP="00E9486D">
            <w:pPr>
              <w:rPr>
                <w:sz w:val="22"/>
              </w:rPr>
            </w:pPr>
            <w:r w:rsidRPr="00E54E4B">
              <w:rPr>
                <w:rFonts w:hint="eastAsia"/>
                <w:sz w:val="22"/>
              </w:rPr>
              <w:t>共有者の有無</w:t>
            </w:r>
          </w:p>
          <w:p w:rsidR="003E6B26" w:rsidRPr="00E54E4B" w:rsidRDefault="003E6B26" w:rsidP="00E9486D">
            <w:r w:rsidRPr="00E54E4B">
              <w:rPr>
                <w:rFonts w:hint="eastAsia"/>
              </w:rPr>
              <w:t xml:space="preserve">（ </w:t>
            </w:r>
            <w:r w:rsidRPr="00E54E4B">
              <w:t xml:space="preserve"> </w:t>
            </w:r>
            <w:r w:rsidRPr="00E54E4B">
              <w:rPr>
                <w:rFonts w:hint="eastAsia"/>
              </w:rPr>
              <w:t>有 ・ 無　）</w:t>
            </w:r>
          </w:p>
        </w:tc>
      </w:tr>
      <w:tr w:rsidR="00E54E4B" w:rsidRPr="00E54E4B" w:rsidTr="00E9486D">
        <w:trPr>
          <w:trHeight w:val="569"/>
        </w:trPr>
        <w:tc>
          <w:tcPr>
            <w:tcW w:w="2697" w:type="dxa"/>
            <w:vMerge/>
            <w:vAlign w:val="center"/>
          </w:tcPr>
          <w:p w:rsidR="003E6B26" w:rsidRPr="00E54E4B" w:rsidRDefault="003E6B26" w:rsidP="00E9486D"/>
        </w:tc>
        <w:tc>
          <w:tcPr>
            <w:tcW w:w="4244" w:type="dxa"/>
            <w:gridSpan w:val="2"/>
            <w:tcBorders>
              <w:top w:val="dotted" w:sz="4" w:space="0" w:color="auto"/>
            </w:tcBorders>
            <w:vAlign w:val="center"/>
          </w:tcPr>
          <w:p w:rsidR="003E6B26" w:rsidRPr="00E54E4B" w:rsidRDefault="003E6B26" w:rsidP="00E9486D"/>
        </w:tc>
        <w:tc>
          <w:tcPr>
            <w:tcW w:w="2119" w:type="dxa"/>
            <w:vMerge/>
            <w:vAlign w:val="center"/>
          </w:tcPr>
          <w:p w:rsidR="003E6B26" w:rsidRPr="00E54E4B" w:rsidRDefault="003E6B26" w:rsidP="00E9486D"/>
        </w:tc>
      </w:tr>
      <w:tr w:rsidR="00E54E4B" w:rsidRPr="00E54E4B" w:rsidTr="00E9486D">
        <w:trPr>
          <w:trHeight w:val="471"/>
        </w:trPr>
        <w:tc>
          <w:tcPr>
            <w:tcW w:w="2697" w:type="dxa"/>
            <w:vMerge w:val="restart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危険住宅の存する区域</w:t>
            </w:r>
          </w:p>
        </w:tc>
        <w:tc>
          <w:tcPr>
            <w:tcW w:w="6363" w:type="dxa"/>
            <w:gridSpan w:val="3"/>
            <w:vAlign w:val="center"/>
          </w:tcPr>
          <w:p w:rsidR="003E6B26" w:rsidRPr="00E54E4B" w:rsidRDefault="003E6B26" w:rsidP="00E9486D">
            <w:pPr>
              <w:rPr>
                <w:sz w:val="22"/>
              </w:rPr>
            </w:pPr>
            <w:r w:rsidRPr="00E54E4B">
              <w:rPr>
                <w:rFonts w:hint="eastAsia"/>
                <w:sz w:val="22"/>
              </w:rPr>
              <w:t xml:space="preserve">□土砂災害特別警戒区域　</w:t>
            </w:r>
          </w:p>
        </w:tc>
      </w:tr>
      <w:tr w:rsidR="00E54E4B" w:rsidRPr="00E54E4B" w:rsidTr="00E9486D">
        <w:trPr>
          <w:trHeight w:val="549"/>
        </w:trPr>
        <w:tc>
          <w:tcPr>
            <w:tcW w:w="2697" w:type="dxa"/>
            <w:vMerge/>
            <w:vAlign w:val="center"/>
          </w:tcPr>
          <w:p w:rsidR="003E6B26" w:rsidRPr="00E54E4B" w:rsidRDefault="003E6B26" w:rsidP="00E9486D"/>
        </w:tc>
        <w:tc>
          <w:tcPr>
            <w:tcW w:w="6363" w:type="dxa"/>
            <w:gridSpan w:val="3"/>
            <w:vAlign w:val="center"/>
          </w:tcPr>
          <w:p w:rsidR="003E6B26" w:rsidRPr="00E54E4B" w:rsidRDefault="003E6B26" w:rsidP="00E9486D">
            <w:pPr>
              <w:rPr>
                <w:sz w:val="22"/>
              </w:rPr>
            </w:pPr>
            <w:r w:rsidRPr="00E54E4B">
              <w:rPr>
                <w:rFonts w:hint="eastAsia"/>
                <w:sz w:val="22"/>
              </w:rPr>
              <w:t xml:space="preserve">□がけ条例規制区域　　　</w:t>
            </w:r>
          </w:p>
        </w:tc>
      </w:tr>
      <w:tr w:rsidR="00E54E4B" w:rsidRPr="00E54E4B" w:rsidTr="00E9486D">
        <w:trPr>
          <w:trHeight w:val="556"/>
        </w:trPr>
        <w:tc>
          <w:tcPr>
            <w:tcW w:w="2697" w:type="dxa"/>
            <w:vMerge/>
            <w:vAlign w:val="center"/>
          </w:tcPr>
          <w:p w:rsidR="003E6B26" w:rsidRPr="00E54E4B" w:rsidRDefault="003E6B26" w:rsidP="00E9486D"/>
        </w:tc>
        <w:tc>
          <w:tcPr>
            <w:tcW w:w="6363" w:type="dxa"/>
            <w:gridSpan w:val="3"/>
            <w:vAlign w:val="center"/>
          </w:tcPr>
          <w:p w:rsidR="003E6B26" w:rsidRPr="00E54E4B" w:rsidRDefault="003E6B26" w:rsidP="00E9486D">
            <w:pPr>
              <w:ind w:left="5280" w:hangingChars="2400" w:hanging="5280"/>
              <w:rPr>
                <w:sz w:val="22"/>
              </w:rPr>
            </w:pPr>
            <w:r w:rsidRPr="00E54E4B">
              <w:rPr>
                <w:rFonts w:hint="eastAsia"/>
                <w:sz w:val="22"/>
              </w:rPr>
              <w:t>□土砂災害特別警戒区域に指定される見込みのある区域</w:t>
            </w:r>
          </w:p>
        </w:tc>
      </w:tr>
      <w:tr w:rsidR="00E54E4B" w:rsidRPr="00E54E4B" w:rsidTr="00E9486D">
        <w:trPr>
          <w:trHeight w:val="592"/>
        </w:trPr>
        <w:tc>
          <w:tcPr>
            <w:tcW w:w="2697" w:type="dxa"/>
            <w:vMerge/>
            <w:vAlign w:val="center"/>
          </w:tcPr>
          <w:p w:rsidR="003E6B26" w:rsidRPr="00E54E4B" w:rsidRDefault="003E6B26" w:rsidP="00E9486D"/>
        </w:tc>
        <w:tc>
          <w:tcPr>
            <w:tcW w:w="6363" w:type="dxa"/>
            <w:gridSpan w:val="3"/>
            <w:vAlign w:val="center"/>
          </w:tcPr>
          <w:p w:rsidR="003E6B26" w:rsidRPr="00E54E4B" w:rsidRDefault="003E6B26" w:rsidP="00E9486D">
            <w:pPr>
              <w:rPr>
                <w:sz w:val="22"/>
              </w:rPr>
            </w:pPr>
            <w:r w:rsidRPr="00E54E4B">
              <w:rPr>
                <w:rFonts w:hint="eastAsia"/>
                <w:sz w:val="22"/>
              </w:rPr>
              <w:t>□過去3年間に災害救助法の適用を受けた区域</w:t>
            </w:r>
          </w:p>
        </w:tc>
      </w:tr>
      <w:tr w:rsidR="00E54E4B" w:rsidRPr="00E54E4B" w:rsidTr="00E9486D">
        <w:trPr>
          <w:trHeight w:val="547"/>
        </w:trPr>
        <w:tc>
          <w:tcPr>
            <w:tcW w:w="2697" w:type="dxa"/>
            <w:vAlign w:val="center"/>
          </w:tcPr>
          <w:p w:rsidR="003E6B26" w:rsidRPr="00E54E4B" w:rsidRDefault="003E6B26" w:rsidP="00E9486D">
            <w:pPr>
              <w:jc w:val="distribute"/>
            </w:pPr>
            <w:r w:rsidRPr="00E54E4B">
              <w:rPr>
                <w:rFonts w:hint="eastAsia"/>
              </w:rPr>
              <w:t>建築時期</w:t>
            </w:r>
          </w:p>
        </w:tc>
        <w:tc>
          <w:tcPr>
            <w:tcW w:w="6363" w:type="dxa"/>
            <w:gridSpan w:val="3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 xml:space="preserve">　　　　　　　年　　　　月</w:t>
            </w:r>
          </w:p>
        </w:tc>
      </w:tr>
      <w:tr w:rsidR="00E54E4B" w:rsidRPr="00E54E4B" w:rsidTr="00E9486D">
        <w:trPr>
          <w:trHeight w:val="555"/>
        </w:trPr>
        <w:tc>
          <w:tcPr>
            <w:tcW w:w="2697" w:type="dxa"/>
            <w:vAlign w:val="center"/>
          </w:tcPr>
          <w:p w:rsidR="003E6B26" w:rsidRPr="00E54E4B" w:rsidRDefault="003E6B26" w:rsidP="00E9486D">
            <w:pPr>
              <w:jc w:val="distribute"/>
            </w:pPr>
            <w:r w:rsidRPr="00E54E4B">
              <w:rPr>
                <w:rFonts w:hint="eastAsia"/>
              </w:rPr>
              <w:t>建物用途</w:t>
            </w:r>
          </w:p>
        </w:tc>
        <w:tc>
          <w:tcPr>
            <w:tcW w:w="6363" w:type="dxa"/>
            <w:gridSpan w:val="3"/>
            <w:vAlign w:val="center"/>
          </w:tcPr>
          <w:p w:rsidR="003E6B26" w:rsidRPr="00E54E4B" w:rsidRDefault="003E6B26" w:rsidP="00E9486D">
            <w:pPr>
              <w:ind w:firstLineChars="100" w:firstLine="210"/>
            </w:pPr>
            <w:r w:rsidRPr="00E54E4B">
              <w:rPr>
                <w:rFonts w:hint="eastAsia"/>
              </w:rPr>
              <w:t xml:space="preserve">居　宅　</w:t>
            </w:r>
          </w:p>
        </w:tc>
      </w:tr>
      <w:tr w:rsidR="00E54E4B" w:rsidRPr="00E54E4B" w:rsidTr="00E9486D">
        <w:trPr>
          <w:trHeight w:val="549"/>
        </w:trPr>
        <w:tc>
          <w:tcPr>
            <w:tcW w:w="2697" w:type="dxa"/>
            <w:vMerge w:val="restart"/>
            <w:vAlign w:val="center"/>
          </w:tcPr>
          <w:p w:rsidR="003E6B26" w:rsidRPr="00E54E4B" w:rsidRDefault="003E6B26" w:rsidP="00E9486D">
            <w:pPr>
              <w:jc w:val="distribute"/>
            </w:pPr>
            <w:r w:rsidRPr="00E54E4B">
              <w:rPr>
                <w:rFonts w:hint="eastAsia"/>
              </w:rPr>
              <w:t>建物の規模等</w:t>
            </w:r>
          </w:p>
        </w:tc>
        <w:tc>
          <w:tcPr>
            <w:tcW w:w="1267" w:type="dxa"/>
            <w:vAlign w:val="center"/>
          </w:tcPr>
          <w:p w:rsidR="003E6B26" w:rsidRPr="00E54E4B" w:rsidRDefault="003E6B26" w:rsidP="00E9486D">
            <w:pPr>
              <w:jc w:val="distribute"/>
            </w:pPr>
            <w:r w:rsidRPr="00E54E4B">
              <w:rPr>
                <w:rFonts w:hint="eastAsia"/>
              </w:rPr>
              <w:t>延べ面積</w:t>
            </w:r>
          </w:p>
        </w:tc>
        <w:tc>
          <w:tcPr>
            <w:tcW w:w="5096" w:type="dxa"/>
            <w:gridSpan w:val="2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 xml:space="preserve">　　　　　　　　　　　　　　　　　　㎡</w:t>
            </w:r>
          </w:p>
        </w:tc>
      </w:tr>
      <w:tr w:rsidR="00E54E4B" w:rsidRPr="00E54E4B" w:rsidTr="00E9486D">
        <w:trPr>
          <w:trHeight w:val="862"/>
        </w:trPr>
        <w:tc>
          <w:tcPr>
            <w:tcW w:w="2697" w:type="dxa"/>
            <w:vMerge/>
            <w:vAlign w:val="center"/>
          </w:tcPr>
          <w:p w:rsidR="003E6B26" w:rsidRPr="00E54E4B" w:rsidRDefault="003E6B26" w:rsidP="00E9486D">
            <w:pPr>
              <w:jc w:val="distribute"/>
            </w:pPr>
          </w:p>
        </w:tc>
        <w:tc>
          <w:tcPr>
            <w:tcW w:w="1267" w:type="dxa"/>
            <w:vAlign w:val="center"/>
          </w:tcPr>
          <w:p w:rsidR="003E6B26" w:rsidRPr="00E54E4B" w:rsidRDefault="003E6B26" w:rsidP="00E9486D">
            <w:pPr>
              <w:jc w:val="distribute"/>
            </w:pPr>
            <w:r w:rsidRPr="00E54E4B">
              <w:rPr>
                <w:rFonts w:hint="eastAsia"/>
              </w:rPr>
              <w:t>構造</w:t>
            </w:r>
          </w:p>
        </w:tc>
        <w:tc>
          <w:tcPr>
            <w:tcW w:w="5096" w:type="dxa"/>
            <w:gridSpan w:val="2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木造　・　鉄骨造</w:t>
            </w:r>
          </w:p>
          <w:p w:rsidR="003E6B26" w:rsidRPr="00E54E4B" w:rsidRDefault="003E6B26" w:rsidP="00E9486D">
            <w:r w:rsidRPr="00E54E4B">
              <w:rPr>
                <w:rFonts w:hint="eastAsia"/>
              </w:rPr>
              <w:t>その他（　　　　　　　　　　　　　）</w:t>
            </w:r>
          </w:p>
        </w:tc>
      </w:tr>
      <w:tr w:rsidR="00E54E4B" w:rsidRPr="00E54E4B" w:rsidTr="00E9486D">
        <w:trPr>
          <w:trHeight w:val="551"/>
        </w:trPr>
        <w:tc>
          <w:tcPr>
            <w:tcW w:w="2697" w:type="dxa"/>
            <w:vMerge/>
            <w:vAlign w:val="center"/>
          </w:tcPr>
          <w:p w:rsidR="003E6B26" w:rsidRPr="00E54E4B" w:rsidRDefault="003E6B26" w:rsidP="00E9486D">
            <w:pPr>
              <w:jc w:val="distribute"/>
            </w:pPr>
          </w:p>
        </w:tc>
        <w:tc>
          <w:tcPr>
            <w:tcW w:w="1267" w:type="dxa"/>
            <w:vAlign w:val="center"/>
          </w:tcPr>
          <w:p w:rsidR="003E6B26" w:rsidRPr="00E54E4B" w:rsidRDefault="003E6B26" w:rsidP="00E9486D">
            <w:pPr>
              <w:jc w:val="distribute"/>
            </w:pPr>
            <w:r w:rsidRPr="00E54E4B">
              <w:rPr>
                <w:rFonts w:hint="eastAsia"/>
              </w:rPr>
              <w:t>階数</w:t>
            </w:r>
          </w:p>
        </w:tc>
        <w:tc>
          <w:tcPr>
            <w:tcW w:w="5096" w:type="dxa"/>
            <w:gridSpan w:val="2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地上（　　　　）階／地下（　　　　）階</w:t>
            </w:r>
          </w:p>
        </w:tc>
      </w:tr>
      <w:tr w:rsidR="00E54E4B" w:rsidRPr="00E54E4B" w:rsidTr="00E9486D">
        <w:trPr>
          <w:trHeight w:val="559"/>
        </w:trPr>
        <w:tc>
          <w:tcPr>
            <w:tcW w:w="2697" w:type="dxa"/>
            <w:vAlign w:val="center"/>
          </w:tcPr>
          <w:p w:rsidR="003E6B26" w:rsidRPr="00E54E4B" w:rsidRDefault="003E6B26" w:rsidP="00E9486D">
            <w:pPr>
              <w:jc w:val="distribute"/>
            </w:pPr>
            <w:r w:rsidRPr="00E54E4B">
              <w:rPr>
                <w:rFonts w:hint="eastAsia"/>
              </w:rPr>
              <w:lastRenderedPageBreak/>
              <w:t>解体時期（予定）</w:t>
            </w:r>
          </w:p>
        </w:tc>
        <w:tc>
          <w:tcPr>
            <w:tcW w:w="6363" w:type="dxa"/>
            <w:gridSpan w:val="3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 xml:space="preserve">　　　　　　年　　　　月頃</w:t>
            </w:r>
          </w:p>
        </w:tc>
      </w:tr>
    </w:tbl>
    <w:p w:rsidR="003E6B26" w:rsidRPr="00E54E4B" w:rsidRDefault="003E6B26" w:rsidP="003E6B26">
      <w:r w:rsidRPr="00E54E4B">
        <w:rPr>
          <w:rFonts w:hint="eastAsia"/>
        </w:rPr>
        <w:t>２　移転先住宅の概要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2"/>
        <w:gridCol w:w="1092"/>
        <w:gridCol w:w="4620"/>
      </w:tblGrid>
      <w:tr w:rsidR="00E54E4B" w:rsidRPr="00E54E4B" w:rsidTr="00E9486D">
        <w:trPr>
          <w:trHeight w:val="525"/>
        </w:trPr>
        <w:tc>
          <w:tcPr>
            <w:tcW w:w="2972" w:type="dxa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移転先住所（地名地番）</w:t>
            </w:r>
          </w:p>
        </w:tc>
        <w:tc>
          <w:tcPr>
            <w:tcW w:w="6088" w:type="dxa"/>
            <w:gridSpan w:val="2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 xml:space="preserve">千葉市　　　区　　　　</w:t>
            </w:r>
          </w:p>
        </w:tc>
      </w:tr>
      <w:tr w:rsidR="00E54E4B" w:rsidRPr="00E54E4B" w:rsidTr="00E9486D">
        <w:trPr>
          <w:trHeight w:val="547"/>
        </w:trPr>
        <w:tc>
          <w:tcPr>
            <w:tcW w:w="2972" w:type="dxa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 xml:space="preserve">　　　　　（住居表示）</w:t>
            </w:r>
          </w:p>
        </w:tc>
        <w:tc>
          <w:tcPr>
            <w:tcW w:w="6088" w:type="dxa"/>
            <w:gridSpan w:val="2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千葉市　　　区</w:t>
            </w:r>
          </w:p>
        </w:tc>
      </w:tr>
      <w:tr w:rsidR="00E54E4B" w:rsidRPr="00E54E4B" w:rsidTr="00E9486D">
        <w:trPr>
          <w:trHeight w:val="515"/>
        </w:trPr>
        <w:tc>
          <w:tcPr>
            <w:tcW w:w="2972" w:type="dxa"/>
            <w:vMerge w:val="restart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住宅等の取得方法</w:t>
            </w:r>
          </w:p>
        </w:tc>
        <w:tc>
          <w:tcPr>
            <w:tcW w:w="1134" w:type="dxa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住　宅</w:t>
            </w:r>
          </w:p>
        </w:tc>
        <w:tc>
          <w:tcPr>
            <w:tcW w:w="4954" w:type="dxa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□建設　　□購入　　□賃貸</w:t>
            </w:r>
          </w:p>
        </w:tc>
      </w:tr>
      <w:tr w:rsidR="00E54E4B" w:rsidRPr="00E54E4B" w:rsidTr="00E9486D">
        <w:trPr>
          <w:trHeight w:val="551"/>
        </w:trPr>
        <w:tc>
          <w:tcPr>
            <w:tcW w:w="2972" w:type="dxa"/>
            <w:vMerge/>
            <w:vAlign w:val="center"/>
          </w:tcPr>
          <w:p w:rsidR="003E6B26" w:rsidRPr="00E54E4B" w:rsidRDefault="003E6B26" w:rsidP="00E9486D"/>
        </w:tc>
        <w:tc>
          <w:tcPr>
            <w:tcW w:w="1134" w:type="dxa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土　地</w:t>
            </w:r>
          </w:p>
        </w:tc>
        <w:tc>
          <w:tcPr>
            <w:tcW w:w="4954" w:type="dxa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□購入　　□借地　　□自己所有地</w:t>
            </w:r>
          </w:p>
        </w:tc>
      </w:tr>
      <w:tr w:rsidR="00E54E4B" w:rsidRPr="00E54E4B" w:rsidTr="00E9486D">
        <w:trPr>
          <w:trHeight w:val="547"/>
        </w:trPr>
        <w:tc>
          <w:tcPr>
            <w:tcW w:w="2972" w:type="dxa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移転時期</w:t>
            </w:r>
          </w:p>
        </w:tc>
        <w:tc>
          <w:tcPr>
            <w:tcW w:w="6088" w:type="dxa"/>
            <w:gridSpan w:val="2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 xml:space="preserve">　　　　　年　　　　月頃</w:t>
            </w:r>
          </w:p>
        </w:tc>
      </w:tr>
      <w:tr w:rsidR="003E6B26" w:rsidRPr="00E54E4B" w:rsidTr="00E9486D">
        <w:trPr>
          <w:trHeight w:val="547"/>
        </w:trPr>
        <w:tc>
          <w:tcPr>
            <w:tcW w:w="2972" w:type="dxa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借入予定</w:t>
            </w:r>
          </w:p>
        </w:tc>
        <w:tc>
          <w:tcPr>
            <w:tcW w:w="6088" w:type="dxa"/>
            <w:gridSpan w:val="2"/>
            <w:vAlign w:val="center"/>
          </w:tcPr>
          <w:p w:rsidR="003E6B26" w:rsidRPr="00E54E4B" w:rsidRDefault="003E6B26" w:rsidP="00E9486D">
            <w:pPr>
              <w:ind w:firstLineChars="200" w:firstLine="420"/>
            </w:pPr>
            <w:r w:rsidRPr="00E54E4B">
              <w:rPr>
                <w:rFonts w:hint="eastAsia"/>
              </w:rPr>
              <w:t>有　　・　　無</w:t>
            </w:r>
          </w:p>
        </w:tc>
      </w:tr>
    </w:tbl>
    <w:p w:rsidR="003E6B26" w:rsidRPr="00E54E4B" w:rsidRDefault="003E6B26" w:rsidP="003E6B26"/>
    <w:p w:rsidR="003E6B26" w:rsidRPr="00E54E4B" w:rsidRDefault="003E6B26" w:rsidP="003E6B26"/>
    <w:p w:rsidR="003E6B26" w:rsidRPr="00E54E4B" w:rsidRDefault="003E6B26" w:rsidP="003E6B26">
      <w:r w:rsidRPr="00E54E4B">
        <w:rPr>
          <w:rFonts w:hint="eastAsia"/>
        </w:rPr>
        <w:t>３　概算費用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5"/>
        <w:gridCol w:w="4616"/>
        <w:gridCol w:w="813"/>
      </w:tblGrid>
      <w:tr w:rsidR="00E54E4B" w:rsidRPr="00E54E4B" w:rsidTr="00E9486D">
        <w:trPr>
          <w:trHeight w:val="525"/>
        </w:trPr>
        <w:tc>
          <w:tcPr>
            <w:tcW w:w="3256" w:type="dxa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危険住宅の除却費等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3E6B26" w:rsidRPr="00E54E4B" w:rsidRDefault="003E6B26" w:rsidP="00E9486D">
            <w:pPr>
              <w:jc w:val="right"/>
            </w:pPr>
            <w:r w:rsidRPr="00E54E4B">
              <w:rPr>
                <w:rFonts w:hint="eastAsia"/>
              </w:rPr>
              <w:t xml:space="preserve">　　　　　　　　　　　　　　　　　　　　　　　　　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円</w:t>
            </w:r>
          </w:p>
        </w:tc>
      </w:tr>
      <w:tr w:rsidR="00E54E4B" w:rsidRPr="00E54E4B" w:rsidTr="00E9486D">
        <w:trPr>
          <w:trHeight w:val="579"/>
        </w:trPr>
        <w:tc>
          <w:tcPr>
            <w:tcW w:w="3256" w:type="dxa"/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移転先住宅の建設（購入）費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3E6B26" w:rsidRPr="00E54E4B" w:rsidRDefault="003E6B26" w:rsidP="00E9486D">
            <w:pPr>
              <w:jc w:val="right"/>
            </w:pPr>
            <w:r w:rsidRPr="00E54E4B"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円</w:t>
            </w:r>
          </w:p>
        </w:tc>
      </w:tr>
      <w:tr w:rsidR="00E54E4B" w:rsidRPr="00E54E4B" w:rsidTr="00E9486D">
        <w:trPr>
          <w:trHeight w:val="547"/>
        </w:trPr>
        <w:tc>
          <w:tcPr>
            <w:tcW w:w="3256" w:type="dxa"/>
            <w:vAlign w:val="center"/>
          </w:tcPr>
          <w:p w:rsidR="003E6B26" w:rsidRPr="00E54E4B" w:rsidRDefault="003E6B26" w:rsidP="00E9486D">
            <w:pPr>
              <w:jc w:val="right"/>
            </w:pPr>
            <w:r w:rsidRPr="00E54E4B">
              <w:rPr>
                <w:rFonts w:hint="eastAsia"/>
              </w:rPr>
              <w:t xml:space="preserve">　　うち借入予定額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3E6B26" w:rsidRPr="00E54E4B" w:rsidRDefault="003E6B26" w:rsidP="00E9486D">
            <w:pPr>
              <w:jc w:val="right"/>
            </w:pPr>
            <w:r w:rsidRPr="00E54E4B"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円</w:t>
            </w:r>
          </w:p>
        </w:tc>
      </w:tr>
      <w:tr w:rsidR="00E54E4B" w:rsidRPr="00E54E4B" w:rsidTr="00E9486D">
        <w:trPr>
          <w:trHeight w:val="547"/>
        </w:trPr>
        <w:tc>
          <w:tcPr>
            <w:tcW w:w="3256" w:type="dxa"/>
            <w:vAlign w:val="center"/>
          </w:tcPr>
          <w:p w:rsidR="003E6B26" w:rsidRPr="00E54E4B" w:rsidRDefault="003E6B26" w:rsidP="00E9486D">
            <w:pPr>
              <w:jc w:val="distribute"/>
            </w:pPr>
            <w:r w:rsidRPr="00E54E4B">
              <w:rPr>
                <w:rFonts w:hint="eastAsia"/>
              </w:rPr>
              <w:t xml:space="preserve">　　年利率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3E6B26" w:rsidRPr="00E54E4B" w:rsidRDefault="003E6B26" w:rsidP="00E9486D">
            <w:pPr>
              <w:jc w:val="right"/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％</w:t>
            </w:r>
          </w:p>
        </w:tc>
      </w:tr>
      <w:tr w:rsidR="00E54E4B" w:rsidRPr="00E54E4B" w:rsidTr="00E9486D">
        <w:trPr>
          <w:trHeight w:val="547"/>
        </w:trPr>
        <w:tc>
          <w:tcPr>
            <w:tcW w:w="3256" w:type="dxa"/>
            <w:vAlign w:val="center"/>
          </w:tcPr>
          <w:p w:rsidR="003E6B26" w:rsidRPr="00E54E4B" w:rsidRDefault="003E6B26" w:rsidP="00E9486D">
            <w:pPr>
              <w:jc w:val="distribute"/>
            </w:pPr>
            <w:r w:rsidRPr="00E54E4B">
              <w:rPr>
                <w:rFonts w:hint="eastAsia"/>
              </w:rPr>
              <w:t xml:space="preserve">　　　返済期間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3E6B26" w:rsidRPr="00E54E4B" w:rsidRDefault="003E6B26" w:rsidP="00E9486D">
            <w:pPr>
              <w:jc w:val="right"/>
            </w:pP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3E6B26" w:rsidRPr="00E54E4B" w:rsidRDefault="003E6B26" w:rsidP="00E9486D">
            <w:r w:rsidRPr="00E54E4B">
              <w:rPr>
                <w:rFonts w:hint="eastAsia"/>
              </w:rPr>
              <w:t>年</w:t>
            </w:r>
          </w:p>
        </w:tc>
      </w:tr>
      <w:tr w:rsidR="003E6B26" w:rsidRPr="00E54E4B" w:rsidTr="00E9486D">
        <w:trPr>
          <w:trHeight w:val="547"/>
        </w:trPr>
        <w:tc>
          <w:tcPr>
            <w:tcW w:w="3256" w:type="dxa"/>
            <w:vAlign w:val="center"/>
          </w:tcPr>
          <w:p w:rsidR="003E6B26" w:rsidRPr="00E54E4B" w:rsidRDefault="003E6B26" w:rsidP="00E9486D">
            <w:pPr>
              <w:jc w:val="distribute"/>
            </w:pPr>
            <w:r w:rsidRPr="00E54E4B">
              <w:rPr>
                <w:rFonts w:hint="eastAsia"/>
              </w:rPr>
              <w:t xml:space="preserve">　　借入先</w:t>
            </w:r>
          </w:p>
        </w:tc>
        <w:tc>
          <w:tcPr>
            <w:tcW w:w="5804" w:type="dxa"/>
            <w:gridSpan w:val="2"/>
            <w:vAlign w:val="center"/>
          </w:tcPr>
          <w:p w:rsidR="003E6B26" w:rsidRPr="00E54E4B" w:rsidRDefault="003E6B26" w:rsidP="00E9486D"/>
        </w:tc>
      </w:tr>
    </w:tbl>
    <w:p w:rsidR="003E6B26" w:rsidRPr="00E54E4B" w:rsidRDefault="003E6B26" w:rsidP="003E6B26"/>
    <w:p w:rsidR="003E6B26" w:rsidRPr="00E54E4B" w:rsidRDefault="003E6B26" w:rsidP="003E6B26"/>
    <w:p w:rsidR="003E6B26" w:rsidRPr="00E54E4B" w:rsidRDefault="003E6B26" w:rsidP="003E6B26">
      <w:pPr>
        <w:rPr>
          <w:rFonts w:hAnsi="ＭＳ 明朝" w:cs="ＭＳ 明朝"/>
        </w:rPr>
      </w:pPr>
      <w:r w:rsidRPr="00E54E4B">
        <w:rPr>
          <w:rFonts w:hint="eastAsia"/>
        </w:rPr>
        <w:t xml:space="preserve">＜添付書類＞　</w:t>
      </w:r>
      <w:r w:rsidRPr="00E54E4B">
        <w:rPr>
          <w:rFonts w:hAnsi="ＭＳ 明朝" w:cs="ＭＳ 明朝" w:hint="eastAsia"/>
        </w:rPr>
        <w:t>※添付した書類に☑をつけてください。</w:t>
      </w:r>
    </w:p>
    <w:p w:rsidR="003E6B26" w:rsidRPr="00E54E4B" w:rsidRDefault="003E6B26" w:rsidP="003E6B26">
      <w:r w:rsidRPr="00E54E4B">
        <w:rPr>
          <w:rFonts w:hint="eastAsia"/>
        </w:rPr>
        <w:t xml:space="preserve">　□危険住宅の</w:t>
      </w:r>
      <w:r w:rsidRPr="00E54E4B">
        <w:rPr>
          <w:rFonts w:hint="eastAsia"/>
          <w:u w:val="single"/>
        </w:rPr>
        <w:t>建築年及び住宅であること</w:t>
      </w:r>
      <w:r w:rsidRPr="00E54E4B">
        <w:rPr>
          <w:rFonts w:hint="eastAsia"/>
        </w:rPr>
        <w:t>がわかる書類</w:t>
      </w:r>
    </w:p>
    <w:p w:rsidR="003E6B26" w:rsidRPr="00E54E4B" w:rsidRDefault="003E6B26" w:rsidP="003E6B26">
      <w:r w:rsidRPr="00E54E4B">
        <w:rPr>
          <w:rFonts w:hint="eastAsia"/>
        </w:rPr>
        <w:t xml:space="preserve">　□危険住宅の外観写真（危険住宅と周囲のがけの状況がわかるもの）</w:t>
      </w:r>
    </w:p>
    <w:p w:rsidR="003E6B26" w:rsidRPr="00E54E4B" w:rsidRDefault="003E6B26" w:rsidP="003E6B26">
      <w:r w:rsidRPr="00E54E4B">
        <w:rPr>
          <w:rFonts w:hint="eastAsia"/>
        </w:rPr>
        <w:t xml:space="preserve">　□その他市長が必要と認める書類</w:t>
      </w:r>
    </w:p>
    <w:p w:rsidR="003E6B26" w:rsidRPr="00E54E4B" w:rsidRDefault="003E6B26" w:rsidP="00DD2F6C">
      <w:pPr>
        <w:rPr>
          <w:rFonts w:ascii="ＭＳ ゴシック" w:eastAsia="ＭＳ ゴシック" w:hAnsi="ＭＳ ゴシック"/>
          <w:b/>
          <w:u w:val="single"/>
        </w:rPr>
      </w:pPr>
    </w:p>
    <w:p w:rsidR="003E6B26" w:rsidRPr="00E54E4B" w:rsidRDefault="003E6B26" w:rsidP="00DD2F6C">
      <w:pPr>
        <w:rPr>
          <w:rFonts w:ascii="ＭＳ ゴシック" w:eastAsia="ＭＳ ゴシック" w:hAnsi="ＭＳ ゴシック"/>
          <w:b/>
          <w:u w:val="single"/>
        </w:rPr>
      </w:pPr>
    </w:p>
    <w:p w:rsidR="003E6B26" w:rsidRPr="00E54E4B" w:rsidRDefault="003E6B26" w:rsidP="00DD2F6C">
      <w:pPr>
        <w:rPr>
          <w:rFonts w:ascii="ＭＳ ゴシック" w:eastAsia="ＭＳ ゴシック" w:hAnsi="ＭＳ ゴシック"/>
          <w:b/>
          <w:u w:val="single"/>
        </w:rPr>
      </w:pPr>
    </w:p>
    <w:p w:rsidR="003E6B26" w:rsidRPr="00E54E4B" w:rsidRDefault="003E6B26" w:rsidP="00DD2F6C">
      <w:pPr>
        <w:rPr>
          <w:rFonts w:ascii="ＭＳ ゴシック" w:eastAsia="ＭＳ ゴシック" w:hAnsi="ＭＳ ゴシック"/>
          <w:b/>
          <w:u w:val="single"/>
        </w:rPr>
      </w:pPr>
    </w:p>
    <w:p w:rsidR="003E6B26" w:rsidRPr="00E54E4B" w:rsidRDefault="003E6B26" w:rsidP="00DD2F6C">
      <w:pPr>
        <w:rPr>
          <w:rFonts w:ascii="ＭＳ ゴシック" w:eastAsia="ＭＳ ゴシック" w:hAnsi="ＭＳ ゴシック"/>
          <w:b/>
          <w:u w:val="single"/>
        </w:rPr>
      </w:pPr>
    </w:p>
    <w:p w:rsidR="003E6B26" w:rsidRPr="00E54E4B" w:rsidRDefault="003E6B26" w:rsidP="00DD2F6C">
      <w:pPr>
        <w:rPr>
          <w:rFonts w:ascii="ＭＳ ゴシック" w:eastAsia="ＭＳ ゴシック" w:hAnsi="ＭＳ ゴシック"/>
          <w:b/>
          <w:u w:val="single"/>
        </w:rPr>
      </w:pPr>
    </w:p>
    <w:p w:rsidR="003E6B26" w:rsidRPr="00E54E4B" w:rsidRDefault="003E6B26" w:rsidP="00DD2F6C">
      <w:pPr>
        <w:rPr>
          <w:rFonts w:ascii="ＭＳ ゴシック" w:eastAsia="ＭＳ ゴシック" w:hAnsi="ＭＳ ゴシック"/>
          <w:b/>
          <w:u w:val="single"/>
        </w:rPr>
      </w:pPr>
    </w:p>
    <w:p w:rsidR="003E6B26" w:rsidRPr="00E54E4B" w:rsidRDefault="003E6B26" w:rsidP="00DD2F6C">
      <w:pPr>
        <w:rPr>
          <w:rFonts w:ascii="ＭＳ ゴシック" w:eastAsia="ＭＳ ゴシック" w:hAnsi="ＭＳ ゴシック"/>
          <w:b/>
          <w:u w:val="single"/>
        </w:rPr>
      </w:pPr>
    </w:p>
    <w:p w:rsidR="003E6B26" w:rsidRPr="00E54E4B" w:rsidRDefault="003E6B26" w:rsidP="00DD2F6C">
      <w:pPr>
        <w:rPr>
          <w:rFonts w:ascii="ＭＳ ゴシック" w:eastAsia="ＭＳ ゴシック" w:hAnsi="ＭＳ ゴシック"/>
          <w:b/>
          <w:u w:val="single"/>
        </w:rPr>
      </w:pPr>
    </w:p>
    <w:sectPr w:rsidR="003E6B26" w:rsidRPr="00E54E4B" w:rsidSect="00E54E4B">
      <w:pgSz w:w="11906" w:h="16838" w:code="9"/>
      <w:pgMar w:top="1418" w:right="1701" w:bottom="1134" w:left="1701" w:header="851" w:footer="397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05" w:rsidRDefault="006D6505" w:rsidP="003708B3">
      <w:r>
        <w:separator/>
      </w:r>
    </w:p>
  </w:endnote>
  <w:endnote w:type="continuationSeparator" w:id="0">
    <w:p w:rsidR="006D6505" w:rsidRDefault="006D6505" w:rsidP="0037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05" w:rsidRDefault="006D6505" w:rsidP="003708B3">
      <w:r>
        <w:separator/>
      </w:r>
    </w:p>
  </w:footnote>
  <w:footnote w:type="continuationSeparator" w:id="0">
    <w:p w:rsidR="006D6505" w:rsidRDefault="006D6505" w:rsidP="0037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6D0"/>
    <w:multiLevelType w:val="hybridMultilevel"/>
    <w:tmpl w:val="41D60D48"/>
    <w:lvl w:ilvl="0" w:tplc="497C8DF4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 w15:restartNumberingAfterBreak="0">
    <w:nsid w:val="79404F3C"/>
    <w:multiLevelType w:val="hybridMultilevel"/>
    <w:tmpl w:val="0D78F88E"/>
    <w:lvl w:ilvl="0" w:tplc="0B4CB01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5"/>
    <w:rsid w:val="000128E3"/>
    <w:rsid w:val="00016432"/>
    <w:rsid w:val="000C600A"/>
    <w:rsid w:val="00137515"/>
    <w:rsid w:val="00155C0F"/>
    <w:rsid w:val="0016280A"/>
    <w:rsid w:val="001904BE"/>
    <w:rsid w:val="001F16C1"/>
    <w:rsid w:val="00233536"/>
    <w:rsid w:val="00235520"/>
    <w:rsid w:val="00250E32"/>
    <w:rsid w:val="00293951"/>
    <w:rsid w:val="002A5E58"/>
    <w:rsid w:val="002B5A6E"/>
    <w:rsid w:val="002E39EE"/>
    <w:rsid w:val="002E49C5"/>
    <w:rsid w:val="003708B3"/>
    <w:rsid w:val="003A56AF"/>
    <w:rsid w:val="003D65A4"/>
    <w:rsid w:val="003E6B26"/>
    <w:rsid w:val="0043636F"/>
    <w:rsid w:val="004A6862"/>
    <w:rsid w:val="00515002"/>
    <w:rsid w:val="005E326A"/>
    <w:rsid w:val="006477D2"/>
    <w:rsid w:val="006D6505"/>
    <w:rsid w:val="007268B1"/>
    <w:rsid w:val="00762740"/>
    <w:rsid w:val="00777825"/>
    <w:rsid w:val="007A48BB"/>
    <w:rsid w:val="007B32DE"/>
    <w:rsid w:val="007D4E2F"/>
    <w:rsid w:val="007D697F"/>
    <w:rsid w:val="007F135B"/>
    <w:rsid w:val="00831BF9"/>
    <w:rsid w:val="00882307"/>
    <w:rsid w:val="008924E3"/>
    <w:rsid w:val="008F4733"/>
    <w:rsid w:val="00902303"/>
    <w:rsid w:val="0090451E"/>
    <w:rsid w:val="00921962"/>
    <w:rsid w:val="0097344C"/>
    <w:rsid w:val="009C038B"/>
    <w:rsid w:val="009F5741"/>
    <w:rsid w:val="00B43877"/>
    <w:rsid w:val="00B80FB3"/>
    <w:rsid w:val="00BF2C14"/>
    <w:rsid w:val="00BF7649"/>
    <w:rsid w:val="00C463E1"/>
    <w:rsid w:val="00CC2DAA"/>
    <w:rsid w:val="00D50016"/>
    <w:rsid w:val="00DA094A"/>
    <w:rsid w:val="00DD2F6C"/>
    <w:rsid w:val="00DF2C55"/>
    <w:rsid w:val="00DF40A3"/>
    <w:rsid w:val="00E0191C"/>
    <w:rsid w:val="00E10F69"/>
    <w:rsid w:val="00E54E4B"/>
    <w:rsid w:val="00E77EDD"/>
    <w:rsid w:val="00F521CC"/>
    <w:rsid w:val="00F83593"/>
    <w:rsid w:val="00F97921"/>
    <w:rsid w:val="00FA28BB"/>
    <w:rsid w:val="00FA597D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89155-CFAF-4DB1-A427-C254CCE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8B3"/>
  </w:style>
  <w:style w:type="paragraph" w:styleId="a5">
    <w:name w:val="footer"/>
    <w:basedOn w:val="a"/>
    <w:link w:val="a6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8B3"/>
  </w:style>
  <w:style w:type="table" w:styleId="a7">
    <w:name w:val="Table Grid"/>
    <w:basedOn w:val="a1"/>
    <w:uiPriority w:val="39"/>
    <w:rsid w:val="00DD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0A3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9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3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586F-B9CF-4C5D-B36E-C41A9C07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大樹</dc:creator>
  <cp:keywords/>
  <dc:description/>
  <cp:lastModifiedBy>作成者</cp:lastModifiedBy>
  <cp:revision>4</cp:revision>
  <cp:lastPrinted>2020-03-18T07:16:00Z</cp:lastPrinted>
  <dcterms:created xsi:type="dcterms:W3CDTF">2023-07-25T02:22:00Z</dcterms:created>
  <dcterms:modified xsi:type="dcterms:W3CDTF">2023-07-25T03:50:00Z</dcterms:modified>
</cp:coreProperties>
</file>