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DA16" w14:textId="77777777" w:rsidR="006F3A83" w:rsidRPr="00FB5547" w:rsidRDefault="006F3A83" w:rsidP="00894C9B">
      <w:pPr>
        <w:ind w:right="44"/>
        <w:jc w:val="right"/>
        <w:rPr>
          <w:szCs w:val="21"/>
        </w:rPr>
      </w:pPr>
      <w:r w:rsidRPr="00FB5547">
        <w:rPr>
          <w:rFonts w:hint="eastAsia"/>
          <w:szCs w:val="21"/>
        </w:rPr>
        <w:t>別紙１</w:t>
      </w:r>
    </w:p>
    <w:p w14:paraId="17BE5151" w14:textId="77777777" w:rsidR="006F3A83" w:rsidRPr="00FB5547" w:rsidRDefault="006F3A83" w:rsidP="006F3A83">
      <w:pPr>
        <w:ind w:right="210"/>
        <w:jc w:val="center"/>
        <w:rPr>
          <w:b/>
          <w:sz w:val="24"/>
        </w:rPr>
      </w:pPr>
      <w:bookmarkStart w:id="0" w:name="_GoBack"/>
      <w:r w:rsidRPr="00FB5547">
        <w:rPr>
          <w:rFonts w:hint="eastAsia"/>
          <w:b/>
          <w:sz w:val="24"/>
        </w:rPr>
        <w:t>車両広告物デザインチェックシート</w:t>
      </w:r>
      <w:bookmarkEnd w:id="0"/>
    </w:p>
    <w:p w14:paraId="7B42434C" w14:textId="77777777" w:rsidR="006F3A83" w:rsidRPr="00FB5547" w:rsidRDefault="006F3A83" w:rsidP="006F3A83">
      <w:pPr>
        <w:ind w:right="210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4"/>
        <w:gridCol w:w="5711"/>
      </w:tblGrid>
      <w:tr w:rsidR="006F3A83" w:rsidRPr="00FB5547" w14:paraId="348D453B" w14:textId="77777777">
        <w:trPr>
          <w:trHeight w:val="345"/>
        </w:trPr>
        <w:tc>
          <w:tcPr>
            <w:tcW w:w="2700" w:type="dxa"/>
            <w:vMerge w:val="restart"/>
          </w:tcPr>
          <w:p w14:paraId="381CC7A0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１　広告主</w:t>
            </w:r>
          </w:p>
        </w:tc>
        <w:tc>
          <w:tcPr>
            <w:tcW w:w="5760" w:type="dxa"/>
            <w:tcBorders>
              <w:bottom w:val="dashed" w:sz="4" w:space="0" w:color="auto"/>
            </w:tcBorders>
            <w:vAlign w:val="center"/>
          </w:tcPr>
          <w:p w14:paraId="43231945" w14:textId="77777777" w:rsidR="006F3A83" w:rsidRPr="00FB5547" w:rsidRDefault="006F3A83" w:rsidP="00414DA8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名　称</w:t>
            </w:r>
          </w:p>
        </w:tc>
      </w:tr>
      <w:tr w:rsidR="006F3A83" w:rsidRPr="00FB5547" w14:paraId="1C16074F" w14:textId="77777777">
        <w:trPr>
          <w:trHeight w:val="330"/>
        </w:trPr>
        <w:tc>
          <w:tcPr>
            <w:tcW w:w="2700" w:type="dxa"/>
            <w:vMerge/>
          </w:tcPr>
          <w:p w14:paraId="2AA5C81E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FAFF04" w14:textId="77777777" w:rsidR="006F3A83" w:rsidRPr="00FB5547" w:rsidRDefault="006F3A83" w:rsidP="00414DA8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所在地</w:t>
            </w:r>
          </w:p>
        </w:tc>
      </w:tr>
      <w:tr w:rsidR="006F3A83" w:rsidRPr="00FB5547" w14:paraId="74389A82" w14:textId="77777777">
        <w:trPr>
          <w:trHeight w:val="330"/>
        </w:trPr>
        <w:tc>
          <w:tcPr>
            <w:tcW w:w="2700" w:type="dxa"/>
            <w:vMerge/>
          </w:tcPr>
          <w:p w14:paraId="142326C9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93B2A1" w14:textId="77777777" w:rsidR="006F3A83" w:rsidRPr="00FB5547" w:rsidRDefault="006F3A83" w:rsidP="00414DA8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連絡先</w:t>
            </w:r>
          </w:p>
        </w:tc>
      </w:tr>
      <w:tr w:rsidR="006F3A83" w:rsidRPr="00FB5547" w14:paraId="0CDBE68D" w14:textId="77777777">
        <w:trPr>
          <w:trHeight w:val="329"/>
        </w:trPr>
        <w:tc>
          <w:tcPr>
            <w:tcW w:w="2700" w:type="dxa"/>
            <w:vMerge/>
          </w:tcPr>
          <w:p w14:paraId="3A8C6D21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</w:tcBorders>
            <w:vAlign w:val="center"/>
          </w:tcPr>
          <w:p w14:paraId="3843673A" w14:textId="77777777" w:rsidR="006F3A83" w:rsidRPr="00FB5547" w:rsidRDefault="006F3A83" w:rsidP="00414DA8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業　種</w:t>
            </w:r>
          </w:p>
        </w:tc>
      </w:tr>
      <w:tr w:rsidR="006F3A83" w:rsidRPr="00FB5547" w14:paraId="6585D795" w14:textId="77777777">
        <w:trPr>
          <w:trHeight w:val="270"/>
        </w:trPr>
        <w:tc>
          <w:tcPr>
            <w:tcW w:w="2700" w:type="dxa"/>
            <w:vMerge w:val="restart"/>
          </w:tcPr>
          <w:p w14:paraId="6B2877D3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２　広告意匠設計者</w:t>
            </w:r>
          </w:p>
        </w:tc>
        <w:tc>
          <w:tcPr>
            <w:tcW w:w="5760" w:type="dxa"/>
            <w:tcBorders>
              <w:bottom w:val="dashed" w:sz="4" w:space="0" w:color="auto"/>
            </w:tcBorders>
            <w:vAlign w:val="center"/>
          </w:tcPr>
          <w:p w14:paraId="0A89DA3C" w14:textId="77777777" w:rsidR="006F3A83" w:rsidRPr="00FB5547" w:rsidRDefault="006F3A83" w:rsidP="00414DA8">
            <w:pPr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名　称</w:t>
            </w:r>
          </w:p>
        </w:tc>
      </w:tr>
      <w:tr w:rsidR="006F3A83" w:rsidRPr="00FB5547" w14:paraId="038A7C57" w14:textId="77777777">
        <w:trPr>
          <w:trHeight w:val="270"/>
        </w:trPr>
        <w:tc>
          <w:tcPr>
            <w:tcW w:w="2700" w:type="dxa"/>
            <w:vMerge/>
          </w:tcPr>
          <w:p w14:paraId="5AAC5A46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1025E5" w14:textId="77777777" w:rsidR="006F3A83" w:rsidRPr="00FB5547" w:rsidRDefault="006F3A83" w:rsidP="00414DA8">
            <w:pPr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所在地</w:t>
            </w:r>
          </w:p>
        </w:tc>
      </w:tr>
      <w:tr w:rsidR="006F3A83" w:rsidRPr="00FB5547" w14:paraId="39480223" w14:textId="77777777">
        <w:trPr>
          <w:trHeight w:val="263"/>
        </w:trPr>
        <w:tc>
          <w:tcPr>
            <w:tcW w:w="2700" w:type="dxa"/>
            <w:vMerge/>
          </w:tcPr>
          <w:p w14:paraId="72D0C748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79FF67" w14:textId="77777777" w:rsidR="006F3A83" w:rsidRPr="00FB5547" w:rsidRDefault="006F3A83" w:rsidP="00414DA8">
            <w:pPr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連絡先</w:t>
            </w:r>
          </w:p>
        </w:tc>
      </w:tr>
      <w:tr w:rsidR="006F3A83" w:rsidRPr="00FB5547" w14:paraId="3A99E419" w14:textId="77777777">
        <w:trPr>
          <w:trHeight w:val="246"/>
        </w:trPr>
        <w:tc>
          <w:tcPr>
            <w:tcW w:w="2700" w:type="dxa"/>
            <w:vMerge/>
          </w:tcPr>
          <w:p w14:paraId="1A86CBE3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</w:tcBorders>
            <w:vAlign w:val="center"/>
          </w:tcPr>
          <w:p w14:paraId="40488EC5" w14:textId="77777777" w:rsidR="006F3A83" w:rsidRPr="00FB5547" w:rsidRDefault="006F3A83" w:rsidP="00414DA8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担当者</w:t>
            </w:r>
          </w:p>
        </w:tc>
      </w:tr>
      <w:tr w:rsidR="006F3A83" w:rsidRPr="00FB5547" w14:paraId="0E8626E7" w14:textId="77777777">
        <w:trPr>
          <w:trHeight w:val="510"/>
        </w:trPr>
        <w:tc>
          <w:tcPr>
            <w:tcW w:w="2700" w:type="dxa"/>
          </w:tcPr>
          <w:p w14:paraId="3CD06654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３　広告内容</w:t>
            </w:r>
          </w:p>
        </w:tc>
        <w:tc>
          <w:tcPr>
            <w:tcW w:w="5760" w:type="dxa"/>
          </w:tcPr>
          <w:p w14:paraId="21F276CA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6DC3E7CA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0FA02A5F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</w:tr>
      <w:tr w:rsidR="006F3A83" w:rsidRPr="00FB5547" w14:paraId="0BFD6319" w14:textId="77777777">
        <w:trPr>
          <w:trHeight w:val="315"/>
        </w:trPr>
        <w:tc>
          <w:tcPr>
            <w:tcW w:w="2700" w:type="dxa"/>
          </w:tcPr>
          <w:p w14:paraId="4B8F1BB9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４　意匠全体の</w:t>
            </w:r>
          </w:p>
          <w:p w14:paraId="4C275DB3" w14:textId="77777777" w:rsidR="006F3A83" w:rsidRPr="00FB5547" w:rsidRDefault="006F3A83" w:rsidP="00894C9B">
            <w:pPr>
              <w:ind w:right="210" w:firstLineChars="200" w:firstLine="42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設計方針</w:t>
            </w:r>
          </w:p>
        </w:tc>
        <w:tc>
          <w:tcPr>
            <w:tcW w:w="5760" w:type="dxa"/>
          </w:tcPr>
          <w:p w14:paraId="1D427F89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1B2366A4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38255A13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</w:tr>
      <w:tr w:rsidR="006F3A83" w:rsidRPr="00FB5547" w14:paraId="30DFBEDA" w14:textId="77777777">
        <w:trPr>
          <w:trHeight w:val="390"/>
        </w:trPr>
        <w:tc>
          <w:tcPr>
            <w:tcW w:w="2700" w:type="dxa"/>
            <w:tcBorders>
              <w:bottom w:val="dashed" w:sz="4" w:space="0" w:color="auto"/>
            </w:tcBorders>
            <w:vAlign w:val="center"/>
          </w:tcPr>
          <w:p w14:paraId="12CF618B" w14:textId="77777777" w:rsidR="006F3A83" w:rsidRPr="00FB5547" w:rsidRDefault="006F3A83" w:rsidP="00414DA8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５　デザイン案説明</w:t>
            </w:r>
          </w:p>
        </w:tc>
        <w:tc>
          <w:tcPr>
            <w:tcW w:w="5760" w:type="dxa"/>
            <w:tcBorders>
              <w:bottom w:val="dashed" w:sz="4" w:space="0" w:color="auto"/>
            </w:tcBorders>
            <w:vAlign w:val="center"/>
          </w:tcPr>
          <w:p w14:paraId="38DDD276" w14:textId="77777777" w:rsidR="006F3A83" w:rsidRPr="00FB5547" w:rsidRDefault="004F3441" w:rsidP="00414DA8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デザイン設計上の配慮点（指導要綱の</w:t>
            </w:r>
            <w:r w:rsidR="006F3A83" w:rsidRPr="00FB5547">
              <w:rPr>
                <w:rFonts w:hint="eastAsia"/>
                <w:szCs w:val="21"/>
              </w:rPr>
              <w:t>基準との適合性等）</w:t>
            </w:r>
          </w:p>
        </w:tc>
      </w:tr>
      <w:tr w:rsidR="006F3A83" w:rsidRPr="00FB5547" w14:paraId="34840512" w14:textId="77777777">
        <w:trPr>
          <w:trHeight w:val="1360"/>
        </w:trPr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14:paraId="12A97DB3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（１）識別性の確保</w:t>
            </w:r>
          </w:p>
          <w:p w14:paraId="0B4800F7" w14:textId="77777777" w:rsidR="000457DB" w:rsidRPr="00FB5547" w:rsidRDefault="000457DB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 xml:space="preserve">　　　に関する事項</w:t>
            </w:r>
          </w:p>
          <w:p w14:paraId="6459BB66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617736AF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3579B05D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186FC2FE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129850A2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785A1FD4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</w:tr>
      <w:tr w:rsidR="006F3A83" w:rsidRPr="00FB5547" w14:paraId="399392F3" w14:textId="77777777">
        <w:trPr>
          <w:trHeight w:val="1250"/>
        </w:trPr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14:paraId="47C36386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（２）交通安全の確保</w:t>
            </w:r>
          </w:p>
          <w:p w14:paraId="2DCDD94F" w14:textId="77777777" w:rsidR="006F3A83" w:rsidRPr="00FB5547" w:rsidRDefault="000457DB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 xml:space="preserve">　　　に関する事項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4D166611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6F56871E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658A8E25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0F7C1236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25D36342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</w:tr>
      <w:tr w:rsidR="006F3A83" w:rsidRPr="00FB5547" w14:paraId="22CFC432" w14:textId="77777777">
        <w:trPr>
          <w:trHeight w:val="1252"/>
        </w:trPr>
        <w:tc>
          <w:tcPr>
            <w:tcW w:w="2700" w:type="dxa"/>
            <w:tcBorders>
              <w:top w:val="dashed" w:sz="4" w:space="0" w:color="auto"/>
              <w:bottom w:val="dashed" w:sz="4" w:space="0" w:color="auto"/>
            </w:tcBorders>
          </w:tcPr>
          <w:p w14:paraId="6D79420D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（３）景観への配慮</w:t>
            </w:r>
          </w:p>
          <w:p w14:paraId="5FE7DB64" w14:textId="77777777" w:rsidR="006F3A83" w:rsidRPr="00FB5547" w:rsidRDefault="000457DB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 xml:space="preserve">　　　に関する事項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5CD8701B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7651A169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34AA1EAC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7D678B1E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0850E78D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</w:tr>
      <w:tr w:rsidR="006F3A83" w:rsidRPr="00FB5547" w14:paraId="27BE8826" w14:textId="77777777">
        <w:trPr>
          <w:trHeight w:val="1254"/>
        </w:trPr>
        <w:tc>
          <w:tcPr>
            <w:tcW w:w="2700" w:type="dxa"/>
            <w:tcBorders>
              <w:top w:val="dashed" w:sz="4" w:space="0" w:color="auto"/>
            </w:tcBorders>
          </w:tcPr>
          <w:p w14:paraId="17A67FF1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>（４）市民</w:t>
            </w:r>
            <w:r w:rsidR="004F3441" w:rsidRPr="00FB5547">
              <w:rPr>
                <w:rFonts w:hint="eastAsia"/>
                <w:szCs w:val="21"/>
              </w:rPr>
              <w:t>感情への配慮</w:t>
            </w:r>
          </w:p>
          <w:p w14:paraId="698708DB" w14:textId="77777777" w:rsidR="000457DB" w:rsidRPr="00FB5547" w:rsidRDefault="000457DB" w:rsidP="00894C9B">
            <w:pPr>
              <w:ind w:right="210"/>
              <w:rPr>
                <w:szCs w:val="21"/>
              </w:rPr>
            </w:pPr>
            <w:r w:rsidRPr="00FB5547">
              <w:rPr>
                <w:rFonts w:hint="eastAsia"/>
                <w:szCs w:val="21"/>
              </w:rPr>
              <w:t xml:space="preserve">　　　に関する事項</w:t>
            </w:r>
          </w:p>
        </w:tc>
        <w:tc>
          <w:tcPr>
            <w:tcW w:w="5760" w:type="dxa"/>
            <w:tcBorders>
              <w:top w:val="dashed" w:sz="4" w:space="0" w:color="auto"/>
            </w:tcBorders>
          </w:tcPr>
          <w:p w14:paraId="7C6B9E42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47A34EF9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5F19902E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72BD19DD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  <w:p w14:paraId="5B96155D" w14:textId="77777777" w:rsidR="006F3A83" w:rsidRPr="00FB5547" w:rsidRDefault="006F3A83" w:rsidP="00894C9B">
            <w:pPr>
              <w:ind w:right="210"/>
              <w:rPr>
                <w:szCs w:val="21"/>
              </w:rPr>
            </w:pPr>
          </w:p>
        </w:tc>
      </w:tr>
    </w:tbl>
    <w:p w14:paraId="5379DAD7" w14:textId="77777777" w:rsidR="0086345E" w:rsidRPr="00FB5547" w:rsidRDefault="0086345E" w:rsidP="00265D1A"/>
    <w:sectPr w:rsidR="0086345E" w:rsidRPr="00FB5547" w:rsidSect="00F12925">
      <w:footerReference w:type="even" r:id="rId7"/>
      <w:footerReference w:type="default" r:id="rId8"/>
      <w:pgSz w:w="11906" w:h="16838" w:code="9"/>
      <w:pgMar w:top="1361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D2EBB" w14:textId="77777777" w:rsidR="00D9258E" w:rsidRDefault="00D9258E">
      <w:r>
        <w:separator/>
      </w:r>
    </w:p>
  </w:endnote>
  <w:endnote w:type="continuationSeparator" w:id="0">
    <w:p w14:paraId="075C7F66" w14:textId="77777777" w:rsidR="00D9258E" w:rsidRDefault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9E2E1" w14:textId="77777777" w:rsidR="006F32BD" w:rsidRDefault="006F32BD" w:rsidP="002610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81C37B" w14:textId="77777777" w:rsidR="006F32BD" w:rsidRDefault="006F32B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D35E" w14:textId="77777777" w:rsidR="006F32BD" w:rsidRDefault="006F32BD" w:rsidP="002610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0930">
      <w:rPr>
        <w:rStyle w:val="a5"/>
        <w:noProof/>
      </w:rPr>
      <w:t>1</w:t>
    </w:r>
    <w:r>
      <w:rPr>
        <w:rStyle w:val="a5"/>
      </w:rPr>
      <w:fldChar w:fldCharType="end"/>
    </w:r>
  </w:p>
  <w:p w14:paraId="378C8C80" w14:textId="77777777" w:rsidR="006F32BD" w:rsidRDefault="006F32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D5D6D" w14:textId="77777777" w:rsidR="00D9258E" w:rsidRDefault="00D9258E">
      <w:r>
        <w:separator/>
      </w:r>
    </w:p>
  </w:footnote>
  <w:footnote w:type="continuationSeparator" w:id="0">
    <w:p w14:paraId="073B32B6" w14:textId="77777777" w:rsidR="00D9258E" w:rsidRDefault="00D92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A5F59"/>
    <w:multiLevelType w:val="hybridMultilevel"/>
    <w:tmpl w:val="92D461C2"/>
    <w:lvl w:ilvl="0" w:tplc="C816A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84A23C">
      <w:start w:val="7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C62194"/>
    <w:multiLevelType w:val="hybridMultilevel"/>
    <w:tmpl w:val="99582A62"/>
    <w:lvl w:ilvl="0" w:tplc="728A7B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BE211B"/>
    <w:multiLevelType w:val="hybridMultilevel"/>
    <w:tmpl w:val="C6181F96"/>
    <w:lvl w:ilvl="0" w:tplc="632E4C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EA3297"/>
    <w:multiLevelType w:val="hybridMultilevel"/>
    <w:tmpl w:val="0BE23420"/>
    <w:lvl w:ilvl="0" w:tplc="710EB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71FD1"/>
    <w:multiLevelType w:val="hybridMultilevel"/>
    <w:tmpl w:val="F752A69E"/>
    <w:lvl w:ilvl="0" w:tplc="F210FD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611E87"/>
    <w:multiLevelType w:val="hybridMultilevel"/>
    <w:tmpl w:val="AF5292EA"/>
    <w:lvl w:ilvl="0" w:tplc="A100F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3F0958"/>
    <w:multiLevelType w:val="hybridMultilevel"/>
    <w:tmpl w:val="8D4618A0"/>
    <w:lvl w:ilvl="0" w:tplc="A4A4B3C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0A4962"/>
    <w:multiLevelType w:val="hybridMultilevel"/>
    <w:tmpl w:val="69AE9C9E"/>
    <w:lvl w:ilvl="0" w:tplc="C0E00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79"/>
    <w:rsid w:val="000457DB"/>
    <w:rsid w:val="0005073B"/>
    <w:rsid w:val="0006453E"/>
    <w:rsid w:val="00072FB3"/>
    <w:rsid w:val="0007714B"/>
    <w:rsid w:val="000C5A57"/>
    <w:rsid w:val="000E057C"/>
    <w:rsid w:val="0012637B"/>
    <w:rsid w:val="00147625"/>
    <w:rsid w:val="00166E2D"/>
    <w:rsid w:val="001B0E53"/>
    <w:rsid w:val="00226BA8"/>
    <w:rsid w:val="002536ED"/>
    <w:rsid w:val="00254874"/>
    <w:rsid w:val="00255901"/>
    <w:rsid w:val="0026106B"/>
    <w:rsid w:val="002644C6"/>
    <w:rsid w:val="00265D1A"/>
    <w:rsid w:val="002725AC"/>
    <w:rsid w:val="002C7182"/>
    <w:rsid w:val="002D3C28"/>
    <w:rsid w:val="00314F5E"/>
    <w:rsid w:val="003435A4"/>
    <w:rsid w:val="00374480"/>
    <w:rsid w:val="003755A9"/>
    <w:rsid w:val="003838F4"/>
    <w:rsid w:val="00395008"/>
    <w:rsid w:val="003C3869"/>
    <w:rsid w:val="003D03AF"/>
    <w:rsid w:val="003D6818"/>
    <w:rsid w:val="003E300A"/>
    <w:rsid w:val="00407997"/>
    <w:rsid w:val="00407D96"/>
    <w:rsid w:val="0041065E"/>
    <w:rsid w:val="00414DA8"/>
    <w:rsid w:val="00452067"/>
    <w:rsid w:val="0047002F"/>
    <w:rsid w:val="00473C72"/>
    <w:rsid w:val="0048240B"/>
    <w:rsid w:val="004D7934"/>
    <w:rsid w:val="004F3441"/>
    <w:rsid w:val="005210AA"/>
    <w:rsid w:val="005303F2"/>
    <w:rsid w:val="00537900"/>
    <w:rsid w:val="005460F2"/>
    <w:rsid w:val="00546980"/>
    <w:rsid w:val="00556149"/>
    <w:rsid w:val="005A1067"/>
    <w:rsid w:val="005B30DA"/>
    <w:rsid w:val="005B5FB7"/>
    <w:rsid w:val="005B6039"/>
    <w:rsid w:val="005B615E"/>
    <w:rsid w:val="005B6947"/>
    <w:rsid w:val="005C310A"/>
    <w:rsid w:val="005E4B41"/>
    <w:rsid w:val="00620FF1"/>
    <w:rsid w:val="0068400B"/>
    <w:rsid w:val="006B0930"/>
    <w:rsid w:val="006B1079"/>
    <w:rsid w:val="006C1A99"/>
    <w:rsid w:val="006C3DD5"/>
    <w:rsid w:val="006F32BD"/>
    <w:rsid w:val="006F3A83"/>
    <w:rsid w:val="006F40FB"/>
    <w:rsid w:val="00735EA9"/>
    <w:rsid w:val="00765C1A"/>
    <w:rsid w:val="00782184"/>
    <w:rsid w:val="0078301B"/>
    <w:rsid w:val="007D1362"/>
    <w:rsid w:val="007E13EF"/>
    <w:rsid w:val="0083275F"/>
    <w:rsid w:val="00861F1E"/>
    <w:rsid w:val="0086345E"/>
    <w:rsid w:val="0086467A"/>
    <w:rsid w:val="0087402A"/>
    <w:rsid w:val="00894C9B"/>
    <w:rsid w:val="008A2C45"/>
    <w:rsid w:val="008C4B18"/>
    <w:rsid w:val="008E5FC7"/>
    <w:rsid w:val="0090738B"/>
    <w:rsid w:val="009171C3"/>
    <w:rsid w:val="00934178"/>
    <w:rsid w:val="00942A24"/>
    <w:rsid w:val="00943733"/>
    <w:rsid w:val="00943979"/>
    <w:rsid w:val="0097778E"/>
    <w:rsid w:val="00983112"/>
    <w:rsid w:val="009A1EF3"/>
    <w:rsid w:val="009D0943"/>
    <w:rsid w:val="009F72BC"/>
    <w:rsid w:val="00A1242A"/>
    <w:rsid w:val="00A13156"/>
    <w:rsid w:val="00A158B0"/>
    <w:rsid w:val="00A60A0E"/>
    <w:rsid w:val="00AD4062"/>
    <w:rsid w:val="00AD6556"/>
    <w:rsid w:val="00B04F7A"/>
    <w:rsid w:val="00B85194"/>
    <w:rsid w:val="00BC70FE"/>
    <w:rsid w:val="00BD376A"/>
    <w:rsid w:val="00BE713D"/>
    <w:rsid w:val="00C17A57"/>
    <w:rsid w:val="00C321B5"/>
    <w:rsid w:val="00C90013"/>
    <w:rsid w:val="00C97D38"/>
    <w:rsid w:val="00CA3241"/>
    <w:rsid w:val="00CE0E2B"/>
    <w:rsid w:val="00CE5195"/>
    <w:rsid w:val="00D02A96"/>
    <w:rsid w:val="00D1082F"/>
    <w:rsid w:val="00D14669"/>
    <w:rsid w:val="00D3339F"/>
    <w:rsid w:val="00D50123"/>
    <w:rsid w:val="00D575DA"/>
    <w:rsid w:val="00D61279"/>
    <w:rsid w:val="00D62FE1"/>
    <w:rsid w:val="00D9258E"/>
    <w:rsid w:val="00D931AB"/>
    <w:rsid w:val="00D968FD"/>
    <w:rsid w:val="00DD1E40"/>
    <w:rsid w:val="00E1425E"/>
    <w:rsid w:val="00E16879"/>
    <w:rsid w:val="00E23962"/>
    <w:rsid w:val="00E91048"/>
    <w:rsid w:val="00ED7AAE"/>
    <w:rsid w:val="00F103BB"/>
    <w:rsid w:val="00F12925"/>
    <w:rsid w:val="00F42204"/>
    <w:rsid w:val="00F64EE6"/>
    <w:rsid w:val="00F91B44"/>
    <w:rsid w:val="00F91D3C"/>
    <w:rsid w:val="00F95F33"/>
    <w:rsid w:val="00FB5547"/>
    <w:rsid w:val="00FD5A78"/>
    <w:rsid w:val="00FD7049"/>
    <w:rsid w:val="00F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059698"/>
  <w15:chartTrackingRefBased/>
  <w15:docId w15:val="{8E2C6412-E66E-4F2B-A71C-A07388B9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60F2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9777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7778E"/>
  </w:style>
  <w:style w:type="paragraph" w:styleId="a6">
    <w:name w:val="header"/>
    <w:basedOn w:val="a"/>
    <w:link w:val="a7"/>
    <w:uiPriority w:val="99"/>
    <w:unhideWhenUsed/>
    <w:rsid w:val="00AD6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65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千葉市車両広告物の許可に関する要綱</vt:lpstr>
      <vt:lpstr>千葉市車両広告物の許可に関する要綱</vt:lpstr>
    </vt:vector>
  </TitlesOfParts>
  <Company>千葉市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【別紙1】車両広告物デザインチェックシート</dc:title>
  <dc:subject/>
  <cp:keywords/>
  <dc:description/>
  <cp:lastPrinted>2022-04-18T04:04:00Z</cp:lastPrinted>
  <dcterms:created xsi:type="dcterms:W3CDTF">2022-04-18T04:51:00Z</dcterms:created>
  <dcterms:modified xsi:type="dcterms:W3CDTF">2023-01-12T01:22:00Z</dcterms:modified>
</cp:coreProperties>
</file>