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FDA16" w14:textId="77777777" w:rsidR="006F3A83" w:rsidRPr="00FB5547" w:rsidRDefault="006F3A83" w:rsidP="00894C9B">
      <w:pPr>
        <w:ind w:right="44"/>
        <w:jc w:val="right"/>
        <w:rPr>
          <w:szCs w:val="21"/>
        </w:rPr>
      </w:pPr>
      <w:r w:rsidRPr="00FB5547">
        <w:rPr>
          <w:rFonts w:hint="eastAsia"/>
          <w:szCs w:val="21"/>
        </w:rPr>
        <w:t>別紙１</w:t>
      </w:r>
    </w:p>
    <w:p w14:paraId="17BE5151" w14:textId="77777777" w:rsidR="006F3A83" w:rsidRPr="00FB5547" w:rsidRDefault="006F3A83" w:rsidP="006F3A83">
      <w:pPr>
        <w:ind w:right="210"/>
        <w:jc w:val="center"/>
        <w:rPr>
          <w:b/>
          <w:sz w:val="24"/>
        </w:rPr>
      </w:pPr>
      <w:bookmarkStart w:id="0" w:name="_GoBack"/>
      <w:r w:rsidRPr="00FB5547">
        <w:rPr>
          <w:rFonts w:hint="eastAsia"/>
          <w:b/>
          <w:sz w:val="24"/>
        </w:rPr>
        <w:t>車両広告物デザインチェックシート</w:t>
      </w:r>
      <w:bookmarkEnd w:id="0"/>
    </w:p>
    <w:p w14:paraId="7B42434C" w14:textId="77777777" w:rsidR="006F3A83" w:rsidRPr="00FB5547" w:rsidRDefault="006F3A83" w:rsidP="006F3A83">
      <w:pPr>
        <w:ind w:right="210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4"/>
        <w:gridCol w:w="5711"/>
      </w:tblGrid>
      <w:tr w:rsidR="006F3A83" w:rsidRPr="00FB5547" w14:paraId="348D453B" w14:textId="77777777">
        <w:trPr>
          <w:trHeight w:val="345"/>
        </w:trPr>
        <w:tc>
          <w:tcPr>
            <w:tcW w:w="2700" w:type="dxa"/>
            <w:vMerge w:val="restart"/>
          </w:tcPr>
          <w:p w14:paraId="381CC7A0" w14:textId="77777777" w:rsidR="006F3A83" w:rsidRPr="00FB5547" w:rsidRDefault="006F3A83" w:rsidP="00894C9B">
            <w:pPr>
              <w:ind w:right="210"/>
              <w:rPr>
                <w:szCs w:val="21"/>
              </w:rPr>
            </w:pPr>
            <w:r w:rsidRPr="00FB5547">
              <w:rPr>
                <w:rFonts w:hint="eastAsia"/>
                <w:szCs w:val="21"/>
              </w:rPr>
              <w:t>１　広告主</w:t>
            </w:r>
          </w:p>
        </w:tc>
        <w:tc>
          <w:tcPr>
            <w:tcW w:w="5760" w:type="dxa"/>
            <w:tcBorders>
              <w:bottom w:val="dashed" w:sz="4" w:space="0" w:color="auto"/>
            </w:tcBorders>
            <w:vAlign w:val="center"/>
          </w:tcPr>
          <w:p w14:paraId="43231945" w14:textId="77777777" w:rsidR="006F3A83" w:rsidRPr="00FB5547" w:rsidRDefault="006F3A83" w:rsidP="00414DA8">
            <w:pPr>
              <w:ind w:right="210"/>
              <w:rPr>
                <w:szCs w:val="21"/>
              </w:rPr>
            </w:pPr>
            <w:r w:rsidRPr="00FB5547">
              <w:rPr>
                <w:rFonts w:hint="eastAsia"/>
                <w:szCs w:val="21"/>
              </w:rPr>
              <w:t>名　称</w:t>
            </w:r>
          </w:p>
        </w:tc>
      </w:tr>
      <w:tr w:rsidR="006F3A83" w:rsidRPr="00FB5547" w14:paraId="1C16074F" w14:textId="77777777">
        <w:trPr>
          <w:trHeight w:val="330"/>
        </w:trPr>
        <w:tc>
          <w:tcPr>
            <w:tcW w:w="2700" w:type="dxa"/>
            <w:vMerge/>
          </w:tcPr>
          <w:p w14:paraId="2AA5C81E" w14:textId="77777777" w:rsidR="006F3A83" w:rsidRPr="00FB5547" w:rsidRDefault="006F3A83" w:rsidP="00894C9B">
            <w:pPr>
              <w:ind w:right="210"/>
              <w:rPr>
                <w:szCs w:val="21"/>
              </w:rPr>
            </w:pPr>
          </w:p>
        </w:tc>
        <w:tc>
          <w:tcPr>
            <w:tcW w:w="5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FAFF04" w14:textId="77777777" w:rsidR="006F3A83" w:rsidRPr="00FB5547" w:rsidRDefault="006F3A83" w:rsidP="00414DA8">
            <w:pPr>
              <w:ind w:right="210"/>
              <w:rPr>
                <w:szCs w:val="21"/>
              </w:rPr>
            </w:pPr>
            <w:r w:rsidRPr="00FB5547">
              <w:rPr>
                <w:rFonts w:hint="eastAsia"/>
                <w:szCs w:val="21"/>
              </w:rPr>
              <w:t>所在地</w:t>
            </w:r>
          </w:p>
        </w:tc>
      </w:tr>
      <w:tr w:rsidR="006F3A83" w:rsidRPr="00FB5547" w14:paraId="74389A82" w14:textId="77777777">
        <w:trPr>
          <w:trHeight w:val="330"/>
        </w:trPr>
        <w:tc>
          <w:tcPr>
            <w:tcW w:w="2700" w:type="dxa"/>
            <w:vMerge/>
          </w:tcPr>
          <w:p w14:paraId="142326C9" w14:textId="77777777" w:rsidR="006F3A83" w:rsidRPr="00FB5547" w:rsidRDefault="006F3A83" w:rsidP="00894C9B">
            <w:pPr>
              <w:ind w:right="210"/>
              <w:rPr>
                <w:szCs w:val="21"/>
              </w:rPr>
            </w:pPr>
          </w:p>
        </w:tc>
        <w:tc>
          <w:tcPr>
            <w:tcW w:w="5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93B2A1" w14:textId="77777777" w:rsidR="006F3A83" w:rsidRPr="00FB5547" w:rsidRDefault="006F3A83" w:rsidP="00414DA8">
            <w:pPr>
              <w:ind w:right="210"/>
              <w:rPr>
                <w:szCs w:val="21"/>
              </w:rPr>
            </w:pPr>
            <w:r w:rsidRPr="00FB5547">
              <w:rPr>
                <w:rFonts w:hint="eastAsia"/>
                <w:szCs w:val="21"/>
              </w:rPr>
              <w:t>連絡先</w:t>
            </w:r>
          </w:p>
        </w:tc>
      </w:tr>
      <w:tr w:rsidR="006F3A83" w:rsidRPr="00FB5547" w14:paraId="0CDBE68D" w14:textId="77777777">
        <w:trPr>
          <w:trHeight w:val="329"/>
        </w:trPr>
        <w:tc>
          <w:tcPr>
            <w:tcW w:w="2700" w:type="dxa"/>
            <w:vMerge/>
          </w:tcPr>
          <w:p w14:paraId="3A8C6D21" w14:textId="77777777" w:rsidR="006F3A83" w:rsidRPr="00FB5547" w:rsidRDefault="006F3A83" w:rsidP="00894C9B">
            <w:pPr>
              <w:ind w:right="210"/>
              <w:rPr>
                <w:szCs w:val="21"/>
              </w:rPr>
            </w:pPr>
          </w:p>
        </w:tc>
        <w:tc>
          <w:tcPr>
            <w:tcW w:w="5760" w:type="dxa"/>
            <w:tcBorders>
              <w:top w:val="dashed" w:sz="4" w:space="0" w:color="auto"/>
            </w:tcBorders>
            <w:vAlign w:val="center"/>
          </w:tcPr>
          <w:p w14:paraId="3843673A" w14:textId="77777777" w:rsidR="006F3A83" w:rsidRPr="00FB5547" w:rsidRDefault="006F3A83" w:rsidP="00414DA8">
            <w:pPr>
              <w:ind w:right="210"/>
              <w:rPr>
                <w:szCs w:val="21"/>
              </w:rPr>
            </w:pPr>
            <w:r w:rsidRPr="00FB5547">
              <w:rPr>
                <w:rFonts w:hint="eastAsia"/>
                <w:szCs w:val="21"/>
              </w:rPr>
              <w:t>業　種</w:t>
            </w:r>
          </w:p>
        </w:tc>
      </w:tr>
      <w:tr w:rsidR="006F3A83" w:rsidRPr="00FB5547" w14:paraId="6585D795" w14:textId="77777777">
        <w:trPr>
          <w:trHeight w:val="270"/>
        </w:trPr>
        <w:tc>
          <w:tcPr>
            <w:tcW w:w="2700" w:type="dxa"/>
            <w:vMerge w:val="restart"/>
          </w:tcPr>
          <w:p w14:paraId="6B2877D3" w14:textId="77777777" w:rsidR="006F3A83" w:rsidRPr="00FB5547" w:rsidRDefault="006F3A83" w:rsidP="00894C9B">
            <w:pPr>
              <w:ind w:right="210"/>
              <w:rPr>
                <w:szCs w:val="21"/>
              </w:rPr>
            </w:pPr>
            <w:r w:rsidRPr="00FB5547">
              <w:rPr>
                <w:rFonts w:hint="eastAsia"/>
                <w:szCs w:val="21"/>
              </w:rPr>
              <w:t>２　広告意匠設計者</w:t>
            </w:r>
          </w:p>
        </w:tc>
        <w:tc>
          <w:tcPr>
            <w:tcW w:w="5760" w:type="dxa"/>
            <w:tcBorders>
              <w:bottom w:val="dashed" w:sz="4" w:space="0" w:color="auto"/>
            </w:tcBorders>
            <w:vAlign w:val="center"/>
          </w:tcPr>
          <w:p w14:paraId="0A89DA3C" w14:textId="77777777" w:rsidR="006F3A83" w:rsidRPr="00FB5547" w:rsidRDefault="006F3A83" w:rsidP="00414DA8">
            <w:pPr>
              <w:rPr>
                <w:szCs w:val="21"/>
              </w:rPr>
            </w:pPr>
            <w:r w:rsidRPr="00FB5547">
              <w:rPr>
                <w:rFonts w:hint="eastAsia"/>
                <w:szCs w:val="21"/>
              </w:rPr>
              <w:t>名　称</w:t>
            </w:r>
          </w:p>
        </w:tc>
      </w:tr>
      <w:tr w:rsidR="006F3A83" w:rsidRPr="00FB5547" w14:paraId="038A7C57" w14:textId="77777777">
        <w:trPr>
          <w:trHeight w:val="270"/>
        </w:trPr>
        <w:tc>
          <w:tcPr>
            <w:tcW w:w="2700" w:type="dxa"/>
            <w:vMerge/>
          </w:tcPr>
          <w:p w14:paraId="5AAC5A46" w14:textId="77777777" w:rsidR="006F3A83" w:rsidRPr="00FB5547" w:rsidRDefault="006F3A83" w:rsidP="00894C9B">
            <w:pPr>
              <w:ind w:right="210"/>
              <w:rPr>
                <w:szCs w:val="21"/>
              </w:rPr>
            </w:pPr>
          </w:p>
        </w:tc>
        <w:tc>
          <w:tcPr>
            <w:tcW w:w="5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1025E5" w14:textId="77777777" w:rsidR="006F3A83" w:rsidRPr="00FB5547" w:rsidRDefault="006F3A83" w:rsidP="00414DA8">
            <w:pPr>
              <w:rPr>
                <w:szCs w:val="21"/>
              </w:rPr>
            </w:pPr>
            <w:r w:rsidRPr="00FB5547">
              <w:rPr>
                <w:rFonts w:hint="eastAsia"/>
                <w:szCs w:val="21"/>
              </w:rPr>
              <w:t>所在地</w:t>
            </w:r>
          </w:p>
        </w:tc>
      </w:tr>
      <w:tr w:rsidR="006F3A83" w:rsidRPr="00FB5547" w14:paraId="39480223" w14:textId="77777777">
        <w:trPr>
          <w:trHeight w:val="263"/>
        </w:trPr>
        <w:tc>
          <w:tcPr>
            <w:tcW w:w="2700" w:type="dxa"/>
            <w:vMerge/>
          </w:tcPr>
          <w:p w14:paraId="72D0C748" w14:textId="77777777" w:rsidR="006F3A83" w:rsidRPr="00FB5547" w:rsidRDefault="006F3A83" w:rsidP="00894C9B">
            <w:pPr>
              <w:ind w:right="210"/>
              <w:rPr>
                <w:szCs w:val="21"/>
              </w:rPr>
            </w:pPr>
          </w:p>
        </w:tc>
        <w:tc>
          <w:tcPr>
            <w:tcW w:w="5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79FF67" w14:textId="77777777" w:rsidR="006F3A83" w:rsidRPr="00FB5547" w:rsidRDefault="006F3A83" w:rsidP="00414DA8">
            <w:pPr>
              <w:rPr>
                <w:szCs w:val="21"/>
              </w:rPr>
            </w:pPr>
            <w:r w:rsidRPr="00FB5547">
              <w:rPr>
                <w:rFonts w:hint="eastAsia"/>
                <w:szCs w:val="21"/>
              </w:rPr>
              <w:t>連絡先</w:t>
            </w:r>
          </w:p>
        </w:tc>
      </w:tr>
      <w:tr w:rsidR="006F3A83" w:rsidRPr="00FB5547" w14:paraId="3A99E419" w14:textId="77777777">
        <w:trPr>
          <w:trHeight w:val="246"/>
        </w:trPr>
        <w:tc>
          <w:tcPr>
            <w:tcW w:w="2700" w:type="dxa"/>
            <w:vMerge/>
          </w:tcPr>
          <w:p w14:paraId="1A86CBE3" w14:textId="77777777" w:rsidR="006F3A83" w:rsidRPr="00FB5547" w:rsidRDefault="006F3A83" w:rsidP="00894C9B">
            <w:pPr>
              <w:ind w:right="210"/>
              <w:rPr>
                <w:szCs w:val="21"/>
              </w:rPr>
            </w:pPr>
          </w:p>
        </w:tc>
        <w:tc>
          <w:tcPr>
            <w:tcW w:w="5760" w:type="dxa"/>
            <w:tcBorders>
              <w:top w:val="dashed" w:sz="4" w:space="0" w:color="auto"/>
            </w:tcBorders>
            <w:vAlign w:val="center"/>
          </w:tcPr>
          <w:p w14:paraId="40488EC5" w14:textId="77777777" w:rsidR="006F3A83" w:rsidRPr="00FB5547" w:rsidRDefault="006F3A83" w:rsidP="00414DA8">
            <w:pPr>
              <w:ind w:right="210"/>
              <w:rPr>
                <w:szCs w:val="21"/>
              </w:rPr>
            </w:pPr>
            <w:r w:rsidRPr="00FB5547">
              <w:rPr>
                <w:rFonts w:hint="eastAsia"/>
                <w:szCs w:val="21"/>
              </w:rPr>
              <w:t>担当者</w:t>
            </w:r>
          </w:p>
        </w:tc>
      </w:tr>
      <w:tr w:rsidR="006F3A83" w:rsidRPr="00FB5547" w14:paraId="0E8626E7" w14:textId="77777777">
        <w:trPr>
          <w:trHeight w:val="510"/>
        </w:trPr>
        <w:tc>
          <w:tcPr>
            <w:tcW w:w="2700" w:type="dxa"/>
          </w:tcPr>
          <w:p w14:paraId="3CD06654" w14:textId="77777777" w:rsidR="006F3A83" w:rsidRPr="00FB5547" w:rsidRDefault="006F3A83" w:rsidP="00894C9B">
            <w:pPr>
              <w:ind w:right="210"/>
              <w:rPr>
                <w:szCs w:val="21"/>
              </w:rPr>
            </w:pPr>
            <w:r w:rsidRPr="00FB5547">
              <w:rPr>
                <w:rFonts w:hint="eastAsia"/>
                <w:szCs w:val="21"/>
              </w:rPr>
              <w:t>３　広告内容</w:t>
            </w:r>
          </w:p>
        </w:tc>
        <w:tc>
          <w:tcPr>
            <w:tcW w:w="5760" w:type="dxa"/>
          </w:tcPr>
          <w:p w14:paraId="21F276CA" w14:textId="77777777" w:rsidR="006F3A83" w:rsidRPr="00FB5547" w:rsidRDefault="006F3A83" w:rsidP="00894C9B">
            <w:pPr>
              <w:ind w:right="210"/>
              <w:rPr>
                <w:szCs w:val="21"/>
              </w:rPr>
            </w:pPr>
          </w:p>
          <w:p w14:paraId="6DC3E7CA" w14:textId="77777777" w:rsidR="006F3A83" w:rsidRPr="00FB5547" w:rsidRDefault="006F3A83" w:rsidP="00894C9B">
            <w:pPr>
              <w:ind w:right="210"/>
              <w:rPr>
                <w:szCs w:val="21"/>
              </w:rPr>
            </w:pPr>
          </w:p>
          <w:p w14:paraId="0FA02A5F" w14:textId="77777777" w:rsidR="006F3A83" w:rsidRPr="00FB5547" w:rsidRDefault="006F3A83" w:rsidP="00894C9B">
            <w:pPr>
              <w:ind w:right="210"/>
              <w:rPr>
                <w:szCs w:val="21"/>
              </w:rPr>
            </w:pPr>
          </w:p>
        </w:tc>
      </w:tr>
      <w:tr w:rsidR="006F3A83" w:rsidRPr="00FB5547" w14:paraId="0BFD6319" w14:textId="77777777">
        <w:trPr>
          <w:trHeight w:val="315"/>
        </w:trPr>
        <w:tc>
          <w:tcPr>
            <w:tcW w:w="2700" w:type="dxa"/>
          </w:tcPr>
          <w:p w14:paraId="4B8F1BB9" w14:textId="77777777" w:rsidR="006F3A83" w:rsidRPr="00FB5547" w:rsidRDefault="006F3A83" w:rsidP="00894C9B">
            <w:pPr>
              <w:ind w:right="210"/>
              <w:rPr>
                <w:szCs w:val="21"/>
              </w:rPr>
            </w:pPr>
            <w:r w:rsidRPr="00FB5547">
              <w:rPr>
                <w:rFonts w:hint="eastAsia"/>
                <w:szCs w:val="21"/>
              </w:rPr>
              <w:t>４　意匠全体の</w:t>
            </w:r>
          </w:p>
          <w:p w14:paraId="4C275DB3" w14:textId="77777777" w:rsidR="006F3A83" w:rsidRPr="00FB5547" w:rsidRDefault="006F3A83" w:rsidP="00894C9B">
            <w:pPr>
              <w:ind w:right="210" w:firstLineChars="200" w:firstLine="420"/>
              <w:rPr>
                <w:szCs w:val="21"/>
              </w:rPr>
            </w:pPr>
            <w:r w:rsidRPr="00FB5547">
              <w:rPr>
                <w:rFonts w:hint="eastAsia"/>
                <w:szCs w:val="21"/>
              </w:rPr>
              <w:t>設計方針</w:t>
            </w:r>
          </w:p>
        </w:tc>
        <w:tc>
          <w:tcPr>
            <w:tcW w:w="5760" w:type="dxa"/>
          </w:tcPr>
          <w:p w14:paraId="1D427F89" w14:textId="77777777" w:rsidR="006F3A83" w:rsidRPr="00FB5547" w:rsidRDefault="006F3A83" w:rsidP="00894C9B">
            <w:pPr>
              <w:ind w:right="210"/>
              <w:rPr>
                <w:szCs w:val="21"/>
              </w:rPr>
            </w:pPr>
          </w:p>
          <w:p w14:paraId="1B2366A4" w14:textId="77777777" w:rsidR="006F3A83" w:rsidRPr="00FB5547" w:rsidRDefault="006F3A83" w:rsidP="00894C9B">
            <w:pPr>
              <w:ind w:right="210"/>
              <w:rPr>
                <w:szCs w:val="21"/>
              </w:rPr>
            </w:pPr>
          </w:p>
          <w:p w14:paraId="38255A13" w14:textId="77777777" w:rsidR="006F3A83" w:rsidRPr="00FB5547" w:rsidRDefault="006F3A83" w:rsidP="00894C9B">
            <w:pPr>
              <w:ind w:right="210"/>
              <w:rPr>
                <w:szCs w:val="21"/>
              </w:rPr>
            </w:pPr>
          </w:p>
        </w:tc>
      </w:tr>
      <w:tr w:rsidR="006F3A83" w:rsidRPr="00FB5547" w14:paraId="30DFBEDA" w14:textId="77777777">
        <w:trPr>
          <w:trHeight w:val="390"/>
        </w:trPr>
        <w:tc>
          <w:tcPr>
            <w:tcW w:w="2700" w:type="dxa"/>
            <w:tcBorders>
              <w:bottom w:val="dashed" w:sz="4" w:space="0" w:color="auto"/>
            </w:tcBorders>
            <w:vAlign w:val="center"/>
          </w:tcPr>
          <w:p w14:paraId="12CF618B" w14:textId="77777777" w:rsidR="006F3A83" w:rsidRPr="00FB5547" w:rsidRDefault="006F3A83" w:rsidP="00414DA8">
            <w:pPr>
              <w:ind w:right="210"/>
              <w:rPr>
                <w:szCs w:val="21"/>
              </w:rPr>
            </w:pPr>
            <w:r w:rsidRPr="00FB5547">
              <w:rPr>
                <w:rFonts w:hint="eastAsia"/>
                <w:szCs w:val="21"/>
              </w:rPr>
              <w:t>５　デザイン案説明</w:t>
            </w:r>
          </w:p>
        </w:tc>
        <w:tc>
          <w:tcPr>
            <w:tcW w:w="5760" w:type="dxa"/>
            <w:tcBorders>
              <w:bottom w:val="dashed" w:sz="4" w:space="0" w:color="auto"/>
            </w:tcBorders>
            <w:vAlign w:val="center"/>
          </w:tcPr>
          <w:p w14:paraId="38DDD276" w14:textId="77777777" w:rsidR="006F3A83" w:rsidRPr="00FB5547" w:rsidRDefault="004F3441" w:rsidP="00414DA8">
            <w:pPr>
              <w:ind w:right="210"/>
              <w:rPr>
                <w:szCs w:val="21"/>
              </w:rPr>
            </w:pPr>
            <w:r w:rsidRPr="00FB5547">
              <w:rPr>
                <w:rFonts w:hint="eastAsia"/>
                <w:szCs w:val="21"/>
              </w:rPr>
              <w:t>デザイン設計上の配慮点（指導要綱の</w:t>
            </w:r>
            <w:r w:rsidR="006F3A83" w:rsidRPr="00FB5547">
              <w:rPr>
                <w:rFonts w:hint="eastAsia"/>
                <w:szCs w:val="21"/>
              </w:rPr>
              <w:t>基準との適合性等）</w:t>
            </w:r>
          </w:p>
        </w:tc>
      </w:tr>
      <w:tr w:rsidR="006F3A83" w:rsidRPr="00FB5547" w14:paraId="34840512" w14:textId="77777777">
        <w:trPr>
          <w:trHeight w:val="1360"/>
        </w:trPr>
        <w:tc>
          <w:tcPr>
            <w:tcW w:w="2700" w:type="dxa"/>
            <w:tcBorders>
              <w:top w:val="dashed" w:sz="4" w:space="0" w:color="auto"/>
              <w:bottom w:val="dashed" w:sz="4" w:space="0" w:color="auto"/>
            </w:tcBorders>
          </w:tcPr>
          <w:p w14:paraId="12A97DB3" w14:textId="77777777" w:rsidR="006F3A83" w:rsidRPr="00FB5547" w:rsidRDefault="006F3A83" w:rsidP="00894C9B">
            <w:pPr>
              <w:ind w:right="210"/>
              <w:rPr>
                <w:szCs w:val="21"/>
              </w:rPr>
            </w:pPr>
            <w:r w:rsidRPr="00FB5547">
              <w:rPr>
                <w:rFonts w:hint="eastAsia"/>
                <w:szCs w:val="21"/>
              </w:rPr>
              <w:t>（１）識別性の確保</w:t>
            </w:r>
          </w:p>
          <w:p w14:paraId="0B4800F7" w14:textId="77777777" w:rsidR="000457DB" w:rsidRPr="00FB5547" w:rsidRDefault="000457DB" w:rsidP="00894C9B">
            <w:pPr>
              <w:ind w:right="210"/>
              <w:rPr>
                <w:szCs w:val="21"/>
              </w:rPr>
            </w:pPr>
            <w:r w:rsidRPr="00FB5547">
              <w:rPr>
                <w:rFonts w:hint="eastAsia"/>
                <w:szCs w:val="21"/>
              </w:rPr>
              <w:t xml:space="preserve">　　　に関する事項</w:t>
            </w:r>
          </w:p>
          <w:p w14:paraId="6459BB66" w14:textId="77777777" w:rsidR="006F3A83" w:rsidRPr="00FB5547" w:rsidRDefault="006F3A83" w:rsidP="00894C9B">
            <w:pPr>
              <w:ind w:right="210"/>
              <w:rPr>
                <w:szCs w:val="21"/>
              </w:rPr>
            </w:pPr>
          </w:p>
        </w:tc>
        <w:tc>
          <w:tcPr>
            <w:tcW w:w="5760" w:type="dxa"/>
            <w:tcBorders>
              <w:top w:val="dashed" w:sz="4" w:space="0" w:color="auto"/>
              <w:bottom w:val="dashed" w:sz="4" w:space="0" w:color="auto"/>
            </w:tcBorders>
          </w:tcPr>
          <w:p w14:paraId="617736AF" w14:textId="77777777" w:rsidR="006F3A83" w:rsidRPr="00FB5547" w:rsidRDefault="006F3A83" w:rsidP="00894C9B">
            <w:pPr>
              <w:ind w:right="210"/>
              <w:rPr>
                <w:szCs w:val="21"/>
              </w:rPr>
            </w:pPr>
          </w:p>
          <w:p w14:paraId="3579B05D" w14:textId="77777777" w:rsidR="006F3A83" w:rsidRPr="00FB5547" w:rsidRDefault="006F3A83" w:rsidP="00894C9B">
            <w:pPr>
              <w:ind w:right="210"/>
              <w:rPr>
                <w:szCs w:val="21"/>
              </w:rPr>
            </w:pPr>
          </w:p>
          <w:p w14:paraId="186FC2FE" w14:textId="77777777" w:rsidR="006F3A83" w:rsidRPr="00FB5547" w:rsidRDefault="006F3A83" w:rsidP="00894C9B">
            <w:pPr>
              <w:ind w:right="210"/>
              <w:rPr>
                <w:szCs w:val="21"/>
              </w:rPr>
            </w:pPr>
          </w:p>
          <w:p w14:paraId="129850A2" w14:textId="77777777" w:rsidR="006F3A83" w:rsidRPr="00FB5547" w:rsidRDefault="006F3A83" w:rsidP="00894C9B">
            <w:pPr>
              <w:ind w:right="210"/>
              <w:rPr>
                <w:szCs w:val="21"/>
              </w:rPr>
            </w:pPr>
          </w:p>
          <w:p w14:paraId="785A1FD4" w14:textId="77777777" w:rsidR="006F3A83" w:rsidRPr="00FB5547" w:rsidRDefault="006F3A83" w:rsidP="00894C9B">
            <w:pPr>
              <w:ind w:right="210"/>
              <w:rPr>
                <w:szCs w:val="21"/>
              </w:rPr>
            </w:pPr>
          </w:p>
        </w:tc>
      </w:tr>
      <w:tr w:rsidR="006F3A83" w:rsidRPr="00FB5547" w14:paraId="399392F3" w14:textId="77777777">
        <w:trPr>
          <w:trHeight w:val="1250"/>
        </w:trPr>
        <w:tc>
          <w:tcPr>
            <w:tcW w:w="2700" w:type="dxa"/>
            <w:tcBorders>
              <w:top w:val="dashed" w:sz="4" w:space="0" w:color="auto"/>
              <w:bottom w:val="dashed" w:sz="4" w:space="0" w:color="auto"/>
            </w:tcBorders>
          </w:tcPr>
          <w:p w14:paraId="47C36386" w14:textId="77777777" w:rsidR="006F3A83" w:rsidRPr="00FB5547" w:rsidRDefault="006F3A83" w:rsidP="00894C9B">
            <w:pPr>
              <w:ind w:right="210"/>
              <w:rPr>
                <w:szCs w:val="21"/>
              </w:rPr>
            </w:pPr>
            <w:r w:rsidRPr="00FB5547">
              <w:rPr>
                <w:rFonts w:hint="eastAsia"/>
                <w:szCs w:val="21"/>
              </w:rPr>
              <w:t>（２）交通安全の確保</w:t>
            </w:r>
          </w:p>
          <w:p w14:paraId="2DCDD94F" w14:textId="77777777" w:rsidR="006F3A83" w:rsidRPr="00FB5547" w:rsidRDefault="000457DB" w:rsidP="00894C9B">
            <w:pPr>
              <w:ind w:right="210"/>
              <w:rPr>
                <w:szCs w:val="21"/>
              </w:rPr>
            </w:pPr>
            <w:r w:rsidRPr="00FB5547">
              <w:rPr>
                <w:rFonts w:hint="eastAsia"/>
                <w:szCs w:val="21"/>
              </w:rPr>
              <w:t xml:space="preserve">　　　に関する事項</w:t>
            </w:r>
          </w:p>
        </w:tc>
        <w:tc>
          <w:tcPr>
            <w:tcW w:w="5760" w:type="dxa"/>
            <w:tcBorders>
              <w:top w:val="dashed" w:sz="4" w:space="0" w:color="auto"/>
              <w:bottom w:val="dashed" w:sz="4" w:space="0" w:color="auto"/>
            </w:tcBorders>
          </w:tcPr>
          <w:p w14:paraId="4D166611" w14:textId="77777777" w:rsidR="006F3A83" w:rsidRPr="00FB5547" w:rsidRDefault="006F3A83" w:rsidP="00894C9B">
            <w:pPr>
              <w:ind w:right="210"/>
              <w:rPr>
                <w:szCs w:val="21"/>
              </w:rPr>
            </w:pPr>
          </w:p>
          <w:p w14:paraId="6F56871E" w14:textId="77777777" w:rsidR="006F3A83" w:rsidRPr="00FB5547" w:rsidRDefault="006F3A83" w:rsidP="00894C9B">
            <w:pPr>
              <w:ind w:right="210"/>
              <w:rPr>
                <w:szCs w:val="21"/>
              </w:rPr>
            </w:pPr>
          </w:p>
          <w:p w14:paraId="658A8E25" w14:textId="77777777" w:rsidR="006F3A83" w:rsidRPr="00FB5547" w:rsidRDefault="006F3A83" w:rsidP="00894C9B">
            <w:pPr>
              <w:ind w:right="210"/>
              <w:rPr>
                <w:szCs w:val="21"/>
              </w:rPr>
            </w:pPr>
          </w:p>
          <w:p w14:paraId="0F7C1236" w14:textId="77777777" w:rsidR="006F3A83" w:rsidRPr="00FB5547" w:rsidRDefault="006F3A83" w:rsidP="00894C9B">
            <w:pPr>
              <w:ind w:right="210"/>
              <w:rPr>
                <w:szCs w:val="21"/>
              </w:rPr>
            </w:pPr>
          </w:p>
          <w:p w14:paraId="25D36342" w14:textId="77777777" w:rsidR="006F3A83" w:rsidRPr="00FB5547" w:rsidRDefault="006F3A83" w:rsidP="00894C9B">
            <w:pPr>
              <w:ind w:right="210"/>
              <w:rPr>
                <w:szCs w:val="21"/>
              </w:rPr>
            </w:pPr>
          </w:p>
        </w:tc>
      </w:tr>
      <w:tr w:rsidR="006F3A83" w:rsidRPr="00FB5547" w14:paraId="22CFC432" w14:textId="77777777">
        <w:trPr>
          <w:trHeight w:val="1252"/>
        </w:trPr>
        <w:tc>
          <w:tcPr>
            <w:tcW w:w="2700" w:type="dxa"/>
            <w:tcBorders>
              <w:top w:val="dashed" w:sz="4" w:space="0" w:color="auto"/>
              <w:bottom w:val="dashed" w:sz="4" w:space="0" w:color="auto"/>
            </w:tcBorders>
          </w:tcPr>
          <w:p w14:paraId="6D79420D" w14:textId="77777777" w:rsidR="006F3A83" w:rsidRPr="00FB5547" w:rsidRDefault="006F3A83" w:rsidP="00894C9B">
            <w:pPr>
              <w:ind w:right="210"/>
              <w:rPr>
                <w:szCs w:val="21"/>
              </w:rPr>
            </w:pPr>
            <w:r w:rsidRPr="00FB5547">
              <w:rPr>
                <w:rFonts w:hint="eastAsia"/>
                <w:szCs w:val="21"/>
              </w:rPr>
              <w:t>（３）景観への配慮</w:t>
            </w:r>
          </w:p>
          <w:p w14:paraId="5FE7DB64" w14:textId="77777777" w:rsidR="006F3A83" w:rsidRPr="00FB5547" w:rsidRDefault="000457DB" w:rsidP="00894C9B">
            <w:pPr>
              <w:ind w:right="210"/>
              <w:rPr>
                <w:szCs w:val="21"/>
              </w:rPr>
            </w:pPr>
            <w:r w:rsidRPr="00FB5547">
              <w:rPr>
                <w:rFonts w:hint="eastAsia"/>
                <w:szCs w:val="21"/>
              </w:rPr>
              <w:t xml:space="preserve">　　　に関する事項</w:t>
            </w:r>
          </w:p>
        </w:tc>
        <w:tc>
          <w:tcPr>
            <w:tcW w:w="5760" w:type="dxa"/>
            <w:tcBorders>
              <w:top w:val="dashed" w:sz="4" w:space="0" w:color="auto"/>
              <w:bottom w:val="dashed" w:sz="4" w:space="0" w:color="auto"/>
            </w:tcBorders>
          </w:tcPr>
          <w:p w14:paraId="5CD8701B" w14:textId="77777777" w:rsidR="006F3A83" w:rsidRPr="00FB5547" w:rsidRDefault="006F3A83" w:rsidP="00894C9B">
            <w:pPr>
              <w:ind w:right="210"/>
              <w:rPr>
                <w:szCs w:val="21"/>
              </w:rPr>
            </w:pPr>
          </w:p>
          <w:p w14:paraId="7651A169" w14:textId="77777777" w:rsidR="006F3A83" w:rsidRPr="00FB5547" w:rsidRDefault="006F3A83" w:rsidP="00894C9B">
            <w:pPr>
              <w:ind w:right="210"/>
              <w:rPr>
                <w:szCs w:val="21"/>
              </w:rPr>
            </w:pPr>
          </w:p>
          <w:p w14:paraId="34AA1EAC" w14:textId="77777777" w:rsidR="006F3A83" w:rsidRPr="00FB5547" w:rsidRDefault="006F3A83" w:rsidP="00894C9B">
            <w:pPr>
              <w:ind w:right="210"/>
              <w:rPr>
                <w:szCs w:val="21"/>
              </w:rPr>
            </w:pPr>
          </w:p>
          <w:p w14:paraId="7D678B1E" w14:textId="77777777" w:rsidR="006F3A83" w:rsidRPr="00FB5547" w:rsidRDefault="006F3A83" w:rsidP="00894C9B">
            <w:pPr>
              <w:ind w:right="210"/>
              <w:rPr>
                <w:szCs w:val="21"/>
              </w:rPr>
            </w:pPr>
          </w:p>
          <w:p w14:paraId="0850E78D" w14:textId="77777777" w:rsidR="006F3A83" w:rsidRPr="00FB5547" w:rsidRDefault="006F3A83" w:rsidP="00894C9B">
            <w:pPr>
              <w:ind w:right="210"/>
              <w:rPr>
                <w:szCs w:val="21"/>
              </w:rPr>
            </w:pPr>
          </w:p>
        </w:tc>
      </w:tr>
      <w:tr w:rsidR="006F3A83" w:rsidRPr="00FB5547" w14:paraId="27BE8826" w14:textId="77777777">
        <w:trPr>
          <w:trHeight w:val="1254"/>
        </w:trPr>
        <w:tc>
          <w:tcPr>
            <w:tcW w:w="2700" w:type="dxa"/>
            <w:tcBorders>
              <w:top w:val="dashed" w:sz="4" w:space="0" w:color="auto"/>
            </w:tcBorders>
          </w:tcPr>
          <w:p w14:paraId="17A67FF1" w14:textId="77777777" w:rsidR="006F3A83" w:rsidRPr="00FB5547" w:rsidRDefault="006F3A83" w:rsidP="00894C9B">
            <w:pPr>
              <w:ind w:right="210"/>
              <w:rPr>
                <w:szCs w:val="21"/>
              </w:rPr>
            </w:pPr>
            <w:r w:rsidRPr="00FB5547">
              <w:rPr>
                <w:rFonts w:hint="eastAsia"/>
                <w:szCs w:val="21"/>
              </w:rPr>
              <w:t>（４）市民</w:t>
            </w:r>
            <w:r w:rsidR="004F3441" w:rsidRPr="00FB5547">
              <w:rPr>
                <w:rFonts w:hint="eastAsia"/>
                <w:szCs w:val="21"/>
              </w:rPr>
              <w:t>感情への配慮</w:t>
            </w:r>
          </w:p>
          <w:p w14:paraId="698708DB" w14:textId="77777777" w:rsidR="000457DB" w:rsidRPr="00FB5547" w:rsidRDefault="000457DB" w:rsidP="00894C9B">
            <w:pPr>
              <w:ind w:right="210"/>
              <w:rPr>
                <w:szCs w:val="21"/>
              </w:rPr>
            </w:pPr>
            <w:r w:rsidRPr="00FB5547">
              <w:rPr>
                <w:rFonts w:hint="eastAsia"/>
                <w:szCs w:val="21"/>
              </w:rPr>
              <w:t xml:space="preserve">　　　に関する事項</w:t>
            </w:r>
          </w:p>
        </w:tc>
        <w:tc>
          <w:tcPr>
            <w:tcW w:w="5760" w:type="dxa"/>
            <w:tcBorders>
              <w:top w:val="dashed" w:sz="4" w:space="0" w:color="auto"/>
            </w:tcBorders>
          </w:tcPr>
          <w:p w14:paraId="7C6B9E42" w14:textId="77777777" w:rsidR="006F3A83" w:rsidRPr="00FB5547" w:rsidRDefault="006F3A83" w:rsidP="00894C9B">
            <w:pPr>
              <w:ind w:right="210"/>
              <w:rPr>
                <w:szCs w:val="21"/>
              </w:rPr>
            </w:pPr>
          </w:p>
          <w:p w14:paraId="47A34EF9" w14:textId="77777777" w:rsidR="006F3A83" w:rsidRPr="00FB5547" w:rsidRDefault="006F3A83" w:rsidP="00894C9B">
            <w:pPr>
              <w:ind w:right="210"/>
              <w:rPr>
                <w:szCs w:val="21"/>
              </w:rPr>
            </w:pPr>
          </w:p>
          <w:p w14:paraId="5F19902E" w14:textId="77777777" w:rsidR="006F3A83" w:rsidRPr="00FB5547" w:rsidRDefault="006F3A83" w:rsidP="00894C9B">
            <w:pPr>
              <w:ind w:right="210"/>
              <w:rPr>
                <w:szCs w:val="21"/>
              </w:rPr>
            </w:pPr>
          </w:p>
          <w:p w14:paraId="72BD19DD" w14:textId="77777777" w:rsidR="006F3A83" w:rsidRPr="00FB5547" w:rsidRDefault="006F3A83" w:rsidP="00894C9B">
            <w:pPr>
              <w:ind w:right="210"/>
              <w:rPr>
                <w:szCs w:val="21"/>
              </w:rPr>
            </w:pPr>
          </w:p>
          <w:p w14:paraId="5B96155D" w14:textId="77777777" w:rsidR="006F3A83" w:rsidRPr="00FB5547" w:rsidRDefault="006F3A83" w:rsidP="00894C9B">
            <w:pPr>
              <w:ind w:right="210"/>
              <w:rPr>
                <w:szCs w:val="21"/>
              </w:rPr>
            </w:pPr>
          </w:p>
        </w:tc>
      </w:tr>
    </w:tbl>
    <w:p w14:paraId="5379DAD7" w14:textId="77777777" w:rsidR="0086345E" w:rsidRPr="00FB5547" w:rsidRDefault="0086345E" w:rsidP="00265D1A"/>
    <w:sectPr w:rsidR="0086345E" w:rsidRPr="00FB5547" w:rsidSect="00F12925">
      <w:footerReference w:type="even" r:id="rId7"/>
      <w:footerReference w:type="default" r:id="rId8"/>
      <w:pgSz w:w="11906" w:h="16838" w:code="9"/>
      <w:pgMar w:top="1361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D2EBB" w14:textId="77777777" w:rsidR="00D9258E" w:rsidRDefault="00D9258E">
      <w:r>
        <w:separator/>
      </w:r>
    </w:p>
  </w:endnote>
  <w:endnote w:type="continuationSeparator" w:id="0">
    <w:p w14:paraId="075C7F66" w14:textId="77777777" w:rsidR="00D9258E" w:rsidRDefault="00D9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9E2E1" w14:textId="77777777" w:rsidR="006F32BD" w:rsidRDefault="006F32BD" w:rsidP="0026106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81C37B" w14:textId="77777777" w:rsidR="006F32BD" w:rsidRDefault="006F32B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FD35E" w14:textId="77777777" w:rsidR="006F32BD" w:rsidRDefault="006F32BD" w:rsidP="0026106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0930">
      <w:rPr>
        <w:rStyle w:val="a5"/>
        <w:noProof/>
      </w:rPr>
      <w:t>1</w:t>
    </w:r>
    <w:r>
      <w:rPr>
        <w:rStyle w:val="a5"/>
      </w:rPr>
      <w:fldChar w:fldCharType="end"/>
    </w:r>
  </w:p>
  <w:p w14:paraId="378C8C80" w14:textId="77777777" w:rsidR="006F32BD" w:rsidRDefault="006F32B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D5D6D" w14:textId="77777777" w:rsidR="00D9258E" w:rsidRDefault="00D9258E">
      <w:r>
        <w:separator/>
      </w:r>
    </w:p>
  </w:footnote>
  <w:footnote w:type="continuationSeparator" w:id="0">
    <w:p w14:paraId="073B32B6" w14:textId="77777777" w:rsidR="00D9258E" w:rsidRDefault="00D92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A5F59"/>
    <w:multiLevelType w:val="hybridMultilevel"/>
    <w:tmpl w:val="92D461C2"/>
    <w:lvl w:ilvl="0" w:tplc="C816A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C84A23C">
      <w:start w:val="7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C62194"/>
    <w:multiLevelType w:val="hybridMultilevel"/>
    <w:tmpl w:val="99582A62"/>
    <w:lvl w:ilvl="0" w:tplc="728A7B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4BE211B"/>
    <w:multiLevelType w:val="hybridMultilevel"/>
    <w:tmpl w:val="C6181F96"/>
    <w:lvl w:ilvl="0" w:tplc="632E4C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FEA3297"/>
    <w:multiLevelType w:val="hybridMultilevel"/>
    <w:tmpl w:val="0BE23420"/>
    <w:lvl w:ilvl="0" w:tplc="710EB4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D71FD1"/>
    <w:multiLevelType w:val="hybridMultilevel"/>
    <w:tmpl w:val="F752A69E"/>
    <w:lvl w:ilvl="0" w:tplc="F210FD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D611E87"/>
    <w:multiLevelType w:val="hybridMultilevel"/>
    <w:tmpl w:val="AF5292EA"/>
    <w:lvl w:ilvl="0" w:tplc="A100F3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13F0958"/>
    <w:multiLevelType w:val="hybridMultilevel"/>
    <w:tmpl w:val="8D4618A0"/>
    <w:lvl w:ilvl="0" w:tplc="A4A4B3C8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0A4962"/>
    <w:multiLevelType w:val="hybridMultilevel"/>
    <w:tmpl w:val="69AE9C9E"/>
    <w:lvl w:ilvl="0" w:tplc="C0E002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79"/>
    <w:rsid w:val="000457DB"/>
    <w:rsid w:val="0005073B"/>
    <w:rsid w:val="0006453E"/>
    <w:rsid w:val="00072FB3"/>
    <w:rsid w:val="0007714B"/>
    <w:rsid w:val="000C5A57"/>
    <w:rsid w:val="000E057C"/>
    <w:rsid w:val="0012637B"/>
    <w:rsid w:val="00147625"/>
    <w:rsid w:val="00166E2D"/>
    <w:rsid w:val="001B0E53"/>
    <w:rsid w:val="00226BA8"/>
    <w:rsid w:val="002536ED"/>
    <w:rsid w:val="00254874"/>
    <w:rsid w:val="00255901"/>
    <w:rsid w:val="0026106B"/>
    <w:rsid w:val="002644C6"/>
    <w:rsid w:val="00265D1A"/>
    <w:rsid w:val="002725AC"/>
    <w:rsid w:val="002C7182"/>
    <w:rsid w:val="002D3C28"/>
    <w:rsid w:val="00314F5E"/>
    <w:rsid w:val="003435A4"/>
    <w:rsid w:val="00374480"/>
    <w:rsid w:val="003755A9"/>
    <w:rsid w:val="003838F4"/>
    <w:rsid w:val="00395008"/>
    <w:rsid w:val="003C3869"/>
    <w:rsid w:val="003D03AF"/>
    <w:rsid w:val="003D6818"/>
    <w:rsid w:val="003E300A"/>
    <w:rsid w:val="00407997"/>
    <w:rsid w:val="00407D96"/>
    <w:rsid w:val="0041065E"/>
    <w:rsid w:val="00414DA8"/>
    <w:rsid w:val="00452067"/>
    <w:rsid w:val="0047002F"/>
    <w:rsid w:val="00473C72"/>
    <w:rsid w:val="0048240B"/>
    <w:rsid w:val="004D7934"/>
    <w:rsid w:val="004F3441"/>
    <w:rsid w:val="005210AA"/>
    <w:rsid w:val="005303F2"/>
    <w:rsid w:val="00537900"/>
    <w:rsid w:val="005460F2"/>
    <w:rsid w:val="00546980"/>
    <w:rsid w:val="00556149"/>
    <w:rsid w:val="005A1067"/>
    <w:rsid w:val="005B30DA"/>
    <w:rsid w:val="005B5FB7"/>
    <w:rsid w:val="005B6039"/>
    <w:rsid w:val="005B615E"/>
    <w:rsid w:val="005B6947"/>
    <w:rsid w:val="005C310A"/>
    <w:rsid w:val="005E4B41"/>
    <w:rsid w:val="00620FF1"/>
    <w:rsid w:val="0068400B"/>
    <w:rsid w:val="006B0930"/>
    <w:rsid w:val="006B1079"/>
    <w:rsid w:val="006C1A99"/>
    <w:rsid w:val="006C3DD5"/>
    <w:rsid w:val="006F32BD"/>
    <w:rsid w:val="006F3A83"/>
    <w:rsid w:val="006F40FB"/>
    <w:rsid w:val="00735EA9"/>
    <w:rsid w:val="00765C1A"/>
    <w:rsid w:val="00782184"/>
    <w:rsid w:val="0078301B"/>
    <w:rsid w:val="007D1362"/>
    <w:rsid w:val="007E13EF"/>
    <w:rsid w:val="0083275F"/>
    <w:rsid w:val="00861F1E"/>
    <w:rsid w:val="0086345E"/>
    <w:rsid w:val="0086467A"/>
    <w:rsid w:val="0087402A"/>
    <w:rsid w:val="00894C9B"/>
    <w:rsid w:val="008A2C45"/>
    <w:rsid w:val="008C4B18"/>
    <w:rsid w:val="008E5FC7"/>
    <w:rsid w:val="0090738B"/>
    <w:rsid w:val="009171C3"/>
    <w:rsid w:val="00934178"/>
    <w:rsid w:val="00942A24"/>
    <w:rsid w:val="00943733"/>
    <w:rsid w:val="00943979"/>
    <w:rsid w:val="0097778E"/>
    <w:rsid w:val="00983112"/>
    <w:rsid w:val="009A1EF3"/>
    <w:rsid w:val="009D0943"/>
    <w:rsid w:val="009F72BC"/>
    <w:rsid w:val="00A1242A"/>
    <w:rsid w:val="00A13156"/>
    <w:rsid w:val="00A158B0"/>
    <w:rsid w:val="00A60A0E"/>
    <w:rsid w:val="00AD4062"/>
    <w:rsid w:val="00AD6556"/>
    <w:rsid w:val="00B04F7A"/>
    <w:rsid w:val="00B85194"/>
    <w:rsid w:val="00BC70FE"/>
    <w:rsid w:val="00BD376A"/>
    <w:rsid w:val="00BE713D"/>
    <w:rsid w:val="00C17A57"/>
    <w:rsid w:val="00C321B5"/>
    <w:rsid w:val="00C90013"/>
    <w:rsid w:val="00C97D38"/>
    <w:rsid w:val="00CA3241"/>
    <w:rsid w:val="00CE0E2B"/>
    <w:rsid w:val="00CE5195"/>
    <w:rsid w:val="00D02A96"/>
    <w:rsid w:val="00D1082F"/>
    <w:rsid w:val="00D14669"/>
    <w:rsid w:val="00D3339F"/>
    <w:rsid w:val="00D50123"/>
    <w:rsid w:val="00D575DA"/>
    <w:rsid w:val="00D61279"/>
    <w:rsid w:val="00D62FE1"/>
    <w:rsid w:val="00D9258E"/>
    <w:rsid w:val="00D931AB"/>
    <w:rsid w:val="00D968FD"/>
    <w:rsid w:val="00DD1E40"/>
    <w:rsid w:val="00E1425E"/>
    <w:rsid w:val="00E16879"/>
    <w:rsid w:val="00E23962"/>
    <w:rsid w:val="00E91048"/>
    <w:rsid w:val="00ED7AAE"/>
    <w:rsid w:val="00F103BB"/>
    <w:rsid w:val="00F12925"/>
    <w:rsid w:val="00F42204"/>
    <w:rsid w:val="00F64EE6"/>
    <w:rsid w:val="00F91B44"/>
    <w:rsid w:val="00F91D3C"/>
    <w:rsid w:val="00F95F33"/>
    <w:rsid w:val="00FB5547"/>
    <w:rsid w:val="00FD5A78"/>
    <w:rsid w:val="00FD7049"/>
    <w:rsid w:val="00FE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1059698"/>
  <w15:chartTrackingRefBased/>
  <w15:docId w15:val="{8E2C6412-E66E-4F2B-A71C-A07388B9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60F2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97778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7778E"/>
  </w:style>
  <w:style w:type="paragraph" w:styleId="a6">
    <w:name w:val="header"/>
    <w:basedOn w:val="a"/>
    <w:link w:val="a7"/>
    <w:uiPriority w:val="99"/>
    <w:unhideWhenUsed/>
    <w:rsid w:val="00AD65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D65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千葉市車両広告物の許可に関する要綱</vt:lpstr>
      <vt:lpstr>千葉市車両広告物の許可に関する要綱</vt:lpstr>
    </vt:vector>
  </TitlesOfParts>
  <Company>千葉市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【別紙1】車両広告物デザインチェックシート</dc:title>
  <dc:subject/>
  <cp:keywords/>
  <dc:description/>
  <cp:lastPrinted>2022-04-18T04:04:00Z</cp:lastPrinted>
  <dcterms:created xsi:type="dcterms:W3CDTF">2022-04-18T04:51:00Z</dcterms:created>
  <dcterms:modified xsi:type="dcterms:W3CDTF">2023-01-12T01:22:00Z</dcterms:modified>
</cp:coreProperties>
</file>