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6F049" w14:textId="77777777" w:rsidR="005961A1" w:rsidRPr="006A52FB" w:rsidRDefault="00AC7E45" w:rsidP="00AC7E45">
      <w:pPr>
        <w:jc w:val="center"/>
        <w:rPr>
          <w:lang w:eastAsia="zh-CN"/>
        </w:rPr>
      </w:pPr>
      <w:bookmarkStart w:id="0" w:name="OLE_LINK5"/>
      <w:bookmarkStart w:id="1" w:name="OLE_LINK6"/>
      <w:bookmarkStart w:id="2" w:name="OLE_LINK11"/>
      <w:bookmarkStart w:id="3" w:name="OLE_LINK17"/>
      <w:bookmarkStart w:id="4" w:name="OLE_LINK23"/>
      <w:bookmarkStart w:id="5" w:name="OLE_LINK24"/>
      <w:r w:rsidRPr="00157B3E">
        <w:rPr>
          <w:rFonts w:hint="eastAsia"/>
          <w:spacing w:val="186"/>
          <w:kern w:val="0"/>
          <w:sz w:val="28"/>
          <w:fitText w:val="4200" w:id="1282714112"/>
          <w:lang w:eastAsia="zh-CN"/>
        </w:rPr>
        <w:t>生計状況変動</w:t>
      </w:r>
      <w:r w:rsidRPr="00157B3E">
        <w:rPr>
          <w:rFonts w:hint="eastAsia"/>
          <w:spacing w:val="4"/>
          <w:kern w:val="0"/>
          <w:sz w:val="28"/>
          <w:fitText w:val="4200" w:id="1282714112"/>
          <w:lang w:eastAsia="zh-CN"/>
        </w:rPr>
        <w:t>届</w:t>
      </w:r>
    </w:p>
    <w:p w14:paraId="59AD06A5" w14:textId="77777777" w:rsidR="00AC7E45" w:rsidRPr="006A52FB" w:rsidRDefault="00AC7E45">
      <w:pPr>
        <w:rPr>
          <w:lang w:eastAsia="zh-CN"/>
        </w:rPr>
      </w:pPr>
    </w:p>
    <w:p w14:paraId="5DE4D7E2" w14:textId="34D91B4E" w:rsidR="00AC7E45" w:rsidRPr="006A52FB" w:rsidRDefault="00AC7E45" w:rsidP="00AC7E45">
      <w:pPr>
        <w:wordWrap w:val="0"/>
        <w:jc w:val="right"/>
      </w:pPr>
      <w:r w:rsidRPr="006A52FB">
        <w:rPr>
          <w:rFonts w:hint="eastAsia"/>
        </w:rPr>
        <w:t xml:space="preserve">　</w:t>
      </w:r>
      <w:r w:rsidR="00157B3E">
        <w:rPr>
          <w:rFonts w:hint="eastAsia"/>
        </w:rPr>
        <w:t>令和</w:t>
      </w:r>
      <w:r w:rsidRPr="006A52FB">
        <w:rPr>
          <w:rFonts w:hint="eastAsia"/>
        </w:rPr>
        <w:t xml:space="preserve">　　年　　　月　　　日　</w:t>
      </w:r>
    </w:p>
    <w:p w14:paraId="2F3AE12E" w14:textId="77777777" w:rsidR="00AC7E45" w:rsidRPr="006A52FB" w:rsidRDefault="00AC7E45">
      <w:pPr>
        <w:rPr>
          <w:sz w:val="24"/>
        </w:rPr>
      </w:pPr>
      <w:r w:rsidRPr="006A52FB">
        <w:rPr>
          <w:rFonts w:hint="eastAsia"/>
          <w:sz w:val="24"/>
        </w:rPr>
        <w:t>（あて先）千葉市長</w:t>
      </w:r>
    </w:p>
    <w:p w14:paraId="00DD60A8" w14:textId="77777777" w:rsidR="00AC7E45" w:rsidRPr="006A52FB" w:rsidRDefault="00AC7E45" w:rsidP="00AC7E45">
      <w:pPr>
        <w:wordWrap w:val="0"/>
        <w:jc w:val="right"/>
      </w:pPr>
      <w:r w:rsidRPr="006A52FB">
        <w:rPr>
          <w:rFonts w:hint="eastAsia"/>
        </w:rPr>
        <w:t xml:space="preserve">住　所　　　　　　　　　　　　　　　</w:t>
      </w:r>
      <w:r w:rsidR="00AE52BC" w:rsidRPr="006A52FB">
        <w:rPr>
          <w:rFonts w:hint="eastAsia"/>
        </w:rPr>
        <w:t xml:space="preserve">　　　　　</w:t>
      </w:r>
      <w:r w:rsidRPr="006A52FB">
        <w:rPr>
          <w:rFonts w:hint="eastAsia"/>
        </w:rPr>
        <w:t xml:space="preserve">　　　</w:t>
      </w:r>
    </w:p>
    <w:p w14:paraId="47D1B053" w14:textId="77777777" w:rsidR="00AC7E45" w:rsidRPr="006A52FB" w:rsidRDefault="00AC7E45"/>
    <w:p w14:paraId="526628D5" w14:textId="77777777" w:rsidR="00AE52BC" w:rsidRPr="006A52FB" w:rsidRDefault="00AC7E45" w:rsidP="008A58C2">
      <w:pPr>
        <w:wordWrap w:val="0"/>
        <w:spacing w:line="360" w:lineRule="auto"/>
        <w:jc w:val="right"/>
      </w:pPr>
      <w:r w:rsidRPr="006A52FB">
        <w:rPr>
          <w:rFonts w:hint="eastAsia"/>
        </w:rPr>
        <w:t xml:space="preserve">氏　名　　　</w:t>
      </w:r>
      <w:r w:rsidR="00AE52BC" w:rsidRPr="006A52FB">
        <w:rPr>
          <w:rFonts w:hint="eastAsia"/>
        </w:rPr>
        <w:t xml:space="preserve"> </w:t>
      </w:r>
      <w:r w:rsidRPr="006A52FB">
        <w:rPr>
          <w:rFonts w:hint="eastAsia"/>
        </w:rPr>
        <w:t xml:space="preserve">　　　　　　　　　</w:t>
      </w:r>
      <w:r w:rsidR="000328EC" w:rsidRPr="006A52FB">
        <w:rPr>
          <w:rFonts w:hint="eastAsia"/>
        </w:rPr>
        <w:t xml:space="preserve">　</w:t>
      </w:r>
      <w:r w:rsidR="00AE52BC" w:rsidRPr="006A52FB">
        <w:rPr>
          <w:rFonts w:hint="eastAsia"/>
        </w:rPr>
        <w:t xml:space="preserve">　</w:t>
      </w:r>
      <w:r w:rsidRPr="006A52FB">
        <w:rPr>
          <w:rFonts w:hint="eastAsia"/>
        </w:rPr>
        <w:t xml:space="preserve">　</w:t>
      </w:r>
      <w:r w:rsidR="00AE52BC" w:rsidRPr="006A52FB">
        <w:rPr>
          <w:rFonts w:hint="eastAsia"/>
        </w:rPr>
        <w:t xml:space="preserve">　　　　　</w:t>
      </w:r>
      <w:r w:rsidR="00AE52BC" w:rsidRPr="006A52FB">
        <w:rPr>
          <w:rFonts w:hint="eastAsia"/>
          <w:sz w:val="18"/>
        </w:rPr>
        <w:t>（※）</w:t>
      </w:r>
    </w:p>
    <w:p w14:paraId="34396007" w14:textId="77777777" w:rsidR="00AC7E45" w:rsidRPr="006A52FB" w:rsidRDefault="00AE52BC" w:rsidP="008A58C2">
      <w:pPr>
        <w:wordWrap w:val="0"/>
        <w:spacing w:line="360" w:lineRule="auto"/>
        <w:jc w:val="right"/>
      </w:pPr>
      <w:r w:rsidRPr="006A52FB">
        <w:rPr>
          <w:rFonts w:hint="eastAsia"/>
        </w:rPr>
        <w:t xml:space="preserve">　</w:t>
      </w:r>
      <w:r w:rsidRPr="006A52FB">
        <w:rPr>
          <w:rFonts w:hint="eastAsia"/>
          <w:sz w:val="18"/>
        </w:rPr>
        <w:t>（※）本人が手書きしない場合は、記名押印してください。</w:t>
      </w:r>
    </w:p>
    <w:p w14:paraId="1825AE8F" w14:textId="77777777" w:rsidR="00AC7E45" w:rsidRPr="006A52FB" w:rsidRDefault="00AC7E45" w:rsidP="00AC7E45">
      <w:pPr>
        <w:wordWrap w:val="0"/>
        <w:jc w:val="right"/>
      </w:pPr>
      <w:r w:rsidRPr="006A52FB">
        <w:rPr>
          <w:rFonts w:hint="eastAsia"/>
        </w:rPr>
        <w:t xml:space="preserve">　　ＴＥＬ</w:t>
      </w:r>
      <w:r w:rsidR="008A58C2" w:rsidRPr="006A52FB">
        <w:rPr>
          <w:rFonts w:hint="eastAsia"/>
        </w:rPr>
        <w:t xml:space="preserve">　　</w:t>
      </w:r>
      <w:r w:rsidR="008A58C2" w:rsidRPr="006A52FB">
        <w:rPr>
          <w:rFonts w:hint="eastAsia"/>
        </w:rPr>
        <w:t xml:space="preserve">  </w:t>
      </w:r>
      <w:r w:rsidRPr="006A52FB">
        <w:rPr>
          <w:rFonts w:hint="eastAsia"/>
        </w:rPr>
        <w:t xml:space="preserve">　　　　　　　　　　　　　　　　　　　　</w:t>
      </w:r>
    </w:p>
    <w:p w14:paraId="78A65865" w14:textId="77777777" w:rsidR="00AC7E45" w:rsidRPr="006A52FB" w:rsidRDefault="00AC7E45" w:rsidP="00AC7E45">
      <w:pPr>
        <w:ind w:firstLineChars="100" w:firstLine="210"/>
      </w:pPr>
      <w:r w:rsidRPr="006A52FB">
        <w:rPr>
          <w:rFonts w:hint="eastAsia"/>
        </w:rPr>
        <w:t>次のとおり異動を生じましたから申告します。</w:t>
      </w:r>
    </w:p>
    <w:tbl>
      <w:tblPr>
        <w:tblStyle w:val="a3"/>
        <w:tblW w:w="0" w:type="auto"/>
        <w:tblLook w:val="04A0" w:firstRow="1" w:lastRow="0" w:firstColumn="1" w:lastColumn="0" w:noHBand="0" w:noVBand="1"/>
      </w:tblPr>
      <w:tblGrid>
        <w:gridCol w:w="3785"/>
        <w:gridCol w:w="5843"/>
      </w:tblGrid>
      <w:tr w:rsidR="00AC7E45" w:rsidRPr="006A52FB" w14:paraId="7B740B3B" w14:textId="77777777" w:rsidTr="007F20D9">
        <w:trPr>
          <w:trHeight w:val="700"/>
        </w:trPr>
        <w:tc>
          <w:tcPr>
            <w:tcW w:w="3794" w:type="dxa"/>
            <w:vAlign w:val="center"/>
          </w:tcPr>
          <w:p w14:paraId="209A2097" w14:textId="77777777" w:rsidR="00AC7E45" w:rsidRPr="006A52FB" w:rsidRDefault="00AC7E45" w:rsidP="00C948EA">
            <w:pPr>
              <w:jc w:val="center"/>
            </w:pPr>
            <w:r w:rsidRPr="006A52FB">
              <w:rPr>
                <w:rFonts w:hint="eastAsia"/>
                <w:spacing w:val="105"/>
                <w:kern w:val="0"/>
                <w:fitText w:val="3150" w:id="1282714624"/>
              </w:rPr>
              <w:t>異動を生じた時</w:t>
            </w:r>
            <w:r w:rsidRPr="006A52FB">
              <w:rPr>
                <w:rFonts w:hint="eastAsia"/>
                <w:kern w:val="0"/>
                <w:fitText w:val="3150" w:id="1282714624"/>
              </w:rPr>
              <w:t>期</w:t>
            </w:r>
          </w:p>
        </w:tc>
        <w:tc>
          <w:tcPr>
            <w:tcW w:w="5953" w:type="dxa"/>
            <w:vAlign w:val="center"/>
          </w:tcPr>
          <w:p w14:paraId="53E10B1C" w14:textId="4B2498F3" w:rsidR="00AC7E45" w:rsidRPr="006A52FB" w:rsidRDefault="00FC54DE" w:rsidP="00C948EA">
            <w:pPr>
              <w:jc w:val="center"/>
            </w:pPr>
            <w:r>
              <w:rPr>
                <w:rFonts w:hint="eastAsia"/>
              </w:rPr>
              <w:t xml:space="preserve">　　</w:t>
            </w:r>
            <w:r w:rsidR="00AC7E45" w:rsidRPr="006A52FB">
              <w:rPr>
                <w:rFonts w:hint="eastAsia"/>
              </w:rPr>
              <w:t xml:space="preserve">　　</w:t>
            </w:r>
            <w:r w:rsidR="00157B3E">
              <w:rPr>
                <w:rFonts w:hint="eastAsia"/>
              </w:rPr>
              <w:t>令和</w:t>
            </w:r>
            <w:r w:rsidR="00C22CA6" w:rsidRPr="006A52FB">
              <w:rPr>
                <w:rFonts w:hint="eastAsia"/>
              </w:rPr>
              <w:t xml:space="preserve">　</w:t>
            </w:r>
            <w:r w:rsidR="00157B3E">
              <w:rPr>
                <w:rFonts w:hint="eastAsia"/>
              </w:rPr>
              <w:t xml:space="preserve">　</w:t>
            </w:r>
            <w:r w:rsidR="00AC7E45" w:rsidRPr="006A52FB">
              <w:rPr>
                <w:rFonts w:hint="eastAsia"/>
              </w:rPr>
              <w:t>年</w:t>
            </w:r>
            <w:r w:rsidR="00C22CA6" w:rsidRPr="006A52FB">
              <w:rPr>
                <w:rFonts w:hint="eastAsia"/>
              </w:rPr>
              <w:t xml:space="preserve">　　</w:t>
            </w:r>
            <w:r w:rsidR="00AC7E45" w:rsidRPr="006A52FB">
              <w:rPr>
                <w:rFonts w:hint="eastAsia"/>
              </w:rPr>
              <w:t xml:space="preserve">　　月</w:t>
            </w:r>
            <w:r w:rsidR="00C22CA6" w:rsidRPr="006A52FB">
              <w:rPr>
                <w:rFonts w:hint="eastAsia"/>
              </w:rPr>
              <w:t xml:space="preserve">　　</w:t>
            </w:r>
            <w:r w:rsidR="00AC7E45" w:rsidRPr="006A52FB">
              <w:rPr>
                <w:rFonts w:hint="eastAsia"/>
              </w:rPr>
              <w:t xml:space="preserve">　　日</w:t>
            </w:r>
          </w:p>
        </w:tc>
      </w:tr>
      <w:tr w:rsidR="00C22CA6" w:rsidRPr="006A52FB" w14:paraId="0122A6FB" w14:textId="77777777" w:rsidTr="002A74E5">
        <w:trPr>
          <w:trHeight w:val="737"/>
        </w:trPr>
        <w:tc>
          <w:tcPr>
            <w:tcW w:w="9747" w:type="dxa"/>
            <w:gridSpan w:val="2"/>
            <w:tcBorders>
              <w:bottom w:val="dotted" w:sz="4" w:space="0" w:color="auto"/>
            </w:tcBorders>
          </w:tcPr>
          <w:p w14:paraId="2DDFE360" w14:textId="77777777" w:rsidR="00C22CA6" w:rsidRPr="006A52FB" w:rsidRDefault="00C22CA6">
            <w:r w:rsidRPr="006A52FB">
              <w:rPr>
                <w:rFonts w:hint="eastAsia"/>
              </w:rPr>
              <w:t>異</w:t>
            </w:r>
            <w:r w:rsidR="00C53F1E" w:rsidRPr="006A52FB">
              <w:rPr>
                <w:rFonts w:hint="eastAsia"/>
              </w:rPr>
              <w:t xml:space="preserve">　</w:t>
            </w:r>
            <w:r w:rsidRPr="006A52FB">
              <w:rPr>
                <w:rFonts w:hint="eastAsia"/>
              </w:rPr>
              <w:t>動</w:t>
            </w:r>
            <w:r w:rsidR="00C53F1E" w:rsidRPr="006A52FB">
              <w:rPr>
                <w:rFonts w:hint="eastAsia"/>
              </w:rPr>
              <w:t xml:space="preserve">　</w:t>
            </w:r>
            <w:r w:rsidRPr="006A52FB">
              <w:rPr>
                <w:rFonts w:hint="eastAsia"/>
              </w:rPr>
              <w:t>内</w:t>
            </w:r>
            <w:r w:rsidR="00C53F1E" w:rsidRPr="006A52FB">
              <w:rPr>
                <w:rFonts w:hint="eastAsia"/>
              </w:rPr>
              <w:t xml:space="preserve">　</w:t>
            </w:r>
            <w:r w:rsidRPr="006A52FB">
              <w:rPr>
                <w:rFonts w:hint="eastAsia"/>
              </w:rPr>
              <w:t>容</w:t>
            </w:r>
          </w:p>
        </w:tc>
      </w:tr>
      <w:tr w:rsidR="00C22CA6" w:rsidRPr="006A52FB" w14:paraId="46887125" w14:textId="77777777" w:rsidTr="002A74E5">
        <w:trPr>
          <w:trHeight w:val="737"/>
        </w:trPr>
        <w:tc>
          <w:tcPr>
            <w:tcW w:w="9747" w:type="dxa"/>
            <w:gridSpan w:val="2"/>
            <w:tcBorders>
              <w:top w:val="dotted" w:sz="4" w:space="0" w:color="auto"/>
              <w:bottom w:val="dotted" w:sz="4" w:space="0" w:color="auto"/>
            </w:tcBorders>
          </w:tcPr>
          <w:p w14:paraId="296C9B24" w14:textId="77777777" w:rsidR="00C22CA6" w:rsidRPr="006A52FB" w:rsidRDefault="00C22CA6"/>
        </w:tc>
      </w:tr>
      <w:tr w:rsidR="00C22CA6" w:rsidRPr="006A52FB" w14:paraId="1941DF7C" w14:textId="77777777" w:rsidTr="002A74E5">
        <w:trPr>
          <w:trHeight w:val="737"/>
        </w:trPr>
        <w:tc>
          <w:tcPr>
            <w:tcW w:w="9747" w:type="dxa"/>
            <w:gridSpan w:val="2"/>
            <w:tcBorders>
              <w:top w:val="dotted" w:sz="4" w:space="0" w:color="auto"/>
              <w:bottom w:val="dotted" w:sz="4" w:space="0" w:color="auto"/>
            </w:tcBorders>
          </w:tcPr>
          <w:p w14:paraId="7B697F34" w14:textId="77777777" w:rsidR="00C22CA6" w:rsidRPr="006A52FB" w:rsidRDefault="00C22CA6"/>
        </w:tc>
      </w:tr>
      <w:tr w:rsidR="00C22CA6" w:rsidRPr="006A52FB" w14:paraId="73A58D09" w14:textId="77777777" w:rsidTr="002A74E5">
        <w:trPr>
          <w:trHeight w:val="737"/>
        </w:trPr>
        <w:tc>
          <w:tcPr>
            <w:tcW w:w="9747" w:type="dxa"/>
            <w:gridSpan w:val="2"/>
            <w:tcBorders>
              <w:top w:val="dotted" w:sz="4" w:space="0" w:color="auto"/>
              <w:bottom w:val="dotted" w:sz="4" w:space="0" w:color="auto"/>
            </w:tcBorders>
          </w:tcPr>
          <w:p w14:paraId="0F27599D" w14:textId="77777777" w:rsidR="00C22CA6" w:rsidRPr="006A52FB" w:rsidRDefault="00C22CA6"/>
        </w:tc>
      </w:tr>
      <w:tr w:rsidR="00C22CA6" w:rsidRPr="006A52FB" w14:paraId="486F4B6A" w14:textId="77777777" w:rsidTr="002A74E5">
        <w:trPr>
          <w:trHeight w:val="737"/>
        </w:trPr>
        <w:tc>
          <w:tcPr>
            <w:tcW w:w="9747" w:type="dxa"/>
            <w:gridSpan w:val="2"/>
            <w:tcBorders>
              <w:top w:val="dotted" w:sz="4" w:space="0" w:color="auto"/>
              <w:bottom w:val="dotted" w:sz="4" w:space="0" w:color="auto"/>
            </w:tcBorders>
          </w:tcPr>
          <w:p w14:paraId="31208A88" w14:textId="77777777" w:rsidR="00C22CA6" w:rsidRPr="006A52FB" w:rsidRDefault="00C22CA6"/>
        </w:tc>
      </w:tr>
      <w:tr w:rsidR="00C22CA6" w:rsidRPr="006A52FB" w14:paraId="34A6D45D" w14:textId="77777777" w:rsidTr="002A74E5">
        <w:trPr>
          <w:trHeight w:val="737"/>
        </w:trPr>
        <w:tc>
          <w:tcPr>
            <w:tcW w:w="9747" w:type="dxa"/>
            <w:gridSpan w:val="2"/>
            <w:tcBorders>
              <w:top w:val="dotted" w:sz="4" w:space="0" w:color="auto"/>
              <w:bottom w:val="dotted" w:sz="4" w:space="0" w:color="auto"/>
            </w:tcBorders>
          </w:tcPr>
          <w:p w14:paraId="70ACEA56" w14:textId="77777777" w:rsidR="00C22CA6" w:rsidRPr="006A52FB" w:rsidRDefault="00C22CA6"/>
        </w:tc>
      </w:tr>
      <w:tr w:rsidR="00C22CA6" w:rsidRPr="006A52FB" w14:paraId="06A413B7" w14:textId="77777777" w:rsidTr="002A74E5">
        <w:trPr>
          <w:trHeight w:val="737"/>
        </w:trPr>
        <w:tc>
          <w:tcPr>
            <w:tcW w:w="9747" w:type="dxa"/>
            <w:gridSpan w:val="2"/>
            <w:tcBorders>
              <w:top w:val="dotted" w:sz="4" w:space="0" w:color="auto"/>
            </w:tcBorders>
          </w:tcPr>
          <w:p w14:paraId="55D27A20" w14:textId="77777777" w:rsidR="00C22CA6" w:rsidRPr="006A52FB" w:rsidRDefault="00C22CA6"/>
        </w:tc>
      </w:tr>
    </w:tbl>
    <w:p w14:paraId="5F951125" w14:textId="77777777" w:rsidR="00AC7E45" w:rsidRPr="006A52FB" w:rsidRDefault="00AC7E45" w:rsidP="007F20D9">
      <w:pPr>
        <w:spacing w:line="276" w:lineRule="auto"/>
        <w:ind w:left="540" w:hangingChars="300" w:hanging="540"/>
        <w:rPr>
          <w:sz w:val="18"/>
        </w:rPr>
      </w:pPr>
      <w:r w:rsidRPr="006A52FB">
        <w:rPr>
          <w:rFonts w:hint="eastAsia"/>
          <w:sz w:val="18"/>
        </w:rPr>
        <w:t>（注）</w:t>
      </w:r>
      <w:r w:rsidR="00C22CA6" w:rsidRPr="006A52FB">
        <w:rPr>
          <w:rFonts w:hint="eastAsia"/>
          <w:sz w:val="18"/>
        </w:rPr>
        <w:t xml:space="preserve">　</w:t>
      </w:r>
      <w:r w:rsidRPr="006A52FB">
        <w:rPr>
          <w:rFonts w:hint="eastAsia"/>
          <w:sz w:val="18"/>
        </w:rPr>
        <w:t>この届は、住所をかえるとき、世帯員に異動（出生、死亡、縁組、転出入等）があったとき、収入と支出に異動のあったとき（就職や失業したとき、また内職を始めた等）には、すみやかに千葉市長に届け出てください。</w:t>
      </w:r>
    </w:p>
    <w:p w14:paraId="74BFA516" w14:textId="77777777" w:rsidR="00AC7E45" w:rsidRPr="007929BC" w:rsidRDefault="00AC7E45">
      <w:pPr>
        <w:rPr>
          <w:sz w:val="18"/>
        </w:rPr>
      </w:pPr>
    </w:p>
    <w:p w14:paraId="772D255D" w14:textId="77777777" w:rsidR="00AC7E45" w:rsidRPr="006A52FB" w:rsidRDefault="00AC7E45">
      <w:pPr>
        <w:rPr>
          <w:sz w:val="18"/>
        </w:rPr>
      </w:pPr>
      <w:r w:rsidRPr="006A52FB">
        <w:rPr>
          <w:rFonts w:hint="eastAsia"/>
          <w:sz w:val="18"/>
        </w:rPr>
        <w:t>生活保護法第６１条</w:t>
      </w:r>
    </w:p>
    <w:p w14:paraId="250C7856" w14:textId="79DA595E" w:rsidR="007929BC" w:rsidRDefault="00AC7E45" w:rsidP="001609CC">
      <w:pPr>
        <w:rPr>
          <w:sz w:val="18"/>
        </w:rPr>
      </w:pPr>
      <w:r w:rsidRPr="006A52FB">
        <w:rPr>
          <w:rFonts w:hint="eastAsia"/>
          <w:sz w:val="18"/>
        </w:rPr>
        <w:t xml:space="preserve">　被保護者は、収入、支出その他生計の状況について変動があったとき、又は居住地若しくは世帯の構成に異動があったときは、すみやかに、保護の実施機関又は福祉事務所長にその旨を届け出なければならない。</w:t>
      </w:r>
      <w:bookmarkEnd w:id="0"/>
      <w:bookmarkEnd w:id="1"/>
      <w:bookmarkEnd w:id="2"/>
      <w:bookmarkEnd w:id="3"/>
      <w:bookmarkEnd w:id="4"/>
      <w:bookmarkEnd w:id="5"/>
    </w:p>
    <w:p w14:paraId="7084DF05" w14:textId="77777777" w:rsidR="001609CC" w:rsidRPr="001609CC" w:rsidRDefault="001609CC" w:rsidP="001609CC">
      <w:pPr>
        <w:spacing w:line="320" w:lineRule="exact"/>
        <w:rPr>
          <w:b/>
          <w:bCs/>
          <w:color w:val="000000" w:themeColor="text1"/>
          <w:szCs w:val="28"/>
        </w:rPr>
      </w:pPr>
      <w:r w:rsidRPr="001609CC">
        <w:rPr>
          <w:rFonts w:hint="eastAsia"/>
          <w:b/>
          <w:bCs/>
          <w:color w:val="000000" w:themeColor="text1"/>
          <w:szCs w:val="28"/>
        </w:rPr>
        <w:t>※各種申告・申請書類が電子データでダウンロード可能になりました！メールでの申請・届出も受け付け中です。</w:t>
      </w:r>
    </w:p>
    <w:p w14:paraId="3D10485C" w14:textId="19DE254C" w:rsidR="001609CC" w:rsidRPr="001609CC" w:rsidRDefault="001609CC" w:rsidP="001609CC">
      <w:pPr>
        <w:spacing w:line="320" w:lineRule="exact"/>
        <w:rPr>
          <w:b/>
          <w:bCs/>
          <w:color w:val="000000" w:themeColor="text1"/>
          <w:szCs w:val="28"/>
        </w:rPr>
      </w:pPr>
      <w:r w:rsidRPr="001609CC">
        <w:rPr>
          <w:rFonts w:hint="eastAsia"/>
          <w:b/>
          <w:bCs/>
          <w:color w:val="000000" w:themeColor="text1"/>
          <w:szCs w:val="28"/>
        </w:rPr>
        <w:t>U</w:t>
      </w:r>
      <w:r w:rsidRPr="001609CC">
        <w:rPr>
          <w:rFonts w:hint="eastAsia"/>
          <w:b/>
          <w:bCs/>
          <w:color w:val="000000" w:themeColor="text1"/>
          <w:szCs w:val="28"/>
        </w:rPr>
        <w:t>RL</w:t>
      </w:r>
      <w:r w:rsidRPr="001609CC">
        <w:rPr>
          <w:rFonts w:hint="eastAsia"/>
          <w:b/>
          <w:bCs/>
          <w:color w:val="000000" w:themeColor="text1"/>
          <w:szCs w:val="28"/>
        </w:rPr>
        <w:t>：</w:t>
      </w:r>
      <w:r w:rsidRPr="001609CC">
        <w:rPr>
          <w:rFonts w:hint="eastAsia"/>
          <w:b/>
          <w:bCs/>
          <w:color w:val="000000" w:themeColor="text1"/>
          <w:szCs w:val="28"/>
        </w:rPr>
        <w:t>https://www.city.chiba.jp/wakaba/hokenfukushi/shakaiengo2/download.html</w:t>
      </w:r>
    </w:p>
    <w:p w14:paraId="3D690F53" w14:textId="7A244FDB" w:rsidR="001609CC" w:rsidRPr="001609CC" w:rsidRDefault="001609CC" w:rsidP="001609CC">
      <w:pPr>
        <w:rPr>
          <w:rFonts w:hint="eastAsia"/>
          <w:sz w:val="18"/>
        </w:rPr>
      </w:pPr>
      <w:r w:rsidRPr="000300EC">
        <w:rPr>
          <w:noProof/>
          <w:sz w:val="24"/>
          <w:szCs w:val="24"/>
        </w:rPr>
        <mc:AlternateContent>
          <mc:Choice Requires="wps">
            <w:drawing>
              <wp:anchor distT="45720" distB="45720" distL="114300" distR="114300" simplePos="0" relativeHeight="251660288" behindDoc="0" locked="0" layoutInCell="1" allowOverlap="1" wp14:anchorId="3C3CF406" wp14:editId="57CB5F35">
                <wp:simplePos x="0" y="0"/>
                <wp:positionH relativeFrom="column">
                  <wp:posOffset>3543300</wp:posOffset>
                </wp:positionH>
                <wp:positionV relativeFrom="paragraph">
                  <wp:posOffset>517525</wp:posOffset>
                </wp:positionV>
                <wp:extent cx="16192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404620"/>
                        </a:xfrm>
                        <a:prstGeom prst="rect">
                          <a:avLst/>
                        </a:prstGeom>
                        <a:solidFill>
                          <a:srgbClr val="FFFFFF"/>
                        </a:solidFill>
                        <a:ln w="9525">
                          <a:noFill/>
                          <a:miter lim="800000"/>
                          <a:headEnd/>
                          <a:tailEnd/>
                        </a:ln>
                      </wps:spPr>
                      <wps:txbx>
                        <w:txbxContent>
                          <w:p w14:paraId="13403479" w14:textId="77777777" w:rsidR="001609CC" w:rsidRDefault="001609CC" w:rsidP="001609CC">
                            <w:r>
                              <w:rPr>
                                <w:rFonts w:hint="eastAsia"/>
                              </w:rPr>
                              <w:t>（二次元コードはこちら）</w:t>
                            </w:r>
                          </w:p>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3CF406" id="_x0000_t202" coordsize="21600,21600" o:spt="202" path="m,l,21600r21600,l21600,xe">
                <v:stroke joinstyle="miter"/>
                <v:path gradientshapeok="t" o:connecttype="rect"/>
              </v:shapetype>
              <v:shape id="テキスト ボックス 2" o:spid="_x0000_s1026" type="#_x0000_t202" style="position:absolute;left:0;text-align:left;margin-left:279pt;margin-top:40.75pt;width:127.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" stroked="f">
                <v:textbox style="mso-fit-shape-to-text:t" inset="1mm,,1mm">
                  <w:txbxContent>
                    <w:p w14:paraId="13403479" w14:textId="77777777" w:rsidR="001609CC" w:rsidRDefault="001609CC" w:rsidP="001609CC">
                      <w:r>
                        <w:rPr>
                          <w:rFonts w:hint="eastAsia"/>
                        </w:rPr>
                        <w:t>（二次元コードはこちら）</w:t>
                      </w:r>
                    </w:p>
                  </w:txbxContent>
                </v:textbox>
              </v:shape>
            </w:pict>
          </mc:Fallback>
        </mc:AlternateContent>
      </w:r>
      <w:r w:rsidRPr="000300EC">
        <w:rPr>
          <w:noProof/>
          <w:sz w:val="24"/>
          <w:szCs w:val="24"/>
        </w:rPr>
        <w:drawing>
          <wp:anchor distT="0" distB="0" distL="114300" distR="114300" simplePos="0" relativeHeight="251659264" behindDoc="0" locked="0" layoutInCell="1" allowOverlap="1" wp14:anchorId="5A9313C9" wp14:editId="2E4CB2A6">
            <wp:simplePos x="0" y="0"/>
            <wp:positionH relativeFrom="column">
              <wp:posOffset>5191125</wp:posOffset>
            </wp:positionH>
            <wp:positionV relativeFrom="paragraph">
              <wp:posOffset>9525</wp:posOffset>
            </wp:positionV>
            <wp:extent cx="790575" cy="790575"/>
            <wp:effectExtent l="0" t="0" r="9525" b="9525"/>
            <wp:wrapNone/>
            <wp:docPr id="563828391"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828391" name="図 1" descr="QR コード&#10;&#10;自動的に生成された説明"/>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V="1">
                      <a:off x="0" y="0"/>
                      <a:ext cx="790575" cy="79057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1609CC" w:rsidRPr="001609CC" w:rsidSect="00AC7E45">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B4B24C" w14:textId="77777777" w:rsidR="00812554" w:rsidRDefault="00812554" w:rsidP="00330D96">
      <w:r>
        <w:separator/>
      </w:r>
    </w:p>
  </w:endnote>
  <w:endnote w:type="continuationSeparator" w:id="0">
    <w:p w14:paraId="2589CEE6" w14:textId="77777777" w:rsidR="00812554" w:rsidRDefault="00812554" w:rsidP="00330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49F1DC" w14:textId="77777777" w:rsidR="00812554" w:rsidRDefault="00812554" w:rsidP="00330D96">
      <w:r>
        <w:separator/>
      </w:r>
    </w:p>
  </w:footnote>
  <w:footnote w:type="continuationSeparator" w:id="0">
    <w:p w14:paraId="3AF84331" w14:textId="77777777" w:rsidR="00812554" w:rsidRDefault="00812554" w:rsidP="00330D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E45"/>
    <w:rsid w:val="000328EC"/>
    <w:rsid w:val="00053341"/>
    <w:rsid w:val="00157B3E"/>
    <w:rsid w:val="001609CC"/>
    <w:rsid w:val="002A74E5"/>
    <w:rsid w:val="002B3F43"/>
    <w:rsid w:val="00330D96"/>
    <w:rsid w:val="00467BA6"/>
    <w:rsid w:val="005961A1"/>
    <w:rsid w:val="0062719B"/>
    <w:rsid w:val="006A52FB"/>
    <w:rsid w:val="00783859"/>
    <w:rsid w:val="007929BC"/>
    <w:rsid w:val="007F20D9"/>
    <w:rsid w:val="00812554"/>
    <w:rsid w:val="008A58C2"/>
    <w:rsid w:val="009720A7"/>
    <w:rsid w:val="009B4151"/>
    <w:rsid w:val="00AC7E45"/>
    <w:rsid w:val="00AE52BC"/>
    <w:rsid w:val="00BA4CD4"/>
    <w:rsid w:val="00C22CA6"/>
    <w:rsid w:val="00C53F1E"/>
    <w:rsid w:val="00C948EA"/>
    <w:rsid w:val="00FC54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7A4C56"/>
  <w15:docId w15:val="{16F8681C-CA35-4BD3-B864-91B76CD6D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7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F20D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F20D9"/>
    <w:rPr>
      <w:rFonts w:asciiTheme="majorHAnsi" w:eastAsiaTheme="majorEastAsia" w:hAnsiTheme="majorHAnsi" w:cstheme="majorBidi"/>
      <w:sz w:val="18"/>
      <w:szCs w:val="18"/>
    </w:rPr>
  </w:style>
  <w:style w:type="paragraph" w:styleId="a6">
    <w:name w:val="header"/>
    <w:basedOn w:val="a"/>
    <w:link w:val="a7"/>
    <w:uiPriority w:val="99"/>
    <w:unhideWhenUsed/>
    <w:rsid w:val="00330D96"/>
    <w:pPr>
      <w:tabs>
        <w:tab w:val="center" w:pos="4252"/>
        <w:tab w:val="right" w:pos="8504"/>
      </w:tabs>
      <w:snapToGrid w:val="0"/>
    </w:pPr>
  </w:style>
  <w:style w:type="character" w:customStyle="1" w:styleId="a7">
    <w:name w:val="ヘッダー (文字)"/>
    <w:basedOn w:val="a0"/>
    <w:link w:val="a6"/>
    <w:uiPriority w:val="99"/>
    <w:rsid w:val="00330D96"/>
  </w:style>
  <w:style w:type="paragraph" w:styleId="a8">
    <w:name w:val="footer"/>
    <w:basedOn w:val="a"/>
    <w:link w:val="a9"/>
    <w:uiPriority w:val="99"/>
    <w:unhideWhenUsed/>
    <w:rsid w:val="00330D96"/>
    <w:pPr>
      <w:tabs>
        <w:tab w:val="center" w:pos="4252"/>
        <w:tab w:val="right" w:pos="8504"/>
      </w:tabs>
      <w:snapToGrid w:val="0"/>
    </w:pPr>
  </w:style>
  <w:style w:type="character" w:customStyle="1" w:styleId="a9">
    <w:name w:val="フッター (文字)"/>
    <w:basedOn w:val="a0"/>
    <w:link w:val="a8"/>
    <w:uiPriority w:val="99"/>
    <w:rsid w:val="00330D96"/>
  </w:style>
  <w:style w:type="character" w:styleId="aa">
    <w:name w:val="annotation reference"/>
    <w:basedOn w:val="a0"/>
    <w:uiPriority w:val="99"/>
    <w:semiHidden/>
    <w:unhideWhenUsed/>
    <w:rsid w:val="007929BC"/>
    <w:rPr>
      <w:sz w:val="18"/>
      <w:szCs w:val="18"/>
    </w:rPr>
  </w:style>
  <w:style w:type="paragraph" w:styleId="ab">
    <w:name w:val="annotation text"/>
    <w:basedOn w:val="a"/>
    <w:link w:val="ac"/>
    <w:uiPriority w:val="99"/>
    <w:unhideWhenUsed/>
    <w:rsid w:val="007929BC"/>
    <w:pPr>
      <w:jc w:val="left"/>
    </w:pPr>
  </w:style>
  <w:style w:type="character" w:customStyle="1" w:styleId="ac">
    <w:name w:val="コメント文字列 (文字)"/>
    <w:basedOn w:val="a0"/>
    <w:link w:val="ab"/>
    <w:uiPriority w:val="99"/>
    <w:rsid w:val="00792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84</Words>
  <Characters>482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久保木　清人</dc:creator>
  <cp:lastModifiedBy>浅野　仁彦</cp:lastModifiedBy>
  <cp:revision>5</cp:revision>
  <cp:lastPrinted>2017-04-17T06:25:00Z</cp:lastPrinted>
  <dcterms:created xsi:type="dcterms:W3CDTF">2025-11-18T05:55:00Z</dcterms:created>
  <dcterms:modified xsi:type="dcterms:W3CDTF">2026-02-20T05:03:00Z</dcterms:modified>
</cp:coreProperties>
</file>