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379D2" w14:textId="7410E320" w:rsidR="003E1B10" w:rsidRDefault="003E1B10" w:rsidP="003E1B10">
      <w:pPr>
        <w:rPr>
          <w:bCs/>
          <w:szCs w:val="21"/>
        </w:rPr>
      </w:pPr>
      <w:r>
        <w:rPr>
          <w:rFonts w:hint="eastAsia"/>
          <w:bCs/>
          <w:szCs w:val="21"/>
        </w:rPr>
        <w:t>（</w:t>
      </w:r>
      <w:r w:rsidRPr="003E1B10">
        <w:rPr>
          <w:rFonts w:hint="eastAsia"/>
          <w:bCs/>
          <w:szCs w:val="21"/>
        </w:rPr>
        <w:t>建築・設備関連</w:t>
      </w:r>
      <w:r>
        <w:rPr>
          <w:rFonts w:hint="eastAsia"/>
          <w:bCs/>
          <w:szCs w:val="21"/>
        </w:rPr>
        <w:t>工事）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134"/>
        <w:gridCol w:w="1240"/>
        <w:gridCol w:w="1500"/>
        <w:gridCol w:w="513"/>
      </w:tblGrid>
      <w:tr w:rsidR="003E1B10" w:rsidRPr="004B06CA" w14:paraId="3E337278" w14:textId="77777777" w:rsidTr="004F2EDD">
        <w:trPr>
          <w:trHeight w:val="1478"/>
        </w:trPr>
        <w:tc>
          <w:tcPr>
            <w:tcW w:w="9060" w:type="dxa"/>
            <w:gridSpan w:val="5"/>
            <w:shd w:val="clear" w:color="auto" w:fill="auto"/>
          </w:tcPr>
          <w:p w14:paraId="15C52A22" w14:textId="77777777" w:rsidR="003E1B10" w:rsidRPr="004B06CA" w:rsidRDefault="003E1B10" w:rsidP="004F2EDD">
            <w:pPr>
              <w:jc w:val="right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　　　　　　　　　　　　　　　　　　　　　　　　　　　　　　　　　　　　　　　　　　</w:t>
            </w:r>
          </w:p>
          <w:p w14:paraId="47EE20B6" w14:textId="77777777" w:rsidR="003E1B10" w:rsidRPr="004B06CA" w:rsidRDefault="003E1B10" w:rsidP="004F2EDD">
            <w:pPr>
              <w:jc w:val="right"/>
              <w:rPr>
                <w:bCs/>
                <w:spacing w:val="-4"/>
                <w:sz w:val="22"/>
                <w:szCs w:val="22"/>
              </w:rPr>
            </w:pPr>
          </w:p>
          <w:p w14:paraId="1569AF1A" w14:textId="77777777" w:rsidR="003E1B10" w:rsidRPr="004B06CA" w:rsidRDefault="003E1B10" w:rsidP="004F2EDD">
            <w:pPr>
              <w:jc w:val="right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令和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年　　月　　日　</w:t>
            </w:r>
          </w:p>
          <w:p w14:paraId="126F28C7" w14:textId="77777777" w:rsidR="003E1B10" w:rsidRPr="004B06CA" w:rsidRDefault="003E1B10" w:rsidP="004F2EDD">
            <w:pPr>
              <w:jc w:val="left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（あて先）千葉市長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ab/>
            </w:r>
          </w:p>
          <w:p w14:paraId="4D7C13D6" w14:textId="77777777" w:rsidR="003E1B10" w:rsidRPr="004B06CA" w:rsidRDefault="003E1B10" w:rsidP="004F2EDD">
            <w:pPr>
              <w:spacing w:after="101"/>
              <w:ind w:leftChars="2100" w:left="4410" w:rightChars="47" w:right="99"/>
              <w:rPr>
                <w:rFonts w:ascii="Calibri" w:eastAsia="游明朝" w:hAnsi="Calibri" w:cs="Calibri"/>
                <w:color w:val="000000"/>
                <w:sz w:val="22"/>
                <w:szCs w:val="22"/>
              </w:rPr>
            </w:pPr>
            <w:r w:rsidRPr="004B06CA">
              <w:rPr>
                <w:rFonts w:ascii="ＭＳ 明朝" w:hAnsi="ＭＳ 明朝" w:cs="ＭＳ 明朝"/>
                <w:color w:val="000000"/>
                <w:sz w:val="22"/>
                <w:szCs w:val="22"/>
              </w:rPr>
              <w:t>住所</w:t>
            </w:r>
            <w:r w:rsidRPr="004B06CA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 xml:space="preserve">　</w:t>
            </w:r>
          </w:p>
          <w:p w14:paraId="2C11E5C4" w14:textId="77777777" w:rsidR="003E1B10" w:rsidRPr="004B06CA" w:rsidRDefault="003E1B10" w:rsidP="004F2EDD">
            <w:pPr>
              <w:widowControl/>
              <w:spacing w:after="101" w:line="259" w:lineRule="auto"/>
              <w:ind w:leftChars="2100" w:left="4410" w:rightChars="47" w:right="99"/>
              <w:jc w:val="left"/>
              <w:rPr>
                <w:rFonts w:ascii="Calibri" w:eastAsia="游明朝" w:hAnsi="Calibri" w:cs="Calibri"/>
                <w:color w:val="000000"/>
                <w:sz w:val="22"/>
                <w:szCs w:val="22"/>
              </w:rPr>
            </w:pPr>
            <w:r w:rsidRPr="004B06CA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商号又は名称</w:t>
            </w:r>
            <w:r w:rsidRPr="004B06CA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45A84EB1" w14:textId="77777777" w:rsidR="003E1B10" w:rsidRPr="004B06CA" w:rsidRDefault="003E1B10" w:rsidP="004F2EDD">
            <w:pPr>
              <w:widowControl/>
              <w:spacing w:after="101" w:line="259" w:lineRule="auto"/>
              <w:ind w:leftChars="2100" w:left="4410" w:rightChars="47" w:right="99"/>
              <w:jc w:val="left"/>
              <w:rPr>
                <w:rFonts w:ascii="ＭＳ 明朝" w:hAnsi="ＭＳ 明朝" w:cs="ＭＳ 明朝"/>
                <w:color w:val="000000"/>
                <w:spacing w:val="14"/>
                <w:w w:val="54"/>
                <w:kern w:val="0"/>
                <w:sz w:val="22"/>
                <w:szCs w:val="22"/>
              </w:rPr>
            </w:pPr>
            <w:r w:rsidRPr="003E1B10">
              <w:rPr>
                <w:rFonts w:ascii="ＭＳ 明朝" w:hAnsi="ＭＳ 明朝" w:cs="ＭＳ 明朝"/>
                <w:color w:val="000000"/>
                <w:spacing w:val="1"/>
                <w:w w:val="52"/>
                <w:kern w:val="0"/>
                <w:sz w:val="22"/>
                <w:szCs w:val="22"/>
                <w:fitText w:val="1259" w:id="-599047680"/>
              </w:rPr>
              <w:t>代表者</w:t>
            </w:r>
            <w:r w:rsidRPr="003E1B10">
              <w:rPr>
                <w:rFonts w:ascii="ＭＳ 明朝" w:hAnsi="ＭＳ 明朝" w:cs="ＭＳ 明朝" w:hint="eastAsia"/>
                <w:color w:val="000000"/>
                <w:spacing w:val="1"/>
                <w:w w:val="52"/>
                <w:kern w:val="0"/>
                <w:sz w:val="22"/>
                <w:szCs w:val="22"/>
                <w:fitText w:val="1259" w:id="-599047680"/>
              </w:rPr>
              <w:t>（受任者）職</w:t>
            </w:r>
            <w:r w:rsidRPr="003E1B10">
              <w:rPr>
                <w:rFonts w:ascii="ＭＳ 明朝" w:hAnsi="ＭＳ 明朝" w:cs="ＭＳ 明朝"/>
                <w:color w:val="000000"/>
                <w:spacing w:val="1"/>
                <w:w w:val="52"/>
                <w:kern w:val="0"/>
                <w:sz w:val="22"/>
                <w:szCs w:val="22"/>
                <w:fitText w:val="1259" w:id="-599047680"/>
              </w:rPr>
              <w:t>氏名</w:t>
            </w:r>
          </w:p>
          <w:p w14:paraId="64DFC8DF" w14:textId="77777777" w:rsidR="003E1B10" w:rsidRPr="004B06CA" w:rsidRDefault="003E1B10" w:rsidP="004F2EDD">
            <w:pPr>
              <w:widowControl/>
              <w:spacing w:after="101" w:line="259" w:lineRule="auto"/>
              <w:ind w:leftChars="2100" w:left="4410" w:rightChars="47" w:right="99"/>
              <w:jc w:val="left"/>
              <w:rPr>
                <w:rFonts w:ascii="ＭＳ 明朝" w:hAnsi="ＭＳ 明朝" w:cs="ＭＳ 明朝"/>
                <w:color w:val="000000"/>
                <w:spacing w:val="14"/>
                <w:w w:val="54"/>
                <w:kern w:val="0"/>
                <w:sz w:val="22"/>
                <w:szCs w:val="22"/>
              </w:rPr>
            </w:pPr>
          </w:p>
          <w:p w14:paraId="7829F46A" w14:textId="77777777" w:rsidR="003E1B10" w:rsidRPr="004B06CA" w:rsidRDefault="003E1B10" w:rsidP="004F2EDD">
            <w:pPr>
              <w:spacing w:after="101"/>
              <w:ind w:rightChars="47" w:right="99"/>
              <w:jc w:val="center"/>
              <w:rPr>
                <w:rFonts w:ascii="ＭＳ 明朝" w:hAnsi="ＭＳ 明朝" w:cs="Calibri"/>
                <w:color w:val="000000"/>
                <w:sz w:val="28"/>
                <w:szCs w:val="28"/>
              </w:rPr>
            </w:pPr>
            <w:r w:rsidRPr="004B06CA">
              <w:rPr>
                <w:rFonts w:ascii="ＭＳ 明朝" w:hAnsi="ＭＳ 明朝" w:cs="Calibri" w:hint="eastAsia"/>
                <w:color w:val="000000"/>
                <w:sz w:val="28"/>
                <w:szCs w:val="28"/>
              </w:rPr>
              <w:t>積　算　内　訳　書</w:t>
            </w:r>
          </w:p>
          <w:p w14:paraId="7C928BCD" w14:textId="77777777" w:rsidR="003E1B10" w:rsidRPr="004B06CA" w:rsidRDefault="003E1B10" w:rsidP="004F2EDD">
            <w:pPr>
              <w:widowControl/>
              <w:spacing w:after="101" w:line="259" w:lineRule="auto"/>
              <w:ind w:leftChars="2100" w:left="4410" w:rightChars="47" w:right="99"/>
              <w:jc w:val="left"/>
              <w:rPr>
                <w:rFonts w:ascii="ＭＳ 明朝" w:hAnsi="ＭＳ 明朝" w:cs="ＭＳ 明朝"/>
                <w:color w:val="000000"/>
                <w:spacing w:val="14"/>
                <w:w w:val="54"/>
                <w:kern w:val="0"/>
              </w:rPr>
            </w:pPr>
          </w:p>
          <w:p w14:paraId="1D0A3D12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Cs w:val="21"/>
              </w:rPr>
              <w:t xml:space="preserve">　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工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事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名</w:t>
            </w:r>
          </w:p>
          <w:p w14:paraId="2CD5B049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  <w:p w14:paraId="1CD8A4B5" w14:textId="77777777" w:rsidR="003E1B10" w:rsidRPr="004B06CA" w:rsidRDefault="003E1B10" w:rsidP="004F2EDD">
            <w:pPr>
              <w:rPr>
                <w:bCs/>
                <w:spacing w:val="-4"/>
                <w:szCs w:val="21"/>
              </w:rPr>
            </w:pPr>
          </w:p>
        </w:tc>
      </w:tr>
      <w:tr w:rsidR="003E1B10" w:rsidRPr="004B06CA" w14:paraId="43C70EAB" w14:textId="77777777" w:rsidTr="004F2EDD">
        <w:tc>
          <w:tcPr>
            <w:tcW w:w="4673" w:type="dxa"/>
            <w:shd w:val="clear" w:color="auto" w:fill="auto"/>
          </w:tcPr>
          <w:p w14:paraId="56BB40B5" w14:textId="77777777" w:rsidR="003E1B10" w:rsidRPr="004B06CA" w:rsidRDefault="003E1B10" w:rsidP="004F2EDD">
            <w:pPr>
              <w:jc w:val="center"/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工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事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区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分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・工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種・種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 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別</w:t>
            </w:r>
          </w:p>
        </w:tc>
        <w:tc>
          <w:tcPr>
            <w:tcW w:w="1134" w:type="dxa"/>
            <w:shd w:val="clear" w:color="auto" w:fill="auto"/>
          </w:tcPr>
          <w:p w14:paraId="68AE34CC" w14:textId="77777777" w:rsidR="003E1B10" w:rsidRPr="004B06CA" w:rsidRDefault="003E1B10" w:rsidP="004F2EDD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数　量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7E2C562A" w14:textId="77777777" w:rsidR="003E1B10" w:rsidRPr="004B06CA" w:rsidRDefault="003E1B10" w:rsidP="004F2EDD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単　位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05F28438" w14:textId="77777777" w:rsidR="003E1B10" w:rsidRPr="004B06CA" w:rsidRDefault="003E1B10" w:rsidP="004F2EDD">
            <w:pPr>
              <w:jc w:val="center"/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金　額</w:t>
            </w:r>
          </w:p>
        </w:tc>
      </w:tr>
      <w:tr w:rsidR="003E1B10" w:rsidRPr="004B06CA" w14:paraId="450C559F" w14:textId="77777777" w:rsidTr="004F2EDD">
        <w:tc>
          <w:tcPr>
            <w:tcW w:w="4673" w:type="dxa"/>
            <w:shd w:val="clear" w:color="auto" w:fill="auto"/>
          </w:tcPr>
          <w:p w14:paraId="468A840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F8969A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</w:tcPr>
          <w:p w14:paraId="3DB66E6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1AB66B2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633A0CD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40A04276" w14:textId="77777777" w:rsidTr="004F2EDD">
        <w:tc>
          <w:tcPr>
            <w:tcW w:w="4673" w:type="dxa"/>
            <w:shd w:val="clear" w:color="auto" w:fill="auto"/>
          </w:tcPr>
          <w:p w14:paraId="053D9EB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FE7FD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697A244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0DCEB035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4D4A90C2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7B3548D1" w14:textId="77777777" w:rsidTr="004F2EDD">
        <w:tc>
          <w:tcPr>
            <w:tcW w:w="4673" w:type="dxa"/>
            <w:shd w:val="clear" w:color="auto" w:fill="auto"/>
          </w:tcPr>
          <w:p w14:paraId="5F22767E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28A081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59A261C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458F201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1ECEB653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1307FE8A" w14:textId="77777777" w:rsidTr="004F2EDD">
        <w:tc>
          <w:tcPr>
            <w:tcW w:w="4673" w:type="dxa"/>
            <w:shd w:val="clear" w:color="auto" w:fill="auto"/>
          </w:tcPr>
          <w:p w14:paraId="463782B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A9FA6F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9D41EF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19B44159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333BAA7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62CED69E" w14:textId="77777777" w:rsidTr="004F2EDD">
        <w:tc>
          <w:tcPr>
            <w:tcW w:w="4673" w:type="dxa"/>
            <w:shd w:val="clear" w:color="auto" w:fill="auto"/>
          </w:tcPr>
          <w:p w14:paraId="34BC9D0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2E18F9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624DFFC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55A350E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50B24A0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6124D729" w14:textId="77777777" w:rsidTr="004F2EDD">
        <w:tc>
          <w:tcPr>
            <w:tcW w:w="4673" w:type="dxa"/>
            <w:shd w:val="clear" w:color="auto" w:fill="auto"/>
          </w:tcPr>
          <w:p w14:paraId="340C50B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780D30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42D3C0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6652CD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027517F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0FC8ABFE" w14:textId="77777777" w:rsidTr="004F2EDD">
        <w:tc>
          <w:tcPr>
            <w:tcW w:w="4673" w:type="dxa"/>
            <w:shd w:val="clear" w:color="auto" w:fill="auto"/>
          </w:tcPr>
          <w:p w14:paraId="5D5F32D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82E1EA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C5A972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0A658CA3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4D0F80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70C3B414" w14:textId="77777777" w:rsidTr="004F2EDD">
        <w:tc>
          <w:tcPr>
            <w:tcW w:w="4673" w:type="dxa"/>
            <w:shd w:val="clear" w:color="auto" w:fill="auto"/>
          </w:tcPr>
          <w:p w14:paraId="207AFBA1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914067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049A95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24F1ACA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6679FBF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10EF439D" w14:textId="77777777" w:rsidTr="004F2EDD">
        <w:tc>
          <w:tcPr>
            <w:tcW w:w="4673" w:type="dxa"/>
            <w:shd w:val="clear" w:color="auto" w:fill="auto"/>
          </w:tcPr>
          <w:p w14:paraId="1EE04772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D21B4B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11E6AD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76F62AF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5CDC77D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022E285B" w14:textId="77777777" w:rsidTr="004F2EDD">
        <w:tc>
          <w:tcPr>
            <w:tcW w:w="4673" w:type="dxa"/>
            <w:shd w:val="clear" w:color="auto" w:fill="auto"/>
          </w:tcPr>
          <w:p w14:paraId="460187D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3C550F2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3BF27D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768010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4BFB490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3676EC74" w14:textId="77777777" w:rsidTr="004F2EDD">
        <w:tc>
          <w:tcPr>
            <w:tcW w:w="4673" w:type="dxa"/>
            <w:shd w:val="clear" w:color="auto" w:fill="auto"/>
          </w:tcPr>
          <w:p w14:paraId="2E5D258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67545F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1C0A0F1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48F1B095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B102C0D" w14:textId="77777777" w:rsidR="003E1B10" w:rsidRPr="004B06CA" w:rsidRDefault="003E1B10" w:rsidP="004F2EDD">
            <w:pPr>
              <w:rPr>
                <w:b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0BC1D379" w14:textId="77777777" w:rsidTr="004F2EDD">
        <w:tc>
          <w:tcPr>
            <w:tcW w:w="4673" w:type="dxa"/>
            <w:shd w:val="clear" w:color="auto" w:fill="auto"/>
          </w:tcPr>
          <w:p w14:paraId="388F662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4F705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2948E19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081C1141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37CE989F" w14:textId="54185943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4FD1AE1B" w14:textId="77777777" w:rsidTr="004F2EDD">
        <w:tc>
          <w:tcPr>
            <w:tcW w:w="4673" w:type="dxa"/>
            <w:shd w:val="clear" w:color="auto" w:fill="auto"/>
          </w:tcPr>
          <w:p w14:paraId="0B59F031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直接工事費</w:t>
            </w:r>
          </w:p>
        </w:tc>
        <w:tc>
          <w:tcPr>
            <w:tcW w:w="1134" w:type="dxa"/>
            <w:shd w:val="clear" w:color="auto" w:fill="auto"/>
          </w:tcPr>
          <w:p w14:paraId="1460374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4A368B52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298B966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6B16413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76B31871" w14:textId="77777777" w:rsidTr="004F2EDD">
        <w:tc>
          <w:tcPr>
            <w:tcW w:w="4673" w:type="dxa"/>
            <w:shd w:val="clear" w:color="auto" w:fill="auto"/>
          </w:tcPr>
          <w:p w14:paraId="3A111FD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うち材料費</w:t>
            </w:r>
          </w:p>
        </w:tc>
        <w:tc>
          <w:tcPr>
            <w:tcW w:w="1134" w:type="dxa"/>
            <w:shd w:val="clear" w:color="auto" w:fill="auto"/>
          </w:tcPr>
          <w:p w14:paraId="3DFF79B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CEDFA1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20A00133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355AC7E3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4BCE4559" w14:textId="77777777" w:rsidTr="004F2EDD">
        <w:tc>
          <w:tcPr>
            <w:tcW w:w="4673" w:type="dxa"/>
            <w:shd w:val="clear" w:color="auto" w:fill="auto"/>
          </w:tcPr>
          <w:p w14:paraId="4FBDA41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うち労務費</w:t>
            </w:r>
          </w:p>
        </w:tc>
        <w:tc>
          <w:tcPr>
            <w:tcW w:w="1134" w:type="dxa"/>
            <w:shd w:val="clear" w:color="auto" w:fill="auto"/>
          </w:tcPr>
          <w:p w14:paraId="394D7FC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6D2C5C5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9E0893E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15FDFC8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62A571A3" w14:textId="77777777" w:rsidTr="004F2EDD">
        <w:tc>
          <w:tcPr>
            <w:tcW w:w="4673" w:type="dxa"/>
            <w:shd w:val="clear" w:color="auto" w:fill="auto"/>
          </w:tcPr>
          <w:p w14:paraId="6BE90288" w14:textId="2EAA0CF9" w:rsidR="003E1B10" w:rsidRPr="004B06CA" w:rsidRDefault="003E1B10" w:rsidP="003E1B10">
            <w:pPr>
              <w:jc w:val="center"/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計</w:t>
            </w:r>
          </w:p>
        </w:tc>
        <w:tc>
          <w:tcPr>
            <w:tcW w:w="1134" w:type="dxa"/>
            <w:shd w:val="clear" w:color="auto" w:fill="auto"/>
          </w:tcPr>
          <w:p w14:paraId="6512FACA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242BFA11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46251A1E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1867D6BB" w14:textId="54126EAF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602C79B9" w14:textId="77777777" w:rsidTr="004F2EDD">
        <w:tc>
          <w:tcPr>
            <w:tcW w:w="4673" w:type="dxa"/>
            <w:shd w:val="clear" w:color="auto" w:fill="auto"/>
          </w:tcPr>
          <w:p w14:paraId="67A3687C" w14:textId="014396E5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共通費</w:t>
            </w:r>
          </w:p>
        </w:tc>
        <w:tc>
          <w:tcPr>
            <w:tcW w:w="1134" w:type="dxa"/>
            <w:shd w:val="clear" w:color="auto" w:fill="auto"/>
          </w:tcPr>
          <w:p w14:paraId="02EC38F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B52F08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77E1D10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2D1D82B7" w14:textId="57B66E4E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25FAB118" w14:textId="77777777" w:rsidTr="004F2EDD">
        <w:tc>
          <w:tcPr>
            <w:tcW w:w="4673" w:type="dxa"/>
            <w:shd w:val="clear" w:color="auto" w:fill="auto"/>
          </w:tcPr>
          <w:p w14:paraId="434753E7" w14:textId="19008119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共通仮設費</w:t>
            </w:r>
          </w:p>
        </w:tc>
        <w:tc>
          <w:tcPr>
            <w:tcW w:w="1134" w:type="dxa"/>
            <w:shd w:val="clear" w:color="auto" w:fill="auto"/>
          </w:tcPr>
          <w:p w14:paraId="226AA65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707B9D15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146342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0D4B8A0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2DA205E0" w14:textId="77777777" w:rsidTr="004F2EDD">
        <w:tc>
          <w:tcPr>
            <w:tcW w:w="4673" w:type="dxa"/>
            <w:shd w:val="clear" w:color="auto" w:fill="auto"/>
          </w:tcPr>
          <w:p w14:paraId="1D689FF1" w14:textId="43654E83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現場管理費</w:t>
            </w:r>
          </w:p>
        </w:tc>
        <w:tc>
          <w:tcPr>
            <w:tcW w:w="1134" w:type="dxa"/>
            <w:shd w:val="clear" w:color="auto" w:fill="auto"/>
          </w:tcPr>
          <w:p w14:paraId="51CC9932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311DF94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5F17BD3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C2835B9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53BCE5BA" w14:textId="77777777" w:rsidTr="004F2EDD">
        <w:tc>
          <w:tcPr>
            <w:tcW w:w="4673" w:type="dxa"/>
            <w:shd w:val="clear" w:color="auto" w:fill="auto"/>
          </w:tcPr>
          <w:p w14:paraId="05852D82" w14:textId="31C13860" w:rsidR="003E1B10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　</w:t>
            </w:r>
            <w:r w:rsidRPr="003E1B10">
              <w:rPr>
                <w:rFonts w:hint="eastAsia"/>
                <w:bCs/>
                <w:spacing w:val="-4"/>
                <w:sz w:val="22"/>
                <w:szCs w:val="22"/>
              </w:rPr>
              <w:t>うち建退共制度の掛金</w:t>
            </w:r>
          </w:p>
        </w:tc>
        <w:tc>
          <w:tcPr>
            <w:tcW w:w="1134" w:type="dxa"/>
            <w:shd w:val="clear" w:color="auto" w:fill="auto"/>
          </w:tcPr>
          <w:p w14:paraId="612F767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74E0B3CE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B5EDA59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30EB738E" w14:textId="01C842DA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100DA422" w14:textId="77777777" w:rsidTr="004F2EDD">
        <w:tc>
          <w:tcPr>
            <w:tcW w:w="4673" w:type="dxa"/>
            <w:shd w:val="clear" w:color="auto" w:fill="auto"/>
          </w:tcPr>
          <w:p w14:paraId="66B4D9AC" w14:textId="77777777" w:rsidR="003E1B10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工事原価の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うち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>現場労働者の</w:t>
            </w:r>
          </w:p>
          <w:p w14:paraId="3BC82C08" w14:textId="45312A83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法定福利費の事業主負担額</w:t>
            </w:r>
          </w:p>
        </w:tc>
        <w:tc>
          <w:tcPr>
            <w:tcW w:w="1134" w:type="dxa"/>
            <w:shd w:val="clear" w:color="auto" w:fill="auto"/>
          </w:tcPr>
          <w:p w14:paraId="094DF79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F2016A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5D12B4E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31B1E0E6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696B8FD8" w14:textId="77777777" w:rsidTr="004F2EDD">
        <w:tc>
          <w:tcPr>
            <w:tcW w:w="4673" w:type="dxa"/>
            <w:shd w:val="clear" w:color="auto" w:fill="auto"/>
          </w:tcPr>
          <w:p w14:paraId="765E7840" w14:textId="17C0DBFB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工事原価のうち</w:t>
            </w:r>
            <w:r w:rsidRPr="003E1B10">
              <w:rPr>
                <w:rFonts w:hint="eastAsia"/>
                <w:bCs/>
                <w:spacing w:val="-4"/>
                <w:sz w:val="22"/>
                <w:szCs w:val="22"/>
              </w:rPr>
              <w:t>安全衛生経費</w:t>
            </w:r>
          </w:p>
        </w:tc>
        <w:tc>
          <w:tcPr>
            <w:tcW w:w="1134" w:type="dxa"/>
            <w:shd w:val="clear" w:color="auto" w:fill="auto"/>
          </w:tcPr>
          <w:p w14:paraId="21382F8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038426B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7FCCDCD7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71411911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554DF939" w14:textId="77777777" w:rsidTr="004F2EDD">
        <w:tc>
          <w:tcPr>
            <w:tcW w:w="4673" w:type="dxa"/>
            <w:shd w:val="clear" w:color="auto" w:fill="auto"/>
          </w:tcPr>
          <w:p w14:paraId="5E7A363F" w14:textId="5CC3EAD2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 xml:space="preserve">　</w:t>
            </w: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一般管理費等</w:t>
            </w:r>
          </w:p>
        </w:tc>
        <w:tc>
          <w:tcPr>
            <w:tcW w:w="1134" w:type="dxa"/>
            <w:shd w:val="clear" w:color="auto" w:fill="auto"/>
          </w:tcPr>
          <w:p w14:paraId="117FF47E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74D344E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680889BF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2A994738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275886B3" w14:textId="77777777" w:rsidTr="004F2EDD">
        <w:tc>
          <w:tcPr>
            <w:tcW w:w="4673" w:type="dxa"/>
            <w:shd w:val="clear" w:color="auto" w:fill="auto"/>
          </w:tcPr>
          <w:p w14:paraId="2B5EDD4B" w14:textId="24ECAED2" w:rsidR="003E1B10" w:rsidRPr="004B06CA" w:rsidRDefault="003E1B10" w:rsidP="003E1B10">
            <w:pPr>
              <w:jc w:val="center"/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計</w:t>
            </w:r>
          </w:p>
        </w:tc>
        <w:tc>
          <w:tcPr>
            <w:tcW w:w="1134" w:type="dxa"/>
            <w:shd w:val="clear" w:color="auto" w:fill="auto"/>
          </w:tcPr>
          <w:p w14:paraId="715C5B10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7F1E6653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4C48858C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15382E65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 w:rsidRPr="004B06CA"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0E97205D" w14:textId="77777777" w:rsidTr="004F2EDD">
        <w:tc>
          <w:tcPr>
            <w:tcW w:w="4673" w:type="dxa"/>
            <w:shd w:val="clear" w:color="auto" w:fill="auto"/>
          </w:tcPr>
          <w:p w14:paraId="5D65EFEF" w14:textId="77777777" w:rsidR="003E1B10" w:rsidRDefault="003E1B10" w:rsidP="003E1B10">
            <w:pPr>
              <w:jc w:val="center"/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AB2889B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</w:tcPr>
          <w:p w14:paraId="1E2F618D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14:paraId="1ABE1D64" w14:textId="77777777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0A7A3D87" w14:textId="13CE6D0E" w:rsidR="003E1B10" w:rsidRPr="004B06CA" w:rsidRDefault="003E1B10" w:rsidP="004F2EDD">
            <w:pPr>
              <w:rPr>
                <w:bCs/>
                <w:spacing w:val="-4"/>
                <w:sz w:val="22"/>
                <w:szCs w:val="22"/>
              </w:rPr>
            </w:pPr>
            <w:r>
              <w:rPr>
                <w:rFonts w:hint="eastAsia"/>
                <w:bCs/>
                <w:spacing w:val="-4"/>
                <w:sz w:val="22"/>
                <w:szCs w:val="22"/>
              </w:rPr>
              <w:t>円</w:t>
            </w:r>
          </w:p>
        </w:tc>
      </w:tr>
      <w:tr w:rsidR="003E1B10" w:rsidRPr="004B06CA" w14:paraId="72C7DD2B" w14:textId="77777777" w:rsidTr="004F2EDD">
        <w:tc>
          <w:tcPr>
            <w:tcW w:w="4673" w:type="dxa"/>
            <w:shd w:val="clear" w:color="auto" w:fill="auto"/>
          </w:tcPr>
          <w:p w14:paraId="0A3448BD" w14:textId="3E5D848C" w:rsidR="003E1B10" w:rsidRPr="0024271A" w:rsidRDefault="003E1B10" w:rsidP="004F2EDD">
            <w:pPr>
              <w:rPr>
                <w:b/>
                <w:spacing w:val="-4"/>
                <w:sz w:val="24"/>
              </w:rPr>
            </w:pPr>
            <w:r w:rsidRPr="0024271A">
              <w:rPr>
                <w:rFonts w:hint="eastAsia"/>
                <w:b/>
                <w:spacing w:val="-4"/>
                <w:sz w:val="24"/>
              </w:rPr>
              <w:t>工事価格</w:t>
            </w:r>
          </w:p>
        </w:tc>
        <w:tc>
          <w:tcPr>
            <w:tcW w:w="1134" w:type="dxa"/>
            <w:shd w:val="clear" w:color="auto" w:fill="auto"/>
          </w:tcPr>
          <w:p w14:paraId="12D7279F" w14:textId="77777777" w:rsidR="003E1B10" w:rsidRPr="0024271A" w:rsidRDefault="003E1B10" w:rsidP="004F2EDD">
            <w:pPr>
              <w:rPr>
                <w:b/>
                <w:spacing w:val="-4"/>
                <w:sz w:val="24"/>
              </w:rPr>
            </w:pPr>
          </w:p>
        </w:tc>
        <w:tc>
          <w:tcPr>
            <w:tcW w:w="1240" w:type="dxa"/>
            <w:shd w:val="clear" w:color="auto" w:fill="auto"/>
          </w:tcPr>
          <w:p w14:paraId="6317B1A3" w14:textId="77777777" w:rsidR="003E1B10" w:rsidRPr="0024271A" w:rsidRDefault="003E1B10" w:rsidP="004F2EDD">
            <w:pPr>
              <w:rPr>
                <w:b/>
                <w:spacing w:val="-4"/>
                <w:sz w:val="24"/>
              </w:rPr>
            </w:pPr>
          </w:p>
        </w:tc>
        <w:tc>
          <w:tcPr>
            <w:tcW w:w="1500" w:type="dxa"/>
            <w:shd w:val="clear" w:color="auto" w:fill="auto"/>
          </w:tcPr>
          <w:p w14:paraId="1F06A0DE" w14:textId="77777777" w:rsidR="003E1B10" w:rsidRPr="0024271A" w:rsidRDefault="003E1B10" w:rsidP="004F2EDD">
            <w:pPr>
              <w:rPr>
                <w:b/>
                <w:spacing w:val="-4"/>
                <w:sz w:val="24"/>
              </w:rPr>
            </w:pPr>
          </w:p>
        </w:tc>
        <w:tc>
          <w:tcPr>
            <w:tcW w:w="513" w:type="dxa"/>
            <w:shd w:val="clear" w:color="auto" w:fill="auto"/>
          </w:tcPr>
          <w:p w14:paraId="5C5638A4" w14:textId="77777777" w:rsidR="003E1B10" w:rsidRPr="0024271A" w:rsidRDefault="003E1B10" w:rsidP="004F2EDD">
            <w:pPr>
              <w:rPr>
                <w:b/>
                <w:spacing w:val="-4"/>
                <w:sz w:val="24"/>
              </w:rPr>
            </w:pPr>
            <w:r w:rsidRPr="0024271A">
              <w:rPr>
                <w:rFonts w:hint="eastAsia"/>
                <w:b/>
                <w:spacing w:val="-4"/>
                <w:sz w:val="24"/>
              </w:rPr>
              <w:t>円</w:t>
            </w:r>
          </w:p>
        </w:tc>
      </w:tr>
    </w:tbl>
    <w:p w14:paraId="3425D99C" w14:textId="56C14BBA" w:rsidR="00BF415E" w:rsidRPr="003E1B10" w:rsidRDefault="00BF415E" w:rsidP="003E1B10">
      <w:pPr>
        <w:rPr>
          <w:bCs/>
          <w:spacing w:val="-4"/>
          <w:szCs w:val="21"/>
        </w:rPr>
      </w:pPr>
    </w:p>
    <w:sectPr w:rsidR="00BF415E" w:rsidRPr="003E1B10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7741C" w14:textId="77777777" w:rsidR="004B06CA" w:rsidRDefault="004B06CA">
      <w:r>
        <w:separator/>
      </w:r>
    </w:p>
  </w:endnote>
  <w:endnote w:type="continuationSeparator" w:id="0">
    <w:p w14:paraId="11E75A79" w14:textId="77777777" w:rsidR="004B06CA" w:rsidRDefault="004B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A65F" w14:textId="77777777" w:rsidR="001A33D3" w:rsidRDefault="001A33D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5954256" w14:textId="77777777" w:rsidR="001A33D3" w:rsidRDefault="001A33D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CFF2E" w14:textId="77777777" w:rsidR="001A33D3" w:rsidRDefault="001A33D3">
    <w:pPr>
      <w:pStyle w:val="a5"/>
      <w:framePr w:wrap="around" w:vAnchor="text" w:hAnchor="margin" w:xAlign="right" w:y="1"/>
      <w:rPr>
        <w:rStyle w:val="a6"/>
      </w:rPr>
    </w:pPr>
  </w:p>
  <w:p w14:paraId="3D56454D" w14:textId="77777777" w:rsidR="001A33D3" w:rsidRDefault="001A33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59B6B" w14:textId="77777777" w:rsidR="004B06CA" w:rsidRDefault="004B06CA">
      <w:r>
        <w:separator/>
      </w:r>
    </w:p>
  </w:footnote>
  <w:footnote w:type="continuationSeparator" w:id="0">
    <w:p w14:paraId="7674336B" w14:textId="77777777" w:rsidR="004B06CA" w:rsidRDefault="004B0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67"/>
    <w:rsid w:val="00002BDE"/>
    <w:rsid w:val="00030485"/>
    <w:rsid w:val="00066FC3"/>
    <w:rsid w:val="0009696C"/>
    <w:rsid w:val="000A5D61"/>
    <w:rsid w:val="00110AC1"/>
    <w:rsid w:val="001850DA"/>
    <w:rsid w:val="001854DA"/>
    <w:rsid w:val="001A33D3"/>
    <w:rsid w:val="001B6755"/>
    <w:rsid w:val="001C0E73"/>
    <w:rsid w:val="001C23B1"/>
    <w:rsid w:val="001C6A79"/>
    <w:rsid w:val="001D655C"/>
    <w:rsid w:val="002279E8"/>
    <w:rsid w:val="0024271A"/>
    <w:rsid w:val="0026292B"/>
    <w:rsid w:val="00271BE3"/>
    <w:rsid w:val="002756FC"/>
    <w:rsid w:val="0028181C"/>
    <w:rsid w:val="002A4A84"/>
    <w:rsid w:val="002B3C94"/>
    <w:rsid w:val="002F07E5"/>
    <w:rsid w:val="00302EE2"/>
    <w:rsid w:val="00363C82"/>
    <w:rsid w:val="0037699B"/>
    <w:rsid w:val="003A22BA"/>
    <w:rsid w:val="003B7E77"/>
    <w:rsid w:val="003D473F"/>
    <w:rsid w:val="003E1B10"/>
    <w:rsid w:val="003F6F9E"/>
    <w:rsid w:val="00400E7A"/>
    <w:rsid w:val="0043638F"/>
    <w:rsid w:val="004565B6"/>
    <w:rsid w:val="004B06CA"/>
    <w:rsid w:val="004E6B89"/>
    <w:rsid w:val="004E791F"/>
    <w:rsid w:val="005120FE"/>
    <w:rsid w:val="00524A3E"/>
    <w:rsid w:val="00567143"/>
    <w:rsid w:val="005672CA"/>
    <w:rsid w:val="00570167"/>
    <w:rsid w:val="00597F43"/>
    <w:rsid w:val="005B060D"/>
    <w:rsid w:val="0067470B"/>
    <w:rsid w:val="007459A5"/>
    <w:rsid w:val="007F0815"/>
    <w:rsid w:val="00803D88"/>
    <w:rsid w:val="00884783"/>
    <w:rsid w:val="008B6C77"/>
    <w:rsid w:val="008C71C6"/>
    <w:rsid w:val="008F68A5"/>
    <w:rsid w:val="00921DB9"/>
    <w:rsid w:val="0097515C"/>
    <w:rsid w:val="009D0AB6"/>
    <w:rsid w:val="009F32EA"/>
    <w:rsid w:val="00A2269D"/>
    <w:rsid w:val="00A36108"/>
    <w:rsid w:val="00A77D2C"/>
    <w:rsid w:val="00AC0623"/>
    <w:rsid w:val="00B06086"/>
    <w:rsid w:val="00B57444"/>
    <w:rsid w:val="00BB4340"/>
    <w:rsid w:val="00BD37B7"/>
    <w:rsid w:val="00BF415E"/>
    <w:rsid w:val="00C214ED"/>
    <w:rsid w:val="00C46AF7"/>
    <w:rsid w:val="00C54715"/>
    <w:rsid w:val="00C5698C"/>
    <w:rsid w:val="00C83052"/>
    <w:rsid w:val="00CD0558"/>
    <w:rsid w:val="00D1620D"/>
    <w:rsid w:val="00D17730"/>
    <w:rsid w:val="00D717D9"/>
    <w:rsid w:val="00DA673D"/>
    <w:rsid w:val="00DE0022"/>
    <w:rsid w:val="00DE74E5"/>
    <w:rsid w:val="00E0446E"/>
    <w:rsid w:val="00E31576"/>
    <w:rsid w:val="00E55AAE"/>
    <w:rsid w:val="00E5796B"/>
    <w:rsid w:val="00E8540D"/>
    <w:rsid w:val="00EA4CE6"/>
    <w:rsid w:val="00EB7108"/>
    <w:rsid w:val="00ED0BC8"/>
    <w:rsid w:val="00EE774A"/>
    <w:rsid w:val="00F22D4F"/>
    <w:rsid w:val="00F27652"/>
    <w:rsid w:val="00F35A08"/>
    <w:rsid w:val="00F6481A"/>
    <w:rsid w:val="00F7292E"/>
    <w:rsid w:val="00FA1950"/>
    <w:rsid w:val="00FA3864"/>
    <w:rsid w:val="00FB798C"/>
    <w:rsid w:val="00FC49D2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C83B3"/>
  <w15:docId w15:val="{A092B096-E872-484E-B37C-8905E389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283" w:hangingChars="135" w:hanging="283"/>
    </w:pPr>
  </w:style>
  <w:style w:type="paragraph" w:styleId="2">
    <w:name w:val="Body Text Indent 2"/>
    <w:basedOn w:val="a"/>
    <w:pPr>
      <w:ind w:left="315" w:hangingChars="143" w:hanging="315"/>
    </w:pPr>
    <w:rPr>
      <w:sz w:val="22"/>
    </w:rPr>
  </w:style>
  <w:style w:type="paragraph" w:styleId="3">
    <w:name w:val="Body Text Indent 3"/>
    <w:basedOn w:val="a"/>
    <w:pPr>
      <w:spacing w:line="340" w:lineRule="exact"/>
      <w:ind w:left="300" w:hangingChars="143" w:hanging="30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7459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459A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27652"/>
    <w:rPr>
      <w:sz w:val="18"/>
      <w:szCs w:val="18"/>
    </w:rPr>
  </w:style>
  <w:style w:type="paragraph" w:styleId="ab">
    <w:name w:val="annotation text"/>
    <w:basedOn w:val="a"/>
    <w:link w:val="ac"/>
    <w:rsid w:val="00F27652"/>
    <w:pPr>
      <w:jc w:val="left"/>
    </w:pPr>
  </w:style>
  <w:style w:type="character" w:customStyle="1" w:styleId="ac">
    <w:name w:val="コメント文字列 (文字)"/>
    <w:link w:val="ab"/>
    <w:rsid w:val="00F2765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27652"/>
    <w:rPr>
      <w:b/>
      <w:bCs/>
    </w:rPr>
  </w:style>
  <w:style w:type="character" w:customStyle="1" w:styleId="ae">
    <w:name w:val="コメント内容 (文字)"/>
    <w:link w:val="ad"/>
    <w:rsid w:val="00F27652"/>
    <w:rPr>
      <w:b/>
      <w:bCs/>
      <w:kern w:val="2"/>
      <w:sz w:val="21"/>
      <w:szCs w:val="24"/>
    </w:rPr>
  </w:style>
  <w:style w:type="table" w:styleId="af">
    <w:name w:val="Table Grid"/>
    <w:basedOn w:val="a1"/>
    <w:rsid w:val="0018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01068-7793-4CD5-8F1B-D3B3F79A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千葉市工事費内訳書取扱要領</vt:lpstr>
      <vt:lpstr>千葉市工事費内訳書取扱要領</vt:lpstr>
    </vt:vector>
  </TitlesOfParts>
  <Company>千葉市役所契約課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千葉市工事費内訳書取扱要領</dc:title>
  <dc:subject/>
  <dc:creator>keiyaku</dc:creator>
  <cp:keywords/>
  <dc:description/>
  <cp:lastModifiedBy>香取　俊平</cp:lastModifiedBy>
  <cp:revision>16</cp:revision>
  <cp:lastPrinted>2025-12-08T05:51:00Z</cp:lastPrinted>
  <dcterms:created xsi:type="dcterms:W3CDTF">2025-11-26T10:01:00Z</dcterms:created>
  <dcterms:modified xsi:type="dcterms:W3CDTF">2025-12-09T05:15:00Z</dcterms:modified>
</cp:coreProperties>
</file>