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4"/>
        <w:gridCol w:w="2503"/>
        <w:gridCol w:w="1418"/>
        <w:gridCol w:w="4936"/>
      </w:tblGrid>
      <w:tr w:rsidR="00E4095A" w14:paraId="1C6C88F0" w14:textId="77777777" w:rsidTr="00AB2381">
        <w:trPr>
          <w:cantSplit/>
          <w:trHeight w:val="7185"/>
        </w:trPr>
        <w:tc>
          <w:tcPr>
            <w:tcW w:w="9331" w:type="dxa"/>
            <w:gridSpan w:val="4"/>
            <w:tcBorders>
              <w:top w:val="single" w:sz="18" w:space="0" w:color="auto"/>
              <w:left w:val="single" w:sz="18" w:space="0" w:color="auto"/>
              <w:bottom w:val="single" w:sz="18" w:space="0" w:color="auto"/>
              <w:right w:val="single" w:sz="18" w:space="0" w:color="auto"/>
            </w:tcBorders>
          </w:tcPr>
          <w:p w14:paraId="7BA8EA96" w14:textId="7801187F" w:rsidR="00B51679" w:rsidRDefault="00AB2381">
            <w:pPr>
              <w:spacing w:line="360" w:lineRule="exact"/>
              <w:jc w:val="center"/>
            </w:pPr>
            <w:r>
              <w:rPr>
                <w:rFonts w:hint="eastAsia"/>
                <w:noProof/>
              </w:rPr>
              <mc:AlternateContent>
                <mc:Choice Requires="wps">
                  <w:drawing>
                    <wp:anchor distT="0" distB="0" distL="114300" distR="114300" simplePos="0" relativeHeight="251659264" behindDoc="0" locked="0" layoutInCell="1" allowOverlap="1" wp14:anchorId="5D15B46D" wp14:editId="7BC04DD3">
                      <wp:simplePos x="0" y="0"/>
                      <wp:positionH relativeFrom="column">
                        <wp:posOffset>246380</wp:posOffset>
                      </wp:positionH>
                      <wp:positionV relativeFrom="paragraph">
                        <wp:posOffset>168275</wp:posOffset>
                      </wp:positionV>
                      <wp:extent cx="2324100" cy="314325"/>
                      <wp:effectExtent l="0" t="0" r="19050" b="28575"/>
                      <wp:wrapNone/>
                      <wp:docPr id="1833493750" name="正方形/長方形 1"/>
                      <wp:cNvGraphicFramePr/>
                      <a:graphic xmlns:a="http://schemas.openxmlformats.org/drawingml/2006/main">
                        <a:graphicData uri="http://schemas.microsoft.com/office/word/2010/wordprocessingShape">
                          <wps:wsp>
                            <wps:cNvSpPr/>
                            <wps:spPr>
                              <a:xfrm>
                                <a:off x="0" y="0"/>
                                <a:ext cx="2324100" cy="31432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F6D23B5" w14:textId="77777777" w:rsidR="00AB2381" w:rsidRPr="00AB2381" w:rsidRDefault="00AB2381" w:rsidP="00AB2381">
                                  <w:pPr>
                                    <w:spacing w:line="360" w:lineRule="exact"/>
                                    <w:rPr>
                                      <w:color w:val="000000" w:themeColor="text1"/>
                                    </w:rPr>
                                  </w:pPr>
                                  <w:r w:rsidRPr="00AB2381">
                                    <w:rPr>
                                      <w:rFonts w:hint="eastAsia"/>
                                      <w:color w:val="000000" w:themeColor="text1"/>
                                    </w:rPr>
                                    <w:t>オープンカウンター・電子入札</w:t>
                                  </w:r>
                                </w:p>
                                <w:p w14:paraId="51A088B6" w14:textId="77777777" w:rsidR="00AB2381" w:rsidRPr="00AB2381" w:rsidRDefault="00AB2381" w:rsidP="00AB2381">
                                  <w:pPr>
                                    <w:jc w:val="center"/>
                                    <w:rPr>
                                      <w:bdr w:val="single" w:sz="4" w:space="0" w:color="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15B46D" id="正方形/長方形 1" o:spid="_x0000_s1026" style="position:absolute;left:0;text-align:left;margin-left:19.4pt;margin-top:13.25pt;width:183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I5gQIAAGkFAAAOAAAAZHJzL2Uyb0RvYy54bWysVE1v2zAMvQ/YfxB0X22n6T6COkXQosOA&#10;oi3aDj0rslQbkEWNUmJnv36U7DhZV+ww7GJTIvlIPpE8v+hbw7YKfQO25MVJzpmyEqrGvpT8+9P1&#10;h8+c+SBsJQxYVfKd8vxi+f7deecWagY1mEohIxDrF50reR2CW2SZl7VqhT8BpywpNWArAh3xJatQ&#10;dITemmyW5x+zDrByCFJ5T7dXg5IvE77WSoY7rb0KzJSccgvpi+m7jt9seS4WLyhc3cgxDfEPWbSi&#10;sRR0groSQbANNn9AtY1E8KDDiYQ2A60bqVINVE2Rv6rmsRZOpVqIHO8mmvz/g5W320d3j0RD5/zC&#10;kxir6DW28U/5sT6RtZvIUn1gki5np7N5kROnknSnxfx0dhbZzA7eDn34qqBlUSg50mMkjsT2xofB&#10;dG8Sg1m4boxJD2JsvPBgmirepUPsCHVpkG0FvWXoizHakRXFjp7ZoZQkhZ1REcLYB6VZU8XkUyKp&#10;yw6YQkplQzGoalGpIVRxllOZQ76TRyo0AUZkTUlO2CPA7/nusQeY0T66qtSkk3P+t8QG58kjRQYb&#10;Jue2sYBvARiqaow82O9JGqiJLIV+3ZNJFNdQ7e6RIQzT4p28bugFb4QP9wJpPOjRaeTDHX20ga7k&#10;MEqc1YA/37qP9tS1pOWso3Eruf+xEag4M98s9fOXYj6P85kO87NPMzrgsWZ9rLGb9hKoCwpaLk4m&#10;MdoHsxc1QvtMm2EVo5JKWEmxSy4D7g+XYVgDtFukWq2SGc2kE+HGPjoZwSPBsUOf+meBbmzjQANw&#10;C/vRFItX3TzYRk8Lq00A3aRWP/A6Uk/znHpo3D1xYRyfk9VhQy5/AQAA//8DAFBLAwQUAAYACAAA&#10;ACEA2IFG1OAAAAAIAQAADwAAAGRycy9kb3ducmV2LnhtbEyPwU7DMBBE70j8g7VIXCpqt5RQhTgV&#10;AoF6QEi05cDNiU0cGq+jeNuGv2c5wXFnRjNvi9UYOnF0Q2ojaphNFQiHdbQtNhp226erJYhEBq3p&#10;IjoN3y7Bqjw/K0xu4wnf3HFDjeASTLnR4In6XMpUexdMmsbeIXufcQiG+BwaaQdz4vLQyblSmQym&#10;RV7wpncP3tX7zSFo+FiP1HzNnullbybvk7Wv6tfHSuvLi/H+DgS5kf7C8IvP6FAyUxUPaJPoNFwv&#10;mZw0zLMbEOwv1IKFSsNtpkCWhfz/QPkDAAD//wMAUEsBAi0AFAAGAAgAAAAhALaDOJL+AAAA4QEA&#10;ABMAAAAAAAAAAAAAAAAAAAAAAFtDb250ZW50X1R5cGVzXS54bWxQSwECLQAUAAYACAAAACEAOP0h&#10;/9YAAACUAQAACwAAAAAAAAAAAAAAAAAvAQAAX3JlbHMvLnJlbHNQSwECLQAUAAYACAAAACEAPATS&#10;OYECAABpBQAADgAAAAAAAAAAAAAAAAAuAgAAZHJzL2Uyb0RvYy54bWxQSwECLQAUAAYACAAAACEA&#10;2IFG1OAAAAAIAQAADwAAAAAAAAAAAAAAAADbBAAAZHJzL2Rvd25yZXYueG1sUEsFBgAAAAAEAAQA&#10;8wAAAOgFAAAAAA==&#10;" filled="f" strokecolor="black [3213]" strokeweight="1pt">
                      <v:textbox>
                        <w:txbxContent>
                          <w:p w14:paraId="7F6D23B5" w14:textId="77777777" w:rsidR="00AB2381" w:rsidRPr="00AB2381" w:rsidRDefault="00AB2381" w:rsidP="00AB2381">
                            <w:pPr>
                              <w:spacing w:line="360" w:lineRule="exact"/>
                              <w:rPr>
                                <w:color w:val="000000" w:themeColor="text1"/>
                              </w:rPr>
                            </w:pPr>
                            <w:r w:rsidRPr="00AB2381">
                              <w:rPr>
                                <w:rFonts w:hint="eastAsia"/>
                                <w:color w:val="000000" w:themeColor="text1"/>
                              </w:rPr>
                              <w:t>オープンカウンター・電子入札</w:t>
                            </w:r>
                          </w:p>
                          <w:p w14:paraId="51A088B6" w14:textId="77777777" w:rsidR="00AB2381" w:rsidRPr="00AB2381" w:rsidRDefault="00AB2381" w:rsidP="00AB2381">
                            <w:pPr>
                              <w:jc w:val="center"/>
                              <w:rPr>
                                <w:bdr w:val="single" w:sz="4" w:space="0" w:color="auto"/>
                              </w:rPr>
                            </w:pPr>
                          </w:p>
                        </w:txbxContent>
                      </v:textbox>
                    </v:rect>
                  </w:pict>
                </mc:Fallback>
              </mc:AlternateContent>
            </w:r>
            <w:r w:rsidR="00E4095A">
              <w:rPr>
                <w:rFonts w:hint="eastAsia"/>
              </w:rPr>
              <w:t xml:space="preserve">　　　　　</w:t>
            </w:r>
            <w:r w:rsidR="00D15A13">
              <w:rPr>
                <w:rFonts w:hint="eastAsia"/>
              </w:rPr>
              <w:t xml:space="preserve">　　　　　　　　　　　　　　　　　　　　　　</w:t>
            </w:r>
          </w:p>
          <w:p w14:paraId="1A3C79ED" w14:textId="27C7A5AA" w:rsidR="00E4095A" w:rsidRDefault="00A42A00" w:rsidP="00B51679">
            <w:pPr>
              <w:spacing w:line="360" w:lineRule="exact"/>
              <w:jc w:val="right"/>
            </w:pPr>
            <w:r>
              <w:rPr>
                <w:rFonts w:hint="eastAsia"/>
              </w:rPr>
              <w:t>令和</w:t>
            </w:r>
            <w:r w:rsidR="00541647">
              <w:rPr>
                <w:rFonts w:hint="eastAsia"/>
              </w:rPr>
              <w:t>８</w:t>
            </w:r>
            <w:r w:rsidR="00D15A13">
              <w:rPr>
                <w:rFonts w:hint="eastAsia"/>
              </w:rPr>
              <w:t>年</w:t>
            </w:r>
            <w:r w:rsidR="00541647">
              <w:rPr>
                <w:rFonts w:hint="eastAsia"/>
              </w:rPr>
              <w:t>１</w:t>
            </w:r>
            <w:r w:rsidR="00D15A13">
              <w:rPr>
                <w:rFonts w:hint="eastAsia"/>
              </w:rPr>
              <w:t>月</w:t>
            </w:r>
            <w:r w:rsidR="00541647">
              <w:rPr>
                <w:rFonts w:hint="eastAsia"/>
              </w:rPr>
              <w:t>１６</w:t>
            </w:r>
            <w:r w:rsidR="00E4095A">
              <w:rPr>
                <w:rFonts w:hint="eastAsia"/>
              </w:rPr>
              <w:t>日</w:t>
            </w:r>
          </w:p>
          <w:p w14:paraId="2A08506C" w14:textId="77777777" w:rsidR="00715524" w:rsidRDefault="00715524" w:rsidP="00B51679">
            <w:pPr>
              <w:spacing w:line="480" w:lineRule="exact"/>
              <w:ind w:firstLineChars="200" w:firstLine="548"/>
              <w:rPr>
                <w:sz w:val="28"/>
                <w:szCs w:val="28"/>
              </w:rPr>
            </w:pPr>
          </w:p>
          <w:p w14:paraId="1C01F75C" w14:textId="77777777" w:rsidR="00E4095A" w:rsidRPr="00715524" w:rsidRDefault="00715524" w:rsidP="00715524">
            <w:pPr>
              <w:spacing w:line="360" w:lineRule="exact"/>
              <w:jc w:val="center"/>
              <w:rPr>
                <w:sz w:val="36"/>
              </w:rPr>
            </w:pPr>
            <w:r>
              <w:rPr>
                <w:rFonts w:hint="eastAsia"/>
                <w:sz w:val="36"/>
              </w:rPr>
              <w:t xml:space="preserve">見　　積　</w:t>
            </w:r>
            <w:r w:rsidR="00E4095A">
              <w:rPr>
                <w:rFonts w:hint="eastAsia"/>
                <w:sz w:val="36"/>
              </w:rPr>
              <w:t xml:space="preserve">　仕　　様　　書</w:t>
            </w:r>
          </w:p>
          <w:p w14:paraId="127B39C6" w14:textId="77777777" w:rsidR="00B039D7" w:rsidRDefault="00B039D7" w:rsidP="00B51679">
            <w:pPr>
              <w:spacing w:line="480" w:lineRule="exact"/>
            </w:pPr>
            <w:r>
              <w:rPr>
                <w:rFonts w:hint="eastAsia"/>
              </w:rPr>
              <w:t xml:space="preserve">　</w:t>
            </w:r>
          </w:p>
          <w:p w14:paraId="1C6420FF" w14:textId="58022B3B" w:rsidR="00E4095A" w:rsidRPr="008165DC" w:rsidRDefault="00E4095A" w:rsidP="00EC16D2">
            <w:pPr>
              <w:spacing w:line="280" w:lineRule="exact"/>
              <w:ind w:leftChars="100" w:left="234"/>
              <w:rPr>
                <w:kern w:val="0"/>
                <w:u w:val="single"/>
              </w:rPr>
            </w:pPr>
            <w:r w:rsidRPr="00715524">
              <w:rPr>
                <w:rFonts w:hint="eastAsia"/>
                <w:spacing w:val="2"/>
                <w:w w:val="90"/>
                <w:kern w:val="0"/>
                <w:u w:val="single"/>
                <w:fitText w:val="1308" w:id="1763433216"/>
              </w:rPr>
              <w:t>千葉市契約</w:t>
            </w:r>
            <w:r w:rsidRPr="00715524">
              <w:rPr>
                <w:rFonts w:hint="eastAsia"/>
                <w:spacing w:val="-2"/>
                <w:w w:val="90"/>
                <w:kern w:val="0"/>
                <w:u w:val="single"/>
                <w:fitText w:val="1308" w:id="1763433216"/>
              </w:rPr>
              <w:t>課</w:t>
            </w:r>
            <w:r w:rsidR="00D15A13">
              <w:rPr>
                <w:rFonts w:hint="eastAsia"/>
                <w:kern w:val="0"/>
                <w:u w:val="single"/>
              </w:rPr>
              <w:t xml:space="preserve">　　担当　</w:t>
            </w:r>
            <w:r w:rsidR="00541647">
              <w:rPr>
                <w:rFonts w:hint="eastAsia"/>
                <w:kern w:val="0"/>
                <w:u w:val="single"/>
              </w:rPr>
              <w:t xml:space="preserve">平山　</w:t>
            </w:r>
            <w:r w:rsidR="00D15A13">
              <w:rPr>
                <w:rFonts w:hint="eastAsia"/>
                <w:kern w:val="0"/>
                <w:u w:val="single"/>
              </w:rPr>
              <w:t xml:space="preserve">　　　　</w:t>
            </w:r>
            <w:r>
              <w:rPr>
                <w:rFonts w:hint="eastAsia"/>
                <w:kern w:val="0"/>
                <w:u w:val="single"/>
              </w:rPr>
              <w:t xml:space="preserve">　　　　☎　０４３－２４５－５０８９</w:t>
            </w:r>
          </w:p>
          <w:p w14:paraId="485295BA" w14:textId="77777777" w:rsidR="00E4095A" w:rsidRPr="00541647" w:rsidRDefault="00E4095A" w:rsidP="00EC16D2">
            <w:pPr>
              <w:spacing w:line="280" w:lineRule="exact"/>
              <w:ind w:leftChars="100" w:left="234"/>
            </w:pPr>
          </w:p>
          <w:p w14:paraId="2346D82A" w14:textId="2D84BB77" w:rsidR="00E4095A" w:rsidRDefault="00E4095A" w:rsidP="00EC16D2">
            <w:pPr>
              <w:spacing w:line="280" w:lineRule="exact"/>
              <w:ind w:leftChars="100" w:left="234"/>
              <w:rPr>
                <w:u w:val="single"/>
              </w:rPr>
            </w:pPr>
            <w:r w:rsidRPr="00EC16D2">
              <w:rPr>
                <w:rFonts w:hint="eastAsia"/>
                <w:spacing w:val="147"/>
                <w:kern w:val="0"/>
                <w:u w:val="single"/>
                <w:fitText w:val="1308" w:id="1763433217"/>
              </w:rPr>
              <w:t>請求</w:t>
            </w:r>
            <w:r w:rsidRPr="00EC16D2">
              <w:rPr>
                <w:rFonts w:hint="eastAsia"/>
                <w:kern w:val="0"/>
                <w:u w:val="single"/>
                <w:fitText w:val="1308" w:id="1763433217"/>
              </w:rPr>
              <w:t>課</w:t>
            </w:r>
            <w:r w:rsidR="00D15A13">
              <w:rPr>
                <w:rFonts w:hint="eastAsia"/>
                <w:kern w:val="0"/>
                <w:u w:val="single"/>
              </w:rPr>
              <w:t xml:space="preserve">　　</w:t>
            </w:r>
            <w:r w:rsidR="00541647" w:rsidRPr="005A3125">
              <w:rPr>
                <w:rFonts w:hint="eastAsia"/>
                <w:spacing w:val="3"/>
                <w:w w:val="81"/>
                <w:kern w:val="0"/>
                <w:u w:val="single"/>
                <w:fitText w:val="3042" w:id="-511986176"/>
              </w:rPr>
              <w:t>選挙管理委員会事務局</w:t>
            </w:r>
            <w:r w:rsidR="00D15A13" w:rsidRPr="005A3125">
              <w:rPr>
                <w:rFonts w:hint="eastAsia"/>
                <w:spacing w:val="3"/>
                <w:w w:val="81"/>
                <w:kern w:val="0"/>
                <w:u w:val="single"/>
                <w:fitText w:val="3042" w:id="-511986176"/>
              </w:rPr>
              <w:t xml:space="preserve">　担当</w:t>
            </w:r>
            <w:r w:rsidR="00541647" w:rsidRPr="005A3125">
              <w:rPr>
                <w:rFonts w:hint="eastAsia"/>
                <w:spacing w:val="3"/>
                <w:w w:val="81"/>
                <w:kern w:val="0"/>
                <w:u w:val="single"/>
                <w:fitText w:val="3042" w:id="-511986176"/>
              </w:rPr>
              <w:t xml:space="preserve"> </w:t>
            </w:r>
            <w:r w:rsidR="00541647" w:rsidRPr="005A3125">
              <w:rPr>
                <w:rFonts w:hint="eastAsia"/>
                <w:spacing w:val="3"/>
                <w:w w:val="81"/>
                <w:kern w:val="0"/>
                <w:u w:val="single"/>
                <w:fitText w:val="3042" w:id="-511986176"/>
              </w:rPr>
              <w:t>関</w:t>
            </w:r>
            <w:r w:rsidR="00541647" w:rsidRPr="005A3125">
              <w:rPr>
                <w:rFonts w:hint="eastAsia"/>
                <w:spacing w:val="-20"/>
                <w:w w:val="81"/>
                <w:kern w:val="0"/>
                <w:u w:val="single"/>
                <w:fitText w:val="3042" w:id="-511986176"/>
              </w:rPr>
              <w:t>根</w:t>
            </w:r>
            <w:r>
              <w:rPr>
                <w:rFonts w:hint="eastAsia"/>
                <w:kern w:val="0"/>
                <w:u w:val="single"/>
              </w:rPr>
              <w:t xml:space="preserve">　☎　０４３－</w:t>
            </w:r>
            <w:r w:rsidR="00541647">
              <w:rPr>
                <w:rFonts w:hint="eastAsia"/>
                <w:kern w:val="0"/>
                <w:u w:val="single"/>
              </w:rPr>
              <w:t>２４５－５８６７</w:t>
            </w:r>
          </w:p>
          <w:p w14:paraId="6FDF83B2" w14:textId="77777777" w:rsidR="00E4095A" w:rsidRPr="00BF75B7" w:rsidRDefault="00E4095A" w:rsidP="00EC16D2">
            <w:pPr>
              <w:spacing w:line="280" w:lineRule="exact"/>
              <w:ind w:leftChars="100" w:left="234"/>
            </w:pPr>
          </w:p>
          <w:p w14:paraId="6CCC2598" w14:textId="2160AE2A" w:rsidR="00E4095A" w:rsidRDefault="00E4095A" w:rsidP="00EC16D2">
            <w:pPr>
              <w:spacing w:line="280" w:lineRule="exact"/>
              <w:ind w:leftChars="100" w:left="234"/>
              <w:rPr>
                <w:u w:val="single"/>
              </w:rPr>
            </w:pPr>
            <w:r w:rsidRPr="004A1FDE">
              <w:rPr>
                <w:rFonts w:hint="eastAsia"/>
                <w:spacing w:val="58"/>
                <w:kern w:val="0"/>
                <w:u w:val="single"/>
                <w:fitText w:val="1308" w:id="1763433218"/>
              </w:rPr>
              <w:t>納入場</w:t>
            </w:r>
            <w:r w:rsidRPr="004A1FDE">
              <w:rPr>
                <w:rFonts w:hint="eastAsia"/>
                <w:kern w:val="0"/>
                <w:u w:val="single"/>
                <w:fitText w:val="1308" w:id="1763433218"/>
              </w:rPr>
              <w:t>所</w:t>
            </w:r>
            <w:r>
              <w:rPr>
                <w:rFonts w:hint="eastAsia"/>
                <w:kern w:val="0"/>
                <w:u w:val="single"/>
              </w:rPr>
              <w:t xml:space="preserve">　　</w:t>
            </w:r>
            <w:r w:rsidR="00541647">
              <w:rPr>
                <w:rFonts w:hint="eastAsia"/>
                <w:kern w:val="0"/>
                <w:u w:val="single"/>
              </w:rPr>
              <w:t>千葉市</w:t>
            </w:r>
            <w:r w:rsidR="00541647">
              <w:rPr>
                <w:rFonts w:ascii="ＭＳ 明朝" w:hAnsi="ＭＳ 明朝" w:hint="eastAsia"/>
                <w:kern w:val="0"/>
                <w:u w:val="single"/>
              </w:rPr>
              <w:t>選挙管理委員会事務局他</w:t>
            </w:r>
            <w:r w:rsidR="00541647">
              <w:rPr>
                <w:rFonts w:ascii="ＭＳ 明朝" w:hAnsi="ＭＳ 明朝" w:hint="eastAsia"/>
                <w:kern w:val="0"/>
                <w:u w:val="single"/>
              </w:rPr>
              <w:t>６</w:t>
            </w:r>
            <w:r w:rsidR="00541647">
              <w:rPr>
                <w:rFonts w:ascii="ＭＳ 明朝" w:hAnsi="ＭＳ 明朝" w:hint="eastAsia"/>
                <w:kern w:val="0"/>
                <w:u w:val="single"/>
              </w:rPr>
              <w:t>か所</w:t>
            </w:r>
            <w:r>
              <w:rPr>
                <w:rFonts w:hint="eastAsia"/>
                <w:kern w:val="0"/>
                <w:u w:val="single"/>
              </w:rPr>
              <w:t xml:space="preserve">　　　　　　　　　　　</w:t>
            </w:r>
          </w:p>
          <w:p w14:paraId="6ECB21A4" w14:textId="77777777" w:rsidR="00D15A13" w:rsidRPr="00D15A13" w:rsidRDefault="00D15A13" w:rsidP="004A1FDE">
            <w:pPr>
              <w:widowControl w:val="0"/>
              <w:spacing w:line="340" w:lineRule="exact"/>
              <w:ind w:leftChars="100" w:left="234"/>
              <w:jc w:val="both"/>
            </w:pPr>
          </w:p>
          <w:p w14:paraId="01D6804D" w14:textId="77777777" w:rsidR="00D15A13" w:rsidRPr="00D15A13" w:rsidRDefault="00D15A13" w:rsidP="00D15A13">
            <w:pPr>
              <w:widowControl w:val="0"/>
              <w:spacing w:line="280" w:lineRule="exact"/>
              <w:ind w:leftChars="100" w:left="234"/>
              <w:jc w:val="both"/>
              <w:rPr>
                <w:kern w:val="0"/>
              </w:rPr>
            </w:pPr>
            <w:r w:rsidRPr="00D15A13">
              <w:rPr>
                <w:rFonts w:hint="eastAsia"/>
                <w:spacing w:val="74"/>
                <w:kern w:val="0"/>
                <w:fitText w:val="1404" w:id="1639067905"/>
              </w:rPr>
              <w:t>参加資</w:t>
            </w:r>
            <w:r w:rsidRPr="00D15A13">
              <w:rPr>
                <w:rFonts w:hint="eastAsia"/>
                <w:kern w:val="0"/>
                <w:fitText w:val="1404" w:id="1639067905"/>
              </w:rPr>
              <w:t>格</w:t>
            </w:r>
            <w:r w:rsidRPr="00D15A13">
              <w:rPr>
                <w:rFonts w:hint="eastAsia"/>
                <w:kern w:val="0"/>
              </w:rPr>
              <w:t xml:space="preserve">　　</w:t>
            </w:r>
            <w:r w:rsidRPr="00D15A13">
              <w:rPr>
                <w:rFonts w:hint="eastAsia"/>
                <w:kern w:val="0"/>
              </w:rPr>
              <w:t xml:space="preserve"> </w:t>
            </w:r>
            <w:r w:rsidRPr="00D15A13">
              <w:rPr>
                <w:rFonts w:hint="eastAsia"/>
                <w:kern w:val="0"/>
              </w:rPr>
              <w:t xml:space="preserve">所在地区分：　　　</w:t>
            </w:r>
            <w:r w:rsidRPr="00D15A13">
              <w:rPr>
                <w:rFonts w:hint="eastAsia"/>
                <w:kern w:val="0"/>
                <w:bdr w:val="single" w:sz="4" w:space="0" w:color="auto"/>
              </w:rPr>
              <w:t>市内</w:t>
            </w:r>
            <w:r w:rsidRPr="00D15A13">
              <w:rPr>
                <w:rFonts w:hint="eastAsia"/>
                <w:kern w:val="0"/>
              </w:rPr>
              <w:t xml:space="preserve">　　準市内　　市外</w:t>
            </w:r>
          </w:p>
          <w:p w14:paraId="1D04B6DB" w14:textId="77777777" w:rsidR="00D15A13" w:rsidRPr="00D15A13" w:rsidRDefault="00D15A13" w:rsidP="00D15A13">
            <w:pPr>
              <w:widowControl w:val="0"/>
              <w:spacing w:line="280" w:lineRule="exact"/>
              <w:ind w:leftChars="100" w:left="234"/>
              <w:jc w:val="both"/>
              <w:rPr>
                <w:kern w:val="0"/>
              </w:rPr>
            </w:pPr>
            <w:r w:rsidRPr="00D15A13">
              <w:rPr>
                <w:rFonts w:hint="eastAsia"/>
                <w:kern w:val="0"/>
              </w:rPr>
              <w:t xml:space="preserve">　　　　　　　　</w:t>
            </w:r>
            <w:r w:rsidRPr="00D15A13">
              <w:rPr>
                <w:rFonts w:hint="eastAsia"/>
                <w:kern w:val="0"/>
              </w:rPr>
              <w:t xml:space="preserve"> </w:t>
            </w:r>
            <w:r w:rsidRPr="00D15A13">
              <w:rPr>
                <w:rFonts w:hint="eastAsia"/>
                <w:spacing w:val="35"/>
                <w:kern w:val="0"/>
                <w:fitText w:val="1170" w:id="1639068672"/>
              </w:rPr>
              <w:t>企業規</w:t>
            </w:r>
            <w:r w:rsidRPr="00D15A13">
              <w:rPr>
                <w:rFonts w:hint="eastAsia"/>
                <w:kern w:val="0"/>
                <w:fitText w:val="1170" w:id="1639068672"/>
              </w:rPr>
              <w:t>模</w:t>
            </w:r>
            <w:r w:rsidRPr="00D15A13">
              <w:rPr>
                <w:rFonts w:hint="eastAsia"/>
                <w:kern w:val="0"/>
              </w:rPr>
              <w:t xml:space="preserve">：　　　</w:t>
            </w:r>
            <w:r w:rsidRPr="00D15A13">
              <w:rPr>
                <w:rFonts w:hint="eastAsia"/>
                <w:kern w:val="0"/>
                <w:bdr w:val="single" w:sz="4" w:space="0" w:color="auto"/>
              </w:rPr>
              <w:t>中小企業</w:t>
            </w:r>
            <w:r w:rsidRPr="00D15A13">
              <w:rPr>
                <w:rFonts w:hint="eastAsia"/>
                <w:kern w:val="0"/>
              </w:rPr>
              <w:t xml:space="preserve">　　大企業</w:t>
            </w:r>
          </w:p>
          <w:p w14:paraId="58E7C1D5" w14:textId="0E66B21E" w:rsidR="00D15A13" w:rsidRPr="00D15A13" w:rsidRDefault="00D15A13" w:rsidP="00D15A13">
            <w:pPr>
              <w:widowControl w:val="0"/>
              <w:spacing w:line="280" w:lineRule="exact"/>
              <w:ind w:leftChars="100" w:left="234"/>
              <w:jc w:val="both"/>
              <w:rPr>
                <w:kern w:val="0"/>
              </w:rPr>
            </w:pPr>
            <w:r w:rsidRPr="00D15A13">
              <w:rPr>
                <w:rFonts w:hint="eastAsia"/>
                <w:kern w:val="0"/>
              </w:rPr>
              <w:t xml:space="preserve">　　　　　　　　</w:t>
            </w:r>
            <w:r w:rsidRPr="00D15A13">
              <w:rPr>
                <w:rFonts w:hint="eastAsia"/>
                <w:kern w:val="0"/>
              </w:rPr>
              <w:t xml:space="preserve"> </w:t>
            </w:r>
            <w:r w:rsidRPr="00D15A13">
              <w:rPr>
                <w:rFonts w:hint="eastAsia"/>
                <w:kern w:val="0"/>
              </w:rPr>
              <w:t xml:space="preserve">業　　　種：　　　</w:t>
            </w:r>
            <w:r w:rsidR="00966D3F">
              <w:rPr>
                <w:rFonts w:hint="eastAsia"/>
                <w:kern w:val="0"/>
              </w:rPr>
              <w:t>記念品・贈答品／日用雑貨・金物</w:t>
            </w:r>
          </w:p>
          <w:p w14:paraId="4E03E3CA" w14:textId="3FC4C4D8" w:rsidR="00D15A13" w:rsidRPr="00D15A13" w:rsidRDefault="00D15A13" w:rsidP="00D15A13">
            <w:pPr>
              <w:widowControl w:val="0"/>
              <w:spacing w:line="280" w:lineRule="exact"/>
              <w:ind w:leftChars="100" w:left="234"/>
              <w:jc w:val="both"/>
              <w:rPr>
                <w:kern w:val="0"/>
              </w:rPr>
            </w:pPr>
            <w:r w:rsidRPr="00D15A13">
              <w:rPr>
                <w:rFonts w:hint="eastAsia"/>
                <w:kern w:val="0"/>
              </w:rPr>
              <w:t xml:space="preserve">　　　　　　　　</w:t>
            </w:r>
            <w:r w:rsidRPr="00D15A13">
              <w:rPr>
                <w:rFonts w:hint="eastAsia"/>
                <w:kern w:val="0"/>
              </w:rPr>
              <w:t xml:space="preserve"> </w:t>
            </w:r>
            <w:r w:rsidRPr="00F64908">
              <w:rPr>
                <w:rFonts w:hint="eastAsia"/>
                <w:spacing w:val="35"/>
                <w:kern w:val="0"/>
                <w:fitText w:val="1170" w:id="1639068928"/>
              </w:rPr>
              <w:t>希望順</w:t>
            </w:r>
            <w:r w:rsidRPr="00F64908">
              <w:rPr>
                <w:rFonts w:hint="eastAsia"/>
                <w:kern w:val="0"/>
                <w:fitText w:val="1170" w:id="1639068928"/>
              </w:rPr>
              <w:t>位</w:t>
            </w:r>
            <w:r w:rsidRPr="00D15A13">
              <w:rPr>
                <w:rFonts w:hint="eastAsia"/>
                <w:kern w:val="0"/>
              </w:rPr>
              <w:t xml:space="preserve">：　　　</w:t>
            </w:r>
            <w:r w:rsidR="00966D3F">
              <w:rPr>
                <w:rFonts w:hint="eastAsia"/>
                <w:kern w:val="0"/>
              </w:rPr>
              <w:t>指定なし</w:t>
            </w:r>
          </w:p>
          <w:p w14:paraId="0646AD4E" w14:textId="77777777" w:rsidR="00D15A13" w:rsidRPr="00D15A13" w:rsidRDefault="00D15A13" w:rsidP="00EC16D2">
            <w:pPr>
              <w:widowControl w:val="0"/>
              <w:spacing w:line="240" w:lineRule="exact"/>
              <w:ind w:leftChars="100" w:left="234"/>
              <w:jc w:val="both"/>
            </w:pPr>
            <w:r w:rsidRPr="00D15A13">
              <w:rPr>
                <w:rFonts w:hint="eastAsia"/>
                <w:kern w:val="0"/>
              </w:rPr>
              <w:t xml:space="preserve">　　　　　　　　</w:t>
            </w:r>
          </w:p>
          <w:p w14:paraId="6073328B" w14:textId="1C94F9EE" w:rsidR="00D15A13" w:rsidRPr="00D15A13" w:rsidRDefault="00D15A13" w:rsidP="00EC16D2">
            <w:pPr>
              <w:widowControl w:val="0"/>
              <w:spacing w:line="240" w:lineRule="exact"/>
              <w:ind w:leftChars="100" w:left="234"/>
              <w:jc w:val="both"/>
              <w:rPr>
                <w:rFonts w:eastAsia="ＭＳ ゴシック"/>
                <w:b/>
                <w:bCs/>
                <w:kern w:val="0"/>
                <w:sz w:val="28"/>
              </w:rPr>
            </w:pPr>
            <w:r w:rsidRPr="00D15A13">
              <w:rPr>
                <w:rFonts w:hint="eastAsia"/>
                <w:spacing w:val="147"/>
                <w:kern w:val="0"/>
                <w:fitText w:val="1308" w:id="1763433219"/>
              </w:rPr>
              <w:t>納期</w:t>
            </w:r>
            <w:r w:rsidRPr="00D15A13">
              <w:rPr>
                <w:rFonts w:hint="eastAsia"/>
                <w:kern w:val="0"/>
                <w:fitText w:val="1308" w:id="1763433219"/>
              </w:rPr>
              <w:t>限</w:t>
            </w:r>
            <w:r w:rsidRPr="00D15A13">
              <w:rPr>
                <w:rFonts w:hint="eastAsia"/>
                <w:kern w:val="0"/>
              </w:rPr>
              <w:t xml:space="preserve">　　　</w:t>
            </w:r>
            <w:r w:rsidR="00A42A00">
              <w:rPr>
                <w:rFonts w:hint="eastAsia"/>
                <w:kern w:val="0"/>
              </w:rPr>
              <w:t>令和</w:t>
            </w:r>
            <w:r w:rsidR="00966D3F">
              <w:rPr>
                <w:rFonts w:hint="eastAsia"/>
                <w:kern w:val="0"/>
              </w:rPr>
              <w:t>８</w:t>
            </w:r>
            <w:r w:rsidRPr="00D15A13">
              <w:rPr>
                <w:rFonts w:hint="eastAsia"/>
                <w:kern w:val="0"/>
              </w:rPr>
              <w:t>年</w:t>
            </w:r>
            <w:r w:rsidR="00966D3F">
              <w:rPr>
                <w:rFonts w:hint="eastAsia"/>
                <w:kern w:val="0"/>
              </w:rPr>
              <w:t>１</w:t>
            </w:r>
            <w:r w:rsidRPr="00D15A13">
              <w:rPr>
                <w:rFonts w:hint="eastAsia"/>
                <w:kern w:val="0"/>
              </w:rPr>
              <w:t>月</w:t>
            </w:r>
            <w:r w:rsidR="00966D3F">
              <w:rPr>
                <w:rFonts w:hint="eastAsia"/>
                <w:kern w:val="0"/>
              </w:rPr>
              <w:t>３０</w:t>
            </w:r>
            <w:r w:rsidRPr="00D15A13">
              <w:rPr>
                <w:rFonts w:hint="eastAsia"/>
                <w:kern w:val="0"/>
              </w:rPr>
              <w:t xml:space="preserve">日　　　　　</w:t>
            </w:r>
            <w:r w:rsidRPr="00D15A13">
              <w:rPr>
                <w:rFonts w:eastAsia="ＭＳ ゴシック" w:hint="eastAsia"/>
                <w:b/>
                <w:bCs/>
                <w:kern w:val="0"/>
                <w:sz w:val="28"/>
              </w:rPr>
              <w:t>納期厳守</w:t>
            </w:r>
          </w:p>
          <w:p w14:paraId="3E66FAF4" w14:textId="77777777" w:rsidR="00D15A13" w:rsidRPr="007A4EB6" w:rsidRDefault="00D15A13" w:rsidP="00395D5C">
            <w:pPr>
              <w:widowControl w:val="0"/>
              <w:spacing w:line="240" w:lineRule="exact"/>
              <w:ind w:leftChars="100" w:left="234"/>
              <w:jc w:val="distribute"/>
              <w:rPr>
                <w:rFonts w:eastAsia="ＭＳ ゴシック"/>
                <w:b/>
                <w:bCs/>
                <w:kern w:val="0"/>
                <w:sz w:val="28"/>
              </w:rPr>
            </w:pPr>
          </w:p>
          <w:p w14:paraId="0FB6312B" w14:textId="65F6D9EF" w:rsidR="00D15A13" w:rsidRPr="00D15A13" w:rsidRDefault="00395D5C" w:rsidP="00EC16D2">
            <w:pPr>
              <w:widowControl w:val="0"/>
              <w:spacing w:line="240" w:lineRule="exact"/>
              <w:ind w:firstLineChars="100" w:firstLine="200"/>
              <w:jc w:val="both"/>
              <w:rPr>
                <w:rFonts w:ascii="ＭＳ 明朝" w:hAnsi="ＭＳ 明朝"/>
                <w:bCs/>
                <w:kern w:val="0"/>
              </w:rPr>
            </w:pPr>
            <w:r w:rsidRPr="00395D5C">
              <w:rPr>
                <w:rFonts w:ascii="ＭＳ 明朝" w:hAnsi="ＭＳ 明朝" w:hint="eastAsia"/>
                <w:bCs/>
                <w:w w:val="86"/>
                <w:kern w:val="0"/>
                <w:fitText w:val="1448" w:id="-1735680511"/>
              </w:rPr>
              <w:t>見積書提出期</w:t>
            </w:r>
            <w:r w:rsidRPr="00395D5C">
              <w:rPr>
                <w:rFonts w:ascii="ＭＳ 明朝" w:hAnsi="ＭＳ 明朝" w:hint="eastAsia"/>
                <w:bCs/>
                <w:spacing w:val="2"/>
                <w:w w:val="86"/>
                <w:kern w:val="0"/>
                <w:fitText w:val="1448" w:id="-1735680511"/>
              </w:rPr>
              <w:t>間</w:t>
            </w:r>
            <w:r w:rsidR="00D15A13" w:rsidRPr="00D15A13">
              <w:rPr>
                <w:rFonts w:ascii="ＭＳ 明朝" w:hAnsi="ＭＳ 明朝" w:hint="eastAsia"/>
                <w:bCs/>
                <w:kern w:val="0"/>
              </w:rPr>
              <w:t xml:space="preserve">　　 </w:t>
            </w:r>
            <w:r w:rsidR="00A42A00">
              <w:rPr>
                <w:rFonts w:ascii="ＭＳ 明朝" w:hAnsi="ＭＳ 明朝" w:hint="eastAsia"/>
                <w:bCs/>
                <w:kern w:val="0"/>
              </w:rPr>
              <w:t>令和</w:t>
            </w:r>
            <w:r w:rsidR="00966D3F">
              <w:rPr>
                <w:rFonts w:ascii="ＭＳ 明朝" w:hAnsi="ＭＳ 明朝" w:hint="eastAsia"/>
                <w:bCs/>
                <w:kern w:val="0"/>
              </w:rPr>
              <w:t>８</w:t>
            </w:r>
            <w:r w:rsidR="00D15A13" w:rsidRPr="00D15A13">
              <w:rPr>
                <w:rFonts w:ascii="ＭＳ 明朝" w:hAnsi="ＭＳ 明朝" w:hint="eastAsia"/>
                <w:bCs/>
                <w:kern w:val="0"/>
              </w:rPr>
              <w:t>年</w:t>
            </w:r>
            <w:r w:rsidR="00966D3F">
              <w:rPr>
                <w:rFonts w:ascii="ＭＳ 明朝" w:hAnsi="ＭＳ 明朝" w:hint="eastAsia"/>
                <w:bCs/>
                <w:kern w:val="0"/>
              </w:rPr>
              <w:t>１</w:t>
            </w:r>
            <w:r w:rsidR="00D15A13" w:rsidRPr="00D15A13">
              <w:rPr>
                <w:rFonts w:ascii="ＭＳ 明朝" w:hAnsi="ＭＳ 明朝" w:hint="eastAsia"/>
                <w:bCs/>
                <w:kern w:val="0"/>
              </w:rPr>
              <w:t>月</w:t>
            </w:r>
            <w:r w:rsidR="00966D3F">
              <w:rPr>
                <w:rFonts w:ascii="ＭＳ 明朝" w:hAnsi="ＭＳ 明朝" w:hint="eastAsia"/>
                <w:bCs/>
                <w:kern w:val="0"/>
              </w:rPr>
              <w:t>１６</w:t>
            </w:r>
            <w:r w:rsidR="00D15A13" w:rsidRPr="00D15A13">
              <w:rPr>
                <w:rFonts w:ascii="ＭＳ 明朝" w:hAnsi="ＭＳ 明朝" w:hint="eastAsia"/>
                <w:bCs/>
                <w:kern w:val="0"/>
              </w:rPr>
              <w:t>日　午後３時から</w:t>
            </w:r>
          </w:p>
          <w:p w14:paraId="5B88FFE2" w14:textId="11C5A3E0" w:rsidR="00D15A13" w:rsidRPr="00D15A13" w:rsidRDefault="00D15A13" w:rsidP="00EC16D2">
            <w:pPr>
              <w:widowControl w:val="0"/>
              <w:spacing w:line="240" w:lineRule="exact"/>
              <w:ind w:firstLineChars="100" w:firstLine="234"/>
              <w:jc w:val="both"/>
              <w:rPr>
                <w:rFonts w:ascii="ＭＳ 明朝" w:hAnsi="ＭＳ 明朝"/>
              </w:rPr>
            </w:pPr>
            <w:r w:rsidRPr="00D15A13">
              <w:rPr>
                <w:rFonts w:ascii="ＭＳ 明朝" w:hAnsi="ＭＳ 明朝" w:hint="eastAsia"/>
                <w:bCs/>
                <w:kern w:val="0"/>
              </w:rPr>
              <w:t xml:space="preserve">　　　　　　　　 </w:t>
            </w:r>
            <w:r w:rsidR="00A42A00">
              <w:rPr>
                <w:rFonts w:ascii="ＭＳ 明朝" w:hAnsi="ＭＳ 明朝" w:hint="eastAsia"/>
                <w:bCs/>
                <w:kern w:val="0"/>
              </w:rPr>
              <w:t>令和</w:t>
            </w:r>
            <w:r w:rsidR="00966D3F">
              <w:rPr>
                <w:rFonts w:ascii="ＭＳ 明朝" w:hAnsi="ＭＳ 明朝" w:hint="eastAsia"/>
                <w:bCs/>
                <w:kern w:val="0"/>
              </w:rPr>
              <w:t>８</w:t>
            </w:r>
            <w:r w:rsidRPr="00D15A13">
              <w:rPr>
                <w:rFonts w:ascii="ＭＳ 明朝" w:hAnsi="ＭＳ 明朝" w:hint="eastAsia"/>
                <w:bCs/>
                <w:kern w:val="0"/>
              </w:rPr>
              <w:t>年</w:t>
            </w:r>
            <w:r w:rsidR="00966D3F">
              <w:rPr>
                <w:rFonts w:ascii="ＭＳ 明朝" w:hAnsi="ＭＳ 明朝" w:hint="eastAsia"/>
                <w:bCs/>
                <w:kern w:val="0"/>
              </w:rPr>
              <w:t>１</w:t>
            </w:r>
            <w:r w:rsidRPr="00D15A13">
              <w:rPr>
                <w:rFonts w:ascii="ＭＳ 明朝" w:hAnsi="ＭＳ 明朝" w:hint="eastAsia"/>
                <w:bCs/>
                <w:kern w:val="0"/>
              </w:rPr>
              <w:t>月</w:t>
            </w:r>
            <w:r w:rsidR="00B039D7">
              <w:rPr>
                <w:rFonts w:ascii="ＭＳ 明朝" w:hAnsi="ＭＳ 明朝" w:hint="eastAsia"/>
                <w:bCs/>
                <w:kern w:val="0"/>
              </w:rPr>
              <w:t>１</w:t>
            </w:r>
            <w:r w:rsidR="00966D3F">
              <w:rPr>
                <w:rFonts w:ascii="ＭＳ 明朝" w:hAnsi="ＭＳ 明朝" w:hint="eastAsia"/>
                <w:bCs/>
                <w:kern w:val="0"/>
              </w:rPr>
              <w:t>９</w:t>
            </w:r>
            <w:r w:rsidRPr="00D15A13">
              <w:rPr>
                <w:rFonts w:ascii="ＭＳ 明朝" w:hAnsi="ＭＳ 明朝" w:hint="eastAsia"/>
                <w:bCs/>
                <w:kern w:val="0"/>
              </w:rPr>
              <w:t xml:space="preserve">日　</w:t>
            </w:r>
            <w:r w:rsidR="00966D3F">
              <w:rPr>
                <w:rFonts w:ascii="ＭＳ 明朝" w:hAnsi="ＭＳ 明朝" w:hint="eastAsia"/>
                <w:bCs/>
                <w:kern w:val="0"/>
              </w:rPr>
              <w:t>午後３</w:t>
            </w:r>
            <w:r w:rsidRPr="00D15A13">
              <w:rPr>
                <w:rFonts w:ascii="ＭＳ 明朝" w:hAnsi="ＭＳ 明朝" w:hint="eastAsia"/>
                <w:bCs/>
                <w:kern w:val="0"/>
              </w:rPr>
              <w:t>時まで</w:t>
            </w:r>
          </w:p>
          <w:p w14:paraId="31CD62F6" w14:textId="77777777" w:rsidR="00D15A13" w:rsidRPr="007A4EB6" w:rsidRDefault="00D15A13" w:rsidP="00EC16D2">
            <w:pPr>
              <w:widowControl w:val="0"/>
              <w:spacing w:line="240" w:lineRule="exact"/>
              <w:ind w:leftChars="100" w:left="234"/>
              <w:rPr>
                <w:kern w:val="0"/>
              </w:rPr>
            </w:pPr>
          </w:p>
          <w:p w14:paraId="2F5A3363" w14:textId="4EB66692" w:rsidR="00D15A13" w:rsidRPr="00D15A13" w:rsidRDefault="00D15A13" w:rsidP="00EC16D2">
            <w:pPr>
              <w:widowControl w:val="0"/>
              <w:spacing w:line="240" w:lineRule="exact"/>
              <w:ind w:leftChars="100" w:left="234"/>
              <w:rPr>
                <w:kern w:val="0"/>
              </w:rPr>
            </w:pPr>
            <w:r w:rsidRPr="00EC16D2">
              <w:rPr>
                <w:rFonts w:hint="eastAsia"/>
                <w:spacing w:val="25"/>
                <w:w w:val="30"/>
                <w:kern w:val="0"/>
                <w:sz w:val="28"/>
                <w:szCs w:val="28"/>
                <w:fitText w:val="1404" w:id="1639620608"/>
              </w:rPr>
              <w:t>同等品確認及び質問期</w:t>
            </w:r>
            <w:r w:rsidRPr="00EC16D2">
              <w:rPr>
                <w:rFonts w:hint="eastAsia"/>
                <w:spacing w:val="-5"/>
                <w:w w:val="30"/>
                <w:kern w:val="0"/>
                <w:sz w:val="28"/>
                <w:szCs w:val="28"/>
                <w:fitText w:val="1404" w:id="1639620608"/>
              </w:rPr>
              <w:t>限</w:t>
            </w:r>
            <w:r w:rsidRPr="00D15A13">
              <w:rPr>
                <w:rFonts w:hint="eastAsia"/>
                <w:kern w:val="0"/>
              </w:rPr>
              <w:t xml:space="preserve">　　</w:t>
            </w:r>
            <w:r w:rsidRPr="00D15A13">
              <w:rPr>
                <w:rFonts w:hint="eastAsia"/>
                <w:kern w:val="0"/>
              </w:rPr>
              <w:t xml:space="preserve"> </w:t>
            </w:r>
            <w:r w:rsidR="00A42A00">
              <w:rPr>
                <w:rFonts w:hint="eastAsia"/>
                <w:kern w:val="0"/>
              </w:rPr>
              <w:t>令和</w:t>
            </w:r>
            <w:r w:rsidR="00966D3F">
              <w:rPr>
                <w:rFonts w:hint="eastAsia"/>
                <w:kern w:val="0"/>
              </w:rPr>
              <w:t>８</w:t>
            </w:r>
            <w:r w:rsidRPr="00D15A13">
              <w:rPr>
                <w:rFonts w:hint="eastAsia"/>
                <w:kern w:val="0"/>
              </w:rPr>
              <w:t>年</w:t>
            </w:r>
            <w:r w:rsidR="00966D3F">
              <w:rPr>
                <w:rFonts w:hint="eastAsia"/>
                <w:kern w:val="0"/>
              </w:rPr>
              <w:t>１</w:t>
            </w:r>
            <w:r w:rsidRPr="00D15A13">
              <w:rPr>
                <w:rFonts w:hint="eastAsia"/>
                <w:kern w:val="0"/>
              </w:rPr>
              <w:t>月</w:t>
            </w:r>
            <w:r w:rsidR="00966D3F">
              <w:rPr>
                <w:rFonts w:hint="eastAsia"/>
                <w:kern w:val="0"/>
              </w:rPr>
              <w:t>１９</w:t>
            </w:r>
            <w:r w:rsidRPr="00D15A13">
              <w:rPr>
                <w:rFonts w:hint="eastAsia"/>
                <w:kern w:val="0"/>
              </w:rPr>
              <w:t xml:space="preserve">日　</w:t>
            </w:r>
            <w:r w:rsidR="00966D3F" w:rsidRPr="00AB2381">
              <w:rPr>
                <w:rFonts w:hint="eastAsia"/>
                <w:w w:val="62"/>
                <w:kern w:val="0"/>
                <w:fitText w:val="3971" w:id="697036289"/>
              </w:rPr>
              <w:t>午前</w:t>
            </w:r>
            <w:r w:rsidR="00966D3F" w:rsidRPr="00AB2381">
              <w:rPr>
                <w:rFonts w:hint="eastAsia"/>
                <w:w w:val="62"/>
                <w:kern w:val="0"/>
                <w:fitText w:val="3971" w:id="697036289"/>
              </w:rPr>
              <w:t>10</w:t>
            </w:r>
            <w:r w:rsidRPr="00AB2381">
              <w:rPr>
                <w:rFonts w:hint="eastAsia"/>
                <w:w w:val="62"/>
                <w:kern w:val="0"/>
                <w:fitText w:val="3971" w:id="697036289"/>
              </w:rPr>
              <w:t>時までに契約課へ提出（メール、ＦＡＸ可。必着</w:t>
            </w:r>
            <w:r w:rsidRPr="00AB2381">
              <w:rPr>
                <w:rFonts w:hint="eastAsia"/>
                <w:spacing w:val="16"/>
                <w:w w:val="62"/>
                <w:kern w:val="0"/>
                <w:fitText w:val="3971" w:id="697036289"/>
              </w:rPr>
              <w:t>）</w:t>
            </w:r>
          </w:p>
          <w:p w14:paraId="32722366" w14:textId="77777777" w:rsidR="00D15A13" w:rsidRPr="00D15A13" w:rsidRDefault="00D15A13" w:rsidP="00EC16D2">
            <w:pPr>
              <w:widowControl w:val="0"/>
              <w:spacing w:line="240" w:lineRule="exact"/>
              <w:ind w:leftChars="100" w:left="234"/>
              <w:rPr>
                <w:kern w:val="0"/>
              </w:rPr>
            </w:pPr>
          </w:p>
          <w:p w14:paraId="5FC4D000" w14:textId="2FC9AE99" w:rsidR="00E4095A" w:rsidRPr="00D15A13" w:rsidRDefault="00D15A13" w:rsidP="00395D5C">
            <w:pPr>
              <w:widowControl w:val="0"/>
              <w:spacing w:line="240" w:lineRule="exact"/>
              <w:ind w:leftChars="100" w:left="234"/>
              <w:rPr>
                <w:kern w:val="0"/>
              </w:rPr>
            </w:pPr>
            <w:r w:rsidRPr="00D15A13">
              <w:rPr>
                <w:rFonts w:hint="eastAsia"/>
                <w:kern w:val="0"/>
              </w:rPr>
              <w:t xml:space="preserve">見積書開封日　　</w:t>
            </w:r>
            <w:r w:rsidRPr="00D15A13">
              <w:rPr>
                <w:rFonts w:hint="eastAsia"/>
                <w:kern w:val="0"/>
              </w:rPr>
              <w:t xml:space="preserve"> </w:t>
            </w:r>
            <w:r w:rsidR="00A42A00">
              <w:rPr>
                <w:rFonts w:hint="eastAsia"/>
                <w:kern w:val="0"/>
              </w:rPr>
              <w:t>令和</w:t>
            </w:r>
            <w:r w:rsidR="00966D3F">
              <w:rPr>
                <w:rFonts w:hint="eastAsia"/>
                <w:kern w:val="0"/>
              </w:rPr>
              <w:t>８</w:t>
            </w:r>
            <w:r w:rsidRPr="00D15A13">
              <w:rPr>
                <w:rFonts w:hint="eastAsia"/>
                <w:kern w:val="0"/>
              </w:rPr>
              <w:t>年</w:t>
            </w:r>
            <w:r w:rsidR="00B01500">
              <w:rPr>
                <w:rFonts w:hint="eastAsia"/>
                <w:kern w:val="0"/>
              </w:rPr>
              <w:t>１</w:t>
            </w:r>
            <w:r w:rsidRPr="00D15A13">
              <w:rPr>
                <w:rFonts w:hint="eastAsia"/>
                <w:kern w:val="0"/>
              </w:rPr>
              <w:t>月</w:t>
            </w:r>
            <w:r w:rsidR="00B039D7">
              <w:rPr>
                <w:rFonts w:hint="eastAsia"/>
                <w:kern w:val="0"/>
              </w:rPr>
              <w:t>１</w:t>
            </w:r>
            <w:r w:rsidR="00B01500">
              <w:rPr>
                <w:rFonts w:hint="eastAsia"/>
                <w:kern w:val="0"/>
              </w:rPr>
              <w:t>９</w:t>
            </w:r>
            <w:r w:rsidRPr="00D15A13">
              <w:rPr>
                <w:rFonts w:hint="eastAsia"/>
                <w:kern w:val="0"/>
              </w:rPr>
              <w:t>日　午後</w:t>
            </w:r>
            <w:r w:rsidR="00B01500">
              <w:rPr>
                <w:rFonts w:hint="eastAsia"/>
                <w:kern w:val="0"/>
              </w:rPr>
              <w:t>３</w:t>
            </w:r>
            <w:r w:rsidRPr="00D15A13">
              <w:rPr>
                <w:rFonts w:hint="eastAsia"/>
                <w:kern w:val="0"/>
              </w:rPr>
              <w:t>時頃</w:t>
            </w:r>
          </w:p>
        </w:tc>
      </w:tr>
      <w:tr w:rsidR="00E4095A" w14:paraId="305C4B39" w14:textId="77777777" w:rsidTr="00AB2381">
        <w:tc>
          <w:tcPr>
            <w:tcW w:w="474" w:type="dxa"/>
            <w:tcBorders>
              <w:top w:val="single" w:sz="18" w:space="0" w:color="auto"/>
              <w:left w:val="single" w:sz="18" w:space="0" w:color="auto"/>
            </w:tcBorders>
          </w:tcPr>
          <w:p w14:paraId="0ACE191C" w14:textId="77777777" w:rsidR="00E4095A" w:rsidRDefault="00E4095A">
            <w:pPr>
              <w:jc w:val="center"/>
            </w:pPr>
          </w:p>
        </w:tc>
        <w:tc>
          <w:tcPr>
            <w:tcW w:w="2503" w:type="dxa"/>
            <w:tcBorders>
              <w:top w:val="single" w:sz="18" w:space="0" w:color="auto"/>
            </w:tcBorders>
          </w:tcPr>
          <w:p w14:paraId="1FA60A4F" w14:textId="77777777" w:rsidR="00E4095A" w:rsidRDefault="00E4095A">
            <w:pPr>
              <w:jc w:val="center"/>
            </w:pPr>
            <w:r>
              <w:rPr>
                <w:rFonts w:hint="eastAsia"/>
              </w:rPr>
              <w:t>品　　　名</w:t>
            </w:r>
          </w:p>
        </w:tc>
        <w:tc>
          <w:tcPr>
            <w:tcW w:w="1418" w:type="dxa"/>
            <w:tcBorders>
              <w:top w:val="single" w:sz="18" w:space="0" w:color="auto"/>
            </w:tcBorders>
          </w:tcPr>
          <w:p w14:paraId="3FE648F3" w14:textId="77777777" w:rsidR="00E4095A" w:rsidRDefault="00E4095A" w:rsidP="00E4095A">
            <w:pPr>
              <w:jc w:val="center"/>
            </w:pPr>
            <w:r>
              <w:rPr>
                <w:rFonts w:hint="eastAsia"/>
              </w:rPr>
              <w:t>数　量</w:t>
            </w:r>
          </w:p>
        </w:tc>
        <w:tc>
          <w:tcPr>
            <w:tcW w:w="4936" w:type="dxa"/>
            <w:tcBorders>
              <w:top w:val="single" w:sz="18" w:space="0" w:color="auto"/>
              <w:right w:val="single" w:sz="18" w:space="0" w:color="auto"/>
            </w:tcBorders>
          </w:tcPr>
          <w:p w14:paraId="00895A5D" w14:textId="77777777" w:rsidR="00E4095A" w:rsidRDefault="00E4095A">
            <w:pPr>
              <w:jc w:val="center"/>
            </w:pPr>
            <w:r>
              <w:rPr>
                <w:rFonts w:hint="eastAsia"/>
              </w:rPr>
              <w:t>形　　状　・　寸　　法</w:t>
            </w:r>
          </w:p>
        </w:tc>
      </w:tr>
      <w:tr w:rsidR="00E4095A" w:rsidRPr="00BD6D00" w14:paraId="68278255" w14:textId="77777777" w:rsidTr="00AB2381">
        <w:trPr>
          <w:trHeight w:val="624"/>
        </w:trPr>
        <w:tc>
          <w:tcPr>
            <w:tcW w:w="474" w:type="dxa"/>
            <w:tcBorders>
              <w:left w:val="single" w:sz="18" w:space="0" w:color="auto"/>
            </w:tcBorders>
            <w:vAlign w:val="center"/>
          </w:tcPr>
          <w:p w14:paraId="5FBE8E57" w14:textId="1F4E97A1" w:rsidR="00E4095A" w:rsidRDefault="00B01500" w:rsidP="00B01500">
            <w:pPr>
              <w:jc w:val="center"/>
            </w:pPr>
            <w:r>
              <w:rPr>
                <w:rFonts w:hint="eastAsia"/>
              </w:rPr>
              <w:t>1</w:t>
            </w:r>
          </w:p>
        </w:tc>
        <w:tc>
          <w:tcPr>
            <w:tcW w:w="2503" w:type="dxa"/>
            <w:vAlign w:val="center"/>
          </w:tcPr>
          <w:p w14:paraId="2C6793A2" w14:textId="76982E06" w:rsidR="00E4095A" w:rsidRDefault="00B01500" w:rsidP="007A4EB6">
            <w:pPr>
              <w:spacing w:line="340" w:lineRule="exact"/>
              <w:jc w:val="both"/>
            </w:pPr>
            <w:r>
              <w:rPr>
                <w:rFonts w:hint="eastAsia"/>
                <w:szCs w:val="21"/>
              </w:rPr>
              <w:t>ポケットティッシュ１０Ｗ</w:t>
            </w:r>
          </w:p>
        </w:tc>
        <w:tc>
          <w:tcPr>
            <w:tcW w:w="1418" w:type="dxa"/>
            <w:vAlign w:val="center"/>
          </w:tcPr>
          <w:p w14:paraId="1C977EED" w14:textId="07EC82B0" w:rsidR="00E4095A" w:rsidRDefault="00B01500" w:rsidP="007A4EB6">
            <w:pPr>
              <w:spacing w:line="340" w:lineRule="exact"/>
              <w:jc w:val="center"/>
            </w:pPr>
            <w:r>
              <w:rPr>
                <w:rFonts w:hint="eastAsia"/>
              </w:rPr>
              <w:t>30,000</w:t>
            </w:r>
            <w:r>
              <w:rPr>
                <w:rFonts w:hint="eastAsia"/>
              </w:rPr>
              <w:t>個</w:t>
            </w:r>
          </w:p>
        </w:tc>
        <w:tc>
          <w:tcPr>
            <w:tcW w:w="4936" w:type="dxa"/>
            <w:tcBorders>
              <w:right w:val="single" w:sz="18" w:space="0" w:color="auto"/>
            </w:tcBorders>
            <w:vAlign w:val="center"/>
          </w:tcPr>
          <w:p w14:paraId="6F056300" w14:textId="77777777" w:rsidR="00833D59" w:rsidRDefault="00E4095A" w:rsidP="007A4EB6">
            <w:pPr>
              <w:spacing w:line="340" w:lineRule="exact"/>
              <w:jc w:val="both"/>
            </w:pPr>
            <w:r>
              <w:rPr>
                <w:rFonts w:hint="eastAsia"/>
              </w:rPr>
              <w:t>別添仕様書のとおり</w:t>
            </w:r>
            <w:r w:rsidR="00807BFD">
              <w:rPr>
                <w:rFonts w:hint="eastAsia"/>
              </w:rPr>
              <w:t xml:space="preserve">　</w:t>
            </w:r>
          </w:p>
          <w:p w14:paraId="73DC5EA3" w14:textId="6BC36273" w:rsidR="00807BFD" w:rsidRPr="00B01500" w:rsidRDefault="00833D59" w:rsidP="00833D59">
            <w:pPr>
              <w:topLinePunct/>
              <w:spacing w:line="340" w:lineRule="exact"/>
              <w:jc w:val="both"/>
              <w:rPr>
                <w:rFonts w:hint="eastAsia"/>
              </w:rPr>
            </w:pPr>
            <w:r>
              <w:rPr>
                <w:rFonts w:hint="eastAsia"/>
              </w:rPr>
              <w:t>【参考</w:t>
            </w:r>
            <w:r w:rsidR="00B01500">
              <w:rPr>
                <w:rFonts w:hint="eastAsia"/>
              </w:rPr>
              <w:t>商品</w:t>
            </w:r>
            <w:r>
              <w:rPr>
                <w:rFonts w:hint="eastAsia"/>
              </w:rPr>
              <w:t>】</w:t>
            </w:r>
            <w:r w:rsidR="00B01500" w:rsidRPr="00DE071D">
              <w:rPr>
                <w:rFonts w:asciiTheme="minorEastAsia" w:hAnsiTheme="minorEastAsia" w:hint="eastAsia"/>
                <w:szCs w:val="21"/>
              </w:rPr>
              <w:t>日本選挙センター</w:t>
            </w:r>
            <w:r w:rsidR="00B01500">
              <w:rPr>
                <w:rFonts w:asciiTheme="minorEastAsia" w:hAnsiTheme="minorEastAsia" w:hint="eastAsia"/>
                <w:szCs w:val="21"/>
              </w:rPr>
              <w:t xml:space="preserve"> </w:t>
            </w:r>
            <w:r w:rsidR="00B01500" w:rsidRPr="00DE071D">
              <w:rPr>
                <w:rFonts w:asciiTheme="minorEastAsia" w:hAnsiTheme="minorEastAsia" w:hint="eastAsia"/>
                <w:szCs w:val="21"/>
              </w:rPr>
              <w:t>16-110</w:t>
            </w:r>
          </w:p>
        </w:tc>
      </w:tr>
      <w:tr w:rsidR="00E4095A" w14:paraId="154C07DF" w14:textId="77777777" w:rsidTr="00AB2381">
        <w:trPr>
          <w:trHeight w:val="624"/>
        </w:trPr>
        <w:tc>
          <w:tcPr>
            <w:tcW w:w="474" w:type="dxa"/>
            <w:tcBorders>
              <w:left w:val="single" w:sz="18" w:space="0" w:color="auto"/>
            </w:tcBorders>
            <w:vAlign w:val="center"/>
          </w:tcPr>
          <w:p w14:paraId="4EBFDF1B" w14:textId="3DA48077" w:rsidR="00E4095A" w:rsidRDefault="00B01500" w:rsidP="00B01500">
            <w:pPr>
              <w:jc w:val="center"/>
            </w:pPr>
            <w:r>
              <w:rPr>
                <w:rFonts w:hint="eastAsia"/>
              </w:rPr>
              <w:t>2</w:t>
            </w:r>
          </w:p>
        </w:tc>
        <w:tc>
          <w:tcPr>
            <w:tcW w:w="2503" w:type="dxa"/>
            <w:vAlign w:val="center"/>
          </w:tcPr>
          <w:p w14:paraId="4D9EB059" w14:textId="302196A2" w:rsidR="00E4095A" w:rsidRDefault="00B01500" w:rsidP="007A4EB6">
            <w:pPr>
              <w:spacing w:line="340" w:lineRule="exact"/>
              <w:jc w:val="both"/>
            </w:pPr>
            <w:r w:rsidRPr="00DE071D">
              <w:rPr>
                <w:rFonts w:asciiTheme="minorEastAsia" w:hAnsiTheme="minorEastAsia" w:hint="eastAsia"/>
                <w:szCs w:val="21"/>
              </w:rPr>
              <w:t>個包装マスク</w:t>
            </w:r>
          </w:p>
        </w:tc>
        <w:tc>
          <w:tcPr>
            <w:tcW w:w="1418" w:type="dxa"/>
            <w:vAlign w:val="center"/>
          </w:tcPr>
          <w:p w14:paraId="5BE03620" w14:textId="3E9A6555" w:rsidR="00E4095A" w:rsidRDefault="00B01500" w:rsidP="007A4EB6">
            <w:pPr>
              <w:spacing w:line="340" w:lineRule="exact"/>
              <w:jc w:val="center"/>
            </w:pPr>
            <w:r>
              <w:rPr>
                <w:rFonts w:hint="eastAsia"/>
              </w:rPr>
              <w:t>6,000</w:t>
            </w:r>
            <w:r>
              <w:rPr>
                <w:rFonts w:hint="eastAsia"/>
              </w:rPr>
              <w:t>個</w:t>
            </w:r>
          </w:p>
        </w:tc>
        <w:tc>
          <w:tcPr>
            <w:tcW w:w="4936" w:type="dxa"/>
            <w:tcBorders>
              <w:right w:val="single" w:sz="18" w:space="0" w:color="auto"/>
            </w:tcBorders>
            <w:vAlign w:val="center"/>
          </w:tcPr>
          <w:p w14:paraId="438943C4" w14:textId="77777777" w:rsidR="00312C6B" w:rsidRDefault="00312C6B" w:rsidP="00833D59">
            <w:pPr>
              <w:topLinePunct/>
              <w:spacing w:line="340" w:lineRule="exact"/>
              <w:jc w:val="both"/>
            </w:pPr>
            <w:r>
              <w:rPr>
                <w:rFonts w:hint="eastAsia"/>
              </w:rPr>
              <w:t>別添仕様書のとおり</w:t>
            </w:r>
          </w:p>
          <w:p w14:paraId="03F97D64" w14:textId="40CDD718" w:rsidR="00B110DC" w:rsidRDefault="00833D59" w:rsidP="00833D59">
            <w:pPr>
              <w:topLinePunct/>
              <w:spacing w:line="340" w:lineRule="exact"/>
              <w:jc w:val="both"/>
            </w:pPr>
            <w:r>
              <w:rPr>
                <w:rFonts w:hint="eastAsia"/>
              </w:rPr>
              <w:t>【参考</w:t>
            </w:r>
            <w:r w:rsidR="00B01500">
              <w:rPr>
                <w:rFonts w:hint="eastAsia"/>
              </w:rPr>
              <w:t>商品</w:t>
            </w:r>
            <w:r>
              <w:rPr>
                <w:rFonts w:hint="eastAsia"/>
              </w:rPr>
              <w:t>】</w:t>
            </w:r>
            <w:r w:rsidR="00B01500" w:rsidRPr="00DE071D">
              <w:rPr>
                <w:rFonts w:asciiTheme="minorEastAsia" w:hAnsiTheme="minorEastAsia" w:hint="eastAsia"/>
                <w:szCs w:val="21"/>
              </w:rPr>
              <w:t>ニューライフカタログ</w:t>
            </w:r>
            <w:r w:rsidR="00B01500" w:rsidRPr="00DE071D">
              <w:rPr>
                <w:rFonts w:asciiTheme="minorEastAsia" w:hAnsiTheme="minorEastAsia" w:hint="eastAsia"/>
                <w:szCs w:val="21"/>
              </w:rPr>
              <w:t>ST-80</w:t>
            </w:r>
          </w:p>
        </w:tc>
      </w:tr>
      <w:tr w:rsidR="00312C6B" w14:paraId="35FF1FAF" w14:textId="77777777" w:rsidTr="00AB2381">
        <w:trPr>
          <w:trHeight w:val="624"/>
        </w:trPr>
        <w:tc>
          <w:tcPr>
            <w:tcW w:w="474" w:type="dxa"/>
            <w:tcBorders>
              <w:left w:val="single" w:sz="18" w:space="0" w:color="auto"/>
            </w:tcBorders>
            <w:vAlign w:val="center"/>
          </w:tcPr>
          <w:p w14:paraId="20D6C5BD" w14:textId="5F5C8889" w:rsidR="00312C6B" w:rsidRDefault="00B01500" w:rsidP="00B01500">
            <w:pPr>
              <w:jc w:val="center"/>
            </w:pPr>
            <w:r>
              <w:rPr>
                <w:rFonts w:hint="eastAsia"/>
              </w:rPr>
              <w:t>3</w:t>
            </w:r>
          </w:p>
        </w:tc>
        <w:tc>
          <w:tcPr>
            <w:tcW w:w="2503" w:type="dxa"/>
            <w:vAlign w:val="center"/>
          </w:tcPr>
          <w:p w14:paraId="6475D9CC" w14:textId="3B94CCB6" w:rsidR="00312C6B" w:rsidRDefault="00B01500" w:rsidP="007A4EB6">
            <w:pPr>
              <w:spacing w:line="340" w:lineRule="exact"/>
              <w:jc w:val="both"/>
            </w:pPr>
            <w:r w:rsidRPr="00DE071D">
              <w:rPr>
                <w:rFonts w:asciiTheme="minorEastAsia" w:hAnsiTheme="minorEastAsia" w:hint="eastAsia"/>
                <w:szCs w:val="21"/>
              </w:rPr>
              <w:t>ふせん</w:t>
            </w:r>
            <w:r>
              <w:rPr>
                <w:rFonts w:asciiTheme="minorEastAsia" w:hAnsiTheme="minorEastAsia" w:hint="eastAsia"/>
                <w:szCs w:val="21"/>
              </w:rPr>
              <w:t>セット</w:t>
            </w:r>
          </w:p>
        </w:tc>
        <w:tc>
          <w:tcPr>
            <w:tcW w:w="1418" w:type="dxa"/>
            <w:vAlign w:val="center"/>
          </w:tcPr>
          <w:p w14:paraId="18314F7D" w14:textId="48DEE1BB" w:rsidR="00312C6B" w:rsidRDefault="00B01500" w:rsidP="007A4EB6">
            <w:pPr>
              <w:spacing w:line="340" w:lineRule="exact"/>
              <w:jc w:val="center"/>
            </w:pPr>
            <w:r>
              <w:rPr>
                <w:rFonts w:hint="eastAsia"/>
              </w:rPr>
              <w:t>6,000</w:t>
            </w:r>
            <w:r>
              <w:rPr>
                <w:rFonts w:hint="eastAsia"/>
              </w:rPr>
              <w:t>個</w:t>
            </w:r>
          </w:p>
        </w:tc>
        <w:tc>
          <w:tcPr>
            <w:tcW w:w="4936" w:type="dxa"/>
            <w:tcBorders>
              <w:right w:val="single" w:sz="18" w:space="0" w:color="auto"/>
            </w:tcBorders>
            <w:vAlign w:val="center"/>
          </w:tcPr>
          <w:p w14:paraId="36C322DC" w14:textId="77777777" w:rsidR="00312C6B" w:rsidRDefault="00312C6B" w:rsidP="00833D59">
            <w:pPr>
              <w:topLinePunct/>
              <w:spacing w:line="340" w:lineRule="exact"/>
              <w:jc w:val="both"/>
            </w:pPr>
            <w:r>
              <w:rPr>
                <w:rFonts w:hint="eastAsia"/>
              </w:rPr>
              <w:t>別添仕様書のとおり</w:t>
            </w:r>
          </w:p>
          <w:p w14:paraId="771D3174" w14:textId="3AE96C57" w:rsidR="00312C6B" w:rsidRDefault="00833D59" w:rsidP="00833D59">
            <w:pPr>
              <w:topLinePunct/>
              <w:spacing w:line="340" w:lineRule="exact"/>
              <w:jc w:val="both"/>
            </w:pPr>
            <w:r>
              <w:rPr>
                <w:rFonts w:hint="eastAsia"/>
              </w:rPr>
              <w:t>【参考</w:t>
            </w:r>
            <w:r w:rsidR="00B01500">
              <w:rPr>
                <w:rFonts w:hint="eastAsia"/>
              </w:rPr>
              <w:t>商品</w:t>
            </w:r>
            <w:r>
              <w:rPr>
                <w:rFonts w:hint="eastAsia"/>
              </w:rPr>
              <w:t>】</w:t>
            </w:r>
            <w:r w:rsidR="00B01500">
              <w:rPr>
                <w:rFonts w:asciiTheme="minorEastAsia" w:hAnsiTheme="minorEastAsia" w:hint="eastAsia"/>
                <w:szCs w:val="21"/>
              </w:rPr>
              <w:t>リボンハーツ</w:t>
            </w:r>
            <w:r w:rsidR="00B01500">
              <w:rPr>
                <w:rFonts w:asciiTheme="minorEastAsia" w:hAnsiTheme="minorEastAsia" w:hint="eastAsia"/>
                <w:szCs w:val="21"/>
              </w:rPr>
              <w:t>M512-13</w:t>
            </w:r>
          </w:p>
        </w:tc>
      </w:tr>
      <w:tr w:rsidR="00312C6B" w14:paraId="15C9CD60" w14:textId="77777777" w:rsidTr="00AB2381">
        <w:trPr>
          <w:trHeight w:val="624"/>
        </w:trPr>
        <w:tc>
          <w:tcPr>
            <w:tcW w:w="474" w:type="dxa"/>
            <w:tcBorders>
              <w:left w:val="single" w:sz="18" w:space="0" w:color="auto"/>
            </w:tcBorders>
            <w:vAlign w:val="center"/>
          </w:tcPr>
          <w:p w14:paraId="176F4FD3" w14:textId="2F795E0B" w:rsidR="00312C6B" w:rsidRDefault="00B01500" w:rsidP="00B01500">
            <w:pPr>
              <w:jc w:val="center"/>
            </w:pPr>
            <w:r>
              <w:rPr>
                <w:rFonts w:hint="eastAsia"/>
              </w:rPr>
              <w:t>4</w:t>
            </w:r>
          </w:p>
        </w:tc>
        <w:tc>
          <w:tcPr>
            <w:tcW w:w="2503" w:type="dxa"/>
            <w:vAlign w:val="center"/>
          </w:tcPr>
          <w:p w14:paraId="2455FD90" w14:textId="30E5BC8B" w:rsidR="00312C6B" w:rsidRDefault="00B01500" w:rsidP="007A4EB6">
            <w:pPr>
              <w:spacing w:line="340" w:lineRule="exact"/>
              <w:jc w:val="both"/>
            </w:pPr>
            <w:r>
              <w:rPr>
                <w:rFonts w:asciiTheme="minorEastAsia" w:hAnsiTheme="minorEastAsia" w:hint="eastAsia"/>
                <w:szCs w:val="21"/>
              </w:rPr>
              <w:t>ミニシール</w:t>
            </w:r>
          </w:p>
        </w:tc>
        <w:tc>
          <w:tcPr>
            <w:tcW w:w="1418" w:type="dxa"/>
            <w:vAlign w:val="center"/>
          </w:tcPr>
          <w:p w14:paraId="11ED41BA" w14:textId="11166285" w:rsidR="00312C6B" w:rsidRDefault="00B01500" w:rsidP="007A4EB6">
            <w:pPr>
              <w:spacing w:line="340" w:lineRule="exact"/>
              <w:jc w:val="center"/>
            </w:pPr>
            <w:r>
              <w:rPr>
                <w:rFonts w:hint="eastAsia"/>
              </w:rPr>
              <w:t>6,000</w:t>
            </w:r>
            <w:r>
              <w:rPr>
                <w:rFonts w:hint="eastAsia"/>
              </w:rPr>
              <w:t>個</w:t>
            </w:r>
          </w:p>
        </w:tc>
        <w:tc>
          <w:tcPr>
            <w:tcW w:w="4936" w:type="dxa"/>
            <w:tcBorders>
              <w:right w:val="single" w:sz="18" w:space="0" w:color="auto"/>
            </w:tcBorders>
            <w:vAlign w:val="center"/>
          </w:tcPr>
          <w:p w14:paraId="55FF29D3" w14:textId="77777777" w:rsidR="00312C6B" w:rsidRDefault="00312C6B" w:rsidP="00833D59">
            <w:pPr>
              <w:topLinePunct/>
              <w:spacing w:line="340" w:lineRule="exact"/>
              <w:jc w:val="both"/>
            </w:pPr>
            <w:r>
              <w:rPr>
                <w:rFonts w:hint="eastAsia"/>
              </w:rPr>
              <w:t>別添仕様書のとおり</w:t>
            </w:r>
          </w:p>
          <w:p w14:paraId="38F478C4" w14:textId="01D3ED3B" w:rsidR="00312C6B" w:rsidRDefault="00833D59" w:rsidP="00833D59">
            <w:pPr>
              <w:topLinePunct/>
              <w:spacing w:line="340" w:lineRule="exact"/>
              <w:jc w:val="both"/>
            </w:pPr>
            <w:r>
              <w:rPr>
                <w:rFonts w:hint="eastAsia"/>
              </w:rPr>
              <w:t>【参考</w:t>
            </w:r>
            <w:r w:rsidR="00B01500">
              <w:rPr>
                <w:rFonts w:hint="eastAsia"/>
              </w:rPr>
              <w:t>商品</w:t>
            </w:r>
            <w:r>
              <w:rPr>
                <w:rFonts w:hint="eastAsia"/>
              </w:rPr>
              <w:t>】</w:t>
            </w:r>
            <w:r w:rsidR="00B01500" w:rsidRPr="00DE071D">
              <w:rPr>
                <w:rFonts w:asciiTheme="minorEastAsia" w:hAnsiTheme="minorEastAsia" w:hint="eastAsia"/>
                <w:szCs w:val="21"/>
              </w:rPr>
              <w:t>ワンダーランド</w:t>
            </w:r>
            <w:r w:rsidR="00B01500" w:rsidRPr="00DE071D">
              <w:rPr>
                <w:rFonts w:asciiTheme="minorEastAsia" w:hAnsiTheme="minorEastAsia" w:hint="eastAsia"/>
                <w:szCs w:val="21"/>
              </w:rPr>
              <w:t>1</w:t>
            </w:r>
            <w:r w:rsidR="00B01500">
              <w:rPr>
                <w:rFonts w:asciiTheme="minorEastAsia" w:hAnsiTheme="minorEastAsia" w:hint="eastAsia"/>
                <w:szCs w:val="21"/>
              </w:rPr>
              <w:t>809</w:t>
            </w:r>
            <w:r w:rsidR="00B01500" w:rsidRPr="00DE071D">
              <w:rPr>
                <w:rFonts w:asciiTheme="minorEastAsia" w:hAnsiTheme="minorEastAsia" w:hint="eastAsia"/>
                <w:szCs w:val="21"/>
              </w:rPr>
              <w:t>-</w:t>
            </w:r>
            <w:r w:rsidR="00B01500">
              <w:rPr>
                <w:rFonts w:asciiTheme="minorEastAsia" w:hAnsiTheme="minorEastAsia" w:hint="eastAsia"/>
                <w:szCs w:val="21"/>
              </w:rPr>
              <w:t>02</w:t>
            </w:r>
          </w:p>
        </w:tc>
      </w:tr>
      <w:tr w:rsidR="00312C6B" w14:paraId="55809F13" w14:textId="77777777" w:rsidTr="00AB2381">
        <w:trPr>
          <w:trHeight w:val="624"/>
        </w:trPr>
        <w:tc>
          <w:tcPr>
            <w:tcW w:w="474" w:type="dxa"/>
            <w:tcBorders>
              <w:left w:val="single" w:sz="18" w:space="0" w:color="auto"/>
            </w:tcBorders>
            <w:vAlign w:val="center"/>
          </w:tcPr>
          <w:p w14:paraId="79D88B00" w14:textId="47A0DAB7" w:rsidR="00312C6B" w:rsidRDefault="00B01500" w:rsidP="00B01500">
            <w:pPr>
              <w:jc w:val="center"/>
            </w:pPr>
            <w:r>
              <w:rPr>
                <w:rFonts w:hint="eastAsia"/>
              </w:rPr>
              <w:t>5</w:t>
            </w:r>
          </w:p>
        </w:tc>
        <w:tc>
          <w:tcPr>
            <w:tcW w:w="2503" w:type="dxa"/>
            <w:vAlign w:val="center"/>
          </w:tcPr>
          <w:p w14:paraId="1CE48EE2" w14:textId="6BC098F7" w:rsidR="00312C6B" w:rsidRDefault="00B01500" w:rsidP="007A4EB6">
            <w:pPr>
              <w:spacing w:line="340" w:lineRule="exact"/>
              <w:jc w:val="both"/>
            </w:pPr>
            <w:r>
              <w:rPr>
                <w:rFonts w:asciiTheme="minorEastAsia" w:hAnsiTheme="minorEastAsia" w:hint="eastAsia"/>
                <w:szCs w:val="21"/>
              </w:rPr>
              <w:t>消しゴム</w:t>
            </w:r>
          </w:p>
        </w:tc>
        <w:tc>
          <w:tcPr>
            <w:tcW w:w="1418" w:type="dxa"/>
            <w:vAlign w:val="center"/>
          </w:tcPr>
          <w:p w14:paraId="074A2C9A" w14:textId="70769484" w:rsidR="00312C6B" w:rsidRDefault="00B01500" w:rsidP="007A4EB6">
            <w:pPr>
              <w:spacing w:line="340" w:lineRule="exact"/>
              <w:jc w:val="center"/>
            </w:pPr>
            <w:r>
              <w:rPr>
                <w:rFonts w:hint="eastAsia"/>
              </w:rPr>
              <w:t>6,000</w:t>
            </w:r>
            <w:r>
              <w:rPr>
                <w:rFonts w:hint="eastAsia"/>
              </w:rPr>
              <w:t>個</w:t>
            </w:r>
          </w:p>
        </w:tc>
        <w:tc>
          <w:tcPr>
            <w:tcW w:w="4936" w:type="dxa"/>
            <w:tcBorders>
              <w:right w:val="single" w:sz="18" w:space="0" w:color="auto"/>
            </w:tcBorders>
            <w:vAlign w:val="center"/>
          </w:tcPr>
          <w:p w14:paraId="439DC1C6" w14:textId="77777777" w:rsidR="00312C6B" w:rsidRDefault="00312C6B" w:rsidP="00833D59">
            <w:pPr>
              <w:topLinePunct/>
              <w:spacing w:line="340" w:lineRule="exact"/>
              <w:jc w:val="both"/>
            </w:pPr>
            <w:r>
              <w:rPr>
                <w:rFonts w:hint="eastAsia"/>
              </w:rPr>
              <w:t>別添仕様書のとおり</w:t>
            </w:r>
          </w:p>
          <w:p w14:paraId="161F9AC1" w14:textId="5F5CBF25" w:rsidR="00312C6B" w:rsidRDefault="00833D59" w:rsidP="00833D59">
            <w:pPr>
              <w:topLinePunct/>
              <w:spacing w:line="340" w:lineRule="exact"/>
              <w:jc w:val="both"/>
            </w:pPr>
            <w:r>
              <w:rPr>
                <w:rFonts w:hint="eastAsia"/>
              </w:rPr>
              <w:t>【参考</w:t>
            </w:r>
            <w:r w:rsidR="00B01500">
              <w:rPr>
                <w:rFonts w:hint="eastAsia"/>
              </w:rPr>
              <w:t>商品</w:t>
            </w:r>
            <w:r>
              <w:rPr>
                <w:rFonts w:hint="eastAsia"/>
              </w:rPr>
              <w:t>】</w:t>
            </w:r>
            <w:r w:rsidR="00B01500" w:rsidRPr="00DE071D">
              <w:rPr>
                <w:rFonts w:asciiTheme="minorEastAsia" w:hAnsiTheme="minorEastAsia" w:hint="eastAsia"/>
                <w:szCs w:val="21"/>
              </w:rPr>
              <w:t>ワンダーランド</w:t>
            </w:r>
            <w:r w:rsidR="00B01500" w:rsidRPr="00DE071D">
              <w:rPr>
                <w:rFonts w:asciiTheme="minorEastAsia" w:hAnsiTheme="minorEastAsia" w:hint="eastAsia"/>
                <w:szCs w:val="21"/>
              </w:rPr>
              <w:t>1</w:t>
            </w:r>
            <w:r w:rsidR="00B01500">
              <w:rPr>
                <w:rFonts w:asciiTheme="minorEastAsia" w:hAnsiTheme="minorEastAsia" w:hint="eastAsia"/>
                <w:szCs w:val="21"/>
              </w:rPr>
              <w:t>827</w:t>
            </w:r>
            <w:r w:rsidR="00B01500" w:rsidRPr="00DE071D">
              <w:rPr>
                <w:rFonts w:asciiTheme="minorEastAsia" w:hAnsiTheme="minorEastAsia" w:hint="eastAsia"/>
                <w:szCs w:val="21"/>
              </w:rPr>
              <w:t>-</w:t>
            </w:r>
            <w:r w:rsidR="00B01500">
              <w:rPr>
                <w:rFonts w:asciiTheme="minorEastAsia" w:hAnsiTheme="minorEastAsia" w:hint="eastAsia"/>
                <w:szCs w:val="21"/>
              </w:rPr>
              <w:t>03</w:t>
            </w:r>
          </w:p>
        </w:tc>
      </w:tr>
      <w:tr w:rsidR="00B01500" w14:paraId="6F86FEE3" w14:textId="77777777" w:rsidTr="00AB2381">
        <w:trPr>
          <w:trHeight w:val="624"/>
        </w:trPr>
        <w:tc>
          <w:tcPr>
            <w:tcW w:w="474" w:type="dxa"/>
            <w:tcBorders>
              <w:left w:val="single" w:sz="18" w:space="0" w:color="auto"/>
            </w:tcBorders>
            <w:vAlign w:val="center"/>
          </w:tcPr>
          <w:p w14:paraId="7AE4CCE9" w14:textId="15CF9995" w:rsidR="00B01500" w:rsidRDefault="00B01500" w:rsidP="00B01500">
            <w:pPr>
              <w:jc w:val="center"/>
              <w:rPr>
                <w:rFonts w:hint="eastAsia"/>
              </w:rPr>
            </w:pPr>
            <w:r>
              <w:rPr>
                <w:rFonts w:hint="eastAsia"/>
              </w:rPr>
              <w:t>6</w:t>
            </w:r>
          </w:p>
        </w:tc>
        <w:tc>
          <w:tcPr>
            <w:tcW w:w="2503" w:type="dxa"/>
            <w:vAlign w:val="center"/>
          </w:tcPr>
          <w:p w14:paraId="3695F28B" w14:textId="2E6545D5" w:rsidR="00B01500" w:rsidRDefault="00B01500" w:rsidP="007A4EB6">
            <w:pPr>
              <w:spacing w:line="340" w:lineRule="exact"/>
              <w:jc w:val="both"/>
            </w:pPr>
            <w:r w:rsidRPr="00DE071D">
              <w:rPr>
                <w:rFonts w:asciiTheme="minorEastAsia" w:hAnsiTheme="minorEastAsia" w:hint="eastAsia"/>
                <w:szCs w:val="21"/>
              </w:rPr>
              <w:t>おりがみ金銀入り</w:t>
            </w:r>
          </w:p>
        </w:tc>
        <w:tc>
          <w:tcPr>
            <w:tcW w:w="1418" w:type="dxa"/>
            <w:vAlign w:val="center"/>
          </w:tcPr>
          <w:p w14:paraId="3186878D" w14:textId="456A917E" w:rsidR="00B01500" w:rsidRDefault="00B01500" w:rsidP="007A4EB6">
            <w:pPr>
              <w:spacing w:line="340" w:lineRule="exact"/>
              <w:jc w:val="center"/>
            </w:pPr>
            <w:r>
              <w:rPr>
                <w:rFonts w:hint="eastAsia"/>
              </w:rPr>
              <w:t>6,000</w:t>
            </w:r>
            <w:r>
              <w:rPr>
                <w:rFonts w:hint="eastAsia"/>
              </w:rPr>
              <w:t>個</w:t>
            </w:r>
          </w:p>
        </w:tc>
        <w:tc>
          <w:tcPr>
            <w:tcW w:w="4936" w:type="dxa"/>
            <w:tcBorders>
              <w:right w:val="single" w:sz="18" w:space="0" w:color="auto"/>
            </w:tcBorders>
            <w:vAlign w:val="center"/>
          </w:tcPr>
          <w:p w14:paraId="44357843" w14:textId="77777777" w:rsidR="00B01500" w:rsidRDefault="00B01500" w:rsidP="00B01500">
            <w:pPr>
              <w:topLinePunct/>
              <w:spacing w:line="340" w:lineRule="exact"/>
              <w:jc w:val="both"/>
            </w:pPr>
            <w:r>
              <w:rPr>
                <w:rFonts w:hint="eastAsia"/>
              </w:rPr>
              <w:t>別添仕様書のとおり</w:t>
            </w:r>
          </w:p>
          <w:p w14:paraId="110B09E3" w14:textId="520FB231" w:rsidR="00B01500" w:rsidRDefault="00B01500" w:rsidP="00B01500">
            <w:pPr>
              <w:topLinePunct/>
              <w:spacing w:line="340" w:lineRule="exact"/>
              <w:jc w:val="both"/>
              <w:rPr>
                <w:rFonts w:hint="eastAsia"/>
              </w:rPr>
            </w:pPr>
            <w:r>
              <w:rPr>
                <w:rFonts w:hint="eastAsia"/>
              </w:rPr>
              <w:t>【参考</w:t>
            </w:r>
            <w:r>
              <w:rPr>
                <w:rFonts w:hint="eastAsia"/>
              </w:rPr>
              <w:t>商品</w:t>
            </w:r>
            <w:r>
              <w:rPr>
                <w:rFonts w:hint="eastAsia"/>
              </w:rPr>
              <w:t>】</w:t>
            </w:r>
            <w:r w:rsidRPr="00DE071D">
              <w:rPr>
                <w:rFonts w:asciiTheme="minorEastAsia" w:hAnsiTheme="minorEastAsia" w:hint="eastAsia"/>
                <w:szCs w:val="21"/>
              </w:rPr>
              <w:t>ワンダーランド</w:t>
            </w:r>
            <w:r w:rsidRPr="00DE071D">
              <w:rPr>
                <w:rFonts w:asciiTheme="minorEastAsia" w:hAnsiTheme="minorEastAsia" w:hint="eastAsia"/>
                <w:szCs w:val="21"/>
              </w:rPr>
              <w:t>1</w:t>
            </w:r>
            <w:r>
              <w:rPr>
                <w:rFonts w:asciiTheme="minorEastAsia" w:hAnsiTheme="minorEastAsia" w:hint="eastAsia"/>
                <w:szCs w:val="21"/>
              </w:rPr>
              <w:t>828</w:t>
            </w:r>
            <w:r w:rsidRPr="00DE071D">
              <w:rPr>
                <w:rFonts w:asciiTheme="minorEastAsia" w:hAnsiTheme="minorEastAsia" w:hint="eastAsia"/>
                <w:szCs w:val="21"/>
              </w:rPr>
              <w:t>-0</w:t>
            </w:r>
            <w:r>
              <w:rPr>
                <w:rFonts w:asciiTheme="minorEastAsia" w:hAnsiTheme="minorEastAsia" w:hint="eastAsia"/>
                <w:szCs w:val="21"/>
              </w:rPr>
              <w:t>4</w:t>
            </w:r>
          </w:p>
        </w:tc>
      </w:tr>
      <w:tr w:rsidR="00B01500" w14:paraId="6CF85A3C" w14:textId="77777777" w:rsidTr="00AB2381">
        <w:trPr>
          <w:trHeight w:val="624"/>
        </w:trPr>
        <w:tc>
          <w:tcPr>
            <w:tcW w:w="474" w:type="dxa"/>
            <w:tcBorders>
              <w:left w:val="single" w:sz="18" w:space="0" w:color="auto"/>
            </w:tcBorders>
            <w:vAlign w:val="center"/>
          </w:tcPr>
          <w:p w14:paraId="47716C77" w14:textId="35074640" w:rsidR="00B01500" w:rsidRDefault="00B01500" w:rsidP="00B01500">
            <w:pPr>
              <w:jc w:val="center"/>
              <w:rPr>
                <w:rFonts w:hint="eastAsia"/>
              </w:rPr>
            </w:pPr>
            <w:r>
              <w:rPr>
                <w:rFonts w:hint="eastAsia"/>
              </w:rPr>
              <w:t>7</w:t>
            </w:r>
          </w:p>
        </w:tc>
        <w:tc>
          <w:tcPr>
            <w:tcW w:w="2503" w:type="dxa"/>
            <w:vAlign w:val="center"/>
          </w:tcPr>
          <w:p w14:paraId="655AF987" w14:textId="2D80B440" w:rsidR="00B01500" w:rsidRDefault="00B01500" w:rsidP="00B01500">
            <w:pPr>
              <w:spacing w:line="340" w:lineRule="exact"/>
              <w:jc w:val="both"/>
            </w:pPr>
            <w:r>
              <w:rPr>
                <w:rFonts w:asciiTheme="minorEastAsia" w:hAnsiTheme="minorEastAsia" w:hint="eastAsia"/>
                <w:szCs w:val="21"/>
              </w:rPr>
              <w:t>カイロ</w:t>
            </w:r>
          </w:p>
        </w:tc>
        <w:tc>
          <w:tcPr>
            <w:tcW w:w="1418" w:type="dxa"/>
            <w:vAlign w:val="center"/>
          </w:tcPr>
          <w:p w14:paraId="6E23AA40" w14:textId="4614B84F" w:rsidR="00B01500" w:rsidRDefault="00B01500" w:rsidP="00B01500">
            <w:pPr>
              <w:spacing w:line="340" w:lineRule="exact"/>
              <w:jc w:val="center"/>
            </w:pPr>
            <w:r>
              <w:rPr>
                <w:rFonts w:hint="eastAsia"/>
              </w:rPr>
              <w:t>6,000</w:t>
            </w:r>
            <w:r>
              <w:rPr>
                <w:rFonts w:hint="eastAsia"/>
              </w:rPr>
              <w:t>個</w:t>
            </w:r>
          </w:p>
        </w:tc>
        <w:tc>
          <w:tcPr>
            <w:tcW w:w="4936" w:type="dxa"/>
            <w:tcBorders>
              <w:right w:val="single" w:sz="18" w:space="0" w:color="auto"/>
            </w:tcBorders>
            <w:vAlign w:val="center"/>
          </w:tcPr>
          <w:p w14:paraId="2C69C886" w14:textId="77777777" w:rsidR="00B01500" w:rsidRDefault="00B01500" w:rsidP="00B01500">
            <w:pPr>
              <w:topLinePunct/>
              <w:spacing w:line="340" w:lineRule="exact"/>
              <w:jc w:val="both"/>
            </w:pPr>
            <w:r>
              <w:rPr>
                <w:rFonts w:hint="eastAsia"/>
              </w:rPr>
              <w:t>別添仕様書のとおり</w:t>
            </w:r>
          </w:p>
          <w:p w14:paraId="69473CE7" w14:textId="391CC357" w:rsidR="00B01500" w:rsidRDefault="00B01500" w:rsidP="00B01500">
            <w:pPr>
              <w:topLinePunct/>
              <w:spacing w:line="340" w:lineRule="exact"/>
              <w:jc w:val="both"/>
              <w:rPr>
                <w:rFonts w:hint="eastAsia"/>
              </w:rPr>
            </w:pPr>
            <w:r>
              <w:rPr>
                <w:rFonts w:hint="eastAsia"/>
              </w:rPr>
              <w:t>【参考商品】</w:t>
            </w:r>
            <w:r>
              <w:rPr>
                <w:rFonts w:asciiTheme="minorEastAsia" w:hAnsiTheme="minorEastAsia" w:hint="eastAsia"/>
                <w:szCs w:val="21"/>
              </w:rPr>
              <w:t>卸スタジアム</w:t>
            </w:r>
            <w:r>
              <w:rPr>
                <w:rFonts w:asciiTheme="minorEastAsia" w:hAnsiTheme="minorEastAsia" w:hint="eastAsia"/>
                <w:szCs w:val="21"/>
              </w:rPr>
              <w:t>301721</w:t>
            </w:r>
          </w:p>
        </w:tc>
      </w:tr>
      <w:tr w:rsidR="00B01500" w:rsidRPr="00246817" w14:paraId="23D6ACF6" w14:textId="77777777" w:rsidTr="00B01500">
        <w:trPr>
          <w:cantSplit/>
        </w:trPr>
        <w:tc>
          <w:tcPr>
            <w:tcW w:w="9331" w:type="dxa"/>
            <w:gridSpan w:val="4"/>
            <w:tcBorders>
              <w:top w:val="double" w:sz="4" w:space="0" w:color="auto"/>
              <w:left w:val="single" w:sz="18" w:space="0" w:color="auto"/>
              <w:bottom w:val="single" w:sz="18" w:space="0" w:color="auto"/>
              <w:right w:val="single" w:sz="18" w:space="0" w:color="auto"/>
            </w:tcBorders>
          </w:tcPr>
          <w:p w14:paraId="42638840" w14:textId="77777777" w:rsidR="00B01500" w:rsidRDefault="00B01500" w:rsidP="00B01500">
            <w:pPr>
              <w:spacing w:line="360" w:lineRule="exact"/>
              <w:rPr>
                <w:szCs w:val="22"/>
              </w:rPr>
            </w:pPr>
            <w:r>
              <w:rPr>
                <w:rFonts w:hint="eastAsia"/>
                <w:szCs w:val="22"/>
              </w:rPr>
              <w:t>※備考</w:t>
            </w:r>
          </w:p>
          <w:p w14:paraId="7F6ECBC0" w14:textId="77777777" w:rsidR="00B01500" w:rsidRPr="004A1FDE" w:rsidRDefault="00B01500" w:rsidP="00B01500">
            <w:pPr>
              <w:spacing w:line="360" w:lineRule="exact"/>
              <w:rPr>
                <w:b/>
                <w:sz w:val="28"/>
                <w:szCs w:val="28"/>
                <w:u w:val="double"/>
              </w:rPr>
            </w:pPr>
            <w:r w:rsidRPr="004A1FDE">
              <w:rPr>
                <w:rFonts w:hint="eastAsia"/>
                <w:b/>
                <w:sz w:val="28"/>
                <w:szCs w:val="28"/>
                <w:u w:val="double"/>
              </w:rPr>
              <w:t>〇製造請負契約</w:t>
            </w:r>
          </w:p>
          <w:p w14:paraId="588B700C" w14:textId="77777777" w:rsidR="00B01500" w:rsidRDefault="00B01500" w:rsidP="00B01500">
            <w:pPr>
              <w:spacing w:line="360" w:lineRule="exact"/>
              <w:rPr>
                <w:szCs w:val="22"/>
              </w:rPr>
            </w:pPr>
            <w:r>
              <w:rPr>
                <w:rFonts w:hint="eastAsia"/>
                <w:szCs w:val="22"/>
              </w:rPr>
              <w:t>○仕様について不明な点は、上記期日までに</w:t>
            </w:r>
            <w:r>
              <w:rPr>
                <w:rFonts w:hint="eastAsia"/>
                <w:szCs w:val="22"/>
                <w:u w:val="wave"/>
              </w:rPr>
              <w:t>契約課</w:t>
            </w:r>
            <w:r>
              <w:rPr>
                <w:rFonts w:hint="eastAsia"/>
                <w:szCs w:val="22"/>
              </w:rPr>
              <w:t>に質問回答書を提出してください。</w:t>
            </w:r>
          </w:p>
          <w:p w14:paraId="78565A64" w14:textId="4CF42EEC" w:rsidR="00B01500" w:rsidRPr="004A1FDE" w:rsidRDefault="00B01500" w:rsidP="00B01500">
            <w:pPr>
              <w:spacing w:line="360" w:lineRule="exact"/>
              <w:rPr>
                <w:szCs w:val="22"/>
              </w:rPr>
            </w:pPr>
            <w:r>
              <w:rPr>
                <w:rFonts w:hint="eastAsia"/>
                <w:szCs w:val="22"/>
              </w:rPr>
              <w:t>〇参考商品以外で参加の場合は、同等品確認申請日までに契約課に同等品確認申請書をご提出ください。</w:t>
            </w:r>
          </w:p>
        </w:tc>
      </w:tr>
    </w:tbl>
    <w:p w14:paraId="7DB60BF1" w14:textId="77777777" w:rsidR="00E4095A" w:rsidRPr="00730649" w:rsidRDefault="00E4095A" w:rsidP="0017266B">
      <w:pPr>
        <w:widowControl w:val="0"/>
        <w:spacing w:line="360" w:lineRule="exact"/>
        <w:ind w:leftChars="100" w:left="234"/>
        <w:jc w:val="both"/>
      </w:pPr>
      <w:r w:rsidRPr="00730649">
        <w:rPr>
          <w:rFonts w:hint="eastAsia"/>
        </w:rPr>
        <w:t>※　発注を受けた業者は、請求課担当者と打</w:t>
      </w:r>
      <w:r w:rsidR="008F7275">
        <w:rPr>
          <w:rFonts w:hint="eastAsia"/>
        </w:rPr>
        <w:t>ち</w:t>
      </w:r>
      <w:r w:rsidRPr="00730649">
        <w:rPr>
          <w:rFonts w:hint="eastAsia"/>
        </w:rPr>
        <w:t>合わせすること。</w:t>
      </w:r>
    </w:p>
    <w:p w14:paraId="4BF50DB1" w14:textId="77777777" w:rsidR="00E4095A" w:rsidRPr="00730649" w:rsidRDefault="00E4095A" w:rsidP="0017266B">
      <w:pPr>
        <w:widowControl w:val="0"/>
        <w:spacing w:line="360" w:lineRule="exact"/>
        <w:ind w:leftChars="100" w:left="702" w:hangingChars="200" w:hanging="468"/>
        <w:jc w:val="both"/>
      </w:pPr>
      <w:r w:rsidRPr="00730649">
        <w:rPr>
          <w:rFonts w:hint="eastAsia"/>
        </w:rPr>
        <w:t xml:space="preserve">※　</w:t>
      </w:r>
      <w:r w:rsidR="003B1966">
        <w:rPr>
          <w:rFonts w:hint="eastAsia"/>
          <w:b/>
          <w:u w:val="double"/>
        </w:rPr>
        <w:t>見積</w:t>
      </w:r>
      <w:r w:rsidRPr="00730649">
        <w:rPr>
          <w:rFonts w:hint="eastAsia"/>
          <w:b/>
          <w:u w:val="double"/>
        </w:rPr>
        <w:t>書提出時に必ず</w:t>
      </w:r>
      <w:r w:rsidR="003B1966">
        <w:rPr>
          <w:rFonts w:hint="eastAsia"/>
          <w:b/>
          <w:u w:val="double"/>
        </w:rPr>
        <w:t>見積</w:t>
      </w:r>
      <w:r w:rsidRPr="00730649">
        <w:rPr>
          <w:rFonts w:hint="eastAsia"/>
          <w:b/>
          <w:u w:val="double"/>
        </w:rPr>
        <w:t>内訳書を添付書類として添付すること。</w:t>
      </w:r>
    </w:p>
    <w:p w14:paraId="131B23EF" w14:textId="77777777" w:rsidR="00E4095A" w:rsidRPr="00730649" w:rsidRDefault="00E4095A" w:rsidP="00A42A00">
      <w:pPr>
        <w:widowControl w:val="0"/>
        <w:spacing w:line="360" w:lineRule="exact"/>
        <w:ind w:leftChars="100" w:left="234" w:firstLineChars="100" w:firstLine="234"/>
        <w:jc w:val="both"/>
      </w:pPr>
      <w:r w:rsidRPr="00730649">
        <w:rPr>
          <w:rFonts w:hint="eastAsia"/>
        </w:rPr>
        <w:t>（</w:t>
      </w:r>
      <w:r w:rsidR="009647EA">
        <w:rPr>
          <w:rFonts w:hint="eastAsia"/>
        </w:rPr>
        <w:t>見積</w:t>
      </w:r>
      <w:r w:rsidRPr="00730649">
        <w:rPr>
          <w:rFonts w:hint="eastAsia"/>
        </w:rPr>
        <w:t>内訳書</w:t>
      </w:r>
      <w:r>
        <w:rPr>
          <w:rFonts w:hint="eastAsia"/>
        </w:rPr>
        <w:t>の</w:t>
      </w:r>
      <w:r w:rsidRPr="00730649">
        <w:rPr>
          <w:rFonts w:hint="eastAsia"/>
          <w:b/>
          <w:u w:val="double"/>
        </w:rPr>
        <w:t>押印は不要です。</w:t>
      </w:r>
      <w:r w:rsidRPr="00730649">
        <w:rPr>
          <w:rFonts w:hint="eastAsia"/>
        </w:rPr>
        <w:t>）</w:t>
      </w:r>
    </w:p>
    <w:sectPr w:rsidR="00E4095A" w:rsidRPr="00730649" w:rsidSect="00AB2381">
      <w:pgSz w:w="11906" w:h="16838" w:code="9"/>
      <w:pgMar w:top="567" w:right="1134" w:bottom="567" w:left="1134" w:header="0" w:footer="0" w:gutter="284"/>
      <w:cols w:space="425"/>
      <w:docGrid w:type="linesAndChars" w:linePitch="539"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5D328" w14:textId="77777777" w:rsidR="00D869B9" w:rsidRDefault="00D869B9" w:rsidP="008F7275">
      <w:pPr>
        <w:spacing w:line="240" w:lineRule="auto"/>
      </w:pPr>
      <w:r>
        <w:separator/>
      </w:r>
    </w:p>
  </w:endnote>
  <w:endnote w:type="continuationSeparator" w:id="0">
    <w:p w14:paraId="799E0ABB" w14:textId="77777777" w:rsidR="00D869B9" w:rsidRDefault="00D869B9" w:rsidP="008F72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26E65" w14:textId="77777777" w:rsidR="00D869B9" w:rsidRDefault="00D869B9" w:rsidP="008F7275">
      <w:pPr>
        <w:spacing w:line="240" w:lineRule="auto"/>
      </w:pPr>
      <w:r>
        <w:separator/>
      </w:r>
    </w:p>
  </w:footnote>
  <w:footnote w:type="continuationSeparator" w:id="0">
    <w:p w14:paraId="718A7639" w14:textId="77777777" w:rsidR="00D869B9" w:rsidRDefault="00D869B9" w:rsidP="008F727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A30BB8"/>
    <w:multiLevelType w:val="hybridMultilevel"/>
    <w:tmpl w:val="5602066A"/>
    <w:lvl w:ilvl="0" w:tplc="C4B01330">
      <w:start w:val="1"/>
      <w:numFmt w:val="decimalEnclosedCircle"/>
      <w:lvlText w:val="%1"/>
      <w:lvlJc w:val="left"/>
      <w:pPr>
        <w:ind w:left="360" w:hanging="360"/>
      </w:pPr>
      <w:rPr>
        <w:rFonts w:hint="default"/>
      </w:rPr>
    </w:lvl>
    <w:lvl w:ilvl="1" w:tplc="661A7D0E" w:tentative="1">
      <w:start w:val="1"/>
      <w:numFmt w:val="aiueoFullWidth"/>
      <w:lvlText w:val="(%2)"/>
      <w:lvlJc w:val="left"/>
      <w:pPr>
        <w:ind w:left="840" w:hanging="420"/>
      </w:pPr>
    </w:lvl>
    <w:lvl w:ilvl="2" w:tplc="18A6F6FA" w:tentative="1">
      <w:start w:val="1"/>
      <w:numFmt w:val="decimalEnclosedCircle"/>
      <w:lvlText w:val="%3"/>
      <w:lvlJc w:val="left"/>
      <w:pPr>
        <w:ind w:left="1260" w:hanging="420"/>
      </w:pPr>
    </w:lvl>
    <w:lvl w:ilvl="3" w:tplc="8E2EDC42" w:tentative="1">
      <w:start w:val="1"/>
      <w:numFmt w:val="decimal"/>
      <w:lvlText w:val="%4."/>
      <w:lvlJc w:val="left"/>
      <w:pPr>
        <w:ind w:left="1680" w:hanging="420"/>
      </w:pPr>
    </w:lvl>
    <w:lvl w:ilvl="4" w:tplc="91387EE6" w:tentative="1">
      <w:start w:val="1"/>
      <w:numFmt w:val="aiueoFullWidth"/>
      <w:lvlText w:val="(%5)"/>
      <w:lvlJc w:val="left"/>
      <w:pPr>
        <w:ind w:left="2100" w:hanging="420"/>
      </w:pPr>
    </w:lvl>
    <w:lvl w:ilvl="5" w:tplc="9B1E32D2" w:tentative="1">
      <w:start w:val="1"/>
      <w:numFmt w:val="decimalEnclosedCircle"/>
      <w:lvlText w:val="%6"/>
      <w:lvlJc w:val="left"/>
      <w:pPr>
        <w:ind w:left="2520" w:hanging="420"/>
      </w:pPr>
    </w:lvl>
    <w:lvl w:ilvl="6" w:tplc="33162A48" w:tentative="1">
      <w:start w:val="1"/>
      <w:numFmt w:val="decimal"/>
      <w:lvlText w:val="%7."/>
      <w:lvlJc w:val="left"/>
      <w:pPr>
        <w:ind w:left="2940" w:hanging="420"/>
      </w:pPr>
    </w:lvl>
    <w:lvl w:ilvl="7" w:tplc="9B5EEE1C" w:tentative="1">
      <w:start w:val="1"/>
      <w:numFmt w:val="aiueoFullWidth"/>
      <w:lvlText w:val="(%8)"/>
      <w:lvlJc w:val="left"/>
      <w:pPr>
        <w:ind w:left="3360" w:hanging="420"/>
      </w:pPr>
    </w:lvl>
    <w:lvl w:ilvl="8" w:tplc="3820A178" w:tentative="1">
      <w:start w:val="1"/>
      <w:numFmt w:val="decimalEnclosedCircle"/>
      <w:lvlText w:val="%9"/>
      <w:lvlJc w:val="left"/>
      <w:pPr>
        <w:ind w:left="3780" w:hanging="420"/>
      </w:pPr>
    </w:lvl>
  </w:abstractNum>
  <w:abstractNum w:abstractNumId="1" w15:restartNumberingAfterBreak="0">
    <w:nsid w:val="705706F8"/>
    <w:multiLevelType w:val="hybridMultilevel"/>
    <w:tmpl w:val="3C60BDA4"/>
    <w:lvl w:ilvl="0" w:tplc="1EB21CBA">
      <w:start w:val="1"/>
      <w:numFmt w:val="decimalEnclosedCircle"/>
      <w:lvlText w:val="%1"/>
      <w:lvlJc w:val="left"/>
      <w:pPr>
        <w:ind w:left="360" w:hanging="360"/>
      </w:pPr>
      <w:rPr>
        <w:rFonts w:hint="default"/>
      </w:rPr>
    </w:lvl>
    <w:lvl w:ilvl="1" w:tplc="6158F9A6" w:tentative="1">
      <w:start w:val="1"/>
      <w:numFmt w:val="aiueoFullWidth"/>
      <w:lvlText w:val="(%2)"/>
      <w:lvlJc w:val="left"/>
      <w:pPr>
        <w:ind w:left="840" w:hanging="420"/>
      </w:pPr>
    </w:lvl>
    <w:lvl w:ilvl="2" w:tplc="068C8DF4" w:tentative="1">
      <w:start w:val="1"/>
      <w:numFmt w:val="decimalEnclosedCircle"/>
      <w:lvlText w:val="%3"/>
      <w:lvlJc w:val="left"/>
      <w:pPr>
        <w:ind w:left="1260" w:hanging="420"/>
      </w:pPr>
    </w:lvl>
    <w:lvl w:ilvl="3" w:tplc="62E66F94" w:tentative="1">
      <w:start w:val="1"/>
      <w:numFmt w:val="decimal"/>
      <w:lvlText w:val="%4."/>
      <w:lvlJc w:val="left"/>
      <w:pPr>
        <w:ind w:left="1680" w:hanging="420"/>
      </w:pPr>
    </w:lvl>
    <w:lvl w:ilvl="4" w:tplc="0B087BD6" w:tentative="1">
      <w:start w:val="1"/>
      <w:numFmt w:val="aiueoFullWidth"/>
      <w:lvlText w:val="(%5)"/>
      <w:lvlJc w:val="left"/>
      <w:pPr>
        <w:ind w:left="2100" w:hanging="420"/>
      </w:pPr>
    </w:lvl>
    <w:lvl w:ilvl="5" w:tplc="1EAE43B0" w:tentative="1">
      <w:start w:val="1"/>
      <w:numFmt w:val="decimalEnclosedCircle"/>
      <w:lvlText w:val="%6"/>
      <w:lvlJc w:val="left"/>
      <w:pPr>
        <w:ind w:left="2520" w:hanging="420"/>
      </w:pPr>
    </w:lvl>
    <w:lvl w:ilvl="6" w:tplc="17927C84" w:tentative="1">
      <w:start w:val="1"/>
      <w:numFmt w:val="decimal"/>
      <w:lvlText w:val="%7."/>
      <w:lvlJc w:val="left"/>
      <w:pPr>
        <w:ind w:left="2940" w:hanging="420"/>
      </w:pPr>
    </w:lvl>
    <w:lvl w:ilvl="7" w:tplc="5B707064" w:tentative="1">
      <w:start w:val="1"/>
      <w:numFmt w:val="aiueoFullWidth"/>
      <w:lvlText w:val="(%8)"/>
      <w:lvlJc w:val="left"/>
      <w:pPr>
        <w:ind w:left="3360" w:hanging="420"/>
      </w:pPr>
    </w:lvl>
    <w:lvl w:ilvl="8" w:tplc="0512D9FC" w:tentative="1">
      <w:start w:val="1"/>
      <w:numFmt w:val="decimalEnclosedCircle"/>
      <w:lvlText w:val="%9"/>
      <w:lvlJc w:val="left"/>
      <w:pPr>
        <w:ind w:left="3780" w:hanging="420"/>
      </w:pPr>
    </w:lvl>
  </w:abstractNum>
  <w:num w:numId="1" w16cid:durableId="1219126188">
    <w:abstractNumId w:val="1"/>
  </w:num>
  <w:num w:numId="2" w16cid:durableId="598293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539"/>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6B"/>
    <w:rsid w:val="00031764"/>
    <w:rsid w:val="00037CD4"/>
    <w:rsid w:val="00051E0B"/>
    <w:rsid w:val="0017266B"/>
    <w:rsid w:val="002618C2"/>
    <w:rsid w:val="002701A9"/>
    <w:rsid w:val="002B7664"/>
    <w:rsid w:val="002E3EB2"/>
    <w:rsid w:val="00312C6B"/>
    <w:rsid w:val="00387BDD"/>
    <w:rsid w:val="00395D5C"/>
    <w:rsid w:val="003B1966"/>
    <w:rsid w:val="004140C6"/>
    <w:rsid w:val="004A1FDE"/>
    <w:rsid w:val="004F1C62"/>
    <w:rsid w:val="004F7881"/>
    <w:rsid w:val="00541647"/>
    <w:rsid w:val="00555BE5"/>
    <w:rsid w:val="005A3125"/>
    <w:rsid w:val="006725B4"/>
    <w:rsid w:val="00715524"/>
    <w:rsid w:val="007453BE"/>
    <w:rsid w:val="007A4EB6"/>
    <w:rsid w:val="00807BFD"/>
    <w:rsid w:val="00827B53"/>
    <w:rsid w:val="00833D59"/>
    <w:rsid w:val="00851985"/>
    <w:rsid w:val="0089260F"/>
    <w:rsid w:val="008F7275"/>
    <w:rsid w:val="009014B6"/>
    <w:rsid w:val="00901C91"/>
    <w:rsid w:val="00932574"/>
    <w:rsid w:val="00933BFD"/>
    <w:rsid w:val="00936A71"/>
    <w:rsid w:val="009647EA"/>
    <w:rsid w:val="00966D3F"/>
    <w:rsid w:val="009750AC"/>
    <w:rsid w:val="00A05800"/>
    <w:rsid w:val="00A13186"/>
    <w:rsid w:val="00A33C37"/>
    <w:rsid w:val="00A42A00"/>
    <w:rsid w:val="00AB2381"/>
    <w:rsid w:val="00AD3A9A"/>
    <w:rsid w:val="00B01500"/>
    <w:rsid w:val="00B039D7"/>
    <w:rsid w:val="00B110DC"/>
    <w:rsid w:val="00B51679"/>
    <w:rsid w:val="00B55460"/>
    <w:rsid w:val="00BB6DE5"/>
    <w:rsid w:val="00C04B64"/>
    <w:rsid w:val="00D04E66"/>
    <w:rsid w:val="00D15A13"/>
    <w:rsid w:val="00D56A72"/>
    <w:rsid w:val="00D869B9"/>
    <w:rsid w:val="00DD0CEB"/>
    <w:rsid w:val="00E4095A"/>
    <w:rsid w:val="00EA3A69"/>
    <w:rsid w:val="00EC16D2"/>
    <w:rsid w:val="00ED6D0C"/>
    <w:rsid w:val="00F04924"/>
    <w:rsid w:val="00F64908"/>
    <w:rsid w:val="00FB2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v:textbox inset="5.85pt,.7pt,5.85pt,.7pt"/>
    </o:shapedefaults>
    <o:shapelayout v:ext="edit">
      <o:idmap v:ext="edit" data="1"/>
    </o:shapelayout>
  </w:shapeDefaults>
  <w:decimalSymbol w:val="."/>
  <w:listSeparator w:val=","/>
  <w14:docId w14:val="5CC55696"/>
  <w15:chartTrackingRefBased/>
  <w15:docId w15:val="{2D189104-A9C5-499D-B09F-9C6D2232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01500"/>
    <w:pPr>
      <w:spacing w:line="120" w:lineRule="atLeast"/>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Balloon Text"/>
    <w:basedOn w:val="a"/>
    <w:semiHidden/>
    <w:rsid w:val="006D027D"/>
    <w:rPr>
      <w:rFonts w:ascii="Arial" w:eastAsia="ＭＳ ゴシック" w:hAnsi="Arial"/>
      <w:sz w:val="18"/>
      <w:szCs w:val="18"/>
    </w:rPr>
  </w:style>
  <w:style w:type="paragraph" w:styleId="a6">
    <w:name w:val="header"/>
    <w:basedOn w:val="a"/>
    <w:link w:val="a7"/>
    <w:rsid w:val="006333FE"/>
    <w:pPr>
      <w:tabs>
        <w:tab w:val="center" w:pos="4252"/>
        <w:tab w:val="right" w:pos="8504"/>
      </w:tabs>
      <w:snapToGrid w:val="0"/>
    </w:pPr>
  </w:style>
  <w:style w:type="character" w:customStyle="1" w:styleId="a7">
    <w:name w:val="ヘッダー (文字)"/>
    <w:link w:val="a6"/>
    <w:rsid w:val="006333FE"/>
    <w:rPr>
      <w:kern w:val="2"/>
      <w:sz w:val="24"/>
      <w:szCs w:val="24"/>
    </w:rPr>
  </w:style>
  <w:style w:type="paragraph" w:styleId="a8">
    <w:name w:val="footer"/>
    <w:basedOn w:val="a"/>
    <w:link w:val="a9"/>
    <w:rsid w:val="006333FE"/>
    <w:pPr>
      <w:tabs>
        <w:tab w:val="center" w:pos="4252"/>
        <w:tab w:val="right" w:pos="8504"/>
      </w:tabs>
      <w:snapToGrid w:val="0"/>
    </w:pPr>
  </w:style>
  <w:style w:type="character" w:customStyle="1" w:styleId="a9">
    <w:name w:val="フッター (文字)"/>
    <w:link w:val="a8"/>
    <w:rsid w:val="006333FE"/>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2651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F2AFE-26B7-4255-B823-A2B474022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670</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永島　路子</dc:creator>
  <cp:keywords/>
  <cp:lastModifiedBy>平山　雄基</cp:lastModifiedBy>
  <cp:revision>16</cp:revision>
  <cp:lastPrinted>2026-01-15T06:25:00Z</cp:lastPrinted>
  <dcterms:created xsi:type="dcterms:W3CDTF">2021-08-05T01:05:00Z</dcterms:created>
  <dcterms:modified xsi:type="dcterms:W3CDTF">2026-01-15T06:29:00Z</dcterms:modified>
</cp:coreProperties>
</file>