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364AD" w14:textId="34D86F7B" w:rsidR="005F3BD2" w:rsidRPr="005F3BD2" w:rsidRDefault="000225F6" w:rsidP="00F75F16">
      <w:pPr>
        <w:ind w:rightChars="28" w:right="54"/>
        <w:jc w:val="center"/>
        <w:rPr>
          <w:sz w:val="24"/>
          <w:szCs w:val="24"/>
        </w:rPr>
      </w:pPr>
      <w:r>
        <w:rPr>
          <w:rFonts w:hint="eastAsia"/>
          <w:sz w:val="24"/>
          <w:szCs w:val="24"/>
        </w:rPr>
        <w:t>本庁舎清掃業務委託</w:t>
      </w:r>
      <w:r w:rsidR="005F3BD2" w:rsidRPr="005F3BD2">
        <w:rPr>
          <w:rFonts w:hint="eastAsia"/>
          <w:sz w:val="24"/>
          <w:szCs w:val="24"/>
        </w:rPr>
        <w:t>仕様書</w:t>
      </w:r>
    </w:p>
    <w:p w14:paraId="67EA2DDE" w14:textId="6207E0E1" w:rsidR="005F3BD2" w:rsidRDefault="005F3BD2" w:rsidP="00F75F16">
      <w:pPr>
        <w:ind w:rightChars="28" w:right="54"/>
      </w:pPr>
    </w:p>
    <w:p w14:paraId="535D8A55" w14:textId="01257E66" w:rsidR="00896AD3" w:rsidRDefault="00F66AA6" w:rsidP="00F75F16">
      <w:pPr>
        <w:ind w:rightChars="28" w:right="54"/>
        <w:rPr>
          <w:rFonts w:ascii="ＭＳ 明朝" w:eastAsia="ＭＳ 明朝" w:hAnsi="ＭＳ 明朝" w:cs="Times New Roman"/>
          <w:szCs w:val="21"/>
        </w:rPr>
      </w:pPr>
      <w:r w:rsidRPr="002D765F">
        <w:rPr>
          <w:rFonts w:ascii="ＭＳ 明朝" w:eastAsia="ＭＳ 明朝" w:hAnsi="ＭＳ 明朝" w:cs="Times New Roman" w:hint="eastAsia"/>
          <w:szCs w:val="21"/>
        </w:rPr>
        <w:t>１　件　　名：</w:t>
      </w:r>
      <w:r w:rsidR="00896AD3" w:rsidRPr="00896AD3">
        <w:rPr>
          <w:rFonts w:ascii="ＭＳ 明朝" w:eastAsia="ＭＳ 明朝" w:hAnsi="ＭＳ 明朝" w:cs="Times New Roman" w:hint="eastAsia"/>
          <w:szCs w:val="21"/>
        </w:rPr>
        <w:t>本庁舎掃業務委託</w:t>
      </w:r>
    </w:p>
    <w:p w14:paraId="62115512" w14:textId="4FAB43AC" w:rsidR="00F66AA6" w:rsidRPr="00A54EBA" w:rsidRDefault="00F66AA6" w:rsidP="00F75F16">
      <w:pPr>
        <w:ind w:rightChars="28" w:right="54"/>
        <w:rPr>
          <w:rFonts w:ascii="ＭＳ 明朝" w:eastAsia="ＭＳ 明朝" w:hAnsi="ＭＳ 明朝" w:cs="Times New Roman"/>
          <w:szCs w:val="21"/>
        </w:rPr>
      </w:pPr>
    </w:p>
    <w:p w14:paraId="4DF974F2" w14:textId="258B6EF1" w:rsidR="00F66AA6" w:rsidRPr="002D765F" w:rsidRDefault="00F66AA6" w:rsidP="00F75F16">
      <w:pPr>
        <w:ind w:rightChars="28" w:right="54"/>
        <w:rPr>
          <w:rFonts w:ascii="ＭＳ 明朝" w:eastAsia="ＭＳ 明朝" w:hAnsi="ＭＳ 明朝" w:cs="Times New Roman"/>
          <w:szCs w:val="21"/>
        </w:rPr>
      </w:pPr>
      <w:r w:rsidRPr="002D765F">
        <w:rPr>
          <w:rFonts w:ascii="ＭＳ 明朝" w:eastAsia="ＭＳ 明朝" w:hAnsi="ＭＳ 明朝" w:cs="Times New Roman" w:hint="eastAsia"/>
          <w:szCs w:val="21"/>
        </w:rPr>
        <w:t>２　履行場所：千葉市中央区千葉港１番１号</w:t>
      </w:r>
    </w:p>
    <w:p w14:paraId="398ECB20" w14:textId="14606BA8" w:rsidR="00F66AA6" w:rsidRPr="002D765F" w:rsidRDefault="00F66AA6" w:rsidP="00C30510">
      <w:pPr>
        <w:ind w:rightChars="28" w:right="54"/>
        <w:rPr>
          <w:rFonts w:ascii="ＭＳ 明朝" w:eastAsia="ＭＳ 明朝" w:hAnsi="ＭＳ 明朝" w:cs="Times New Roman"/>
          <w:szCs w:val="21"/>
        </w:rPr>
      </w:pPr>
      <w:r w:rsidRPr="002D765F">
        <w:rPr>
          <w:rFonts w:ascii="ＭＳ 明朝" w:eastAsia="ＭＳ 明朝" w:hAnsi="ＭＳ 明朝" w:cs="Times New Roman" w:hint="eastAsia"/>
          <w:szCs w:val="21"/>
        </w:rPr>
        <w:t xml:space="preserve">　　　　　　　本庁舎、付帯施設（連絡通路、車庫等）及びその敷地</w:t>
      </w:r>
    </w:p>
    <w:p w14:paraId="361359E6" w14:textId="51558992" w:rsidR="00F66AA6" w:rsidRPr="002D765F" w:rsidRDefault="00F66AA6" w:rsidP="00F75F16">
      <w:pPr>
        <w:ind w:rightChars="28" w:right="54"/>
        <w:rPr>
          <w:rFonts w:ascii="ＭＳ 明朝" w:eastAsia="ＭＳ 明朝" w:hAnsi="ＭＳ 明朝" w:cs="Times New Roman"/>
          <w:szCs w:val="21"/>
        </w:rPr>
      </w:pPr>
    </w:p>
    <w:p w14:paraId="1F6CAD24" w14:textId="7FB0721B" w:rsidR="00F66AA6" w:rsidRPr="005934AD" w:rsidRDefault="00F66AA6" w:rsidP="00F75F16">
      <w:pPr>
        <w:ind w:rightChars="28" w:right="54"/>
        <w:rPr>
          <w:rFonts w:ascii="ＭＳ 明朝" w:eastAsia="ＭＳ 明朝" w:hAnsi="ＭＳ 明朝" w:cs="Times New Roman"/>
          <w:szCs w:val="21"/>
        </w:rPr>
      </w:pPr>
      <w:r w:rsidRPr="005934AD">
        <w:rPr>
          <w:rFonts w:ascii="ＭＳ 明朝" w:eastAsia="ＭＳ 明朝" w:hAnsi="ＭＳ 明朝" w:cs="Times New Roman" w:hint="eastAsia"/>
          <w:szCs w:val="21"/>
        </w:rPr>
        <w:t>３　履行期間：</w:t>
      </w:r>
      <w:r w:rsidRPr="00F755B2">
        <w:rPr>
          <w:rFonts w:ascii="ＭＳ 明朝" w:eastAsia="ＭＳ 明朝" w:hAnsi="ＭＳ 明朝" w:cs="Times New Roman" w:hint="eastAsia"/>
          <w:szCs w:val="21"/>
        </w:rPr>
        <w:t>令和</w:t>
      </w:r>
      <w:r w:rsidR="002926ED" w:rsidRPr="00F755B2">
        <w:rPr>
          <w:rFonts w:ascii="ＭＳ 明朝" w:eastAsia="ＭＳ 明朝" w:hAnsi="ＭＳ 明朝" w:cs="Times New Roman" w:hint="eastAsia"/>
          <w:szCs w:val="21"/>
        </w:rPr>
        <w:t>８</w:t>
      </w:r>
      <w:r w:rsidRPr="00F755B2">
        <w:rPr>
          <w:rFonts w:ascii="ＭＳ 明朝" w:eastAsia="ＭＳ 明朝" w:hAnsi="ＭＳ 明朝" w:cs="Times New Roman" w:hint="eastAsia"/>
          <w:szCs w:val="21"/>
        </w:rPr>
        <w:t>年</w:t>
      </w:r>
      <w:r w:rsidR="00817281" w:rsidRPr="00F755B2">
        <w:rPr>
          <w:rFonts w:ascii="ＭＳ 明朝" w:eastAsia="ＭＳ 明朝" w:hAnsi="ＭＳ 明朝" w:cs="Times New Roman" w:hint="eastAsia"/>
          <w:szCs w:val="21"/>
        </w:rPr>
        <w:t>４</w:t>
      </w:r>
      <w:r w:rsidRPr="00F755B2">
        <w:rPr>
          <w:rFonts w:ascii="ＭＳ 明朝" w:eastAsia="ＭＳ 明朝" w:hAnsi="ＭＳ 明朝" w:cs="Times New Roman" w:hint="eastAsia"/>
          <w:szCs w:val="21"/>
        </w:rPr>
        <w:t>月１日から令和</w:t>
      </w:r>
      <w:r w:rsidR="0003002A">
        <w:rPr>
          <w:rFonts w:ascii="ＭＳ 明朝" w:eastAsia="ＭＳ 明朝" w:hAnsi="ＭＳ 明朝" w:cs="Times New Roman" w:hint="eastAsia"/>
          <w:szCs w:val="21"/>
        </w:rPr>
        <w:t>９</w:t>
      </w:r>
      <w:r w:rsidRPr="00F755B2">
        <w:rPr>
          <w:rFonts w:ascii="ＭＳ 明朝" w:eastAsia="ＭＳ 明朝" w:hAnsi="ＭＳ 明朝" w:cs="Times New Roman" w:hint="eastAsia"/>
          <w:szCs w:val="21"/>
        </w:rPr>
        <w:t>年</w:t>
      </w:r>
      <w:r w:rsidR="00AD0FFB" w:rsidRPr="00F755B2">
        <w:rPr>
          <w:rFonts w:ascii="ＭＳ 明朝" w:eastAsia="ＭＳ 明朝" w:hAnsi="ＭＳ 明朝" w:cs="Times New Roman" w:hint="eastAsia"/>
          <w:szCs w:val="21"/>
        </w:rPr>
        <w:t>３</w:t>
      </w:r>
      <w:r w:rsidRPr="00F755B2">
        <w:rPr>
          <w:rFonts w:ascii="ＭＳ 明朝" w:eastAsia="ＭＳ 明朝" w:hAnsi="ＭＳ 明朝" w:cs="Times New Roman" w:hint="eastAsia"/>
          <w:szCs w:val="21"/>
        </w:rPr>
        <w:t>月</w:t>
      </w:r>
      <w:r w:rsidR="00C07D02" w:rsidRPr="00F755B2">
        <w:rPr>
          <w:rFonts w:ascii="ＭＳ 明朝" w:eastAsia="ＭＳ 明朝" w:hAnsi="ＭＳ 明朝" w:cs="Times New Roman" w:hint="eastAsia"/>
          <w:szCs w:val="21"/>
        </w:rPr>
        <w:t>３１</w:t>
      </w:r>
      <w:r w:rsidRPr="00F755B2">
        <w:rPr>
          <w:rFonts w:ascii="ＭＳ 明朝" w:eastAsia="ＭＳ 明朝" w:hAnsi="ＭＳ 明朝" w:cs="Times New Roman" w:hint="eastAsia"/>
          <w:szCs w:val="21"/>
        </w:rPr>
        <w:t>日まで</w:t>
      </w:r>
    </w:p>
    <w:p w14:paraId="690860F5" w14:textId="16904BA6" w:rsidR="00C42361" w:rsidRPr="00AE185B" w:rsidRDefault="00C42361" w:rsidP="00F75F16">
      <w:pPr>
        <w:ind w:rightChars="28" w:right="54"/>
        <w:rPr>
          <w:rFonts w:ascii="ＭＳ 明朝" w:eastAsia="ＭＳ 明朝" w:hAnsi="ＭＳ 明朝" w:cs="Times New Roman"/>
          <w:szCs w:val="21"/>
        </w:rPr>
      </w:pPr>
      <w:r w:rsidRPr="005934AD">
        <w:rPr>
          <w:rFonts w:ascii="ＭＳ 明朝" w:eastAsia="ＭＳ 明朝" w:hAnsi="ＭＳ 明朝" w:cs="Times New Roman" w:hint="eastAsia"/>
          <w:kern w:val="0"/>
          <w:szCs w:val="21"/>
        </w:rPr>
        <w:t xml:space="preserve">　　　　　　　</w:t>
      </w:r>
      <w:r>
        <w:rPr>
          <w:rFonts w:ascii="ＭＳ 明朝" w:eastAsia="ＭＳ 明朝" w:hAnsi="ＭＳ 明朝" w:cs="Times New Roman" w:hint="eastAsia"/>
          <w:kern w:val="0"/>
          <w:szCs w:val="21"/>
        </w:rPr>
        <w:t xml:space="preserve">　</w:t>
      </w:r>
    </w:p>
    <w:p w14:paraId="222AD68F" w14:textId="12511FF1" w:rsidR="006C4AEE" w:rsidRPr="00F00DEC" w:rsidRDefault="00721FF3" w:rsidP="006C4AEE">
      <w:pPr>
        <w:rPr>
          <w:rFonts w:ascii="Century" w:eastAsia="ＭＳ 明朝" w:hAnsi="Century" w:cs="Times New Roman"/>
        </w:rPr>
      </w:pPr>
      <w:r w:rsidRPr="00721FF3">
        <w:rPr>
          <w:rFonts w:ascii="Century" w:eastAsia="ＭＳ 明朝" w:hAnsi="Century" w:cs="Times New Roman" w:hint="eastAsia"/>
        </w:rPr>
        <w:t>４　対象施設：</w:t>
      </w:r>
      <w:bookmarkStart w:id="0" w:name="_Hlk125126115"/>
      <w:r w:rsidR="006C4AEE" w:rsidRPr="00F00DEC">
        <w:rPr>
          <w:rFonts w:ascii="Century" w:eastAsia="ＭＳ 明朝" w:hAnsi="Century" w:cs="Times New Roman" w:hint="eastAsia"/>
        </w:rPr>
        <w:t>本庁舎</w:t>
      </w:r>
    </w:p>
    <w:p w14:paraId="6075F467" w14:textId="6AD43DFF" w:rsidR="006C4AEE" w:rsidRPr="00F00DEC" w:rsidRDefault="006C4AEE" w:rsidP="006C4AEE">
      <w:pPr>
        <w:ind w:firstLineChars="100" w:firstLine="192"/>
        <w:rPr>
          <w:rFonts w:ascii="Century" w:eastAsia="ＭＳ 明朝" w:hAnsi="Century" w:cs="Times New Roman"/>
        </w:rPr>
      </w:pPr>
      <w:r w:rsidRPr="00F00DEC">
        <w:rPr>
          <w:rFonts w:ascii="Century" w:eastAsia="ＭＳ 明朝" w:hAnsi="Century" w:cs="Times New Roman" w:hint="eastAsia"/>
        </w:rPr>
        <w:t>ア　建物構造：鉄骨造・鉄筋コンクリート造、地上１１階、</w:t>
      </w:r>
      <w:r w:rsidR="00907940">
        <w:rPr>
          <w:rFonts w:ascii="Century" w:eastAsia="ＭＳ 明朝" w:hAnsi="Century" w:cs="Times New Roman" w:hint="eastAsia"/>
        </w:rPr>
        <w:t>塔</w:t>
      </w:r>
      <w:r w:rsidRPr="00F00DEC">
        <w:rPr>
          <w:rFonts w:ascii="Century" w:eastAsia="ＭＳ 明朝" w:hAnsi="Century" w:cs="Times New Roman" w:hint="eastAsia"/>
        </w:rPr>
        <w:t>屋１階</w:t>
      </w:r>
    </w:p>
    <w:p w14:paraId="282E060F" w14:textId="542B8846" w:rsidR="006C4AEE" w:rsidRPr="00F00DEC" w:rsidRDefault="006C4AEE" w:rsidP="006C4AEE">
      <w:pPr>
        <w:ind w:firstLineChars="300" w:firstLine="576"/>
        <w:rPr>
          <w:rFonts w:ascii="Century" w:eastAsia="ＭＳ 明朝" w:hAnsi="Century" w:cs="Times New Roman"/>
        </w:rPr>
      </w:pPr>
      <w:r w:rsidRPr="00F00DEC">
        <w:rPr>
          <w:rFonts w:ascii="Century" w:eastAsia="ＭＳ 明朝" w:hAnsi="Century" w:cs="Times New Roman" w:hint="eastAsia"/>
        </w:rPr>
        <w:t>延床面積：４８，８８８．７４㎡</w:t>
      </w:r>
    </w:p>
    <w:p w14:paraId="08AB43D8" w14:textId="3FB12606" w:rsidR="006C4AEE" w:rsidRPr="00F00DEC" w:rsidRDefault="006C4AEE" w:rsidP="006C4AEE">
      <w:pPr>
        <w:ind w:firstLineChars="100" w:firstLine="192"/>
        <w:rPr>
          <w:rFonts w:ascii="Century" w:eastAsia="ＭＳ 明朝" w:hAnsi="Century" w:cs="Times New Roman"/>
        </w:rPr>
      </w:pPr>
      <w:r w:rsidRPr="00F00DEC">
        <w:rPr>
          <w:rFonts w:ascii="Century" w:eastAsia="ＭＳ 明朝" w:hAnsi="Century" w:cs="Times New Roman" w:hint="eastAsia"/>
        </w:rPr>
        <w:t>イ　付帯施設（連絡通路、車庫等）</w:t>
      </w:r>
    </w:p>
    <w:p w14:paraId="2D567981" w14:textId="1FCDF54A" w:rsidR="006C4AEE" w:rsidRPr="00F00DEC" w:rsidRDefault="006C4AEE" w:rsidP="006C4AEE">
      <w:pPr>
        <w:ind w:firstLineChars="300" w:firstLine="576"/>
        <w:rPr>
          <w:rFonts w:ascii="Century" w:eastAsia="ＭＳ 明朝" w:hAnsi="Century" w:cs="Times New Roman"/>
        </w:rPr>
      </w:pPr>
      <w:r w:rsidRPr="00F00DEC">
        <w:rPr>
          <w:rFonts w:ascii="Century" w:eastAsia="ＭＳ 明朝" w:hAnsi="Century" w:cs="Times New Roman" w:hint="eastAsia"/>
        </w:rPr>
        <w:t xml:space="preserve">延床面積：　</w:t>
      </w:r>
      <w:r w:rsidR="00277E54">
        <w:rPr>
          <w:rFonts w:ascii="Century" w:eastAsia="ＭＳ 明朝" w:hAnsi="Century" w:cs="Times New Roman" w:hint="eastAsia"/>
        </w:rPr>
        <w:t>１，５３９．４６</w:t>
      </w:r>
      <w:r w:rsidRPr="00F00DEC">
        <w:rPr>
          <w:rFonts w:ascii="Century" w:eastAsia="ＭＳ 明朝" w:hAnsi="Century" w:cs="Times New Roman" w:hint="eastAsia"/>
        </w:rPr>
        <w:t>㎡</w:t>
      </w:r>
    </w:p>
    <w:p w14:paraId="2DFCCA48" w14:textId="69802101" w:rsidR="006C4AEE" w:rsidRPr="00F00DEC" w:rsidRDefault="006C4AEE" w:rsidP="006C4AEE">
      <w:pPr>
        <w:ind w:firstLineChars="100" w:firstLine="192"/>
        <w:rPr>
          <w:rFonts w:ascii="Century" w:eastAsia="ＭＳ 明朝" w:hAnsi="Century" w:cs="Times New Roman"/>
        </w:rPr>
      </w:pPr>
      <w:r w:rsidRPr="00F00DEC">
        <w:rPr>
          <w:rFonts w:ascii="Century" w:eastAsia="ＭＳ 明朝" w:hAnsi="Century" w:cs="Times New Roman" w:hint="eastAsia"/>
        </w:rPr>
        <w:t>ウ　敷地面積：３９，６６９．５２㎡</w:t>
      </w:r>
    </w:p>
    <w:bookmarkEnd w:id="0"/>
    <w:p w14:paraId="3F13475C" w14:textId="22AE4FDF" w:rsidR="005F3BD2" w:rsidRPr="00DB5042" w:rsidRDefault="005F3BD2" w:rsidP="00DB5042">
      <w:pPr>
        <w:pStyle w:val="af1"/>
        <w:ind w:leftChars="0" w:left="744" w:rightChars="28" w:right="54"/>
        <w:rPr>
          <w:rFonts w:ascii="ＭＳ 明朝" w:eastAsia="ＭＳ 明朝" w:hAnsi="ＭＳ 明朝" w:cs="Times New Roman"/>
          <w:szCs w:val="21"/>
        </w:rPr>
      </w:pPr>
    </w:p>
    <w:p w14:paraId="61A5627F" w14:textId="7ED5B63D"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５　業務目的</w:t>
      </w:r>
    </w:p>
    <w:p w14:paraId="20C08651" w14:textId="57EA56E9" w:rsidR="005F3BD2" w:rsidRPr="002D765F" w:rsidRDefault="000225F6" w:rsidP="00F75F16">
      <w:pPr>
        <w:ind w:leftChars="100" w:left="192"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本庁舎清掃業務委託</w:t>
      </w:r>
      <w:r w:rsidR="005F3BD2" w:rsidRPr="002D765F">
        <w:rPr>
          <w:rFonts w:ascii="ＭＳ 明朝" w:eastAsia="ＭＳ 明朝" w:hAnsi="ＭＳ 明朝" w:hint="eastAsia"/>
          <w:szCs w:val="21"/>
        </w:rPr>
        <w:t>（以下、「本業務」という。）は、</w:t>
      </w:r>
      <w:r w:rsidR="00F11446" w:rsidRPr="002D765F">
        <w:rPr>
          <w:rFonts w:ascii="ＭＳ 明朝" w:eastAsia="ＭＳ 明朝" w:hAnsi="ＭＳ 明朝" w:hint="eastAsia"/>
          <w:szCs w:val="21"/>
        </w:rPr>
        <w:t>本庁舎</w:t>
      </w:r>
      <w:r w:rsidR="005F3BD2" w:rsidRPr="002D765F">
        <w:rPr>
          <w:rFonts w:ascii="ＭＳ 明朝" w:eastAsia="ＭＳ 明朝" w:hAnsi="ＭＳ 明朝" w:hint="eastAsia"/>
          <w:szCs w:val="21"/>
        </w:rPr>
        <w:t>の</w:t>
      </w:r>
      <w:r w:rsidR="00C20416" w:rsidRPr="002D765F">
        <w:rPr>
          <w:rFonts w:ascii="ＭＳ 明朝" w:eastAsia="ＭＳ 明朝" w:hAnsi="ＭＳ 明朝" w:hint="eastAsia"/>
          <w:szCs w:val="21"/>
        </w:rPr>
        <w:t>合理的かつ適切な清掃を行うことにより、建築物の衛生的環境の確保、美観の維持、劣化の抑制を図り、快適な住環境（執務環境）を整備するとともに、建築物の各部材、設備等の更新時期の延伸に資する</w:t>
      </w:r>
      <w:r w:rsidR="005F3BD2" w:rsidRPr="002D765F">
        <w:rPr>
          <w:rFonts w:ascii="ＭＳ 明朝" w:eastAsia="ＭＳ 明朝" w:hAnsi="ＭＳ 明朝" w:hint="eastAsia"/>
          <w:szCs w:val="21"/>
        </w:rPr>
        <w:t>ことを目的とする。</w:t>
      </w:r>
    </w:p>
    <w:p w14:paraId="14EDA5A6" w14:textId="4CF2D03B" w:rsidR="005F3BD2" w:rsidRPr="002D765F" w:rsidRDefault="005F3BD2" w:rsidP="00F75F16">
      <w:pPr>
        <w:ind w:rightChars="28" w:right="54"/>
        <w:rPr>
          <w:rFonts w:ascii="ＭＳ 明朝" w:eastAsia="ＭＳ 明朝" w:hAnsi="ＭＳ 明朝"/>
          <w:szCs w:val="21"/>
        </w:rPr>
      </w:pPr>
    </w:p>
    <w:p w14:paraId="7BF88B12" w14:textId="4418E9DA"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６　一般事項</w:t>
      </w:r>
    </w:p>
    <w:p w14:paraId="08FC3378" w14:textId="457438CC"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（１）用語の定義</w:t>
      </w:r>
    </w:p>
    <w:p w14:paraId="4E4F34DF" w14:textId="5414FC30" w:rsidR="005F3BD2" w:rsidRPr="002D765F" w:rsidRDefault="005F3BD2" w:rsidP="00F75F16">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 xml:space="preserve">　　　</w:t>
      </w:r>
      <w:r w:rsidR="000225F6" w:rsidRPr="002D765F">
        <w:rPr>
          <w:rFonts w:ascii="ＭＳ 明朝" w:eastAsia="ＭＳ 明朝" w:hAnsi="ＭＳ 明朝" w:hint="eastAsia"/>
          <w:szCs w:val="21"/>
        </w:rPr>
        <w:t>本庁舎清掃業務委託</w:t>
      </w:r>
      <w:r w:rsidRPr="002D765F">
        <w:rPr>
          <w:rFonts w:ascii="ＭＳ 明朝" w:eastAsia="ＭＳ 明朝" w:hAnsi="ＭＳ 明朝" w:hint="eastAsia"/>
          <w:szCs w:val="21"/>
        </w:rPr>
        <w:t>仕様書（以下、「本仕様書」という。）において用いる用語の定義は、次のとおりとする。</w:t>
      </w:r>
    </w:p>
    <w:p w14:paraId="4FAC2448" w14:textId="79A18A01" w:rsidR="005F3BD2" w:rsidRPr="002D765F" w:rsidRDefault="005F3BD2" w:rsidP="00F75F16">
      <w:pPr>
        <w:ind w:leftChars="100" w:left="576"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ア　「現場責任者」とは、本業務の現場業務を総合的に把握し円滑に実施するために発注者との連絡調整を行う者で、現場における受注者側の責任者をいう。</w:t>
      </w:r>
    </w:p>
    <w:p w14:paraId="19F8ACC2" w14:textId="535AC31A" w:rsidR="005F3BD2" w:rsidRPr="002D765F" w:rsidRDefault="00674C29" w:rsidP="00F75F16">
      <w:pPr>
        <w:ind w:left="566" w:rightChars="28" w:right="54" w:hangingChars="295" w:hanging="566"/>
        <w:rPr>
          <w:rFonts w:ascii="ＭＳ 明朝" w:eastAsia="ＭＳ 明朝" w:hAnsi="ＭＳ 明朝"/>
          <w:szCs w:val="21"/>
        </w:rPr>
      </w:pPr>
      <w:r w:rsidRPr="002D765F">
        <w:rPr>
          <w:rFonts w:ascii="ＭＳ 明朝" w:eastAsia="ＭＳ 明朝" w:hAnsi="ＭＳ 明朝" w:hint="eastAsia"/>
          <w:szCs w:val="21"/>
        </w:rPr>
        <w:t xml:space="preserve">　</w:t>
      </w:r>
      <w:r w:rsidR="005F3BD2" w:rsidRPr="002D765F">
        <w:rPr>
          <w:rFonts w:ascii="ＭＳ 明朝" w:eastAsia="ＭＳ 明朝" w:hAnsi="ＭＳ 明朝" w:hint="eastAsia"/>
          <w:szCs w:val="21"/>
        </w:rPr>
        <w:t>イ　「現場責任者の職務を代理する者」とは、本業務の現場業務の中で現場責任者が不在の場合にその職務を代行する者のことをいう。</w:t>
      </w:r>
    </w:p>
    <w:p w14:paraId="740856B4" w14:textId="20D6CD8C" w:rsidR="00C20416" w:rsidRPr="002D765F" w:rsidRDefault="00674C29" w:rsidP="00F75F16">
      <w:pPr>
        <w:ind w:left="576" w:rightChars="28" w:right="54" w:hangingChars="300" w:hanging="576"/>
        <w:rPr>
          <w:rFonts w:ascii="ＭＳ 明朝" w:eastAsia="ＭＳ 明朝" w:hAnsi="ＭＳ 明朝"/>
          <w:szCs w:val="21"/>
        </w:rPr>
      </w:pPr>
      <w:r w:rsidRPr="002D765F">
        <w:rPr>
          <w:rFonts w:ascii="ＭＳ 明朝" w:eastAsia="ＭＳ 明朝" w:hAnsi="ＭＳ 明朝" w:hint="eastAsia"/>
          <w:szCs w:val="21"/>
        </w:rPr>
        <w:t xml:space="preserve">　</w:t>
      </w:r>
      <w:r w:rsidR="00C20416" w:rsidRPr="002D765F">
        <w:rPr>
          <w:rFonts w:ascii="ＭＳ 明朝" w:eastAsia="ＭＳ 明朝" w:hAnsi="ＭＳ 明朝" w:hint="eastAsia"/>
          <w:szCs w:val="21"/>
        </w:rPr>
        <w:t>ウ　「清掃員」とは、現場責任者の指揮により業務を実施する者で現場における受注者側の責任者以外の者をいう。</w:t>
      </w:r>
    </w:p>
    <w:p w14:paraId="7EF33B7C" w14:textId="35896B67" w:rsidR="005F3BD2" w:rsidRPr="002D765F" w:rsidRDefault="00674C29" w:rsidP="00F75F16">
      <w:pPr>
        <w:ind w:left="576" w:rightChars="28" w:right="54" w:hangingChars="300" w:hanging="576"/>
        <w:rPr>
          <w:rFonts w:ascii="ＭＳ 明朝" w:eastAsia="ＭＳ 明朝" w:hAnsi="ＭＳ 明朝"/>
          <w:szCs w:val="21"/>
        </w:rPr>
      </w:pPr>
      <w:r w:rsidRPr="002D765F">
        <w:rPr>
          <w:rFonts w:ascii="ＭＳ 明朝" w:eastAsia="ＭＳ 明朝" w:hAnsi="ＭＳ 明朝" w:hint="eastAsia"/>
          <w:szCs w:val="21"/>
        </w:rPr>
        <w:t xml:space="preserve">　</w:t>
      </w:r>
      <w:r w:rsidR="00485299" w:rsidRPr="002D765F">
        <w:rPr>
          <w:rFonts w:ascii="ＭＳ 明朝" w:eastAsia="ＭＳ 明朝" w:hAnsi="ＭＳ 明朝" w:hint="eastAsia"/>
          <w:szCs w:val="21"/>
        </w:rPr>
        <w:t>エ</w:t>
      </w:r>
      <w:r w:rsidR="005F3BD2" w:rsidRPr="002D765F">
        <w:rPr>
          <w:rFonts w:ascii="ＭＳ 明朝" w:eastAsia="ＭＳ 明朝" w:hAnsi="ＭＳ 明朝" w:hint="eastAsia"/>
          <w:szCs w:val="21"/>
        </w:rPr>
        <w:t xml:space="preserve">　「業務従事者」とは、現場責任者、現場責任者の職務を代理する者</w:t>
      </w:r>
      <w:r w:rsidR="00C20416" w:rsidRPr="002D765F">
        <w:rPr>
          <w:rFonts w:ascii="ＭＳ 明朝" w:eastAsia="ＭＳ 明朝" w:hAnsi="ＭＳ 明朝" w:hint="eastAsia"/>
          <w:szCs w:val="21"/>
        </w:rPr>
        <w:t>及び清掃員</w:t>
      </w:r>
      <w:r w:rsidR="005F3BD2" w:rsidRPr="002D765F">
        <w:rPr>
          <w:rFonts w:ascii="ＭＳ 明朝" w:eastAsia="ＭＳ 明朝" w:hAnsi="ＭＳ 明朝" w:hint="eastAsia"/>
          <w:szCs w:val="21"/>
        </w:rPr>
        <w:t>を総称していう。</w:t>
      </w:r>
    </w:p>
    <w:p w14:paraId="543E0D3D" w14:textId="77777777" w:rsidR="005F3BD2" w:rsidRPr="002D765F" w:rsidRDefault="005F3BD2" w:rsidP="00F75F16">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（２）</w:t>
      </w:r>
      <w:r w:rsidR="00F75F16" w:rsidRPr="002D765F">
        <w:rPr>
          <w:rFonts w:ascii="ＭＳ 明朝" w:eastAsia="ＭＳ 明朝" w:hAnsi="ＭＳ 明朝" w:hint="eastAsia"/>
          <w:szCs w:val="21"/>
        </w:rPr>
        <w:t>受注者は、本業務の履行にあたり、本業務の設計図書や関係法令により、品質等の確保に万全を期すとともに、誠実に履行すること。また、業務従事者の賃金の支払いや労働条件についても、最低賃金法などの労働関係法令を遵守すること。なお、法令を遵守しているかどうかの確認のため、発注者から書類等の提出を求められた場合は、ただちに提出すること。</w:t>
      </w:r>
    </w:p>
    <w:p w14:paraId="6B8ECD7A" w14:textId="77777777" w:rsidR="005F3BD2" w:rsidRPr="002D765F" w:rsidRDefault="005F3BD2" w:rsidP="00F75F16">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（３）</w:t>
      </w:r>
      <w:r w:rsidR="00F75F16" w:rsidRPr="002D765F">
        <w:rPr>
          <w:rFonts w:ascii="ＭＳ 明朝" w:eastAsia="ＭＳ 明朝" w:hAnsi="ＭＳ 明朝" w:hint="eastAsia"/>
          <w:szCs w:val="21"/>
        </w:rPr>
        <w:t>受注者は、本業務の履行により知り得た個人情報をみだりに他人に知らせ、又は不当な目的に使用してはならない。この契約が終了し、又は解除された後においても同様とする。</w:t>
      </w:r>
    </w:p>
    <w:p w14:paraId="606DA5DF" w14:textId="77777777" w:rsidR="00F75F16"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（４）</w:t>
      </w:r>
      <w:r w:rsidR="00F75F16" w:rsidRPr="002D765F">
        <w:rPr>
          <w:rFonts w:ascii="ＭＳ 明朝" w:eastAsia="ＭＳ 明朝" w:hAnsi="ＭＳ 明朝" w:hint="eastAsia"/>
          <w:szCs w:val="21"/>
        </w:rPr>
        <w:t>受注者は、対象施設の破損個所を発見した場合、発注者に報告すること。</w:t>
      </w:r>
    </w:p>
    <w:p w14:paraId="69815338" w14:textId="77777777" w:rsidR="00F75F16" w:rsidRPr="002D765F" w:rsidRDefault="00F75F16" w:rsidP="00F75F16">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（５）受注者は、本業務の実施にあたって、発注者又は第三者に損害を及ぼしたときは、その旨を速やかに発注者に報告する。なお、発注者の責任に帰する場合のほかは、受注者がその賠償の責任を負う。</w:t>
      </w:r>
    </w:p>
    <w:p w14:paraId="21628B2C" w14:textId="77777777" w:rsidR="005F3BD2" w:rsidRPr="002D765F" w:rsidRDefault="005F3BD2" w:rsidP="00F75F16">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w:t>
      </w:r>
      <w:r w:rsidR="005D5693" w:rsidRPr="002D765F">
        <w:rPr>
          <w:rFonts w:ascii="ＭＳ 明朝" w:eastAsia="ＭＳ 明朝" w:hAnsi="ＭＳ 明朝" w:hint="eastAsia"/>
          <w:szCs w:val="21"/>
        </w:rPr>
        <w:t>６</w:t>
      </w:r>
      <w:r w:rsidRPr="002D765F">
        <w:rPr>
          <w:rFonts w:ascii="ＭＳ 明朝" w:eastAsia="ＭＳ 明朝" w:hAnsi="ＭＳ 明朝" w:hint="eastAsia"/>
          <w:szCs w:val="21"/>
        </w:rPr>
        <w:t>）本市では、環境マネジメントシステム（C-EMS）を運用し、省資源・省エネルギーの推進、３Ｒ（発生抑制、再使用、再生利用）活動の推進及びグリーン購入の推進等、環境負荷の低減に関する取組みを行っていることから、本業務の履行においても、可能な範囲で、環境に配慮して作業を実施すること。</w:t>
      </w:r>
    </w:p>
    <w:p w14:paraId="5C81EC2D" w14:textId="77777777"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w:t>
      </w:r>
      <w:r w:rsidR="005D5693" w:rsidRPr="002D765F">
        <w:rPr>
          <w:rFonts w:ascii="ＭＳ 明朝" w:eastAsia="ＭＳ 明朝" w:hAnsi="ＭＳ 明朝" w:hint="eastAsia"/>
          <w:szCs w:val="21"/>
        </w:rPr>
        <w:t>７</w:t>
      </w:r>
      <w:r w:rsidRPr="002D765F">
        <w:rPr>
          <w:rFonts w:ascii="ＭＳ 明朝" w:eastAsia="ＭＳ 明朝" w:hAnsi="ＭＳ 明朝" w:hint="eastAsia"/>
          <w:szCs w:val="21"/>
        </w:rPr>
        <w:t>）本仕様書及び契約書に定めがない事項は、発注者と受注者と協議のうえ定めるものとする。</w:t>
      </w:r>
    </w:p>
    <w:p w14:paraId="7F4E6857" w14:textId="77777777" w:rsidR="005F3BD2" w:rsidRPr="002D765F" w:rsidRDefault="005F3BD2" w:rsidP="00F75F16">
      <w:pPr>
        <w:ind w:rightChars="28" w:right="54"/>
        <w:rPr>
          <w:rFonts w:ascii="ＭＳ 明朝" w:eastAsia="ＭＳ 明朝" w:hAnsi="ＭＳ 明朝"/>
          <w:szCs w:val="21"/>
        </w:rPr>
      </w:pPr>
    </w:p>
    <w:p w14:paraId="7E05C451" w14:textId="77777777"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lastRenderedPageBreak/>
        <w:t>７　現場責任者の選任及び役割</w:t>
      </w:r>
    </w:p>
    <w:p w14:paraId="3E495B3A" w14:textId="77777777"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（１）現場責任者の選任</w:t>
      </w:r>
    </w:p>
    <w:p w14:paraId="1F3D8708" w14:textId="77777777" w:rsidR="005F3BD2" w:rsidRPr="002D765F" w:rsidRDefault="005F3BD2" w:rsidP="00F75F16">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 xml:space="preserve">　　　受注者は、業務を適正に履行するため、業務従事者の中から現場責任者及びその職務を代理する者を選任し、業務従事者名簿により発注者へ報告すること。</w:t>
      </w:r>
    </w:p>
    <w:p w14:paraId="1671F1E9" w14:textId="77777777"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（２）現場責任者の役割</w:t>
      </w:r>
    </w:p>
    <w:p w14:paraId="2C5A2D5F" w14:textId="77777777" w:rsidR="005F3BD2" w:rsidRPr="002D765F" w:rsidRDefault="0015322D" w:rsidP="00F75F16">
      <w:pPr>
        <w:ind w:leftChars="100" w:left="384" w:rightChars="28" w:right="54" w:hangingChars="100" w:hanging="192"/>
        <w:rPr>
          <w:rFonts w:ascii="ＭＳ 明朝" w:eastAsia="ＭＳ 明朝" w:hAnsi="ＭＳ 明朝"/>
          <w:szCs w:val="21"/>
        </w:rPr>
      </w:pPr>
      <w:r w:rsidRPr="002D765F">
        <w:rPr>
          <w:rFonts w:ascii="ＭＳ 明朝" w:eastAsia="ＭＳ 明朝" w:hAnsi="ＭＳ 明朝" w:hint="eastAsia"/>
          <w:szCs w:val="21"/>
        </w:rPr>
        <w:t>ア　現場責任者は、清掃</w:t>
      </w:r>
      <w:r w:rsidR="005F3BD2" w:rsidRPr="002D765F">
        <w:rPr>
          <w:rFonts w:ascii="ＭＳ 明朝" w:eastAsia="ＭＳ 明朝" w:hAnsi="ＭＳ 明朝" w:hint="eastAsia"/>
          <w:szCs w:val="21"/>
        </w:rPr>
        <w:t>員に業務目的、作業内容及び発注者の指示事項等を伝え、その周知徹底を図ること。また、常に発注者と連絡の取れる体制をとること。</w:t>
      </w:r>
    </w:p>
    <w:p w14:paraId="1A8B520E" w14:textId="77777777" w:rsidR="005F3BD2" w:rsidRPr="002D765F" w:rsidRDefault="0015322D" w:rsidP="00F75F16">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イ　現場責任者は、清掃</w:t>
      </w:r>
      <w:r w:rsidR="005F3BD2" w:rsidRPr="002D765F">
        <w:rPr>
          <w:rFonts w:ascii="ＭＳ 明朝" w:eastAsia="ＭＳ 明朝" w:hAnsi="ＭＳ 明朝" w:hint="eastAsia"/>
          <w:szCs w:val="21"/>
        </w:rPr>
        <w:t>員の勤務状況を把握し、業務の向上に努めること。</w:t>
      </w:r>
    </w:p>
    <w:p w14:paraId="6DD7B3EE" w14:textId="2A38DE12" w:rsidR="005F3BD2" w:rsidRPr="002D765F" w:rsidRDefault="00674C29" w:rsidP="004268F7">
      <w:pPr>
        <w:ind w:left="424" w:rightChars="28" w:right="54" w:hangingChars="221" w:hanging="424"/>
        <w:rPr>
          <w:rFonts w:ascii="ＭＳ 明朝" w:eastAsia="ＭＳ 明朝" w:hAnsi="ＭＳ 明朝"/>
          <w:szCs w:val="21"/>
        </w:rPr>
      </w:pPr>
      <w:r w:rsidRPr="002D765F">
        <w:rPr>
          <w:rFonts w:ascii="ＭＳ 明朝" w:eastAsia="ＭＳ 明朝" w:hAnsi="ＭＳ 明朝" w:hint="eastAsia"/>
          <w:szCs w:val="21"/>
        </w:rPr>
        <w:t xml:space="preserve">　</w:t>
      </w:r>
      <w:r w:rsidR="005F3BD2" w:rsidRPr="002D765F">
        <w:rPr>
          <w:rFonts w:ascii="ＭＳ 明朝" w:eastAsia="ＭＳ 明朝" w:hAnsi="ＭＳ 明朝" w:hint="eastAsia"/>
          <w:szCs w:val="21"/>
        </w:rPr>
        <w:t>ウ　現場責任者は、本業務の実施状況について</w:t>
      </w:r>
      <w:r w:rsidR="007D6E50">
        <w:rPr>
          <w:rFonts w:ascii="ＭＳ 明朝" w:eastAsia="ＭＳ 明朝" w:hAnsi="ＭＳ 明朝" w:hint="eastAsia"/>
          <w:szCs w:val="21"/>
        </w:rPr>
        <w:t>日常的に確認を行うこと</w:t>
      </w:r>
      <w:r w:rsidR="005F3BD2" w:rsidRPr="002D765F">
        <w:rPr>
          <w:rFonts w:ascii="ＭＳ 明朝" w:eastAsia="ＭＳ 明朝" w:hAnsi="ＭＳ 明朝" w:hint="eastAsia"/>
          <w:szCs w:val="21"/>
        </w:rPr>
        <w:t>。</w:t>
      </w:r>
      <w:r w:rsidR="004268F7">
        <w:rPr>
          <w:rFonts w:ascii="ＭＳ 明朝" w:eastAsia="ＭＳ 明朝" w:hAnsi="ＭＳ 明朝" w:hint="eastAsia"/>
          <w:szCs w:val="21"/>
        </w:rPr>
        <w:t>また、定期的な清掃の</w:t>
      </w:r>
      <w:r w:rsidR="004268F7" w:rsidRPr="004268F7">
        <w:rPr>
          <w:rFonts w:ascii="ＭＳ 明朝" w:eastAsia="ＭＳ 明朝" w:hAnsi="ＭＳ 明朝" w:hint="eastAsia"/>
          <w:szCs w:val="21"/>
        </w:rPr>
        <w:t>記録</w:t>
      </w:r>
      <w:r w:rsidR="004268F7">
        <w:rPr>
          <w:rFonts w:ascii="ＭＳ 明朝" w:eastAsia="ＭＳ 明朝" w:hAnsi="ＭＳ 明朝" w:hint="eastAsia"/>
          <w:szCs w:val="21"/>
        </w:rPr>
        <w:t>写真の撮影、</w:t>
      </w:r>
      <w:r w:rsidR="004268F7" w:rsidRPr="004268F7">
        <w:rPr>
          <w:rFonts w:ascii="ＭＳ 明朝" w:eastAsia="ＭＳ 明朝" w:hAnsi="ＭＳ 明朝" w:hint="eastAsia"/>
          <w:szCs w:val="21"/>
        </w:rPr>
        <w:t>チェックシート</w:t>
      </w:r>
      <w:r w:rsidR="004268F7">
        <w:rPr>
          <w:rFonts w:ascii="ＭＳ 明朝" w:eastAsia="ＭＳ 明朝" w:hAnsi="ＭＳ 明朝" w:hint="eastAsia"/>
          <w:szCs w:val="21"/>
        </w:rPr>
        <w:t>等の活用によるセルフ</w:t>
      </w:r>
      <w:r w:rsidR="004268F7" w:rsidRPr="004268F7">
        <w:rPr>
          <w:rFonts w:ascii="ＭＳ 明朝" w:eastAsia="ＭＳ 明朝" w:hAnsi="ＭＳ 明朝" w:hint="eastAsia"/>
          <w:szCs w:val="21"/>
        </w:rPr>
        <w:t>チェック</w:t>
      </w:r>
      <w:r w:rsidR="004268F7">
        <w:rPr>
          <w:rFonts w:ascii="ＭＳ 明朝" w:eastAsia="ＭＳ 明朝" w:hAnsi="ＭＳ 明朝" w:hint="eastAsia"/>
          <w:szCs w:val="21"/>
        </w:rPr>
        <w:t>の実施等、作業実施内容の責任の所在を明確化するよう努めること。</w:t>
      </w:r>
    </w:p>
    <w:p w14:paraId="071EB14B" w14:textId="77777777" w:rsidR="005F3BD2" w:rsidRPr="002D765F" w:rsidRDefault="005F3BD2" w:rsidP="00F75F16">
      <w:pPr>
        <w:ind w:rightChars="28" w:right="54"/>
        <w:rPr>
          <w:rFonts w:ascii="ＭＳ 明朝" w:eastAsia="ＭＳ 明朝" w:hAnsi="ＭＳ 明朝"/>
          <w:szCs w:val="21"/>
        </w:rPr>
      </w:pPr>
    </w:p>
    <w:p w14:paraId="3F84393A" w14:textId="77777777" w:rsidR="005F3BD2" w:rsidRPr="002D765F" w:rsidRDefault="005F3BD2"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８　業務従事者の配置</w:t>
      </w:r>
    </w:p>
    <w:p w14:paraId="27C0C6B1" w14:textId="36AEF646" w:rsidR="005F3BD2" w:rsidRDefault="005F3BD2" w:rsidP="0099522C">
      <w:pPr>
        <w:ind w:leftChars="100" w:left="192"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受注者は、本業務を円滑に遂行するために必要な人員を配置すること。</w:t>
      </w:r>
    </w:p>
    <w:p w14:paraId="2A5A7DAC" w14:textId="77777777" w:rsidR="0099522C" w:rsidRPr="002D765F" w:rsidRDefault="0099522C" w:rsidP="00F75F16">
      <w:pPr>
        <w:ind w:rightChars="28" w:right="54"/>
        <w:rPr>
          <w:rFonts w:ascii="ＭＳ 明朝" w:eastAsia="ＭＳ 明朝" w:hAnsi="ＭＳ 明朝"/>
          <w:szCs w:val="21"/>
        </w:rPr>
      </w:pPr>
    </w:p>
    <w:p w14:paraId="29932C0D" w14:textId="77777777" w:rsidR="005D5693" w:rsidRPr="002D765F" w:rsidRDefault="005D5693" w:rsidP="005D5693">
      <w:pPr>
        <w:ind w:rightChars="28" w:right="54"/>
        <w:rPr>
          <w:rFonts w:ascii="ＭＳ 明朝" w:eastAsia="ＭＳ 明朝" w:hAnsi="ＭＳ 明朝"/>
          <w:szCs w:val="21"/>
        </w:rPr>
      </w:pPr>
      <w:r w:rsidRPr="002D765F">
        <w:rPr>
          <w:rFonts w:ascii="ＭＳ 明朝" w:eastAsia="ＭＳ 明朝" w:hAnsi="ＭＳ 明朝" w:hint="eastAsia"/>
          <w:szCs w:val="21"/>
        </w:rPr>
        <w:t>９　服務規律</w:t>
      </w:r>
    </w:p>
    <w:p w14:paraId="0E0DA799" w14:textId="77777777" w:rsidR="005D5693" w:rsidRPr="002D765F" w:rsidRDefault="005D5693" w:rsidP="005D5693">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（１）業務従事者は、本業務を行うに適した統一された服装及び名札を着用し、業務従事者であることを明確にするとともに、常に清潔を保たなければならない。</w:t>
      </w:r>
    </w:p>
    <w:p w14:paraId="3CE346E3" w14:textId="77777777" w:rsidR="005D5693" w:rsidRPr="002D765F" w:rsidRDefault="005D5693" w:rsidP="005D5693">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（２）業務従事者は、対象施設が公共施設であることを十分に認識し、礼儀正しく品行を慎み来庁者に対しては親切丁寧を旨とし、仮にも粗暴な言動があってはならない。</w:t>
      </w:r>
    </w:p>
    <w:p w14:paraId="7623560B" w14:textId="77777777" w:rsidR="005D5693" w:rsidRPr="002D765F" w:rsidRDefault="005D5693" w:rsidP="005D5693">
      <w:pPr>
        <w:ind w:rightChars="28" w:right="54"/>
        <w:rPr>
          <w:rFonts w:ascii="ＭＳ 明朝" w:eastAsia="ＭＳ 明朝" w:hAnsi="ＭＳ 明朝"/>
          <w:szCs w:val="21"/>
        </w:rPr>
      </w:pPr>
      <w:r w:rsidRPr="002D765F">
        <w:rPr>
          <w:rFonts w:ascii="ＭＳ 明朝" w:eastAsia="ＭＳ 明朝" w:hAnsi="ＭＳ 明朝" w:hint="eastAsia"/>
          <w:szCs w:val="21"/>
        </w:rPr>
        <w:t>（３）業務従事者は、業務中の飲酒、その他職務遂行を怠るような行動をとってはならない。</w:t>
      </w:r>
    </w:p>
    <w:p w14:paraId="44A8CD32" w14:textId="77777777" w:rsidR="005D5693" w:rsidRPr="002D765F" w:rsidRDefault="005D5693" w:rsidP="005D5693">
      <w:pPr>
        <w:ind w:rightChars="28" w:right="54"/>
        <w:rPr>
          <w:rFonts w:ascii="ＭＳ 明朝" w:eastAsia="ＭＳ 明朝" w:hAnsi="ＭＳ 明朝"/>
          <w:szCs w:val="21"/>
        </w:rPr>
      </w:pPr>
      <w:r w:rsidRPr="002D765F">
        <w:rPr>
          <w:rFonts w:ascii="ＭＳ 明朝" w:eastAsia="ＭＳ 明朝" w:hAnsi="ＭＳ 明朝" w:hint="eastAsia"/>
          <w:szCs w:val="21"/>
        </w:rPr>
        <w:t>（４）業務従事者は、常に整理整頓、火災防止等に留意し、必要に応じて清掃を行うこと。</w:t>
      </w:r>
    </w:p>
    <w:p w14:paraId="1AD4D1E8" w14:textId="77777777" w:rsidR="005D5693" w:rsidRPr="002D765F" w:rsidRDefault="005D5693" w:rsidP="005D5693">
      <w:pPr>
        <w:ind w:rightChars="28" w:right="54"/>
        <w:rPr>
          <w:rFonts w:ascii="ＭＳ 明朝" w:eastAsia="ＭＳ 明朝" w:hAnsi="ＭＳ 明朝"/>
          <w:szCs w:val="21"/>
        </w:rPr>
      </w:pPr>
      <w:r w:rsidRPr="002D765F">
        <w:rPr>
          <w:rFonts w:ascii="ＭＳ 明朝" w:eastAsia="ＭＳ 明朝" w:hAnsi="ＭＳ 明朝" w:hint="eastAsia"/>
          <w:szCs w:val="21"/>
        </w:rPr>
        <w:t>（５）業務従事者は、拾得物について、ただちに発注者に届け出ること。</w:t>
      </w:r>
    </w:p>
    <w:p w14:paraId="7185637B" w14:textId="77777777" w:rsidR="005D5693" w:rsidRPr="002D765F" w:rsidRDefault="005D5693" w:rsidP="005D5693">
      <w:pPr>
        <w:ind w:rightChars="28" w:right="54"/>
        <w:rPr>
          <w:rFonts w:ascii="ＭＳ 明朝" w:eastAsia="ＭＳ 明朝" w:hAnsi="ＭＳ 明朝"/>
          <w:szCs w:val="21"/>
        </w:rPr>
      </w:pPr>
      <w:r w:rsidRPr="002D765F">
        <w:rPr>
          <w:rFonts w:ascii="ＭＳ 明朝" w:eastAsia="ＭＳ 明朝" w:hAnsi="ＭＳ 明朝" w:hint="eastAsia"/>
          <w:szCs w:val="21"/>
        </w:rPr>
        <w:t>（６）業務従事者は、本業務に関係のない場所及び部屋への出入りはしないこと。</w:t>
      </w:r>
    </w:p>
    <w:p w14:paraId="25465A59" w14:textId="73C36EDB" w:rsidR="005D5693" w:rsidRPr="002D765F" w:rsidRDefault="005D5693" w:rsidP="005D5693">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（７）業務従事者は、鍵</w:t>
      </w:r>
      <w:r w:rsidR="000A7079">
        <w:rPr>
          <w:rFonts w:hint="eastAsia"/>
        </w:rPr>
        <w:t>や</w:t>
      </w:r>
      <w:r w:rsidR="000A7079" w:rsidRPr="009B0AD5">
        <w:rPr>
          <w:rFonts w:hint="eastAsia"/>
        </w:rPr>
        <w:t>本庁舎入退室用</w:t>
      </w:r>
      <w:r w:rsidR="000A7079" w:rsidRPr="009B0AD5">
        <w:rPr>
          <w:rFonts w:hint="eastAsia"/>
        </w:rPr>
        <w:t>IC</w:t>
      </w:r>
      <w:r w:rsidR="000A7079" w:rsidRPr="009B0AD5">
        <w:rPr>
          <w:rFonts w:hint="eastAsia"/>
        </w:rPr>
        <w:t>カード</w:t>
      </w:r>
      <w:r w:rsidR="007E2746">
        <w:rPr>
          <w:rFonts w:hint="eastAsia"/>
        </w:rPr>
        <w:t>等</w:t>
      </w:r>
      <w:r w:rsidRPr="002D765F">
        <w:rPr>
          <w:rFonts w:ascii="ＭＳ 明朝" w:eastAsia="ＭＳ 明朝" w:hAnsi="ＭＳ 明朝" w:hint="eastAsia"/>
          <w:szCs w:val="21"/>
        </w:rPr>
        <w:t>の貸与を受けた場合、管理を徹底するとともに本業務を遂行するために必要な場合に限って使用することとし、複製はしないこと。</w:t>
      </w:r>
    </w:p>
    <w:p w14:paraId="1704DB21" w14:textId="77777777" w:rsidR="005D5693" w:rsidRPr="002D765F" w:rsidRDefault="005D5693" w:rsidP="005D5693">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８）業務従事者は、対象施設の図面など業務に関する資料の閲覧又は貸与を受けることができる。貸与を受けた場合は、管理を徹底するとともに、本業務を遂行するために必要な場合に限って使用することとし、複製はしないこと。</w:t>
      </w:r>
    </w:p>
    <w:p w14:paraId="30574FD0" w14:textId="77777777" w:rsidR="005D5693" w:rsidRPr="002D765F" w:rsidRDefault="005D5693" w:rsidP="005D5693">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（９）業務従事者は、エレベーターを使用する際は、他の利用者に対して声かけをしてから乗り入れ、来庁者を優先させること。</w:t>
      </w:r>
      <w:r w:rsidR="00F166AB" w:rsidRPr="00F166AB">
        <w:rPr>
          <w:rFonts w:ascii="ＭＳ 明朝" w:eastAsia="ＭＳ 明朝" w:hAnsi="ＭＳ 明朝" w:hint="eastAsia"/>
          <w:szCs w:val="21"/>
        </w:rPr>
        <w:t>なお、本庁舎にあっては、発注者の指定するエレベーターを使用すること。</w:t>
      </w:r>
    </w:p>
    <w:p w14:paraId="209DBBB3" w14:textId="6B1BF48D" w:rsidR="005D5693" w:rsidRPr="002D765F" w:rsidRDefault="005D5693" w:rsidP="00081B9F">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（10）</w:t>
      </w:r>
      <w:r w:rsidR="009C0185">
        <w:rPr>
          <w:rFonts w:hint="eastAsia"/>
        </w:rPr>
        <w:t>対象施設の</w:t>
      </w:r>
      <w:r w:rsidRPr="002D765F">
        <w:rPr>
          <w:rFonts w:ascii="ＭＳ 明朝" w:eastAsia="ＭＳ 明朝" w:hAnsi="ＭＳ 明朝" w:hint="eastAsia"/>
          <w:szCs w:val="21"/>
        </w:rPr>
        <w:t>敷地内は全面禁煙である。</w:t>
      </w:r>
      <w:r w:rsidR="009C0185">
        <w:rPr>
          <w:rFonts w:hint="eastAsia"/>
        </w:rPr>
        <w:t>また、本市における路上喫煙防止の取組みの趣旨を斟酌し、近隣での路上喫煙</w:t>
      </w:r>
      <w:r w:rsidR="000A7079">
        <w:rPr>
          <w:rFonts w:hint="eastAsia"/>
        </w:rPr>
        <w:t>等</w:t>
      </w:r>
      <w:r w:rsidR="009C0185">
        <w:rPr>
          <w:rFonts w:hint="eastAsia"/>
        </w:rPr>
        <w:t>についても慎むこと。</w:t>
      </w:r>
    </w:p>
    <w:p w14:paraId="5E369366" w14:textId="16BB46B3" w:rsidR="00F835ED" w:rsidRDefault="00F835ED" w:rsidP="00431B28">
      <w:pPr>
        <w:rPr>
          <w:rFonts w:ascii="ＭＳ 明朝" w:eastAsia="ＭＳ 明朝" w:hAnsi="ＭＳ 明朝" w:cs="Times New Roman"/>
        </w:rPr>
      </w:pPr>
    </w:p>
    <w:p w14:paraId="6EC193EE" w14:textId="77777777" w:rsidR="00431B28" w:rsidRPr="002D765F" w:rsidRDefault="00431B28" w:rsidP="00431B28">
      <w:pPr>
        <w:rPr>
          <w:rFonts w:ascii="ＭＳ 明朝" w:eastAsia="ＭＳ 明朝" w:hAnsi="ＭＳ 明朝" w:cs="Times New Roman"/>
          <w:szCs w:val="21"/>
        </w:rPr>
      </w:pPr>
      <w:r w:rsidRPr="002D765F">
        <w:rPr>
          <w:rFonts w:ascii="ＭＳ 明朝" w:eastAsia="ＭＳ 明朝" w:hAnsi="ＭＳ 明朝" w:cs="Times New Roman" w:hint="eastAsia"/>
        </w:rPr>
        <w:t xml:space="preserve">10　</w:t>
      </w:r>
      <w:r w:rsidRPr="002D765F">
        <w:rPr>
          <w:rFonts w:ascii="ＭＳ 明朝" w:eastAsia="ＭＳ 明朝" w:hAnsi="ＭＳ 明朝" w:cs="Times New Roman" w:hint="eastAsia"/>
          <w:szCs w:val="21"/>
        </w:rPr>
        <w:t>提出書類</w:t>
      </w:r>
    </w:p>
    <w:p w14:paraId="13551689" w14:textId="2E1ABA3F" w:rsidR="00431B28" w:rsidRPr="002D765F" w:rsidRDefault="00431B28" w:rsidP="00431B28">
      <w:pPr>
        <w:ind w:left="192" w:hangingChars="100" w:hanging="192"/>
        <w:rPr>
          <w:rFonts w:ascii="ＭＳ 明朝" w:eastAsia="ＭＳ 明朝" w:hAnsi="ＭＳ 明朝" w:cs="Times New Roman"/>
          <w:szCs w:val="21"/>
        </w:rPr>
      </w:pPr>
      <w:r w:rsidRPr="002D765F">
        <w:rPr>
          <w:rFonts w:ascii="ＭＳ 明朝" w:eastAsia="ＭＳ 明朝" w:hAnsi="ＭＳ 明朝" w:cs="Times New Roman" w:hint="eastAsia"/>
          <w:szCs w:val="21"/>
        </w:rPr>
        <w:t xml:space="preserve">　　受注者は、発注者と協議の上、次に揚げる書類を提出すること。なお</w:t>
      </w:r>
      <w:r w:rsidR="0099522C">
        <w:rPr>
          <w:rFonts w:ascii="ＭＳ 明朝" w:eastAsia="ＭＳ 明朝" w:hAnsi="ＭＳ 明朝" w:cs="Times New Roman" w:hint="eastAsia"/>
          <w:szCs w:val="21"/>
        </w:rPr>
        <w:t>、</w:t>
      </w:r>
      <w:r w:rsidRPr="002D765F">
        <w:rPr>
          <w:rFonts w:ascii="ＭＳ 明朝" w:eastAsia="ＭＳ 明朝" w:hAnsi="ＭＳ 明朝" w:cs="Times New Roman" w:hint="eastAsia"/>
          <w:szCs w:val="21"/>
        </w:rPr>
        <w:t>業務計画書は</w:t>
      </w:r>
      <w:r w:rsidR="0099522C">
        <w:rPr>
          <w:rFonts w:ascii="ＭＳ 明朝" w:eastAsia="ＭＳ 明朝" w:hAnsi="ＭＳ 明朝" w:cs="Times New Roman" w:hint="eastAsia"/>
          <w:szCs w:val="21"/>
        </w:rPr>
        <w:t>、</w:t>
      </w:r>
      <w:r w:rsidRPr="002D765F">
        <w:rPr>
          <w:rFonts w:ascii="ＭＳ 明朝" w:eastAsia="ＭＳ 明朝" w:hAnsi="ＭＳ 明朝" w:cs="Times New Roman" w:hint="eastAsia"/>
          <w:szCs w:val="21"/>
        </w:rPr>
        <w:t>業務内容や状況を熟知した上で作成し、発注者の承認を得ること。</w:t>
      </w:r>
    </w:p>
    <w:tbl>
      <w:tblPr>
        <w:tblW w:w="0" w:type="auto"/>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1620"/>
        <w:gridCol w:w="3348"/>
        <w:gridCol w:w="2693"/>
      </w:tblGrid>
      <w:tr w:rsidR="00431B28" w:rsidRPr="00431B28" w14:paraId="4999244E" w14:textId="77777777" w:rsidTr="00480CDA">
        <w:tc>
          <w:tcPr>
            <w:tcW w:w="450" w:type="dxa"/>
            <w:shd w:val="clear" w:color="auto" w:fill="auto"/>
            <w:vAlign w:val="center"/>
          </w:tcPr>
          <w:p w14:paraId="424E5006"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w:t>
            </w:r>
          </w:p>
        </w:tc>
        <w:tc>
          <w:tcPr>
            <w:tcW w:w="1620" w:type="dxa"/>
            <w:shd w:val="clear" w:color="auto" w:fill="auto"/>
            <w:vAlign w:val="center"/>
          </w:tcPr>
          <w:p w14:paraId="5160D03E" w14:textId="77777777" w:rsidR="00431B28" w:rsidRPr="00431B28" w:rsidRDefault="00431B28" w:rsidP="00431B28">
            <w:pPr>
              <w:autoSpaceDE w:val="0"/>
              <w:autoSpaceDN w:val="0"/>
              <w:adjustRightInd w:val="0"/>
              <w:spacing w:line="400" w:lineRule="exact"/>
              <w:jc w:val="center"/>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提出書類</w:t>
            </w:r>
          </w:p>
        </w:tc>
        <w:tc>
          <w:tcPr>
            <w:tcW w:w="3348" w:type="dxa"/>
            <w:shd w:val="clear" w:color="auto" w:fill="auto"/>
            <w:vAlign w:val="center"/>
          </w:tcPr>
          <w:p w14:paraId="0A21C11B" w14:textId="77777777" w:rsidR="00431B28" w:rsidRPr="00431B28" w:rsidRDefault="00431B28" w:rsidP="00431B28">
            <w:pPr>
              <w:autoSpaceDE w:val="0"/>
              <w:autoSpaceDN w:val="0"/>
              <w:adjustRightInd w:val="0"/>
              <w:spacing w:line="360" w:lineRule="exact"/>
              <w:jc w:val="center"/>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内　容</w:t>
            </w:r>
          </w:p>
        </w:tc>
        <w:tc>
          <w:tcPr>
            <w:tcW w:w="2693" w:type="dxa"/>
            <w:shd w:val="clear" w:color="auto" w:fill="auto"/>
            <w:vAlign w:val="center"/>
          </w:tcPr>
          <w:p w14:paraId="4BF9CF79" w14:textId="77777777" w:rsidR="00431B28" w:rsidRPr="00431B28" w:rsidRDefault="00431B28" w:rsidP="00431B28">
            <w:pPr>
              <w:autoSpaceDE w:val="0"/>
              <w:autoSpaceDN w:val="0"/>
              <w:adjustRightInd w:val="0"/>
              <w:spacing w:line="400" w:lineRule="exact"/>
              <w:jc w:val="center"/>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提出時期</w:t>
            </w:r>
          </w:p>
        </w:tc>
      </w:tr>
      <w:tr w:rsidR="00431B28" w:rsidRPr="00431B28" w14:paraId="6271448B" w14:textId="77777777" w:rsidTr="00480CDA">
        <w:tc>
          <w:tcPr>
            <w:tcW w:w="450" w:type="dxa"/>
            <w:shd w:val="clear" w:color="auto" w:fill="auto"/>
            <w:vAlign w:val="center"/>
          </w:tcPr>
          <w:p w14:paraId="1312ABE4"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bookmarkStart w:id="1" w:name="_Hlk91181495"/>
            <w:r w:rsidRPr="00431B28">
              <w:rPr>
                <w:rFonts w:ascii="ＭＳ 明朝" w:eastAsia="ＭＳ 明朝" w:hAnsi="ＭＳ 明朝" w:cs="MS-Mincho" w:hint="eastAsia"/>
                <w:w w:val="90"/>
                <w:kern w:val="0"/>
                <w:szCs w:val="21"/>
              </w:rPr>
              <w:t>１</w:t>
            </w:r>
          </w:p>
        </w:tc>
        <w:tc>
          <w:tcPr>
            <w:tcW w:w="1620" w:type="dxa"/>
            <w:shd w:val="clear" w:color="auto" w:fill="auto"/>
            <w:vAlign w:val="center"/>
          </w:tcPr>
          <w:p w14:paraId="4E58FE5A"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業務計画書</w:t>
            </w:r>
          </w:p>
        </w:tc>
        <w:tc>
          <w:tcPr>
            <w:tcW w:w="3348" w:type="dxa"/>
            <w:shd w:val="clear" w:color="auto" w:fill="auto"/>
            <w:vAlign w:val="center"/>
          </w:tcPr>
          <w:p w14:paraId="4722A932" w14:textId="77777777" w:rsidR="00431B28" w:rsidRPr="00431B28" w:rsidRDefault="00431B28" w:rsidP="00431B28">
            <w:pPr>
              <w:autoSpaceDE w:val="0"/>
              <w:autoSpaceDN w:val="0"/>
              <w:adjustRightInd w:val="0"/>
              <w:spacing w:line="36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業務のスケジュール、作業内容等を示したもの</w:t>
            </w:r>
          </w:p>
        </w:tc>
        <w:tc>
          <w:tcPr>
            <w:tcW w:w="2693" w:type="dxa"/>
            <w:shd w:val="clear" w:color="auto" w:fill="auto"/>
            <w:vAlign w:val="center"/>
          </w:tcPr>
          <w:p w14:paraId="17C1CF97"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・業務開始前</w:t>
            </w:r>
          </w:p>
          <w:p w14:paraId="014580F7"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・内容変更時</w:t>
            </w:r>
          </w:p>
        </w:tc>
      </w:tr>
      <w:bookmarkEnd w:id="1"/>
      <w:tr w:rsidR="00431B28" w:rsidRPr="00431B28" w14:paraId="6F737197" w14:textId="77777777" w:rsidTr="00480CDA">
        <w:tc>
          <w:tcPr>
            <w:tcW w:w="450" w:type="dxa"/>
            <w:shd w:val="clear" w:color="auto" w:fill="auto"/>
            <w:vAlign w:val="center"/>
          </w:tcPr>
          <w:p w14:paraId="2E5F66E9"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２</w:t>
            </w:r>
          </w:p>
        </w:tc>
        <w:tc>
          <w:tcPr>
            <w:tcW w:w="1620" w:type="dxa"/>
            <w:shd w:val="clear" w:color="auto" w:fill="auto"/>
            <w:vAlign w:val="center"/>
          </w:tcPr>
          <w:p w14:paraId="1CFBB27E"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業務着手届</w:t>
            </w:r>
          </w:p>
        </w:tc>
        <w:tc>
          <w:tcPr>
            <w:tcW w:w="3348" w:type="dxa"/>
            <w:shd w:val="clear" w:color="auto" w:fill="auto"/>
            <w:vAlign w:val="center"/>
          </w:tcPr>
          <w:p w14:paraId="7EFB47F0" w14:textId="77777777" w:rsidR="00431B28" w:rsidRPr="00431B28" w:rsidRDefault="00431B28" w:rsidP="00431B28">
            <w:pPr>
              <w:autoSpaceDE w:val="0"/>
              <w:autoSpaceDN w:val="0"/>
              <w:adjustRightInd w:val="0"/>
              <w:spacing w:line="36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業務に着手した日を示したもの</w:t>
            </w:r>
          </w:p>
        </w:tc>
        <w:tc>
          <w:tcPr>
            <w:tcW w:w="2693" w:type="dxa"/>
            <w:shd w:val="clear" w:color="auto" w:fill="auto"/>
            <w:vAlign w:val="center"/>
          </w:tcPr>
          <w:p w14:paraId="0903BCEC"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・業務開始前</w:t>
            </w:r>
          </w:p>
        </w:tc>
      </w:tr>
      <w:tr w:rsidR="00431B28" w:rsidRPr="00431B28" w14:paraId="122EE6BD" w14:textId="77777777" w:rsidTr="00480CDA">
        <w:tc>
          <w:tcPr>
            <w:tcW w:w="450" w:type="dxa"/>
            <w:shd w:val="clear" w:color="auto" w:fill="auto"/>
            <w:vAlign w:val="center"/>
          </w:tcPr>
          <w:p w14:paraId="3AD98F1D"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３</w:t>
            </w:r>
          </w:p>
        </w:tc>
        <w:tc>
          <w:tcPr>
            <w:tcW w:w="1620" w:type="dxa"/>
            <w:shd w:val="clear" w:color="auto" w:fill="auto"/>
            <w:vAlign w:val="center"/>
          </w:tcPr>
          <w:p w14:paraId="47541CAF"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業務従事者名簿</w:t>
            </w:r>
          </w:p>
        </w:tc>
        <w:tc>
          <w:tcPr>
            <w:tcW w:w="3348" w:type="dxa"/>
            <w:shd w:val="clear" w:color="auto" w:fill="auto"/>
            <w:vAlign w:val="center"/>
          </w:tcPr>
          <w:p w14:paraId="00DD348E" w14:textId="77777777" w:rsidR="00431B28" w:rsidRPr="00431B28" w:rsidRDefault="00431B28" w:rsidP="00431B28">
            <w:pPr>
              <w:autoSpaceDE w:val="0"/>
              <w:autoSpaceDN w:val="0"/>
              <w:adjustRightInd w:val="0"/>
              <w:spacing w:line="36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現場責任者、現場責任者の職務を代理する者を明記のうえ、業務従事者の氏名、年齢を記載し、顔写真を添付したもの</w:t>
            </w:r>
          </w:p>
        </w:tc>
        <w:tc>
          <w:tcPr>
            <w:tcW w:w="2693" w:type="dxa"/>
            <w:shd w:val="clear" w:color="auto" w:fill="auto"/>
            <w:vAlign w:val="center"/>
          </w:tcPr>
          <w:p w14:paraId="4135C9EF"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・業務開始前</w:t>
            </w:r>
          </w:p>
          <w:p w14:paraId="47909EF5"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・内容変更時</w:t>
            </w:r>
          </w:p>
        </w:tc>
      </w:tr>
      <w:tr w:rsidR="00431B28" w:rsidRPr="00431B28" w14:paraId="4FCCDAA8" w14:textId="77777777" w:rsidTr="00480CDA">
        <w:tc>
          <w:tcPr>
            <w:tcW w:w="450" w:type="dxa"/>
            <w:shd w:val="clear" w:color="auto" w:fill="auto"/>
            <w:vAlign w:val="center"/>
          </w:tcPr>
          <w:p w14:paraId="2C5689F2"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４</w:t>
            </w:r>
          </w:p>
        </w:tc>
        <w:tc>
          <w:tcPr>
            <w:tcW w:w="1620" w:type="dxa"/>
            <w:shd w:val="clear" w:color="auto" w:fill="auto"/>
            <w:vAlign w:val="center"/>
          </w:tcPr>
          <w:p w14:paraId="0EF6E5FA"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業務報告書</w:t>
            </w:r>
          </w:p>
          <w:p w14:paraId="30E1723A"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lastRenderedPageBreak/>
              <w:t>（</w:t>
            </w:r>
            <w:r>
              <w:rPr>
                <w:rFonts w:ascii="ＭＳ 明朝" w:eastAsia="ＭＳ 明朝" w:hAnsi="ＭＳ 明朝" w:cs="MS-Mincho" w:hint="eastAsia"/>
                <w:w w:val="90"/>
                <w:kern w:val="0"/>
                <w:szCs w:val="21"/>
              </w:rPr>
              <w:t>作業</w:t>
            </w:r>
            <w:r w:rsidRPr="00431B28">
              <w:rPr>
                <w:rFonts w:ascii="ＭＳ 明朝" w:eastAsia="ＭＳ 明朝" w:hAnsi="ＭＳ 明朝" w:cs="MS-Mincho" w:hint="eastAsia"/>
                <w:w w:val="90"/>
                <w:kern w:val="0"/>
                <w:szCs w:val="21"/>
              </w:rPr>
              <w:t>日誌）</w:t>
            </w:r>
          </w:p>
        </w:tc>
        <w:tc>
          <w:tcPr>
            <w:tcW w:w="3348" w:type="dxa"/>
            <w:shd w:val="clear" w:color="auto" w:fill="auto"/>
            <w:vAlign w:val="center"/>
          </w:tcPr>
          <w:p w14:paraId="53E7DCB5" w14:textId="77777777" w:rsidR="00431B28" w:rsidRPr="00431B28" w:rsidRDefault="00431B28" w:rsidP="00431B28">
            <w:pPr>
              <w:autoSpaceDE w:val="0"/>
              <w:autoSpaceDN w:val="0"/>
              <w:adjustRightInd w:val="0"/>
              <w:spacing w:line="36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lastRenderedPageBreak/>
              <w:t>業務の実施状況及び結果を示したもの</w:t>
            </w:r>
          </w:p>
        </w:tc>
        <w:tc>
          <w:tcPr>
            <w:tcW w:w="2693" w:type="dxa"/>
            <w:shd w:val="clear" w:color="auto" w:fill="auto"/>
            <w:vAlign w:val="center"/>
          </w:tcPr>
          <w:p w14:paraId="1AC34222" w14:textId="0EFF47C7" w:rsidR="00431B28" w:rsidRPr="004700C7" w:rsidRDefault="00431B28" w:rsidP="00431B28">
            <w:pPr>
              <w:autoSpaceDE w:val="0"/>
              <w:autoSpaceDN w:val="0"/>
              <w:adjustRightInd w:val="0"/>
              <w:spacing w:line="400" w:lineRule="exact"/>
              <w:rPr>
                <w:rFonts w:ascii="ＭＳ 明朝" w:hAnsi="ＭＳ 明朝" w:cs="MS-Mincho"/>
                <w:w w:val="90"/>
                <w:kern w:val="0"/>
                <w:szCs w:val="21"/>
              </w:rPr>
            </w:pPr>
            <w:r w:rsidRPr="00BB012C">
              <w:rPr>
                <w:rFonts w:ascii="ＭＳ 明朝" w:hAnsi="ＭＳ 明朝" w:cs="MS-Mincho" w:hint="eastAsia"/>
                <w:w w:val="90"/>
                <w:kern w:val="0"/>
                <w:szCs w:val="21"/>
              </w:rPr>
              <w:t>・</w:t>
            </w:r>
            <w:r>
              <w:rPr>
                <w:rFonts w:ascii="ＭＳ 明朝" w:hAnsi="ＭＳ 明朝" w:cs="MS-Mincho" w:hint="eastAsia"/>
                <w:w w:val="90"/>
                <w:kern w:val="0"/>
                <w:szCs w:val="21"/>
              </w:rPr>
              <w:t>日常清掃又は定期清掃を完了</w:t>
            </w:r>
            <w:r>
              <w:rPr>
                <w:rFonts w:ascii="ＭＳ 明朝" w:hAnsi="ＭＳ 明朝" w:cs="MS-Mincho" w:hint="eastAsia"/>
                <w:w w:val="90"/>
                <w:kern w:val="0"/>
                <w:szCs w:val="21"/>
              </w:rPr>
              <w:lastRenderedPageBreak/>
              <w:t>した時</w:t>
            </w:r>
          </w:p>
        </w:tc>
      </w:tr>
      <w:tr w:rsidR="00431B28" w:rsidRPr="00431B28" w14:paraId="41DFA973" w14:textId="77777777" w:rsidTr="00480CDA">
        <w:tc>
          <w:tcPr>
            <w:tcW w:w="450" w:type="dxa"/>
            <w:shd w:val="clear" w:color="auto" w:fill="auto"/>
            <w:vAlign w:val="center"/>
          </w:tcPr>
          <w:p w14:paraId="00ED4F3E"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lastRenderedPageBreak/>
              <w:t>５</w:t>
            </w:r>
          </w:p>
        </w:tc>
        <w:tc>
          <w:tcPr>
            <w:tcW w:w="1620" w:type="dxa"/>
            <w:shd w:val="clear" w:color="auto" w:fill="auto"/>
            <w:vAlign w:val="center"/>
          </w:tcPr>
          <w:p w14:paraId="2B059E0B"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業務完了報告書</w:t>
            </w:r>
          </w:p>
        </w:tc>
        <w:tc>
          <w:tcPr>
            <w:tcW w:w="3348" w:type="dxa"/>
            <w:shd w:val="clear" w:color="auto" w:fill="auto"/>
            <w:vAlign w:val="center"/>
          </w:tcPr>
          <w:p w14:paraId="118CDF65" w14:textId="77777777" w:rsidR="00431B28" w:rsidRPr="00431B28" w:rsidRDefault="00431B28" w:rsidP="00431B28">
            <w:pPr>
              <w:autoSpaceDE w:val="0"/>
              <w:autoSpaceDN w:val="0"/>
              <w:adjustRightInd w:val="0"/>
              <w:spacing w:line="36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１か月の業務の実施状況及び結果を示したもの</w:t>
            </w:r>
          </w:p>
        </w:tc>
        <w:tc>
          <w:tcPr>
            <w:tcW w:w="2693" w:type="dxa"/>
            <w:shd w:val="clear" w:color="auto" w:fill="auto"/>
            <w:vAlign w:val="center"/>
          </w:tcPr>
          <w:p w14:paraId="6462EB09" w14:textId="77777777" w:rsidR="00431B28" w:rsidRPr="00431B28" w:rsidRDefault="00431B28" w:rsidP="00431B28">
            <w:pPr>
              <w:autoSpaceDE w:val="0"/>
              <w:autoSpaceDN w:val="0"/>
              <w:adjustRightInd w:val="0"/>
              <w:spacing w:line="400" w:lineRule="exact"/>
              <w:rPr>
                <w:rFonts w:ascii="ＭＳ 明朝" w:eastAsia="ＭＳ 明朝" w:hAnsi="ＭＳ 明朝" w:cs="MS-Mincho"/>
                <w:w w:val="90"/>
                <w:kern w:val="0"/>
                <w:szCs w:val="21"/>
              </w:rPr>
            </w:pPr>
            <w:r w:rsidRPr="00431B28">
              <w:rPr>
                <w:rFonts w:ascii="ＭＳ 明朝" w:eastAsia="ＭＳ 明朝" w:hAnsi="ＭＳ 明朝" w:cs="MS-Mincho" w:hint="eastAsia"/>
                <w:w w:val="90"/>
                <w:kern w:val="0"/>
                <w:szCs w:val="21"/>
              </w:rPr>
              <w:t>・毎月末までの業務を完了した時</w:t>
            </w:r>
          </w:p>
        </w:tc>
      </w:tr>
    </w:tbl>
    <w:p w14:paraId="3C747599" w14:textId="77777777" w:rsidR="00431B28" w:rsidRPr="00431B28" w:rsidRDefault="00431B28" w:rsidP="00431B28">
      <w:pPr>
        <w:rPr>
          <w:rFonts w:ascii="Century" w:eastAsia="ＭＳ 明朝" w:hAnsi="Century" w:cs="Times New Roman"/>
        </w:rPr>
      </w:pPr>
    </w:p>
    <w:p w14:paraId="5AD039BC" w14:textId="77777777" w:rsidR="005F3BD2" w:rsidRPr="002D765F" w:rsidRDefault="005F3BD2" w:rsidP="00F75F16">
      <w:pPr>
        <w:ind w:rightChars="28" w:right="54"/>
        <w:rPr>
          <w:rFonts w:ascii="ＭＳ 明朝" w:eastAsia="ＭＳ 明朝" w:hAnsi="ＭＳ 明朝"/>
          <w:szCs w:val="21"/>
        </w:rPr>
      </w:pPr>
      <w:r>
        <w:rPr>
          <w:rFonts w:hint="eastAsia"/>
        </w:rPr>
        <w:t>11</w:t>
      </w:r>
      <w:r>
        <w:rPr>
          <w:rFonts w:hint="eastAsia"/>
        </w:rPr>
        <w:t xml:space="preserve">　</w:t>
      </w:r>
      <w:r w:rsidRPr="002D765F">
        <w:rPr>
          <w:rFonts w:ascii="ＭＳ 明朝" w:eastAsia="ＭＳ 明朝" w:hAnsi="ＭＳ 明朝" w:hint="eastAsia"/>
          <w:szCs w:val="21"/>
        </w:rPr>
        <w:t>経費負担</w:t>
      </w:r>
    </w:p>
    <w:p w14:paraId="0143C242" w14:textId="53BE454E" w:rsidR="005F3BD2" w:rsidRDefault="005F3BD2" w:rsidP="00F75F16">
      <w:pPr>
        <w:ind w:leftChars="100" w:left="192"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発注者、受注者の経費負担は、次のとおりとする。その他管理上特別に必要となるものについては、別途協議する。</w:t>
      </w:r>
    </w:p>
    <w:p w14:paraId="1F80131A" w14:textId="77777777" w:rsidR="005F3BD2" w:rsidRPr="002D765F" w:rsidRDefault="001C4D0B"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（１）</w:t>
      </w:r>
      <w:r w:rsidR="005F3BD2" w:rsidRPr="002D765F">
        <w:rPr>
          <w:rFonts w:ascii="ＭＳ 明朝" w:eastAsia="ＭＳ 明朝" w:hAnsi="ＭＳ 明朝" w:hint="eastAsia"/>
          <w:szCs w:val="21"/>
        </w:rPr>
        <w:t>発注者の負担</w:t>
      </w:r>
    </w:p>
    <w:p w14:paraId="0F699DF9" w14:textId="77777777" w:rsidR="005F3BD2" w:rsidRPr="002D765F" w:rsidRDefault="005F3BD2" w:rsidP="00F75F16">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ア　業務の実施にあたり必要となる電気、水道、ガスの光熱水費</w:t>
      </w:r>
    </w:p>
    <w:p w14:paraId="61DE0A0C" w14:textId="575E1331" w:rsidR="005F3BD2" w:rsidRPr="004700C7" w:rsidRDefault="009A4A85" w:rsidP="004700C7">
      <w:pPr>
        <w:ind w:leftChars="100" w:left="576"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イ</w:t>
      </w:r>
      <w:r w:rsidR="005F3BD2" w:rsidRPr="002D765F">
        <w:rPr>
          <w:rFonts w:ascii="ＭＳ 明朝" w:eastAsia="ＭＳ 明朝" w:hAnsi="ＭＳ 明朝" w:hint="eastAsia"/>
          <w:szCs w:val="21"/>
        </w:rPr>
        <w:t xml:space="preserve">　トイレ用衛生消耗品</w:t>
      </w:r>
      <w:r w:rsidR="00F11446" w:rsidRPr="002D765F">
        <w:rPr>
          <w:rFonts w:ascii="ＭＳ 明朝" w:eastAsia="ＭＳ 明朝" w:hAnsi="ＭＳ 明朝" w:hint="eastAsia"/>
          <w:szCs w:val="21"/>
        </w:rPr>
        <w:t>（トイレットペーパー、シートペーパー、水石鹸</w:t>
      </w:r>
      <w:r w:rsidR="00F166AB">
        <w:rPr>
          <w:rFonts w:ascii="ＭＳ 明朝" w:eastAsia="ＭＳ 明朝" w:hAnsi="ＭＳ 明朝" w:hint="eastAsia"/>
          <w:szCs w:val="21"/>
        </w:rPr>
        <w:t>、</w:t>
      </w:r>
      <w:r w:rsidR="00F166AB" w:rsidRPr="00F166AB">
        <w:rPr>
          <w:rFonts w:ascii="ＭＳ 明朝" w:eastAsia="ＭＳ 明朝" w:hAnsi="ＭＳ 明朝" w:hint="eastAsia"/>
          <w:szCs w:val="21"/>
        </w:rPr>
        <w:t>便座クリーナー</w:t>
      </w:r>
      <w:r w:rsidR="00817281" w:rsidRPr="0053709E">
        <w:rPr>
          <w:rFonts w:ascii="ＭＳ 明朝" w:eastAsia="ＭＳ 明朝" w:hAnsi="ＭＳ 明朝" w:hint="eastAsia"/>
          <w:szCs w:val="21"/>
        </w:rPr>
        <w:t>、</w:t>
      </w:r>
      <w:r w:rsidR="00817281" w:rsidRPr="004700C7">
        <w:rPr>
          <w:rFonts w:ascii="ＭＳ 明朝" w:eastAsia="ＭＳ 明朝" w:hAnsi="ＭＳ 明朝" w:hint="eastAsia"/>
          <w:szCs w:val="21"/>
        </w:rPr>
        <w:t>ベビーベッド用シート</w:t>
      </w:r>
      <w:r w:rsidR="00F166AB" w:rsidRPr="004700C7">
        <w:rPr>
          <w:rFonts w:ascii="ＭＳ 明朝" w:eastAsia="ＭＳ 明朝" w:hAnsi="ＭＳ 明朝" w:hint="eastAsia"/>
          <w:szCs w:val="21"/>
        </w:rPr>
        <w:t>等</w:t>
      </w:r>
      <w:r w:rsidR="00F11446" w:rsidRPr="004700C7">
        <w:rPr>
          <w:rFonts w:ascii="ＭＳ 明朝" w:eastAsia="ＭＳ 明朝" w:hAnsi="ＭＳ 明朝" w:hint="eastAsia"/>
          <w:szCs w:val="21"/>
        </w:rPr>
        <w:t>）</w:t>
      </w:r>
    </w:p>
    <w:p w14:paraId="6869DBE4" w14:textId="074DEF1F" w:rsidR="00D859A4" w:rsidRPr="00D859A4" w:rsidRDefault="00D859A4" w:rsidP="00F75F16">
      <w:pPr>
        <w:ind w:rightChars="28" w:right="54" w:firstLineChars="100" w:firstLine="192"/>
        <w:rPr>
          <w:rFonts w:ascii="ＭＳ 明朝" w:eastAsia="ＭＳ 明朝" w:hAnsi="ＭＳ 明朝"/>
          <w:szCs w:val="21"/>
        </w:rPr>
      </w:pPr>
      <w:r>
        <w:rPr>
          <w:rFonts w:ascii="ＭＳ 明朝" w:eastAsia="ＭＳ 明朝" w:hAnsi="ＭＳ 明朝" w:hint="eastAsia"/>
          <w:szCs w:val="21"/>
        </w:rPr>
        <w:t>ウ　手指消毒液</w:t>
      </w:r>
    </w:p>
    <w:p w14:paraId="1E34537A" w14:textId="77777777" w:rsidR="005F3BD2" w:rsidRPr="002D765F" w:rsidRDefault="001C4D0B" w:rsidP="00F75F16">
      <w:pPr>
        <w:ind w:rightChars="28" w:right="54"/>
        <w:rPr>
          <w:rFonts w:ascii="ＭＳ 明朝" w:eastAsia="ＭＳ 明朝" w:hAnsi="ＭＳ 明朝"/>
          <w:szCs w:val="21"/>
        </w:rPr>
      </w:pPr>
      <w:r w:rsidRPr="002D765F">
        <w:rPr>
          <w:rFonts w:ascii="ＭＳ 明朝" w:eastAsia="ＭＳ 明朝" w:hAnsi="ＭＳ 明朝" w:hint="eastAsia"/>
          <w:szCs w:val="21"/>
        </w:rPr>
        <w:t>（２）</w:t>
      </w:r>
      <w:r w:rsidR="005F3BD2" w:rsidRPr="002D765F">
        <w:rPr>
          <w:rFonts w:ascii="ＭＳ 明朝" w:eastAsia="ＭＳ 明朝" w:hAnsi="ＭＳ 明朝" w:hint="eastAsia"/>
          <w:szCs w:val="21"/>
        </w:rPr>
        <w:t>受注者の負担</w:t>
      </w:r>
    </w:p>
    <w:p w14:paraId="58733AB2" w14:textId="77777777" w:rsidR="00F11446" w:rsidRPr="002D765F" w:rsidRDefault="00F11446" w:rsidP="00F75F16">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ア　清掃用資機材</w:t>
      </w:r>
    </w:p>
    <w:p w14:paraId="579FB486" w14:textId="77777777" w:rsidR="00F11446" w:rsidRPr="002D765F" w:rsidRDefault="0026522D" w:rsidP="00F75F16">
      <w:pPr>
        <w:ind w:left="768" w:rightChars="28" w:right="54" w:hangingChars="400" w:hanging="768"/>
        <w:rPr>
          <w:rFonts w:ascii="ＭＳ 明朝" w:eastAsia="ＭＳ 明朝" w:hAnsi="ＭＳ 明朝"/>
          <w:szCs w:val="21"/>
        </w:rPr>
      </w:pPr>
      <w:r w:rsidRPr="002D765F">
        <w:rPr>
          <w:rFonts w:ascii="ＭＳ 明朝" w:eastAsia="ＭＳ 明朝" w:hAnsi="ＭＳ 明朝" w:hint="eastAsia"/>
          <w:szCs w:val="21"/>
        </w:rPr>
        <w:t xml:space="preserve">　</w:t>
      </w:r>
      <w:r w:rsidR="00F11446" w:rsidRPr="002D765F">
        <w:rPr>
          <w:rFonts w:ascii="ＭＳ 明朝" w:eastAsia="ＭＳ 明朝" w:hAnsi="ＭＳ 明朝" w:hint="eastAsia"/>
          <w:szCs w:val="21"/>
        </w:rPr>
        <w:t>（ア）資材：洗浄用洗剤、剥離剤、樹脂用維持剤、</w:t>
      </w:r>
      <w:r w:rsidR="007377FA" w:rsidRPr="002D765F">
        <w:rPr>
          <w:rFonts w:ascii="ＭＳ 明朝" w:eastAsia="ＭＳ 明朝" w:hAnsi="ＭＳ 明朝" w:hint="eastAsia"/>
          <w:szCs w:val="21"/>
        </w:rPr>
        <w:t>除菌洗浄剤、</w:t>
      </w:r>
      <w:r w:rsidR="00F11446" w:rsidRPr="002D765F">
        <w:rPr>
          <w:rFonts w:ascii="ＭＳ 明朝" w:eastAsia="ＭＳ 明朝" w:hAnsi="ＭＳ 明朝" w:hint="eastAsia"/>
          <w:szCs w:val="21"/>
        </w:rPr>
        <w:t>パッド、タオル</w:t>
      </w:r>
      <w:r w:rsidR="00E25555" w:rsidRPr="002D765F">
        <w:rPr>
          <w:rFonts w:ascii="ＭＳ 明朝" w:eastAsia="ＭＳ 明朝" w:hAnsi="ＭＳ 明朝" w:hint="eastAsia"/>
          <w:szCs w:val="21"/>
        </w:rPr>
        <w:t>、尿石除去剤</w:t>
      </w:r>
      <w:r w:rsidR="00E25555" w:rsidRPr="002D765F">
        <w:rPr>
          <w:rFonts w:ascii="ＭＳ 明朝" w:eastAsia="ＭＳ 明朝" w:hAnsi="ＭＳ 明朝" w:hint="eastAsia"/>
          <w:color w:val="000000" w:themeColor="text1"/>
          <w:szCs w:val="21"/>
        </w:rPr>
        <w:t>（商品名例：テイクワンＣ－ＷＦ等それに準ずるもの）</w:t>
      </w:r>
      <w:r w:rsidR="00E25555" w:rsidRPr="002D765F">
        <w:rPr>
          <w:rFonts w:ascii="ＭＳ 明朝" w:eastAsia="ＭＳ 明朝" w:hAnsi="ＭＳ 明朝" w:hint="eastAsia"/>
          <w:szCs w:val="21"/>
        </w:rPr>
        <w:t>、</w:t>
      </w:r>
      <w:r w:rsidR="00F11446" w:rsidRPr="002D765F">
        <w:rPr>
          <w:rFonts w:ascii="ＭＳ 明朝" w:eastAsia="ＭＳ 明朝" w:hAnsi="ＭＳ 明朝" w:hint="eastAsia"/>
          <w:szCs w:val="21"/>
        </w:rPr>
        <w:t>等</w:t>
      </w:r>
    </w:p>
    <w:p w14:paraId="24DD6E2B" w14:textId="77777777" w:rsidR="00F11446" w:rsidRPr="002D765F" w:rsidRDefault="0026522D" w:rsidP="00F75F16">
      <w:pPr>
        <w:ind w:rightChars="28" w:right="54"/>
        <w:rPr>
          <w:rFonts w:ascii="ＭＳ 明朝" w:eastAsia="ＭＳ 明朝" w:hAnsi="ＭＳ 明朝"/>
          <w:szCs w:val="21"/>
        </w:rPr>
      </w:pPr>
      <w:r w:rsidRPr="002D765F">
        <w:rPr>
          <w:rFonts w:ascii="ＭＳ 明朝" w:eastAsia="ＭＳ 明朝" w:hAnsi="ＭＳ 明朝" w:hint="eastAsia"/>
          <w:szCs w:val="21"/>
        </w:rPr>
        <w:t xml:space="preserve">　</w:t>
      </w:r>
      <w:r w:rsidR="00F11446" w:rsidRPr="002D765F">
        <w:rPr>
          <w:rFonts w:ascii="ＭＳ 明朝" w:eastAsia="ＭＳ 明朝" w:hAnsi="ＭＳ 明朝" w:hint="eastAsia"/>
          <w:szCs w:val="21"/>
        </w:rPr>
        <w:t>（イ）機材：自在ぼうき、モップ、掃除機、床磨き機等</w:t>
      </w:r>
    </w:p>
    <w:p w14:paraId="5DD83A44" w14:textId="77777777" w:rsidR="005F3BD2" w:rsidRPr="002D765F" w:rsidRDefault="005F3BD2" w:rsidP="00F75F16">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イ　従事者の被服・装具等</w:t>
      </w:r>
    </w:p>
    <w:p w14:paraId="4B4029F4" w14:textId="77777777" w:rsidR="005F3BD2" w:rsidRPr="002D765F" w:rsidRDefault="005F3BD2" w:rsidP="00474051">
      <w:pPr>
        <w:ind w:leftChars="100" w:left="576" w:rightChars="28" w:right="54" w:hangingChars="200" w:hanging="384"/>
        <w:rPr>
          <w:rFonts w:ascii="ＭＳ 明朝" w:eastAsia="ＭＳ 明朝" w:hAnsi="ＭＳ 明朝"/>
          <w:color w:val="000000" w:themeColor="text1"/>
          <w:szCs w:val="21"/>
        </w:rPr>
      </w:pPr>
      <w:r w:rsidRPr="002D765F">
        <w:rPr>
          <w:rFonts w:ascii="ＭＳ 明朝" w:eastAsia="ＭＳ 明朝" w:hAnsi="ＭＳ 明朝" w:hint="eastAsia"/>
          <w:szCs w:val="21"/>
        </w:rPr>
        <w:t xml:space="preserve">ウ　</w:t>
      </w:r>
      <w:r w:rsidR="00035BF5" w:rsidRPr="002D765F">
        <w:rPr>
          <w:rFonts w:ascii="ＭＳ 明朝" w:eastAsia="ＭＳ 明朝" w:hAnsi="ＭＳ 明朝" w:hint="eastAsia"/>
          <w:color w:val="000000" w:themeColor="text1"/>
          <w:szCs w:val="21"/>
        </w:rPr>
        <w:t>各種</w:t>
      </w:r>
      <w:r w:rsidRPr="002D765F">
        <w:rPr>
          <w:rFonts w:ascii="ＭＳ 明朝" w:eastAsia="ＭＳ 明朝" w:hAnsi="ＭＳ 明朝" w:hint="eastAsia"/>
          <w:color w:val="000000" w:themeColor="text1"/>
          <w:szCs w:val="21"/>
        </w:rPr>
        <w:t>ゴミ袋（</w:t>
      </w:r>
      <w:r w:rsidR="00F3381A" w:rsidRPr="002D765F">
        <w:rPr>
          <w:rFonts w:ascii="ＭＳ 明朝" w:eastAsia="ＭＳ 明朝" w:hAnsi="ＭＳ 明朝" w:hint="eastAsia"/>
          <w:color w:val="000000" w:themeColor="text1"/>
          <w:szCs w:val="21"/>
        </w:rPr>
        <w:t>ゴミ箱設置用、ゴミ回収用、回収ゴミ業者引渡用、</w:t>
      </w:r>
      <w:r w:rsidRPr="002D765F">
        <w:rPr>
          <w:rFonts w:ascii="ＭＳ 明朝" w:eastAsia="ＭＳ 明朝" w:hAnsi="ＭＳ 明朝" w:hint="eastAsia"/>
          <w:color w:val="000000" w:themeColor="text1"/>
          <w:szCs w:val="21"/>
        </w:rPr>
        <w:t>トイレ汚物入れ用、ビン・缶回収用含む）、事務用消耗品等</w:t>
      </w:r>
    </w:p>
    <w:p w14:paraId="77965B04" w14:textId="77777777" w:rsidR="00AA461A" w:rsidRPr="002D765F" w:rsidRDefault="00035BF5" w:rsidP="00F75F16">
      <w:pPr>
        <w:ind w:rightChars="28" w:right="54" w:firstLineChars="100" w:firstLine="192"/>
        <w:rPr>
          <w:rFonts w:ascii="ＭＳ 明朝" w:eastAsia="ＭＳ 明朝" w:hAnsi="ＭＳ 明朝"/>
          <w:color w:val="000000" w:themeColor="text1"/>
          <w:szCs w:val="21"/>
        </w:rPr>
      </w:pPr>
      <w:r w:rsidRPr="002D765F">
        <w:rPr>
          <w:rFonts w:ascii="ＭＳ 明朝" w:eastAsia="ＭＳ 明朝" w:hAnsi="ＭＳ 明朝" w:hint="eastAsia"/>
          <w:color w:val="000000" w:themeColor="text1"/>
          <w:szCs w:val="21"/>
        </w:rPr>
        <w:t>エ　給湯器点火用器具</w:t>
      </w:r>
    </w:p>
    <w:p w14:paraId="5E2E9F70" w14:textId="77777777" w:rsidR="00AA461A" w:rsidRPr="002D765F" w:rsidRDefault="00E25555" w:rsidP="00F75F16">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オ</w:t>
      </w:r>
      <w:r w:rsidR="00AA461A" w:rsidRPr="002D765F">
        <w:rPr>
          <w:rFonts w:ascii="ＭＳ 明朝" w:eastAsia="ＭＳ 明朝" w:hAnsi="ＭＳ 明朝" w:hint="eastAsia"/>
          <w:szCs w:val="21"/>
        </w:rPr>
        <w:t xml:space="preserve">　その他受注者の負担すべき経費</w:t>
      </w:r>
    </w:p>
    <w:p w14:paraId="3DA7769C" w14:textId="77777777" w:rsidR="00F11446" w:rsidRPr="00970073" w:rsidRDefault="00F11446" w:rsidP="00F75F16">
      <w:pPr>
        <w:ind w:rightChars="28" w:right="54"/>
      </w:pPr>
    </w:p>
    <w:p w14:paraId="5C7E203A" w14:textId="77777777" w:rsidR="00F11446" w:rsidRPr="002D765F" w:rsidRDefault="001C4D0B" w:rsidP="00F75F16">
      <w:pPr>
        <w:ind w:rightChars="28" w:right="54"/>
        <w:rPr>
          <w:rFonts w:ascii="ＭＳ 明朝" w:eastAsia="ＭＳ 明朝" w:hAnsi="ＭＳ 明朝"/>
          <w:szCs w:val="21"/>
        </w:rPr>
      </w:pPr>
      <w:r>
        <w:rPr>
          <w:rFonts w:hint="eastAsia"/>
        </w:rPr>
        <w:t>12</w:t>
      </w:r>
      <w:r>
        <w:rPr>
          <w:rFonts w:hint="eastAsia"/>
        </w:rPr>
        <w:t xml:space="preserve">　</w:t>
      </w:r>
      <w:r w:rsidR="00112DF8" w:rsidRPr="002D765F">
        <w:rPr>
          <w:rFonts w:ascii="ＭＳ 明朝" w:eastAsia="ＭＳ 明朝" w:hAnsi="ＭＳ 明朝" w:hint="eastAsia"/>
          <w:szCs w:val="21"/>
        </w:rPr>
        <w:t>施設</w:t>
      </w:r>
      <w:r w:rsidRPr="002D765F">
        <w:rPr>
          <w:rFonts w:ascii="ＭＳ 明朝" w:eastAsia="ＭＳ 明朝" w:hAnsi="ＭＳ 明朝" w:hint="eastAsia"/>
          <w:szCs w:val="21"/>
        </w:rPr>
        <w:t>等の利用</w:t>
      </w:r>
    </w:p>
    <w:p w14:paraId="6DA73DF0" w14:textId="0BA48A55" w:rsidR="00CD343D" w:rsidRPr="005934AD" w:rsidRDefault="001C4D0B" w:rsidP="009E5381">
      <w:pPr>
        <w:ind w:left="384" w:rightChars="28" w:right="54" w:hangingChars="200" w:hanging="384"/>
        <w:rPr>
          <w:rFonts w:ascii="ＭＳ 明朝" w:eastAsia="ＭＳ 明朝" w:hAnsi="ＭＳ 明朝"/>
          <w:szCs w:val="21"/>
        </w:rPr>
      </w:pPr>
      <w:r w:rsidRPr="005934AD">
        <w:rPr>
          <w:rFonts w:ascii="ＭＳ 明朝" w:eastAsia="ＭＳ 明朝" w:hAnsi="ＭＳ 明朝" w:hint="eastAsia"/>
          <w:szCs w:val="21"/>
        </w:rPr>
        <w:t xml:space="preserve">　</w:t>
      </w:r>
      <w:r w:rsidR="00E15D6D" w:rsidRPr="005934AD">
        <w:rPr>
          <w:rFonts w:ascii="ＭＳ 明朝" w:eastAsia="ＭＳ 明朝" w:hAnsi="ＭＳ 明朝" w:hint="eastAsia"/>
          <w:szCs w:val="21"/>
        </w:rPr>
        <w:t xml:space="preserve">ア　</w:t>
      </w:r>
      <w:r w:rsidR="005642D8" w:rsidRPr="005934AD">
        <w:rPr>
          <w:rFonts w:ascii="ＭＳ 明朝" w:eastAsia="ＭＳ 明朝" w:hAnsi="ＭＳ 明朝" w:hint="eastAsia"/>
          <w:szCs w:val="21"/>
        </w:rPr>
        <w:t>本業務の履行にあたって</w:t>
      </w:r>
      <w:r w:rsidRPr="005934AD">
        <w:rPr>
          <w:rFonts w:ascii="ＭＳ 明朝" w:eastAsia="ＭＳ 明朝" w:hAnsi="ＭＳ 明朝" w:hint="eastAsia"/>
          <w:szCs w:val="21"/>
        </w:rPr>
        <w:t>、業務従事者は、</w:t>
      </w:r>
      <w:r w:rsidR="009E5381" w:rsidRPr="005934AD">
        <w:rPr>
          <w:rFonts w:ascii="ＭＳ 明朝" w:eastAsia="ＭＳ 明朝" w:hAnsi="ＭＳ 明朝" w:hint="eastAsia"/>
          <w:szCs w:val="21"/>
        </w:rPr>
        <w:t>本庁舎の</w:t>
      </w:r>
      <w:r w:rsidR="008D1871" w:rsidRPr="008D1871">
        <w:rPr>
          <w:rFonts w:ascii="ＭＳ 明朝" w:eastAsia="ＭＳ 明朝" w:hAnsi="ＭＳ 明朝" w:hint="eastAsia"/>
          <w:szCs w:val="21"/>
        </w:rPr>
        <w:t>２階休憩室、１階倉庫、及び</w:t>
      </w:r>
      <w:r w:rsidR="008D1871">
        <w:rPr>
          <w:rFonts w:ascii="ＭＳ 明朝" w:eastAsia="ＭＳ 明朝" w:hAnsi="ＭＳ 明朝" w:hint="eastAsia"/>
          <w:szCs w:val="21"/>
        </w:rPr>
        <w:t>塵芥</w:t>
      </w:r>
      <w:r w:rsidR="008D1871" w:rsidRPr="008D1871">
        <w:rPr>
          <w:rFonts w:ascii="ＭＳ 明朝" w:eastAsia="ＭＳ 明朝" w:hAnsi="ＭＳ 明朝" w:hint="eastAsia"/>
          <w:szCs w:val="21"/>
        </w:rPr>
        <w:t>室の市保有洗濯機等</w:t>
      </w:r>
      <w:r w:rsidR="00AD0FFB" w:rsidRPr="005934AD">
        <w:rPr>
          <w:rFonts w:ascii="ＭＳ 明朝" w:eastAsia="ＭＳ 明朝" w:hAnsi="ＭＳ 明朝" w:hint="eastAsia"/>
          <w:szCs w:val="21"/>
        </w:rPr>
        <w:t>必要に応じて既存の設備</w:t>
      </w:r>
      <w:r w:rsidR="009E5381" w:rsidRPr="005934AD">
        <w:rPr>
          <w:rFonts w:ascii="ＭＳ 明朝" w:eastAsia="ＭＳ 明朝" w:hAnsi="ＭＳ 明朝" w:hint="eastAsia"/>
          <w:szCs w:val="21"/>
        </w:rPr>
        <w:t>を利用することができる。</w:t>
      </w:r>
      <w:r w:rsidR="00AD0FFB" w:rsidRPr="005934AD">
        <w:rPr>
          <w:rFonts w:ascii="ＭＳ 明朝" w:eastAsia="ＭＳ 明朝" w:hAnsi="ＭＳ 明朝" w:hint="eastAsia"/>
          <w:szCs w:val="21"/>
        </w:rPr>
        <w:t>（設備が故障等の場合は、発注者との協議のうえで、受注者で調達した資機材を利用する。）</w:t>
      </w:r>
    </w:p>
    <w:p w14:paraId="44001D78" w14:textId="6F8F0C98" w:rsidR="001C4D0B" w:rsidRPr="005934AD" w:rsidRDefault="007D3DE4" w:rsidP="00CD343D">
      <w:pPr>
        <w:ind w:leftChars="200" w:left="384" w:rightChars="28" w:right="54" w:firstLineChars="100" w:firstLine="192"/>
        <w:rPr>
          <w:rFonts w:ascii="ＭＳ 明朝" w:eastAsia="ＭＳ 明朝" w:hAnsi="ＭＳ 明朝"/>
          <w:szCs w:val="21"/>
        </w:rPr>
      </w:pPr>
      <w:r w:rsidRPr="005934AD">
        <w:rPr>
          <w:rFonts w:ascii="ＭＳ 明朝" w:eastAsia="ＭＳ 明朝" w:hAnsi="ＭＳ 明朝" w:hint="eastAsia"/>
          <w:szCs w:val="21"/>
        </w:rPr>
        <w:t>なお</w:t>
      </w:r>
      <w:r w:rsidR="001C4D0B" w:rsidRPr="005934AD">
        <w:rPr>
          <w:rFonts w:ascii="ＭＳ 明朝" w:eastAsia="ＭＳ 明朝" w:hAnsi="ＭＳ 明朝" w:hint="eastAsia"/>
          <w:szCs w:val="21"/>
        </w:rPr>
        <w:t>、衛生管理、施設の保守、火災防止等に留意し、必要に応じて</w:t>
      </w:r>
      <w:r w:rsidR="00AD0FFB" w:rsidRPr="005934AD">
        <w:rPr>
          <w:rFonts w:ascii="ＭＳ 明朝" w:eastAsia="ＭＳ 明朝" w:hAnsi="ＭＳ 明朝" w:hint="eastAsia"/>
          <w:szCs w:val="21"/>
        </w:rPr>
        <w:t>利用する</w:t>
      </w:r>
      <w:r w:rsidR="001C4D0B" w:rsidRPr="005934AD">
        <w:rPr>
          <w:rFonts w:ascii="ＭＳ 明朝" w:eastAsia="ＭＳ 明朝" w:hAnsi="ＭＳ 明朝" w:hint="eastAsia"/>
          <w:szCs w:val="21"/>
        </w:rPr>
        <w:t>室内の清掃を行うこと。</w:t>
      </w:r>
    </w:p>
    <w:p w14:paraId="5377530B" w14:textId="3448E80A" w:rsidR="00E15D6D" w:rsidRPr="005934AD" w:rsidRDefault="00E15D6D" w:rsidP="00E15D6D">
      <w:pPr>
        <w:ind w:leftChars="100" w:left="384" w:rightChars="28" w:right="54" w:hangingChars="100" w:hanging="192"/>
        <w:rPr>
          <w:rFonts w:ascii="ＭＳ 明朝" w:eastAsia="ＭＳ 明朝" w:hAnsi="ＭＳ 明朝"/>
          <w:szCs w:val="21"/>
        </w:rPr>
      </w:pPr>
      <w:r w:rsidRPr="005934AD">
        <w:rPr>
          <w:rFonts w:ascii="ＭＳ 明朝" w:eastAsia="ＭＳ 明朝" w:hAnsi="ＭＳ 明朝" w:hint="eastAsia"/>
          <w:szCs w:val="21"/>
        </w:rPr>
        <w:t>イ　本庁舎の駐車場の利用はできない。ただし、作業上やむを得ず駐車する必要が生じたときは別途協議する。</w:t>
      </w:r>
    </w:p>
    <w:p w14:paraId="23B9ADA8" w14:textId="77777777" w:rsidR="00F11446" w:rsidRPr="00E15D6D" w:rsidRDefault="00F11446" w:rsidP="00F75F16">
      <w:pPr>
        <w:ind w:rightChars="28" w:right="54"/>
      </w:pPr>
    </w:p>
    <w:p w14:paraId="2547C5A6" w14:textId="77777777" w:rsidR="008170A7" w:rsidRPr="002D765F" w:rsidRDefault="001C4D0B" w:rsidP="008170A7">
      <w:pPr>
        <w:tabs>
          <w:tab w:val="left" w:pos="2496"/>
        </w:tabs>
        <w:ind w:rightChars="28" w:right="54"/>
        <w:rPr>
          <w:rFonts w:ascii="ＭＳ 明朝" w:eastAsia="ＭＳ 明朝" w:hAnsi="ＭＳ 明朝"/>
          <w:szCs w:val="21"/>
        </w:rPr>
      </w:pPr>
      <w:r>
        <w:rPr>
          <w:rFonts w:hint="eastAsia"/>
        </w:rPr>
        <w:t>13</w:t>
      </w:r>
      <w:r w:rsidR="005F3BD2" w:rsidRPr="005F3BD2">
        <w:rPr>
          <w:rFonts w:hint="eastAsia"/>
        </w:rPr>
        <w:t xml:space="preserve">　</w:t>
      </w:r>
      <w:r w:rsidR="005F3BD2" w:rsidRPr="002D765F">
        <w:rPr>
          <w:rFonts w:ascii="ＭＳ 明朝" w:eastAsia="ＭＳ 明朝" w:hAnsi="ＭＳ 明朝" w:hint="eastAsia"/>
          <w:szCs w:val="21"/>
        </w:rPr>
        <w:t>業務内容</w:t>
      </w:r>
    </w:p>
    <w:p w14:paraId="4D762CF2" w14:textId="27BD4D0E" w:rsidR="004E1F7E" w:rsidRPr="002D765F" w:rsidRDefault="008170A7" w:rsidP="008170A7">
      <w:pPr>
        <w:tabs>
          <w:tab w:val="left" w:pos="2496"/>
        </w:tabs>
        <w:ind w:left="192" w:rightChars="28" w:right="54" w:hangingChars="100" w:hanging="192"/>
        <w:rPr>
          <w:rFonts w:ascii="ＭＳ 明朝" w:eastAsia="ＭＳ 明朝" w:hAnsi="ＭＳ 明朝"/>
          <w:szCs w:val="21"/>
        </w:rPr>
      </w:pPr>
      <w:r w:rsidRPr="002D765F">
        <w:rPr>
          <w:rFonts w:ascii="ＭＳ 明朝" w:eastAsia="ＭＳ 明朝" w:hAnsi="ＭＳ 明朝" w:hint="eastAsia"/>
          <w:szCs w:val="21"/>
        </w:rPr>
        <w:t xml:space="preserve">　　清掃業務の実務にあたっては、</w:t>
      </w:r>
      <w:r w:rsidR="008B2434">
        <w:rPr>
          <w:rFonts w:ascii="ＭＳ 明朝" w:eastAsia="ＭＳ 明朝" w:hAnsi="ＭＳ 明朝" w:hint="eastAsia"/>
          <w:szCs w:val="21"/>
        </w:rPr>
        <w:t>最新の「</w:t>
      </w:r>
      <w:r w:rsidRPr="002D765F">
        <w:rPr>
          <w:rFonts w:ascii="ＭＳ 明朝" w:eastAsia="ＭＳ 明朝" w:hAnsi="ＭＳ 明朝" w:hint="eastAsia"/>
          <w:szCs w:val="21"/>
        </w:rPr>
        <w:t>建築保全業務共通仕様書（国土交通省大臣官房官庁営繕部）」（以下、「保全仕様」）の定める、日常清掃及び定期清掃を任務とし、品質良好な資機材を使用し、快適な環境を維持すること。また、建材の保全に努め、安全には最善の努力をはらうこと。</w:t>
      </w:r>
    </w:p>
    <w:p w14:paraId="49A7303B" w14:textId="77777777" w:rsidR="008170A7" w:rsidRPr="002D765F" w:rsidRDefault="005268CA" w:rsidP="008170A7">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（１）</w:t>
      </w:r>
      <w:r w:rsidR="008170A7" w:rsidRPr="002D765F">
        <w:rPr>
          <w:rFonts w:ascii="ＭＳ 明朝" w:eastAsia="ＭＳ 明朝" w:hAnsi="ＭＳ 明朝" w:hint="eastAsia"/>
          <w:szCs w:val="21"/>
        </w:rPr>
        <w:t>清掃業務</w:t>
      </w:r>
    </w:p>
    <w:p w14:paraId="2DF22BFD" w14:textId="77777777" w:rsidR="008170A7" w:rsidRPr="002D765F" w:rsidRDefault="008170A7" w:rsidP="008170A7">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ア　日常清掃：「保全仕様」の定める、除塵・拭き・ゴミの収集等の日常的な作業により、</w:t>
      </w:r>
    </w:p>
    <w:p w14:paraId="3E8E599C" w14:textId="77777777" w:rsidR="008170A7" w:rsidRPr="002D765F" w:rsidRDefault="008170A7" w:rsidP="00DE4444">
      <w:pPr>
        <w:spacing w:line="320" w:lineRule="exact"/>
        <w:ind w:rightChars="28" w:right="54" w:firstLineChars="200" w:firstLine="384"/>
        <w:rPr>
          <w:rFonts w:ascii="ＭＳ 明朝" w:eastAsia="ＭＳ 明朝" w:hAnsi="ＭＳ 明朝"/>
          <w:szCs w:val="21"/>
        </w:rPr>
      </w:pPr>
      <w:r w:rsidRPr="002D765F">
        <w:rPr>
          <w:rFonts w:ascii="ＭＳ 明朝" w:eastAsia="ＭＳ 明朝" w:hAnsi="ＭＳ 明朝" w:hint="eastAsia"/>
          <w:szCs w:val="21"/>
        </w:rPr>
        <w:t>汚れ進行度の早い場所や部位の汚れの除去を行う。</w:t>
      </w:r>
    </w:p>
    <w:p w14:paraId="76108132" w14:textId="3C34C6F1" w:rsidR="008170A7" w:rsidRDefault="008170A7" w:rsidP="00DE4444">
      <w:pPr>
        <w:spacing w:line="320" w:lineRule="exact"/>
        <w:ind w:leftChars="100" w:left="384" w:rightChars="28" w:right="54" w:hangingChars="100" w:hanging="192"/>
        <w:rPr>
          <w:rFonts w:ascii="ＭＳ 明朝" w:eastAsia="ＭＳ 明朝" w:hAnsi="ＭＳ 明朝"/>
          <w:szCs w:val="21"/>
        </w:rPr>
      </w:pPr>
      <w:r w:rsidRPr="002D765F">
        <w:rPr>
          <w:rFonts w:ascii="ＭＳ 明朝" w:eastAsia="ＭＳ 明朝" w:hAnsi="ＭＳ 明朝" w:hint="eastAsia"/>
          <w:szCs w:val="21"/>
        </w:rPr>
        <w:t>イ　定期清掃：「保全仕様」の定める、除塵・拭き・洗浄・保護剤の塗布等の定期的な作業により、日常的な清掃では除去困難な汚れや汚れ進行度の遅い場所・部位の汚れの除去を行う。</w:t>
      </w:r>
    </w:p>
    <w:p w14:paraId="4FC0DA00" w14:textId="346D255F" w:rsidR="008B2434" w:rsidRDefault="008B2434" w:rsidP="00DE4444">
      <w:pPr>
        <w:spacing w:line="320" w:lineRule="exact"/>
        <w:ind w:leftChars="100" w:left="384" w:rightChars="28" w:right="54" w:hangingChars="100" w:hanging="192"/>
        <w:rPr>
          <w:rFonts w:ascii="ＭＳ 明朝" w:eastAsia="ＭＳ 明朝" w:hAnsi="ＭＳ 明朝"/>
          <w:szCs w:val="21"/>
        </w:rPr>
      </w:pPr>
      <w:r>
        <w:rPr>
          <w:rFonts w:ascii="ＭＳ 明朝" w:eastAsia="ＭＳ 明朝" w:hAnsi="ＭＳ 明朝" w:hint="eastAsia"/>
          <w:szCs w:val="21"/>
        </w:rPr>
        <w:t xml:space="preserve">　</w:t>
      </w:r>
      <w:r w:rsidR="00CE418D">
        <w:rPr>
          <w:rFonts w:ascii="ＭＳ 明朝" w:eastAsia="ＭＳ 明朝" w:hAnsi="ＭＳ 明朝" w:hint="eastAsia"/>
          <w:szCs w:val="21"/>
        </w:rPr>
        <w:t>なお、</w:t>
      </w:r>
      <w:r>
        <w:rPr>
          <w:rFonts w:ascii="ＭＳ 明朝" w:eastAsia="ＭＳ 明朝" w:hAnsi="ＭＳ 明朝" w:hint="eastAsia"/>
          <w:szCs w:val="21"/>
        </w:rPr>
        <w:t>窓清掃にあたっては、別紙の関係資料を</w:t>
      </w:r>
      <w:r w:rsidR="00CE418D">
        <w:rPr>
          <w:rFonts w:ascii="ＭＳ 明朝" w:eastAsia="ＭＳ 明朝" w:hAnsi="ＭＳ 明朝" w:hint="eastAsia"/>
          <w:szCs w:val="21"/>
        </w:rPr>
        <w:t>熟覧のうえ、安全対策を万全に行ったうえで作業を行うこと。</w:t>
      </w:r>
    </w:p>
    <w:p w14:paraId="1DFCF0B1"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ウ　業務の範囲</w:t>
      </w:r>
    </w:p>
    <w:p w14:paraId="0BAA6A61"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（ア）清掃の対象となる部分は、「</w:t>
      </w:r>
      <w:r w:rsidR="00D8590C" w:rsidRPr="002D765F">
        <w:rPr>
          <w:rFonts w:ascii="ＭＳ 明朝" w:eastAsia="ＭＳ 明朝" w:hAnsi="ＭＳ 明朝"/>
          <w:szCs w:val="21"/>
        </w:rPr>
        <w:t>18</w:t>
      </w:r>
      <w:r w:rsidRPr="002D765F">
        <w:rPr>
          <w:rFonts w:ascii="ＭＳ 明朝" w:eastAsia="ＭＳ 明朝" w:hAnsi="ＭＳ 明朝" w:hint="eastAsia"/>
          <w:szCs w:val="21"/>
        </w:rPr>
        <w:t>清掃場所一覧表」による。</w:t>
      </w:r>
    </w:p>
    <w:p w14:paraId="23BFC7EF"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（イ）日常清掃及び定期清掃の詳細な作業項目・回数及び作業内容は、「</w:t>
      </w:r>
      <w:r w:rsidR="00D8590C" w:rsidRPr="002D765F">
        <w:rPr>
          <w:rFonts w:ascii="ＭＳ 明朝" w:eastAsia="ＭＳ 明朝" w:hAnsi="ＭＳ 明朝"/>
          <w:szCs w:val="21"/>
        </w:rPr>
        <w:t>19</w:t>
      </w:r>
      <w:r w:rsidRPr="002D765F">
        <w:rPr>
          <w:rFonts w:ascii="ＭＳ 明朝" w:eastAsia="ＭＳ 明朝" w:hAnsi="ＭＳ 明朝" w:hint="eastAsia"/>
          <w:szCs w:val="21"/>
        </w:rPr>
        <w:t>清掃作業基準表」による。</w:t>
      </w:r>
    </w:p>
    <w:p w14:paraId="0F65D440"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lastRenderedPageBreak/>
        <w:t>（ウ）家具・什器等（椅子等軽微なものを除く）の移動は、本業務の対象外とする。</w:t>
      </w:r>
    </w:p>
    <w:p w14:paraId="508C461C"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エ　次に示す部分の清掃は、省略できるものとする。</w:t>
      </w:r>
    </w:p>
    <w:p w14:paraId="306A761E"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（ア）家具・ロッカー・什器等があり清掃不可能な部分。</w:t>
      </w:r>
    </w:p>
    <w:p w14:paraId="7F421D7C"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（イ）電気が通電している部分又は運転中の機器が近くにある等清掃が極めて危険な部分。</w:t>
      </w:r>
    </w:p>
    <w:p w14:paraId="26720DEB" w14:textId="77777777" w:rsidR="00DE4444" w:rsidRPr="002D765F" w:rsidRDefault="00DE4444" w:rsidP="00DE4444">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（ウ）テナントに貸し出している部分及び倉庫・書庫・設備機械室・電気室等</w:t>
      </w:r>
    </w:p>
    <w:p w14:paraId="008CAB32" w14:textId="77777777" w:rsidR="005268CA" w:rsidRPr="002D765F" w:rsidRDefault="005268CA"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（２）臨時の措置</w:t>
      </w:r>
    </w:p>
    <w:p w14:paraId="2F9040D5" w14:textId="77777777" w:rsidR="005268CA" w:rsidRPr="002D765F" w:rsidRDefault="005268CA" w:rsidP="00F75F16">
      <w:pPr>
        <w:spacing w:line="320" w:lineRule="exact"/>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 xml:space="preserve">　　　受注者は、「</w:t>
      </w:r>
      <w:r w:rsidR="00D04B85" w:rsidRPr="002D765F">
        <w:rPr>
          <w:rFonts w:ascii="ＭＳ 明朝" w:eastAsia="ＭＳ 明朝" w:hAnsi="ＭＳ 明朝" w:hint="eastAsia"/>
          <w:szCs w:val="21"/>
        </w:rPr>
        <w:t>19</w:t>
      </w:r>
      <w:r w:rsidRPr="002D765F">
        <w:rPr>
          <w:rFonts w:ascii="ＭＳ 明朝" w:eastAsia="ＭＳ 明朝" w:hAnsi="ＭＳ 明朝" w:hint="eastAsia"/>
          <w:szCs w:val="21"/>
        </w:rPr>
        <w:t>清掃作業基準表」に定められた清掃回数を超えて清掃を実施する必要が生じたときは、その旨を発注者に報告し、指示を受けること。</w:t>
      </w:r>
    </w:p>
    <w:p w14:paraId="4C13F08A" w14:textId="77777777" w:rsidR="005268CA" w:rsidRPr="002D765F" w:rsidRDefault="002E72A4"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（３</w:t>
      </w:r>
      <w:r w:rsidR="005268CA" w:rsidRPr="002D765F">
        <w:rPr>
          <w:rFonts w:ascii="ＭＳ 明朝" w:eastAsia="ＭＳ 明朝" w:hAnsi="ＭＳ 明朝" w:hint="eastAsia"/>
          <w:szCs w:val="21"/>
        </w:rPr>
        <w:t>）資機材等の保管</w:t>
      </w:r>
    </w:p>
    <w:p w14:paraId="33FFB636" w14:textId="7EABD7BB" w:rsidR="005268CA" w:rsidRPr="002D765F" w:rsidRDefault="00C0730D" w:rsidP="00DE4444">
      <w:pPr>
        <w:spacing w:line="320" w:lineRule="exact"/>
        <w:ind w:left="576" w:rightChars="28" w:right="54" w:hangingChars="300" w:hanging="576"/>
        <w:rPr>
          <w:rFonts w:ascii="ＭＳ 明朝" w:eastAsia="ＭＳ 明朝" w:hAnsi="ＭＳ 明朝"/>
          <w:szCs w:val="21"/>
        </w:rPr>
      </w:pPr>
      <w:r w:rsidRPr="002D765F">
        <w:rPr>
          <w:rFonts w:ascii="ＭＳ 明朝" w:eastAsia="ＭＳ 明朝" w:hAnsi="ＭＳ 明朝" w:hint="eastAsia"/>
          <w:szCs w:val="21"/>
        </w:rPr>
        <w:t xml:space="preserve">　</w:t>
      </w:r>
      <w:r w:rsidR="00AC01A7">
        <w:rPr>
          <w:rFonts w:ascii="ＭＳ 明朝" w:eastAsia="ＭＳ 明朝" w:hAnsi="ＭＳ 明朝" w:hint="eastAsia"/>
          <w:szCs w:val="21"/>
        </w:rPr>
        <w:t xml:space="preserve">　　</w:t>
      </w:r>
      <w:r w:rsidR="005268CA" w:rsidRPr="002D765F">
        <w:rPr>
          <w:rFonts w:ascii="ＭＳ 明朝" w:eastAsia="ＭＳ 明朝" w:hAnsi="ＭＳ 明朝" w:hint="eastAsia"/>
          <w:szCs w:val="21"/>
        </w:rPr>
        <w:t>日常清掃に使用する資機材及び消耗品類は、発注者より指示された場所に、整理し保管すること。</w:t>
      </w:r>
    </w:p>
    <w:p w14:paraId="74BDAC02" w14:textId="79D0EEAE" w:rsidR="00C81D70" w:rsidRPr="002D765F" w:rsidRDefault="002E72A4"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（４</w:t>
      </w:r>
      <w:r w:rsidR="00C81D70" w:rsidRPr="002D765F">
        <w:rPr>
          <w:rFonts w:ascii="ＭＳ 明朝" w:eastAsia="ＭＳ 明朝" w:hAnsi="ＭＳ 明朝" w:hint="eastAsia"/>
          <w:szCs w:val="21"/>
        </w:rPr>
        <w:t>）清掃に伴う注意事項</w:t>
      </w:r>
    </w:p>
    <w:p w14:paraId="2B7CC9D4" w14:textId="77777777" w:rsidR="00C81D70" w:rsidRPr="002D765F" w:rsidRDefault="00C0730D" w:rsidP="00DE4444">
      <w:pPr>
        <w:spacing w:line="320" w:lineRule="exact"/>
        <w:ind w:left="424" w:rightChars="28" w:right="54" w:hangingChars="221" w:hanging="42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ア　作業の実施に際しては、施設利用者等の安全に配慮し、通行の妨げとならないよう注意するとともに、施設の業務に支障のないように実施すること。</w:t>
      </w:r>
    </w:p>
    <w:p w14:paraId="6D57A2A7" w14:textId="77777777" w:rsidR="00C81D70" w:rsidRPr="002D765F" w:rsidRDefault="00C0730D" w:rsidP="0035417E">
      <w:pPr>
        <w:spacing w:line="320" w:lineRule="exact"/>
        <w:ind w:left="424" w:rightChars="28" w:right="54" w:hangingChars="221" w:hanging="42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イ　使用する資機材は、清掃場所の床材等、各材質の特性及び機能を十分把握したうえ、最適なものを使用し、最良な方法で清掃すること。また、清掃部分の材質を傷めずに汚れを除去でき、業務従事者の人体及び環境に配慮した洗剤を積極的に使用すること。</w:t>
      </w:r>
    </w:p>
    <w:p w14:paraId="5607DC4C" w14:textId="77777777" w:rsidR="00C81D70" w:rsidRPr="002D765F" w:rsidRDefault="00C81D70" w:rsidP="00F75F16">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ウ　便所及び洗面所の資機材は、他と区別して、専用のものを用いること。</w:t>
      </w:r>
    </w:p>
    <w:p w14:paraId="069B44BA" w14:textId="77777777" w:rsidR="00C81D70" w:rsidRPr="002D765F" w:rsidRDefault="00C0730D" w:rsidP="0035417E">
      <w:pPr>
        <w:spacing w:line="320" w:lineRule="exact"/>
        <w:ind w:left="424" w:rightChars="28" w:right="54" w:hangingChars="221" w:hanging="42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エ　清掃業務終了後は、椅子等を整理し、窓及び扉等の戸締り並びに火元確認をし、必要のない照明を消すこと。</w:t>
      </w:r>
    </w:p>
    <w:p w14:paraId="0DA84361" w14:textId="77777777" w:rsidR="00C81D70" w:rsidRPr="002D765F" w:rsidRDefault="00C0730D"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オ　窓を開けて作業するときは、塵芥を飛散させないよう注意すること。</w:t>
      </w:r>
    </w:p>
    <w:p w14:paraId="0B2D8F5F" w14:textId="77777777" w:rsidR="00C81D70" w:rsidRPr="002D765F" w:rsidRDefault="00C0730D" w:rsidP="00F75F16">
      <w:pPr>
        <w:spacing w:line="320" w:lineRule="exact"/>
        <w:ind w:left="576" w:rightChars="28" w:right="54" w:hangingChars="300" w:hanging="576"/>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カ　清掃器具の取り扱いによる衝撃または湿気等で機械器具、備品等を損傷させないこと。</w:t>
      </w:r>
    </w:p>
    <w:p w14:paraId="6DE1ECA7" w14:textId="77777777" w:rsidR="00C81D70" w:rsidRPr="002D765F" w:rsidRDefault="00C0730D" w:rsidP="0035417E">
      <w:pPr>
        <w:spacing w:line="320" w:lineRule="exact"/>
        <w:ind w:left="424" w:rightChars="28" w:right="54" w:hangingChars="221" w:hanging="42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キ　作業のため備品等を移動する場合は、物品を損傷しないように取扱い、作業終了後は速やかに元の位置へ復すること。</w:t>
      </w:r>
    </w:p>
    <w:p w14:paraId="0F40A4E7" w14:textId="77777777" w:rsidR="00C81D70" w:rsidRPr="002D765F" w:rsidRDefault="00C0730D"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ク　騒音を出さないこと。</w:t>
      </w:r>
    </w:p>
    <w:p w14:paraId="3E02EA7D" w14:textId="77777777" w:rsidR="00C81D70" w:rsidRPr="002D765F" w:rsidRDefault="00C0730D"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ケ　引火性のガソリン・ベンジン等の薬品は絶対に使用しないこと。</w:t>
      </w:r>
    </w:p>
    <w:p w14:paraId="10EA9C93" w14:textId="77777777" w:rsidR="00660C32" w:rsidRPr="002D765F" w:rsidRDefault="00C0730D" w:rsidP="00F75F16">
      <w:pPr>
        <w:ind w:rightChars="28" w:right="5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 xml:space="preserve">コ　</w:t>
      </w:r>
      <w:r w:rsidR="000B4696" w:rsidRPr="002D765F">
        <w:rPr>
          <w:rFonts w:ascii="ＭＳ 明朝" w:eastAsia="ＭＳ 明朝" w:hAnsi="ＭＳ 明朝" w:hint="eastAsia"/>
          <w:szCs w:val="21"/>
        </w:rPr>
        <w:t>OAフロアが設置されている床では、床内の浸水に留意すること。</w:t>
      </w:r>
    </w:p>
    <w:p w14:paraId="13855ABE" w14:textId="77777777" w:rsidR="00C81D70" w:rsidRPr="002D765F" w:rsidRDefault="00C81D70" w:rsidP="00F75F16">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サ　ごみの収集</w:t>
      </w:r>
      <w:r w:rsidR="0026382C" w:rsidRPr="002D765F">
        <w:rPr>
          <w:rFonts w:ascii="ＭＳ 明朝" w:eastAsia="ＭＳ 明朝" w:hAnsi="ＭＳ 明朝" w:hint="eastAsia"/>
          <w:szCs w:val="21"/>
        </w:rPr>
        <w:t>・</w:t>
      </w:r>
      <w:r w:rsidRPr="002D765F">
        <w:rPr>
          <w:rFonts w:ascii="ＭＳ 明朝" w:eastAsia="ＭＳ 明朝" w:hAnsi="ＭＳ 明朝" w:hint="eastAsia"/>
          <w:szCs w:val="21"/>
        </w:rPr>
        <w:t>搬出について</w:t>
      </w:r>
    </w:p>
    <w:p w14:paraId="7DF6EC5C" w14:textId="77777777" w:rsidR="006E29B6" w:rsidRPr="002D765F" w:rsidRDefault="00C0730D" w:rsidP="0026382C">
      <w:pPr>
        <w:spacing w:line="320" w:lineRule="exact"/>
        <w:ind w:leftChars="100" w:left="576"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w:t>
      </w:r>
      <w:r w:rsidR="00C81D70" w:rsidRPr="002D765F">
        <w:rPr>
          <w:rFonts w:ascii="ＭＳ 明朝" w:eastAsia="ＭＳ 明朝" w:hAnsi="ＭＳ 明朝" w:hint="eastAsia"/>
          <w:szCs w:val="21"/>
        </w:rPr>
        <w:t>ア）建物内外から排出するゴミ・汚物等は、種類ごとに可燃物、不燃物、オフィス古紙、缶類、ビン類、ペットボトルを収集、分別を行い、指定された場所に一時保管する。また、保管状況を確認し、保管場所が満杯になる前に発注者へ報告することとし、発注者の別途委託する収集運搬業者（以下「運搬業者」という。）に引き渡すこと。業務従事者は、運搬業者に引き渡しをする際には立ち会うこと。</w:t>
      </w:r>
    </w:p>
    <w:p w14:paraId="04D66E40" w14:textId="77777777" w:rsidR="00C0730D" w:rsidRPr="002D765F" w:rsidRDefault="00C81D70" w:rsidP="00F75F16">
      <w:pPr>
        <w:spacing w:line="320" w:lineRule="exact"/>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w:t>
      </w:r>
      <w:r w:rsidR="00C0730D" w:rsidRPr="002D765F">
        <w:rPr>
          <w:rFonts w:ascii="ＭＳ 明朝" w:eastAsia="ＭＳ 明朝" w:hAnsi="ＭＳ 明朝" w:hint="eastAsia"/>
          <w:szCs w:val="21"/>
        </w:rPr>
        <w:t>イ</w:t>
      </w:r>
      <w:r w:rsidRPr="002D765F">
        <w:rPr>
          <w:rFonts w:ascii="ＭＳ 明朝" w:eastAsia="ＭＳ 明朝" w:hAnsi="ＭＳ 明朝" w:hint="eastAsia"/>
          <w:szCs w:val="21"/>
        </w:rPr>
        <w:t>）集積場はたえず清潔にするとともに、悪臭の発生を未然に防ぐよう努めること。</w:t>
      </w:r>
    </w:p>
    <w:p w14:paraId="31504539" w14:textId="77777777" w:rsidR="00C81D70" w:rsidRPr="002D765F" w:rsidRDefault="00C81D70" w:rsidP="0026382C">
      <w:pPr>
        <w:spacing w:line="320" w:lineRule="exact"/>
        <w:ind w:leftChars="100" w:left="576"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w:t>
      </w:r>
      <w:r w:rsidR="00C0730D" w:rsidRPr="002D765F">
        <w:rPr>
          <w:rFonts w:ascii="ＭＳ 明朝" w:eastAsia="ＭＳ 明朝" w:hAnsi="ＭＳ 明朝" w:hint="eastAsia"/>
          <w:szCs w:val="21"/>
        </w:rPr>
        <w:t>ウ</w:t>
      </w:r>
      <w:r w:rsidRPr="002D765F">
        <w:rPr>
          <w:rFonts w:ascii="ＭＳ 明朝" w:eastAsia="ＭＳ 明朝" w:hAnsi="ＭＳ 明朝" w:hint="eastAsia"/>
          <w:szCs w:val="21"/>
        </w:rPr>
        <w:t>）清掃中であっても業務に支障のない場所の照明はこまめに消すなど、省エネルギー（電気、ガス、水道の節約）に努めること。</w:t>
      </w:r>
    </w:p>
    <w:p w14:paraId="6F7C697B" w14:textId="754FF413" w:rsidR="00C0730D" w:rsidRPr="002D765F" w:rsidRDefault="00C0730D" w:rsidP="0026382C">
      <w:pPr>
        <w:spacing w:line="320" w:lineRule="exact"/>
        <w:ind w:left="566" w:rightChars="28" w:right="54" w:hangingChars="295" w:hanging="566"/>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w:t>
      </w:r>
      <w:r w:rsidRPr="002D765F">
        <w:rPr>
          <w:rFonts w:ascii="ＭＳ 明朝" w:eastAsia="ＭＳ 明朝" w:hAnsi="ＭＳ 明朝" w:hint="eastAsia"/>
          <w:szCs w:val="21"/>
        </w:rPr>
        <w:t>エ</w:t>
      </w:r>
      <w:r w:rsidR="00C81D70" w:rsidRPr="002D765F">
        <w:rPr>
          <w:rFonts w:ascii="ＭＳ 明朝" w:eastAsia="ＭＳ 明朝" w:hAnsi="ＭＳ 明朝" w:hint="eastAsia"/>
          <w:szCs w:val="21"/>
        </w:rPr>
        <w:t>）トイレットペーパー、シートペーパー、水石鹸、ゴミ袋（トイレ汚物入れ用含む）</w:t>
      </w:r>
      <w:r w:rsidR="00D859A4">
        <w:rPr>
          <w:rFonts w:ascii="ＭＳ 明朝" w:eastAsia="ＭＳ 明朝" w:hAnsi="ＭＳ 明朝" w:hint="eastAsia"/>
          <w:szCs w:val="21"/>
        </w:rPr>
        <w:t>、</w:t>
      </w:r>
      <w:r w:rsidR="00D859A4" w:rsidRPr="000D11E1">
        <w:rPr>
          <w:rFonts w:ascii="ＭＳ 明朝" w:eastAsia="ＭＳ 明朝" w:hAnsi="ＭＳ 明朝" w:hint="eastAsia"/>
          <w:szCs w:val="21"/>
        </w:rPr>
        <w:t>共用部に設置する手指消毒液</w:t>
      </w:r>
      <w:r w:rsidR="00C81D70" w:rsidRPr="00DB7E55">
        <w:rPr>
          <w:rFonts w:ascii="ＭＳ 明朝" w:eastAsia="ＭＳ 明朝" w:hAnsi="ＭＳ 明朝" w:hint="eastAsia"/>
          <w:szCs w:val="21"/>
        </w:rPr>
        <w:t>等は、随時必要に応じて交換又は補充を行う</w:t>
      </w:r>
      <w:r w:rsidR="00C81D70" w:rsidRPr="002D765F">
        <w:rPr>
          <w:rFonts w:ascii="ＭＳ 明朝" w:eastAsia="ＭＳ 明朝" w:hAnsi="ＭＳ 明朝" w:hint="eastAsia"/>
          <w:szCs w:val="21"/>
        </w:rPr>
        <w:t>こと。</w:t>
      </w:r>
    </w:p>
    <w:p w14:paraId="12E7825B" w14:textId="77777777" w:rsidR="00C81D70" w:rsidRPr="002D765F" w:rsidRDefault="00C81D70" w:rsidP="0026382C">
      <w:pPr>
        <w:spacing w:line="320" w:lineRule="exact"/>
        <w:ind w:leftChars="300" w:left="576"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受注者は、発注者が負担する衛生関連消耗品を適正に管理するとともに在庫量を確認し、在庫量が少なくなった際は、発注者に報告すること。</w:t>
      </w:r>
    </w:p>
    <w:p w14:paraId="56809B79" w14:textId="6BFA8D64" w:rsidR="00C81D70" w:rsidRPr="002D765F" w:rsidRDefault="00C81D70" w:rsidP="00100A43">
      <w:pPr>
        <w:spacing w:line="320" w:lineRule="exact"/>
        <w:ind w:rightChars="28" w:right="54" w:firstLineChars="300" w:firstLine="576"/>
        <w:rPr>
          <w:rFonts w:ascii="ＭＳ 明朝" w:eastAsia="ＭＳ 明朝" w:hAnsi="ＭＳ 明朝"/>
          <w:szCs w:val="21"/>
        </w:rPr>
      </w:pPr>
      <w:r w:rsidRPr="002D765F">
        <w:rPr>
          <w:rFonts w:ascii="ＭＳ 明朝" w:eastAsia="ＭＳ 明朝" w:hAnsi="ＭＳ 明朝" w:hint="eastAsia"/>
          <w:szCs w:val="21"/>
        </w:rPr>
        <w:t>（保管場所：</w:t>
      </w:r>
      <w:r w:rsidRPr="00D859A4">
        <w:rPr>
          <w:rFonts w:ascii="ＭＳ 明朝" w:eastAsia="ＭＳ 明朝" w:hAnsi="ＭＳ 明朝" w:hint="eastAsia"/>
          <w:szCs w:val="21"/>
        </w:rPr>
        <w:t>本庁舎１階</w:t>
      </w:r>
      <w:r w:rsidR="0026382C" w:rsidRPr="00D859A4">
        <w:rPr>
          <w:rFonts w:ascii="ＭＳ 明朝" w:eastAsia="ＭＳ 明朝" w:hAnsi="ＭＳ 明朝" w:hint="eastAsia"/>
          <w:szCs w:val="21"/>
        </w:rPr>
        <w:t>倉庫</w:t>
      </w:r>
      <w:r w:rsidRPr="002D765F">
        <w:rPr>
          <w:rFonts w:ascii="ＭＳ 明朝" w:eastAsia="ＭＳ 明朝" w:hAnsi="ＭＳ 明朝" w:hint="eastAsia"/>
          <w:szCs w:val="21"/>
        </w:rPr>
        <w:t>他）</w:t>
      </w:r>
    </w:p>
    <w:p w14:paraId="1ED95690" w14:textId="77777777" w:rsidR="00C81D70" w:rsidRPr="002D765F" w:rsidRDefault="00C0730D" w:rsidP="008D7385">
      <w:pPr>
        <w:spacing w:line="320" w:lineRule="exact"/>
        <w:ind w:left="768" w:rightChars="28" w:right="54" w:hangingChars="400" w:hanging="768"/>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w:t>
      </w:r>
      <w:r w:rsidRPr="002D765F">
        <w:rPr>
          <w:rFonts w:ascii="ＭＳ 明朝" w:eastAsia="ＭＳ 明朝" w:hAnsi="ＭＳ 明朝" w:hint="eastAsia"/>
          <w:szCs w:val="21"/>
        </w:rPr>
        <w:t>オ</w:t>
      </w:r>
      <w:r w:rsidR="00C81D70" w:rsidRPr="002D765F">
        <w:rPr>
          <w:rFonts w:ascii="ＭＳ 明朝" w:eastAsia="ＭＳ 明朝" w:hAnsi="ＭＳ 明朝" w:hint="eastAsia"/>
          <w:szCs w:val="21"/>
        </w:rPr>
        <w:t>）受注者が用意した清掃用資機材等の処分は、受注者の責任のもとに行</w:t>
      </w:r>
      <w:r w:rsidR="0026382C" w:rsidRPr="002D765F">
        <w:rPr>
          <w:rFonts w:ascii="ＭＳ 明朝" w:eastAsia="ＭＳ 明朝" w:hAnsi="ＭＳ 明朝" w:hint="eastAsia"/>
          <w:szCs w:val="21"/>
        </w:rPr>
        <w:t>うこと。</w:t>
      </w:r>
    </w:p>
    <w:p w14:paraId="12DA917B" w14:textId="77777777" w:rsidR="00C81D70" w:rsidRPr="002D765F" w:rsidRDefault="002E72A4" w:rsidP="00F75F16">
      <w:pPr>
        <w:spacing w:line="320" w:lineRule="exact"/>
        <w:ind w:rightChars="28" w:right="54"/>
        <w:rPr>
          <w:rFonts w:ascii="ＭＳ 明朝" w:eastAsia="ＭＳ 明朝" w:hAnsi="ＭＳ 明朝"/>
          <w:szCs w:val="21"/>
        </w:rPr>
      </w:pPr>
      <w:r w:rsidRPr="002D765F">
        <w:rPr>
          <w:rFonts w:ascii="ＭＳ 明朝" w:eastAsia="ＭＳ 明朝" w:hAnsi="ＭＳ 明朝" w:hint="eastAsia"/>
          <w:szCs w:val="21"/>
        </w:rPr>
        <w:t>（５</w:t>
      </w:r>
      <w:r w:rsidR="00C81D70" w:rsidRPr="002D765F">
        <w:rPr>
          <w:rFonts w:ascii="ＭＳ 明朝" w:eastAsia="ＭＳ 明朝" w:hAnsi="ＭＳ 明朝" w:hint="eastAsia"/>
          <w:szCs w:val="21"/>
        </w:rPr>
        <w:t>）その他の事項</w:t>
      </w:r>
    </w:p>
    <w:p w14:paraId="660BD3E1" w14:textId="71BAD5D4" w:rsidR="00C81D70" w:rsidRPr="002D765F" w:rsidRDefault="00C0730D" w:rsidP="008D7385">
      <w:pPr>
        <w:spacing w:line="320" w:lineRule="exact"/>
        <w:ind w:left="424" w:rightChars="28" w:right="54" w:hangingChars="221" w:hanging="424"/>
        <w:rPr>
          <w:rFonts w:ascii="ＭＳ 明朝" w:eastAsia="ＭＳ 明朝" w:hAnsi="ＭＳ 明朝"/>
          <w:szCs w:val="21"/>
        </w:rPr>
      </w:pPr>
      <w:r w:rsidRPr="002D765F">
        <w:rPr>
          <w:rFonts w:ascii="ＭＳ 明朝" w:eastAsia="ＭＳ 明朝" w:hAnsi="ＭＳ 明朝" w:hint="eastAsia"/>
          <w:szCs w:val="21"/>
        </w:rPr>
        <w:t xml:space="preserve">　</w:t>
      </w:r>
      <w:r w:rsidR="00C81D70" w:rsidRPr="002D765F">
        <w:rPr>
          <w:rFonts w:ascii="ＭＳ 明朝" w:eastAsia="ＭＳ 明朝" w:hAnsi="ＭＳ 明朝" w:hint="eastAsia"/>
          <w:szCs w:val="21"/>
        </w:rPr>
        <w:t>ア　受注者は、</w:t>
      </w:r>
      <w:r w:rsidR="00C81D70" w:rsidRPr="00D9400E">
        <w:rPr>
          <w:rFonts w:ascii="ＭＳ 明朝" w:eastAsia="ＭＳ 明朝" w:hAnsi="ＭＳ 明朝" w:hint="eastAsia"/>
          <w:szCs w:val="21"/>
        </w:rPr>
        <w:t>玄関ホール、階段、廊下</w:t>
      </w:r>
      <w:r w:rsidR="008D7385" w:rsidRPr="00D9400E">
        <w:rPr>
          <w:rFonts w:ascii="ＭＳ 明朝" w:eastAsia="ＭＳ 明朝" w:hAnsi="ＭＳ 明朝" w:hint="eastAsia"/>
          <w:szCs w:val="21"/>
        </w:rPr>
        <w:t>、トイレ、</w:t>
      </w:r>
      <w:r w:rsidR="005E2292" w:rsidRPr="00D9400E">
        <w:rPr>
          <w:rFonts w:ascii="ＭＳ 明朝" w:eastAsia="ＭＳ 明朝" w:hAnsi="ＭＳ 明朝" w:hint="eastAsia"/>
          <w:szCs w:val="21"/>
        </w:rPr>
        <w:t>湯沸室</w:t>
      </w:r>
      <w:r w:rsidR="008D7385" w:rsidRPr="00D9400E">
        <w:rPr>
          <w:rFonts w:ascii="ＭＳ 明朝" w:eastAsia="ＭＳ 明朝" w:hAnsi="ＭＳ 明朝" w:hint="eastAsia"/>
          <w:szCs w:val="21"/>
        </w:rPr>
        <w:t>など</w:t>
      </w:r>
      <w:r w:rsidR="00C81D70" w:rsidRPr="00D9400E">
        <w:rPr>
          <w:rFonts w:ascii="ＭＳ 明朝" w:eastAsia="ＭＳ 明朝" w:hAnsi="ＭＳ 明朝" w:hint="eastAsia"/>
          <w:szCs w:val="21"/>
        </w:rPr>
        <w:t>共用部分</w:t>
      </w:r>
      <w:r w:rsidR="00C81D70" w:rsidRPr="002D765F">
        <w:rPr>
          <w:rFonts w:ascii="ＭＳ 明朝" w:eastAsia="ＭＳ 明朝" w:hAnsi="ＭＳ 明朝" w:hint="eastAsia"/>
          <w:szCs w:val="21"/>
        </w:rPr>
        <w:t>を巡回点検し、汚れた場所を見つけたら清掃を実施する。</w:t>
      </w:r>
    </w:p>
    <w:p w14:paraId="6ECC416B" w14:textId="77777777" w:rsidR="00C0730D" w:rsidRPr="002D765F" w:rsidRDefault="00C81D70" w:rsidP="008D7385">
      <w:pPr>
        <w:snapToGrid w:val="0"/>
        <w:spacing w:line="320" w:lineRule="exact"/>
        <w:ind w:leftChars="99" w:left="422" w:rightChars="28" w:right="54" w:hangingChars="121" w:hanging="232"/>
        <w:rPr>
          <w:rFonts w:ascii="ＭＳ 明朝" w:eastAsia="ＭＳ 明朝" w:hAnsi="ＭＳ 明朝"/>
          <w:spacing w:val="11"/>
          <w:szCs w:val="21"/>
        </w:rPr>
      </w:pPr>
      <w:r w:rsidRPr="002D765F">
        <w:rPr>
          <w:rFonts w:ascii="ＭＳ 明朝" w:eastAsia="ＭＳ 明朝" w:hAnsi="ＭＳ 明朝" w:hint="eastAsia"/>
          <w:szCs w:val="21"/>
        </w:rPr>
        <w:lastRenderedPageBreak/>
        <w:t>イ</w:t>
      </w:r>
      <w:r w:rsidRPr="002D765F">
        <w:rPr>
          <w:rFonts w:ascii="ＭＳ 明朝" w:eastAsia="ＭＳ 明朝" w:hAnsi="ＭＳ 明朝" w:hint="eastAsia"/>
          <w:spacing w:val="11"/>
          <w:szCs w:val="21"/>
        </w:rPr>
        <w:t xml:space="preserve">　発注者の指示により敷地内の除草及び敷地内に不法に投棄された粗大ごみ等の処理は、速やかに実施する。</w:t>
      </w:r>
    </w:p>
    <w:p w14:paraId="2CF6882E" w14:textId="77777777" w:rsidR="00C0730D" w:rsidRPr="002D765F" w:rsidRDefault="00C81D70" w:rsidP="008D7385">
      <w:pPr>
        <w:snapToGrid w:val="0"/>
        <w:spacing w:line="320" w:lineRule="exact"/>
        <w:ind w:leftChars="100" w:left="425" w:rightChars="28" w:right="54" w:hangingChars="109" w:hanging="233"/>
        <w:rPr>
          <w:rFonts w:ascii="ＭＳ 明朝" w:eastAsia="ＭＳ 明朝" w:hAnsi="ＭＳ 明朝"/>
          <w:spacing w:val="11"/>
          <w:szCs w:val="21"/>
        </w:rPr>
      </w:pPr>
      <w:r w:rsidRPr="002D765F">
        <w:rPr>
          <w:rFonts w:ascii="ＭＳ 明朝" w:eastAsia="ＭＳ 明朝" w:hAnsi="ＭＳ 明朝" w:hint="eastAsia"/>
          <w:spacing w:val="11"/>
          <w:szCs w:val="21"/>
        </w:rPr>
        <w:t>ウ　受注者は、敷地内植込・花壇等</w:t>
      </w:r>
      <w:r w:rsidR="008D7385" w:rsidRPr="002D765F">
        <w:rPr>
          <w:rFonts w:ascii="ＭＳ 明朝" w:eastAsia="ＭＳ 明朝" w:hAnsi="ＭＳ 明朝" w:hint="eastAsia"/>
          <w:spacing w:val="11"/>
          <w:szCs w:val="21"/>
        </w:rPr>
        <w:t>を巡回点検し、落葉・ごみ拾い・蜘蛛の巣の除去等を速やかに実施する。また台風等により敷地内に落葉等が散乱した場合は、速やかに清掃を実施する。</w:t>
      </w:r>
    </w:p>
    <w:p w14:paraId="2386EE6B" w14:textId="538130E7" w:rsidR="00BF08A7" w:rsidRPr="002D765F" w:rsidRDefault="00C81D70" w:rsidP="008D7385">
      <w:pPr>
        <w:snapToGrid w:val="0"/>
        <w:spacing w:line="320" w:lineRule="exact"/>
        <w:ind w:leftChars="100" w:left="406" w:rightChars="28" w:right="54" w:hangingChars="100" w:hanging="214"/>
        <w:rPr>
          <w:rFonts w:ascii="ＭＳ 明朝" w:eastAsia="ＭＳ 明朝" w:hAnsi="ＭＳ 明朝"/>
          <w:color w:val="000000" w:themeColor="text1"/>
          <w:spacing w:val="11"/>
          <w:szCs w:val="21"/>
        </w:rPr>
      </w:pPr>
      <w:r w:rsidRPr="005934AD">
        <w:rPr>
          <w:rFonts w:ascii="ＭＳ 明朝" w:eastAsia="ＭＳ 明朝" w:hAnsi="ＭＳ 明朝" w:hint="eastAsia"/>
          <w:spacing w:val="11"/>
          <w:szCs w:val="21"/>
        </w:rPr>
        <w:t xml:space="preserve">エ　</w:t>
      </w:r>
      <w:r w:rsidR="008D7385" w:rsidRPr="002D765F">
        <w:rPr>
          <w:rFonts w:ascii="ＭＳ 明朝" w:eastAsia="ＭＳ 明朝" w:hAnsi="ＭＳ 明朝" w:hint="eastAsia"/>
          <w:color w:val="000000" w:themeColor="text1"/>
          <w:spacing w:val="11"/>
          <w:szCs w:val="21"/>
        </w:rPr>
        <w:t>受注者は、巡回点検し、側溝に溜まっている汚泥・落葉等を除去し清掃を行う。</w:t>
      </w:r>
      <w:r w:rsidR="00FB3B66" w:rsidRPr="002D765F">
        <w:rPr>
          <w:rFonts w:ascii="ＭＳ 明朝" w:eastAsia="ＭＳ 明朝" w:hAnsi="ＭＳ 明朝" w:hint="eastAsia"/>
          <w:color w:val="000000" w:themeColor="text1"/>
          <w:spacing w:val="11"/>
          <w:szCs w:val="21"/>
        </w:rPr>
        <w:t>また、</w:t>
      </w:r>
      <w:r w:rsidR="00BF08A7" w:rsidRPr="002D765F">
        <w:rPr>
          <w:rFonts w:ascii="ＭＳ 明朝" w:eastAsia="ＭＳ 明朝" w:hAnsi="ＭＳ 明朝" w:hint="eastAsia"/>
          <w:color w:val="000000" w:themeColor="text1"/>
          <w:spacing w:val="11"/>
          <w:szCs w:val="21"/>
        </w:rPr>
        <w:t>放</w:t>
      </w:r>
      <w:r w:rsidR="00FB3B66" w:rsidRPr="002D765F">
        <w:rPr>
          <w:rFonts w:ascii="ＭＳ 明朝" w:eastAsia="ＭＳ 明朝" w:hAnsi="ＭＳ 明朝" w:hint="eastAsia"/>
          <w:color w:val="000000" w:themeColor="text1"/>
          <w:spacing w:val="11"/>
          <w:szCs w:val="21"/>
        </w:rPr>
        <w:t>置されたゴミの回収等を適宜</w:t>
      </w:r>
      <w:r w:rsidR="00BF08A7" w:rsidRPr="002D765F">
        <w:rPr>
          <w:rFonts w:ascii="ＭＳ 明朝" w:eastAsia="ＭＳ 明朝" w:hAnsi="ＭＳ 明朝" w:hint="eastAsia"/>
          <w:color w:val="000000" w:themeColor="text1"/>
          <w:spacing w:val="11"/>
          <w:szCs w:val="21"/>
        </w:rPr>
        <w:t>行う。</w:t>
      </w:r>
    </w:p>
    <w:p w14:paraId="0A755112" w14:textId="77777777" w:rsidR="009E5381" w:rsidRPr="002D765F" w:rsidRDefault="009E5381" w:rsidP="009E5381">
      <w:pPr>
        <w:ind w:rightChars="28" w:right="54"/>
        <w:rPr>
          <w:rFonts w:ascii="ＭＳ 明朝" w:eastAsia="ＭＳ 明朝" w:hAnsi="ＭＳ 明朝"/>
          <w:szCs w:val="21"/>
        </w:rPr>
      </w:pPr>
      <w:r w:rsidRPr="002D765F">
        <w:rPr>
          <w:rFonts w:ascii="ＭＳ 明朝" w:eastAsia="ＭＳ 明朝" w:hAnsi="ＭＳ 明朝" w:hint="eastAsia"/>
          <w:szCs w:val="21"/>
        </w:rPr>
        <w:t>（</w:t>
      </w:r>
      <w:r>
        <w:rPr>
          <w:rFonts w:ascii="ＭＳ 明朝" w:eastAsia="ＭＳ 明朝" w:hAnsi="ＭＳ 明朝" w:hint="eastAsia"/>
          <w:szCs w:val="21"/>
        </w:rPr>
        <w:t>６</w:t>
      </w:r>
      <w:r w:rsidRPr="002D765F">
        <w:rPr>
          <w:rFonts w:ascii="ＭＳ 明朝" w:eastAsia="ＭＳ 明朝" w:hAnsi="ＭＳ 明朝" w:hint="eastAsia"/>
          <w:szCs w:val="21"/>
        </w:rPr>
        <w:t>）本庁舎のごみの収集、搬出について</w:t>
      </w:r>
    </w:p>
    <w:p w14:paraId="51B3DCFB" w14:textId="093C2F48" w:rsidR="009E5381" w:rsidRPr="002D765F" w:rsidRDefault="009E5381" w:rsidP="009E5381">
      <w:pPr>
        <w:ind w:leftChars="100" w:left="384" w:rightChars="28" w:right="54" w:hangingChars="100" w:hanging="192"/>
        <w:rPr>
          <w:rFonts w:ascii="ＭＳ 明朝" w:eastAsia="ＭＳ 明朝" w:hAnsi="ＭＳ 明朝"/>
          <w:szCs w:val="21"/>
        </w:rPr>
      </w:pPr>
      <w:r w:rsidRPr="002D765F">
        <w:rPr>
          <w:rFonts w:ascii="ＭＳ 明朝" w:eastAsia="ＭＳ 明朝" w:hAnsi="ＭＳ 明朝" w:hint="eastAsia"/>
          <w:szCs w:val="21"/>
        </w:rPr>
        <w:t xml:space="preserve">ア　</w:t>
      </w:r>
      <w:r w:rsidR="005E2292">
        <w:rPr>
          <w:rFonts w:ascii="ＭＳ 明朝" w:eastAsia="ＭＳ 明朝" w:hAnsi="ＭＳ 明朝" w:hint="eastAsia"/>
          <w:szCs w:val="21"/>
        </w:rPr>
        <w:t>湯沸室</w:t>
      </w:r>
      <w:r w:rsidRPr="002D765F">
        <w:rPr>
          <w:rFonts w:ascii="ＭＳ 明朝" w:eastAsia="ＭＳ 明朝" w:hAnsi="ＭＳ 明朝" w:hint="eastAsia"/>
          <w:szCs w:val="21"/>
        </w:rPr>
        <w:t>の生ごみは、午前８時３０分までの間に、燃えるごみとは別に収集・保管し、運搬業者に引き渡しをする。</w:t>
      </w:r>
    </w:p>
    <w:p w14:paraId="7C3160EC" w14:textId="77777777" w:rsidR="009E5381" w:rsidRPr="002D765F" w:rsidRDefault="009E5381" w:rsidP="009E5381">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イ　可燃物等の収集の際、塵芥室の回収容器及び市指定の事業所ごみ用ごみ袋を使用する。</w:t>
      </w:r>
    </w:p>
    <w:p w14:paraId="0D60327A" w14:textId="77777777" w:rsidR="009E5381" w:rsidRPr="002D765F" w:rsidRDefault="009E5381" w:rsidP="009E5381">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ウ　新聞･雑誌等の古紙回収の前には１階の回収容器を移動させること。</w:t>
      </w:r>
    </w:p>
    <w:p w14:paraId="3E7D25CC" w14:textId="77777777" w:rsidR="009E5381" w:rsidRDefault="009E5381" w:rsidP="009E5381">
      <w:pPr>
        <w:ind w:rightChars="28" w:right="54" w:firstLineChars="100" w:firstLine="192"/>
        <w:rPr>
          <w:rFonts w:ascii="ＭＳ 明朝" w:eastAsia="ＭＳ 明朝" w:hAnsi="ＭＳ 明朝"/>
          <w:szCs w:val="21"/>
        </w:rPr>
      </w:pPr>
      <w:r w:rsidRPr="002D765F">
        <w:rPr>
          <w:rFonts w:ascii="ＭＳ 明朝" w:eastAsia="ＭＳ 明朝" w:hAnsi="ＭＳ 明朝" w:hint="eastAsia"/>
          <w:szCs w:val="21"/>
        </w:rPr>
        <w:t>エ　指定保管場所は、次のとおりとする。</w:t>
      </w:r>
    </w:p>
    <w:tbl>
      <w:tblPr>
        <w:tblStyle w:val="a7"/>
        <w:tblW w:w="0" w:type="auto"/>
        <w:tblInd w:w="562" w:type="dxa"/>
        <w:tblLook w:val="04A0" w:firstRow="1" w:lastRow="0" w:firstColumn="1" w:lastColumn="0" w:noHBand="0" w:noVBand="1"/>
      </w:tblPr>
      <w:tblGrid>
        <w:gridCol w:w="1701"/>
        <w:gridCol w:w="6571"/>
      </w:tblGrid>
      <w:tr w:rsidR="0031153C" w14:paraId="31D8176E" w14:textId="77777777" w:rsidTr="0031153C">
        <w:tc>
          <w:tcPr>
            <w:tcW w:w="1701" w:type="dxa"/>
          </w:tcPr>
          <w:p w14:paraId="30C4C89F" w14:textId="635E02F1" w:rsidR="0031153C" w:rsidRDefault="0031153C" w:rsidP="009E5381">
            <w:pPr>
              <w:ind w:rightChars="28" w:right="54"/>
              <w:rPr>
                <w:rFonts w:ascii="ＭＳ 明朝" w:hAnsi="ＭＳ 明朝"/>
                <w:szCs w:val="21"/>
              </w:rPr>
            </w:pPr>
            <w:r w:rsidRPr="002D765F">
              <w:rPr>
                <w:rFonts w:ascii="ＭＳ 明朝" w:hAnsi="ＭＳ 明朝" w:hint="eastAsia"/>
                <w:szCs w:val="21"/>
              </w:rPr>
              <w:t>１階塵芥室</w:t>
            </w:r>
          </w:p>
        </w:tc>
        <w:tc>
          <w:tcPr>
            <w:tcW w:w="6571" w:type="dxa"/>
          </w:tcPr>
          <w:p w14:paraId="0873F51E" w14:textId="09F7616D" w:rsidR="0031153C" w:rsidRDefault="0031153C" w:rsidP="009E5381">
            <w:pPr>
              <w:ind w:rightChars="28" w:right="54"/>
              <w:rPr>
                <w:rFonts w:ascii="ＭＳ 明朝" w:hAnsi="ＭＳ 明朝"/>
                <w:szCs w:val="21"/>
              </w:rPr>
            </w:pPr>
            <w:r w:rsidRPr="002D765F">
              <w:rPr>
                <w:rFonts w:ascii="ＭＳ 明朝" w:hAnsi="ＭＳ 明朝" w:hint="eastAsia"/>
                <w:szCs w:val="21"/>
              </w:rPr>
              <w:t>可燃物・生ごみ</w:t>
            </w:r>
            <w:r>
              <w:rPr>
                <w:rFonts w:ascii="ＭＳ 明朝" w:hAnsi="ＭＳ 明朝" w:hint="eastAsia"/>
                <w:szCs w:val="21"/>
              </w:rPr>
              <w:t>、</w:t>
            </w:r>
            <w:r w:rsidRPr="002D765F">
              <w:rPr>
                <w:rFonts w:ascii="ＭＳ 明朝" w:hAnsi="ＭＳ 明朝" w:hint="eastAsia"/>
                <w:szCs w:val="21"/>
              </w:rPr>
              <w:t>オフィス古紙</w:t>
            </w:r>
            <w:r>
              <w:rPr>
                <w:rFonts w:ascii="ＭＳ 明朝" w:hAnsi="ＭＳ 明朝" w:hint="eastAsia"/>
                <w:szCs w:val="21"/>
              </w:rPr>
              <w:t>、</w:t>
            </w:r>
            <w:r w:rsidRPr="004700C7">
              <w:rPr>
                <w:rFonts w:ascii="ＭＳ 明朝" w:hAnsi="ＭＳ 明朝" w:hint="eastAsia"/>
                <w:szCs w:val="21"/>
              </w:rPr>
              <w:t>不燃物</w:t>
            </w:r>
            <w:r>
              <w:rPr>
                <w:rFonts w:ascii="ＭＳ 明朝" w:hAnsi="ＭＳ 明朝" w:hint="eastAsia"/>
                <w:szCs w:val="21"/>
              </w:rPr>
              <w:t>、</w:t>
            </w:r>
            <w:r w:rsidRPr="004700C7">
              <w:rPr>
                <w:rFonts w:ascii="ＭＳ 明朝" w:hAnsi="ＭＳ 明朝" w:hint="eastAsia"/>
                <w:szCs w:val="21"/>
              </w:rPr>
              <w:t>乾電池</w:t>
            </w:r>
          </w:p>
          <w:p w14:paraId="08514BDD" w14:textId="18B23A51" w:rsidR="0031153C" w:rsidRPr="0031153C" w:rsidRDefault="0031153C" w:rsidP="009E5381">
            <w:pPr>
              <w:ind w:rightChars="28" w:right="54"/>
              <w:rPr>
                <w:rFonts w:ascii="ＭＳ 明朝" w:hAnsi="ＭＳ 明朝"/>
                <w:szCs w:val="21"/>
              </w:rPr>
            </w:pPr>
            <w:r w:rsidRPr="004700C7">
              <w:rPr>
                <w:rFonts w:ascii="ＭＳ 明朝" w:hAnsi="ＭＳ 明朝" w:hint="eastAsia"/>
                <w:szCs w:val="21"/>
              </w:rPr>
              <w:t>※乾電池は電極部分をテープで絶縁する。</w:t>
            </w:r>
          </w:p>
        </w:tc>
      </w:tr>
      <w:tr w:rsidR="0031153C" w14:paraId="36BEC975" w14:textId="77777777" w:rsidTr="0031153C">
        <w:tc>
          <w:tcPr>
            <w:tcW w:w="1701" w:type="dxa"/>
          </w:tcPr>
          <w:p w14:paraId="4A07AF00" w14:textId="491A632C" w:rsidR="0031153C" w:rsidRDefault="0031153C" w:rsidP="0031153C">
            <w:pPr>
              <w:ind w:rightChars="28" w:right="54"/>
              <w:rPr>
                <w:rFonts w:ascii="ＭＳ 明朝" w:hAnsi="ＭＳ 明朝"/>
                <w:szCs w:val="21"/>
              </w:rPr>
            </w:pPr>
            <w:r w:rsidRPr="002D765F">
              <w:rPr>
                <w:rFonts w:ascii="ＭＳ 明朝" w:hAnsi="ＭＳ 明朝" w:hint="eastAsia"/>
                <w:szCs w:val="21"/>
              </w:rPr>
              <w:t>屋外塵芥室</w:t>
            </w:r>
          </w:p>
        </w:tc>
        <w:tc>
          <w:tcPr>
            <w:tcW w:w="6571" w:type="dxa"/>
          </w:tcPr>
          <w:p w14:paraId="23D17D40" w14:textId="438827FF" w:rsidR="0031153C" w:rsidRDefault="0031153C" w:rsidP="0031153C">
            <w:pPr>
              <w:ind w:rightChars="28" w:right="54"/>
              <w:rPr>
                <w:rFonts w:ascii="ＭＳ 明朝" w:hAnsi="ＭＳ 明朝"/>
                <w:szCs w:val="21"/>
              </w:rPr>
            </w:pPr>
            <w:r w:rsidRPr="002D765F">
              <w:rPr>
                <w:rFonts w:ascii="ＭＳ 明朝" w:hAnsi="ＭＳ 明朝" w:hint="eastAsia"/>
                <w:szCs w:val="21"/>
              </w:rPr>
              <w:t>缶類</w:t>
            </w:r>
            <w:r>
              <w:rPr>
                <w:rFonts w:ascii="ＭＳ 明朝" w:hAnsi="ＭＳ 明朝" w:hint="eastAsia"/>
                <w:szCs w:val="21"/>
              </w:rPr>
              <w:t>、</w:t>
            </w:r>
            <w:r w:rsidRPr="002D765F">
              <w:rPr>
                <w:rFonts w:ascii="ＭＳ 明朝" w:hAnsi="ＭＳ 明朝" w:hint="eastAsia"/>
                <w:szCs w:val="21"/>
              </w:rPr>
              <w:t>ビン類</w:t>
            </w:r>
            <w:r>
              <w:rPr>
                <w:rFonts w:ascii="ＭＳ 明朝" w:hAnsi="ＭＳ 明朝" w:hint="eastAsia"/>
                <w:szCs w:val="21"/>
              </w:rPr>
              <w:t>、</w:t>
            </w:r>
            <w:r w:rsidRPr="002D765F">
              <w:rPr>
                <w:rFonts w:ascii="ＭＳ 明朝" w:hAnsi="ＭＳ 明朝" w:hint="eastAsia"/>
                <w:szCs w:val="21"/>
              </w:rPr>
              <w:t>ペットボトル</w:t>
            </w:r>
          </w:p>
        </w:tc>
      </w:tr>
    </w:tbl>
    <w:p w14:paraId="646EE949" w14:textId="6B3B4AAE" w:rsidR="009E5381" w:rsidRDefault="0031153C" w:rsidP="0031153C">
      <w:pPr>
        <w:ind w:rightChars="28" w:right="54" w:firstLineChars="300" w:firstLine="576"/>
        <w:rPr>
          <w:rFonts w:ascii="ＭＳ 明朝" w:eastAsia="ＭＳ 明朝" w:hAnsi="ＭＳ 明朝"/>
          <w:szCs w:val="21"/>
        </w:rPr>
      </w:pPr>
      <w:r>
        <w:rPr>
          <w:rFonts w:ascii="ＭＳ 明朝" w:eastAsia="ＭＳ 明朝" w:hAnsi="ＭＳ 明朝" w:hint="eastAsia"/>
          <w:szCs w:val="21"/>
        </w:rPr>
        <w:t>※</w:t>
      </w:r>
      <w:r w:rsidR="009E5381" w:rsidRPr="002D765F">
        <w:rPr>
          <w:rFonts w:ascii="ＭＳ 明朝" w:eastAsia="ＭＳ 明朝" w:hAnsi="ＭＳ 明朝" w:hint="eastAsia"/>
          <w:szCs w:val="21"/>
        </w:rPr>
        <w:t>その他上記によらない廃棄物は発注者と協議し、処理すること。</w:t>
      </w:r>
    </w:p>
    <w:p w14:paraId="0B7BF872" w14:textId="5CACEB12" w:rsidR="002345F8" w:rsidRPr="005934AD" w:rsidRDefault="002345F8" w:rsidP="00277E54">
      <w:pPr>
        <w:ind w:leftChars="100" w:left="384" w:rightChars="28" w:right="54" w:hangingChars="100" w:hanging="192"/>
        <w:rPr>
          <w:rFonts w:ascii="ＭＳ 明朝" w:eastAsia="ＭＳ 明朝" w:hAnsi="ＭＳ 明朝"/>
          <w:szCs w:val="21"/>
        </w:rPr>
      </w:pPr>
      <w:r w:rsidRPr="005934AD">
        <w:rPr>
          <w:rFonts w:ascii="ＭＳ 明朝" w:eastAsia="ＭＳ 明朝" w:hAnsi="ＭＳ 明朝" w:hint="eastAsia"/>
          <w:szCs w:val="21"/>
        </w:rPr>
        <w:t>オ　塵芥室に作業員を配置し、ゴミの分別</w:t>
      </w:r>
      <w:r w:rsidR="00D44345" w:rsidRPr="005934AD">
        <w:rPr>
          <w:rFonts w:ascii="ＭＳ 明朝" w:eastAsia="ＭＳ 明朝" w:hAnsi="ＭＳ 明朝" w:hint="eastAsia"/>
          <w:szCs w:val="21"/>
        </w:rPr>
        <w:t>や搬出</w:t>
      </w:r>
      <w:r w:rsidRPr="005934AD">
        <w:rPr>
          <w:rFonts w:ascii="ＭＳ 明朝" w:eastAsia="ＭＳ 明朝" w:hAnsi="ＭＳ 明朝" w:hint="eastAsia"/>
          <w:szCs w:val="21"/>
        </w:rPr>
        <w:t>が適切になされるよう必要な作業を実施</w:t>
      </w:r>
      <w:r w:rsidR="00227C12" w:rsidRPr="005934AD">
        <w:rPr>
          <w:rFonts w:ascii="ＭＳ 明朝" w:eastAsia="ＭＳ 明朝" w:hAnsi="ＭＳ 明朝" w:hint="eastAsia"/>
          <w:szCs w:val="21"/>
        </w:rPr>
        <w:t>し、適宜清掃作業を実施</w:t>
      </w:r>
      <w:r w:rsidRPr="005934AD">
        <w:rPr>
          <w:rFonts w:ascii="ＭＳ 明朝" w:eastAsia="ＭＳ 明朝" w:hAnsi="ＭＳ 明朝" w:hint="eastAsia"/>
          <w:szCs w:val="21"/>
        </w:rPr>
        <w:t>すること。</w:t>
      </w:r>
    </w:p>
    <w:p w14:paraId="08F9B424" w14:textId="77777777" w:rsidR="000242CE" w:rsidRPr="005934AD" w:rsidRDefault="006A1518" w:rsidP="002D2E22">
      <w:pPr>
        <w:ind w:left="576" w:rightChars="28" w:right="54" w:hangingChars="300" w:hanging="576"/>
        <w:rPr>
          <w:rFonts w:ascii="ＭＳ 明朝" w:eastAsia="ＭＳ 明朝" w:hAnsi="ＭＳ 明朝"/>
          <w:szCs w:val="21"/>
        </w:rPr>
      </w:pPr>
      <w:r w:rsidRPr="005934AD">
        <w:rPr>
          <w:rFonts w:ascii="ＭＳ 明朝" w:eastAsia="ＭＳ 明朝" w:hAnsi="ＭＳ 明朝" w:hint="eastAsia"/>
          <w:szCs w:val="21"/>
        </w:rPr>
        <w:t xml:space="preserve">　カ</w:t>
      </w:r>
      <w:r w:rsidR="002D2E22" w:rsidRPr="005934AD">
        <w:rPr>
          <w:rFonts w:ascii="ＭＳ 明朝" w:eastAsia="ＭＳ 明朝" w:hAnsi="ＭＳ 明朝" w:hint="eastAsia"/>
          <w:szCs w:val="21"/>
        </w:rPr>
        <w:t xml:space="preserve">　ほじょ犬トイレの見回りを行い、ゴミの残置や排泄物等による汚れが見られる場合は清掃作業</w:t>
      </w:r>
      <w:r w:rsidR="000242CE" w:rsidRPr="005934AD">
        <w:rPr>
          <w:rFonts w:ascii="ＭＳ 明朝" w:eastAsia="ＭＳ 明朝" w:hAnsi="ＭＳ 明朝" w:hint="eastAsia"/>
          <w:szCs w:val="21"/>
        </w:rPr>
        <w:t>を</w:t>
      </w:r>
    </w:p>
    <w:p w14:paraId="5BDF9303" w14:textId="694EA415" w:rsidR="006A1518" w:rsidRPr="005934AD" w:rsidRDefault="002D2E22" w:rsidP="000242CE">
      <w:pPr>
        <w:ind w:leftChars="200" w:left="576" w:rightChars="28" w:right="54" w:hangingChars="100" w:hanging="192"/>
        <w:rPr>
          <w:rFonts w:ascii="ＭＳ 明朝" w:eastAsia="ＭＳ 明朝" w:hAnsi="ＭＳ 明朝"/>
          <w:szCs w:val="21"/>
        </w:rPr>
      </w:pPr>
      <w:r w:rsidRPr="005934AD">
        <w:rPr>
          <w:rFonts w:ascii="ＭＳ 明朝" w:eastAsia="ＭＳ 明朝" w:hAnsi="ＭＳ 明朝" w:hint="eastAsia"/>
          <w:szCs w:val="21"/>
        </w:rPr>
        <w:t>実施すること。</w:t>
      </w:r>
      <w:r w:rsidR="006A1518" w:rsidRPr="005934AD">
        <w:rPr>
          <w:rFonts w:ascii="ＭＳ 明朝" w:eastAsia="ＭＳ 明朝" w:hAnsi="ＭＳ 明朝" w:hint="eastAsia"/>
          <w:szCs w:val="21"/>
        </w:rPr>
        <w:t xml:space="preserve">　</w:t>
      </w:r>
    </w:p>
    <w:p w14:paraId="37EC4D06" w14:textId="37C54042" w:rsidR="001C4EFC" w:rsidRPr="002D765F" w:rsidRDefault="001C4EFC" w:rsidP="00F75F16">
      <w:pPr>
        <w:ind w:rightChars="28" w:right="54"/>
        <w:rPr>
          <w:rFonts w:ascii="ＭＳ 明朝" w:eastAsia="ＭＳ 明朝" w:hAnsi="ＭＳ 明朝"/>
          <w:szCs w:val="21"/>
        </w:rPr>
      </w:pPr>
    </w:p>
    <w:p w14:paraId="7F53BD70" w14:textId="77777777" w:rsidR="001C4D0B" w:rsidRPr="002D765F" w:rsidRDefault="001C4D0B" w:rsidP="00F75F16">
      <w:pPr>
        <w:ind w:rightChars="28" w:right="54"/>
        <w:rPr>
          <w:rFonts w:ascii="ＭＳ 明朝" w:eastAsia="ＭＳ 明朝" w:hAnsi="ＭＳ 明朝"/>
          <w:szCs w:val="21"/>
        </w:rPr>
      </w:pPr>
      <w:r>
        <w:rPr>
          <w:rFonts w:hint="eastAsia"/>
        </w:rPr>
        <w:t>14</w:t>
      </w:r>
      <w:r>
        <w:rPr>
          <w:rFonts w:hint="eastAsia"/>
        </w:rPr>
        <w:t xml:space="preserve">　</w:t>
      </w:r>
      <w:r w:rsidRPr="002D765F">
        <w:rPr>
          <w:rFonts w:ascii="ＭＳ 明朝" w:eastAsia="ＭＳ 明朝" w:hAnsi="ＭＳ 明朝" w:hint="eastAsia"/>
          <w:szCs w:val="21"/>
        </w:rPr>
        <w:t>業務時間</w:t>
      </w:r>
    </w:p>
    <w:p w14:paraId="39141C88" w14:textId="3AA5DFBF" w:rsidR="0026522D" w:rsidRPr="002D765F" w:rsidRDefault="001B33D1" w:rsidP="00F755B2">
      <w:pPr>
        <w:spacing w:line="340" w:lineRule="exact"/>
        <w:ind w:left="2304" w:rightChars="28" w:right="54" w:hangingChars="1200" w:hanging="2304"/>
        <w:jc w:val="left"/>
        <w:rPr>
          <w:rFonts w:ascii="ＭＳ 明朝" w:eastAsia="ＭＳ 明朝" w:hAnsi="ＭＳ 明朝"/>
          <w:szCs w:val="21"/>
        </w:rPr>
      </w:pPr>
      <w:r w:rsidRPr="002D765F">
        <w:rPr>
          <w:rFonts w:ascii="ＭＳ 明朝" w:eastAsia="ＭＳ 明朝" w:hAnsi="ＭＳ 明朝" w:hint="eastAsia"/>
          <w:szCs w:val="21"/>
        </w:rPr>
        <w:t>（１）</w:t>
      </w:r>
      <w:r w:rsidR="0026522D" w:rsidRPr="002D765F">
        <w:rPr>
          <w:rFonts w:ascii="ＭＳ 明朝" w:eastAsia="ＭＳ 明朝" w:hAnsi="ＭＳ 明朝" w:hint="eastAsia"/>
          <w:szCs w:val="21"/>
        </w:rPr>
        <w:t>日常清掃：</w:t>
      </w:r>
      <w:bookmarkStart w:id="2" w:name="_Hlk91344726"/>
      <w:r w:rsidR="0026522D" w:rsidRPr="002D765F">
        <w:rPr>
          <w:rFonts w:ascii="ＭＳ 明朝" w:eastAsia="ＭＳ 明朝" w:hAnsi="ＭＳ 明朝" w:hint="eastAsia"/>
          <w:szCs w:val="21"/>
        </w:rPr>
        <w:t>開庁日（千葉市の休日を定める条例第１条第１項に掲げる日を除いた日）</w:t>
      </w:r>
      <w:r w:rsidR="00544992" w:rsidRPr="002D765F">
        <w:rPr>
          <w:rFonts w:ascii="ＭＳ 明朝" w:eastAsia="ＭＳ 明朝" w:hAnsi="ＭＳ 明朝" w:hint="eastAsia"/>
          <w:szCs w:val="21"/>
        </w:rPr>
        <w:t>の</w:t>
      </w:r>
    </w:p>
    <w:p w14:paraId="7E36D5FE" w14:textId="29907584" w:rsidR="00FB757D" w:rsidRDefault="0026522D" w:rsidP="009E5381">
      <w:pPr>
        <w:spacing w:line="340" w:lineRule="exact"/>
        <w:ind w:rightChars="28" w:right="54"/>
        <w:rPr>
          <w:rFonts w:ascii="ＭＳ 明朝" w:eastAsia="ＭＳ 明朝" w:hAnsi="ＭＳ 明朝"/>
          <w:szCs w:val="21"/>
        </w:rPr>
      </w:pPr>
      <w:r w:rsidRPr="002D765F">
        <w:rPr>
          <w:rFonts w:ascii="ＭＳ 明朝" w:eastAsia="ＭＳ 明朝" w:hAnsi="ＭＳ 明朝" w:hint="eastAsia"/>
          <w:szCs w:val="21"/>
        </w:rPr>
        <w:t xml:space="preserve">　　　　　　　　</w:t>
      </w:r>
      <w:r w:rsidR="009E5381" w:rsidRPr="009E5381">
        <w:rPr>
          <w:rFonts w:ascii="ＭＳ 明朝" w:eastAsia="ＭＳ 明朝" w:hAnsi="ＭＳ 明朝" w:hint="eastAsia"/>
          <w:szCs w:val="21"/>
        </w:rPr>
        <w:t>７時００分から１８時００分まで</w:t>
      </w:r>
      <w:bookmarkEnd w:id="2"/>
      <w:r w:rsidR="00FB757D">
        <w:rPr>
          <w:rFonts w:ascii="ＭＳ 明朝" w:eastAsia="ＭＳ 明朝" w:hAnsi="ＭＳ 明朝" w:hint="eastAsia"/>
          <w:szCs w:val="21"/>
        </w:rPr>
        <w:t>（一部の作業項目を除く）</w:t>
      </w:r>
    </w:p>
    <w:p w14:paraId="68797904" w14:textId="3C21DAD7" w:rsidR="00B32CF3" w:rsidRPr="0008289E" w:rsidRDefault="00B32CF3" w:rsidP="00B32CF3">
      <w:pPr>
        <w:spacing w:line="340" w:lineRule="exact"/>
        <w:ind w:left="2304" w:rightChars="28" w:right="54" w:hangingChars="1200" w:hanging="2304"/>
        <w:jc w:val="left"/>
        <w:rPr>
          <w:rFonts w:ascii="ＭＳ 明朝" w:eastAsia="ＭＳ 明朝" w:hAnsi="ＭＳ 明朝"/>
          <w:szCs w:val="21"/>
        </w:rPr>
      </w:pPr>
      <w:r w:rsidRPr="0008289E">
        <w:rPr>
          <w:rFonts w:ascii="ＭＳ 明朝" w:eastAsia="ＭＳ 明朝" w:hAnsi="ＭＳ 明朝" w:hint="eastAsia"/>
          <w:szCs w:val="21"/>
        </w:rPr>
        <w:t xml:space="preserve">　　　</w:t>
      </w:r>
      <w:r w:rsidR="00F730AB">
        <w:rPr>
          <w:rFonts w:ascii="ＭＳ 明朝" w:eastAsia="ＭＳ 明朝" w:hAnsi="ＭＳ 明朝" w:hint="eastAsia"/>
          <w:szCs w:val="21"/>
        </w:rPr>
        <w:t xml:space="preserve">　　　　　</w:t>
      </w:r>
      <w:r w:rsidRPr="0008289E">
        <w:rPr>
          <w:rFonts w:ascii="ＭＳ 明朝" w:eastAsia="ＭＳ 明朝" w:hAnsi="ＭＳ 明朝" w:hint="eastAsia"/>
          <w:szCs w:val="21"/>
        </w:rPr>
        <w:t>※上記業務時間中は、業務従事者のうち２人以上常駐すること。</w:t>
      </w:r>
    </w:p>
    <w:p w14:paraId="569BB243" w14:textId="27B6BD00" w:rsidR="00F01E25" w:rsidRPr="005934AD" w:rsidRDefault="00F01E25" w:rsidP="00721FF3">
      <w:pPr>
        <w:spacing w:line="340" w:lineRule="exact"/>
        <w:ind w:left="1536" w:rightChars="28" w:right="54" w:hangingChars="800" w:hanging="1536"/>
        <w:rPr>
          <w:rFonts w:ascii="ＭＳ 明朝" w:eastAsia="ＭＳ 明朝" w:hAnsi="ＭＳ 明朝"/>
          <w:szCs w:val="21"/>
        </w:rPr>
      </w:pPr>
      <w:r w:rsidRPr="005934AD">
        <w:rPr>
          <w:rFonts w:ascii="ＭＳ 明朝" w:eastAsia="ＭＳ 明朝" w:hAnsi="ＭＳ 明朝" w:hint="eastAsia"/>
          <w:szCs w:val="21"/>
        </w:rPr>
        <w:t>（２）定期清掃：発注者と受注者と協議のうえ作業日時を決定</w:t>
      </w:r>
      <w:r w:rsidR="00970073" w:rsidRPr="005934AD">
        <w:rPr>
          <w:rFonts w:ascii="ＭＳ 明朝" w:eastAsia="ＭＳ 明朝" w:hAnsi="ＭＳ 明朝" w:hint="eastAsia"/>
          <w:szCs w:val="21"/>
        </w:rPr>
        <w:t>し、原則的に</w:t>
      </w:r>
      <w:r w:rsidRPr="005934AD">
        <w:rPr>
          <w:rFonts w:ascii="ＭＳ 明朝" w:eastAsia="ＭＳ 明朝" w:hAnsi="ＭＳ 明朝" w:hint="eastAsia"/>
          <w:szCs w:val="21"/>
        </w:rPr>
        <w:t>執務に支障のない時間帯、又は閉庁日（千葉市の休日を定める条例第１条第１項に掲げる日）に行う</w:t>
      </w:r>
      <w:r w:rsidR="003F7819" w:rsidRPr="005934AD">
        <w:rPr>
          <w:rFonts w:ascii="ＭＳ 明朝" w:eastAsia="ＭＳ 明朝" w:hAnsi="ＭＳ 明朝" w:hint="eastAsia"/>
          <w:szCs w:val="21"/>
        </w:rPr>
        <w:t>ものとする</w:t>
      </w:r>
      <w:r w:rsidRPr="005934AD">
        <w:rPr>
          <w:rFonts w:ascii="ＭＳ 明朝" w:eastAsia="ＭＳ 明朝" w:hAnsi="ＭＳ 明朝" w:hint="eastAsia"/>
          <w:szCs w:val="21"/>
        </w:rPr>
        <w:t>。</w:t>
      </w:r>
    </w:p>
    <w:p w14:paraId="7F73D08F" w14:textId="3CA30FA3" w:rsidR="0001309F" w:rsidRDefault="009E5381" w:rsidP="00721FF3">
      <w:pPr>
        <w:spacing w:line="340" w:lineRule="exact"/>
        <w:ind w:left="1536" w:rightChars="28" w:right="54" w:hangingChars="800" w:hanging="1536"/>
        <w:rPr>
          <w:rFonts w:ascii="ＭＳ 明朝" w:eastAsia="ＭＳ 明朝" w:hAnsi="ＭＳ 明朝"/>
          <w:szCs w:val="21"/>
        </w:rPr>
      </w:pPr>
      <w:r w:rsidRPr="009E5381">
        <w:rPr>
          <w:rFonts w:ascii="ＭＳ 明朝" w:eastAsia="ＭＳ 明朝" w:hAnsi="ＭＳ 明朝" w:hint="eastAsia"/>
          <w:szCs w:val="21"/>
        </w:rPr>
        <w:t>（３）巡回清掃：</w:t>
      </w:r>
      <w:r w:rsidR="0001309F" w:rsidRPr="0001309F">
        <w:rPr>
          <w:rFonts w:ascii="ＭＳ 明朝" w:eastAsia="ＭＳ 明朝" w:hAnsi="ＭＳ 明朝" w:hint="eastAsia"/>
          <w:szCs w:val="21"/>
        </w:rPr>
        <w:t>発注者と受注者と協議のうえ、作業日時を決定する。</w:t>
      </w:r>
    </w:p>
    <w:p w14:paraId="60CFDAFB" w14:textId="2441EB7A" w:rsidR="00BB17AE" w:rsidRPr="004700C7" w:rsidRDefault="00721FF3" w:rsidP="00F730AB">
      <w:pPr>
        <w:spacing w:line="340" w:lineRule="exact"/>
        <w:ind w:leftChars="800" w:left="1536" w:rightChars="28" w:right="54"/>
        <w:rPr>
          <w:szCs w:val="21"/>
        </w:rPr>
      </w:pPr>
      <w:r w:rsidRPr="005934AD">
        <w:rPr>
          <w:rFonts w:ascii="ＭＳ 明朝" w:eastAsia="ＭＳ 明朝" w:hAnsi="ＭＳ 明朝" w:hint="eastAsia"/>
          <w:szCs w:val="21"/>
        </w:rPr>
        <w:t>（</w:t>
      </w:r>
      <w:r w:rsidR="008B4D4B" w:rsidRPr="005934AD">
        <w:rPr>
          <w:rFonts w:ascii="ＭＳ 明朝" w:eastAsia="ＭＳ 明朝" w:hAnsi="ＭＳ 明朝" w:hint="eastAsia"/>
          <w:szCs w:val="21"/>
        </w:rPr>
        <w:t>月</w:t>
      </w:r>
      <w:r w:rsidR="00A54EBA" w:rsidRPr="005934AD">
        <w:rPr>
          <w:rFonts w:ascii="ＭＳ 明朝" w:eastAsia="ＭＳ 明朝" w:hAnsi="ＭＳ 明朝" w:hint="eastAsia"/>
          <w:szCs w:val="21"/>
        </w:rPr>
        <w:t>４日</w:t>
      </w:r>
      <w:r w:rsidR="008B4D4B" w:rsidRPr="005934AD">
        <w:rPr>
          <w:rFonts w:ascii="ＭＳ 明朝" w:eastAsia="ＭＳ 明朝" w:hAnsi="ＭＳ 明朝" w:hint="eastAsia"/>
          <w:szCs w:val="21"/>
        </w:rPr>
        <w:t>程度の</w:t>
      </w:r>
      <w:r w:rsidRPr="005934AD">
        <w:rPr>
          <w:rFonts w:ascii="ＭＳ 明朝" w:eastAsia="ＭＳ 明朝" w:hAnsi="ＭＳ 明朝" w:hint="eastAsia"/>
          <w:szCs w:val="21"/>
        </w:rPr>
        <w:t>閉庁日における市民の庁舎利用がある場合</w:t>
      </w:r>
      <w:r w:rsidR="008B4D4B" w:rsidRPr="005934AD">
        <w:rPr>
          <w:rFonts w:ascii="ＭＳ 明朝" w:eastAsia="ＭＳ 明朝" w:hAnsi="ＭＳ 明朝" w:hint="eastAsia"/>
          <w:szCs w:val="21"/>
        </w:rPr>
        <w:t>を想定</w:t>
      </w:r>
      <w:r w:rsidRPr="005934AD">
        <w:rPr>
          <w:rFonts w:ascii="ＭＳ 明朝" w:eastAsia="ＭＳ 明朝" w:hAnsi="ＭＳ 明朝" w:hint="eastAsia"/>
          <w:szCs w:val="21"/>
        </w:rPr>
        <w:t>）</w:t>
      </w:r>
    </w:p>
    <w:tbl>
      <w:tblPr>
        <w:tblStyle w:val="a7"/>
        <w:tblpPr w:leftFromText="142" w:rightFromText="142" w:vertAnchor="text" w:horzAnchor="margin" w:tblpY="74"/>
        <w:tblW w:w="0" w:type="auto"/>
        <w:tblLook w:val="04A0" w:firstRow="1" w:lastRow="0" w:firstColumn="1" w:lastColumn="0" w:noHBand="0" w:noVBand="1"/>
      </w:tblPr>
      <w:tblGrid>
        <w:gridCol w:w="8584"/>
      </w:tblGrid>
      <w:tr w:rsidR="00BB17AE" w14:paraId="27352C06" w14:textId="77777777" w:rsidTr="0031153C">
        <w:trPr>
          <w:trHeight w:val="1550"/>
        </w:trPr>
        <w:tc>
          <w:tcPr>
            <w:tcW w:w="8584" w:type="dxa"/>
          </w:tcPr>
          <w:p w14:paraId="2110A641" w14:textId="77777777" w:rsidR="00BB17AE" w:rsidRPr="00636E31" w:rsidRDefault="00BB17AE" w:rsidP="0031153C">
            <w:pPr>
              <w:spacing w:line="280" w:lineRule="exact"/>
              <w:ind w:rightChars="28" w:right="54"/>
              <w:jc w:val="left"/>
              <w:rPr>
                <w:sz w:val="18"/>
                <w:szCs w:val="18"/>
              </w:rPr>
            </w:pPr>
            <w:r w:rsidRPr="00636E31">
              <w:rPr>
                <w:rFonts w:hint="eastAsia"/>
                <w:sz w:val="18"/>
                <w:szCs w:val="18"/>
              </w:rPr>
              <w:t>(</w:t>
            </w:r>
            <w:r w:rsidRPr="00636E31">
              <w:rPr>
                <w:rFonts w:hint="eastAsia"/>
                <w:sz w:val="18"/>
                <w:szCs w:val="18"/>
              </w:rPr>
              <w:t>市の休日</w:t>
            </w:r>
            <w:r w:rsidRPr="00636E31">
              <w:rPr>
                <w:rFonts w:hint="eastAsia"/>
                <w:sz w:val="18"/>
                <w:szCs w:val="18"/>
              </w:rPr>
              <w:t>)</w:t>
            </w:r>
          </w:p>
          <w:p w14:paraId="16C6C1A4" w14:textId="77777777" w:rsidR="00BB17AE" w:rsidRPr="00636E31" w:rsidRDefault="00BB17AE" w:rsidP="0031153C">
            <w:pPr>
              <w:spacing w:line="280" w:lineRule="exact"/>
              <w:ind w:rightChars="28" w:right="54" w:firstLineChars="100" w:firstLine="162"/>
              <w:jc w:val="left"/>
              <w:rPr>
                <w:sz w:val="18"/>
                <w:szCs w:val="18"/>
              </w:rPr>
            </w:pPr>
            <w:r w:rsidRPr="00636E31">
              <w:rPr>
                <w:rFonts w:hint="eastAsia"/>
                <w:sz w:val="18"/>
                <w:szCs w:val="18"/>
              </w:rPr>
              <w:t>第</w:t>
            </w:r>
            <w:r w:rsidRPr="00636E31">
              <w:rPr>
                <w:rFonts w:hint="eastAsia"/>
                <w:sz w:val="18"/>
                <w:szCs w:val="18"/>
              </w:rPr>
              <w:t>1</w:t>
            </w:r>
            <w:r w:rsidRPr="00636E31">
              <w:rPr>
                <w:rFonts w:hint="eastAsia"/>
                <w:sz w:val="18"/>
                <w:szCs w:val="18"/>
              </w:rPr>
              <w:t>条　次の各号に掲げる日は，市の休日とし，市の機関の執務は，原則として行わないものとする。</w:t>
            </w:r>
          </w:p>
          <w:p w14:paraId="61FF62A1" w14:textId="77777777" w:rsidR="00BB17AE" w:rsidRPr="0015384E" w:rsidRDefault="00BB17AE" w:rsidP="0031153C">
            <w:pPr>
              <w:spacing w:line="280" w:lineRule="exact"/>
              <w:ind w:rightChars="28" w:right="54" w:firstLineChars="100" w:firstLine="162"/>
              <w:jc w:val="left"/>
              <w:rPr>
                <w:sz w:val="18"/>
                <w:szCs w:val="18"/>
              </w:rPr>
            </w:pPr>
            <w:r w:rsidRPr="0015384E">
              <w:rPr>
                <w:rFonts w:hint="eastAsia"/>
                <w:sz w:val="18"/>
                <w:szCs w:val="18"/>
              </w:rPr>
              <w:t>(1)</w:t>
            </w:r>
            <w:r w:rsidRPr="0015384E">
              <w:rPr>
                <w:rFonts w:hint="eastAsia"/>
                <w:sz w:val="18"/>
                <w:szCs w:val="18"/>
              </w:rPr>
              <w:t xml:space="preserve">　日曜日及び土曜日</w:t>
            </w:r>
          </w:p>
          <w:p w14:paraId="1D77A138" w14:textId="77777777" w:rsidR="00BB17AE" w:rsidRPr="0015384E" w:rsidRDefault="00BB17AE" w:rsidP="0031153C">
            <w:pPr>
              <w:spacing w:line="280" w:lineRule="exact"/>
              <w:ind w:rightChars="28" w:right="54" w:firstLineChars="100" w:firstLine="162"/>
              <w:jc w:val="left"/>
              <w:rPr>
                <w:sz w:val="18"/>
                <w:szCs w:val="18"/>
              </w:rPr>
            </w:pPr>
            <w:r w:rsidRPr="0015384E">
              <w:rPr>
                <w:rFonts w:hint="eastAsia"/>
                <w:sz w:val="18"/>
                <w:szCs w:val="18"/>
              </w:rPr>
              <w:t>(2)</w:t>
            </w:r>
            <w:r w:rsidRPr="0015384E">
              <w:rPr>
                <w:rFonts w:hint="eastAsia"/>
                <w:sz w:val="18"/>
                <w:szCs w:val="18"/>
              </w:rPr>
              <w:t xml:space="preserve">　国民の祝日に関する法律</w:t>
            </w:r>
            <w:r w:rsidRPr="0015384E">
              <w:rPr>
                <w:rFonts w:hint="eastAsia"/>
                <w:sz w:val="18"/>
                <w:szCs w:val="18"/>
              </w:rPr>
              <w:t>(</w:t>
            </w:r>
            <w:r w:rsidRPr="0015384E">
              <w:rPr>
                <w:rFonts w:hint="eastAsia"/>
                <w:sz w:val="18"/>
                <w:szCs w:val="18"/>
              </w:rPr>
              <w:t>昭和</w:t>
            </w:r>
            <w:r w:rsidRPr="0015384E">
              <w:rPr>
                <w:rFonts w:hint="eastAsia"/>
                <w:sz w:val="18"/>
                <w:szCs w:val="18"/>
              </w:rPr>
              <w:t>23</w:t>
            </w:r>
            <w:r w:rsidRPr="0015384E">
              <w:rPr>
                <w:rFonts w:hint="eastAsia"/>
                <w:sz w:val="18"/>
                <w:szCs w:val="18"/>
              </w:rPr>
              <w:t>年法律第</w:t>
            </w:r>
            <w:r w:rsidRPr="0015384E">
              <w:rPr>
                <w:rFonts w:hint="eastAsia"/>
                <w:sz w:val="18"/>
                <w:szCs w:val="18"/>
              </w:rPr>
              <w:t>178</w:t>
            </w:r>
            <w:r w:rsidRPr="0015384E">
              <w:rPr>
                <w:rFonts w:hint="eastAsia"/>
                <w:sz w:val="18"/>
                <w:szCs w:val="18"/>
              </w:rPr>
              <w:t>号</w:t>
            </w:r>
            <w:r w:rsidRPr="0015384E">
              <w:rPr>
                <w:rFonts w:hint="eastAsia"/>
                <w:sz w:val="18"/>
                <w:szCs w:val="18"/>
              </w:rPr>
              <w:t>)</w:t>
            </w:r>
            <w:r w:rsidRPr="0015384E">
              <w:rPr>
                <w:rFonts w:hint="eastAsia"/>
                <w:sz w:val="18"/>
                <w:szCs w:val="18"/>
              </w:rPr>
              <w:t>に規定する休日</w:t>
            </w:r>
          </w:p>
          <w:p w14:paraId="117095F2" w14:textId="77777777" w:rsidR="00BB17AE" w:rsidRPr="0026522D" w:rsidRDefault="00BB17AE" w:rsidP="0031153C">
            <w:pPr>
              <w:spacing w:line="280" w:lineRule="exact"/>
              <w:ind w:rightChars="28" w:right="54" w:firstLineChars="100" w:firstLine="162"/>
              <w:jc w:val="left"/>
              <w:rPr>
                <w:sz w:val="18"/>
                <w:szCs w:val="18"/>
              </w:rPr>
            </w:pPr>
            <w:r w:rsidRPr="0015384E">
              <w:rPr>
                <w:rFonts w:hint="eastAsia"/>
                <w:sz w:val="18"/>
                <w:szCs w:val="18"/>
              </w:rPr>
              <w:t>(3)</w:t>
            </w:r>
            <w:r w:rsidRPr="0015384E">
              <w:rPr>
                <w:rFonts w:hint="eastAsia"/>
                <w:sz w:val="18"/>
                <w:szCs w:val="18"/>
              </w:rPr>
              <w:t xml:space="preserve">　</w:t>
            </w:r>
            <w:r w:rsidRPr="0015384E">
              <w:rPr>
                <w:rFonts w:hint="eastAsia"/>
                <w:sz w:val="18"/>
                <w:szCs w:val="18"/>
              </w:rPr>
              <w:t>12</w:t>
            </w:r>
            <w:r w:rsidRPr="0015384E">
              <w:rPr>
                <w:rFonts w:hint="eastAsia"/>
                <w:sz w:val="18"/>
                <w:szCs w:val="18"/>
              </w:rPr>
              <w:t>月</w:t>
            </w:r>
            <w:r w:rsidRPr="0015384E">
              <w:rPr>
                <w:rFonts w:hint="eastAsia"/>
                <w:sz w:val="18"/>
                <w:szCs w:val="18"/>
              </w:rPr>
              <w:t>29</w:t>
            </w:r>
            <w:r w:rsidRPr="0015384E">
              <w:rPr>
                <w:rFonts w:hint="eastAsia"/>
                <w:sz w:val="18"/>
                <w:szCs w:val="18"/>
              </w:rPr>
              <w:t>日から翌年の</w:t>
            </w:r>
            <w:r w:rsidRPr="0015384E">
              <w:rPr>
                <w:rFonts w:hint="eastAsia"/>
                <w:sz w:val="18"/>
                <w:szCs w:val="18"/>
              </w:rPr>
              <w:t>1</w:t>
            </w:r>
            <w:r w:rsidRPr="0015384E">
              <w:rPr>
                <w:rFonts w:hint="eastAsia"/>
                <w:sz w:val="18"/>
                <w:szCs w:val="18"/>
              </w:rPr>
              <w:t>月</w:t>
            </w:r>
            <w:r w:rsidRPr="0015384E">
              <w:rPr>
                <w:rFonts w:hint="eastAsia"/>
                <w:sz w:val="18"/>
                <w:szCs w:val="18"/>
              </w:rPr>
              <w:t>3</w:t>
            </w:r>
            <w:r w:rsidRPr="0015384E">
              <w:rPr>
                <w:rFonts w:hint="eastAsia"/>
                <w:sz w:val="18"/>
                <w:szCs w:val="18"/>
              </w:rPr>
              <w:t>日までの日</w:t>
            </w:r>
            <w:r w:rsidRPr="0015384E">
              <w:rPr>
                <w:rFonts w:hint="eastAsia"/>
                <w:sz w:val="18"/>
                <w:szCs w:val="18"/>
              </w:rPr>
              <w:t>(</w:t>
            </w:r>
            <w:r w:rsidRPr="0015384E">
              <w:rPr>
                <w:rFonts w:hint="eastAsia"/>
                <w:sz w:val="18"/>
                <w:szCs w:val="18"/>
              </w:rPr>
              <w:t>前号に掲げる日を除く。</w:t>
            </w:r>
            <w:r w:rsidRPr="0015384E">
              <w:rPr>
                <w:rFonts w:hint="eastAsia"/>
                <w:sz w:val="18"/>
                <w:szCs w:val="18"/>
              </w:rPr>
              <w:t>)</w:t>
            </w:r>
          </w:p>
        </w:tc>
      </w:tr>
    </w:tbl>
    <w:p w14:paraId="7CDF13FB" w14:textId="77777777" w:rsidR="00C30510" w:rsidRDefault="00C30510" w:rsidP="00F75F16">
      <w:pPr>
        <w:ind w:rightChars="28" w:right="54"/>
      </w:pPr>
    </w:p>
    <w:p w14:paraId="3FCAEAAE" w14:textId="7D212D98" w:rsidR="00B822CA" w:rsidRPr="002D765F" w:rsidRDefault="001C4D0B" w:rsidP="00F75F16">
      <w:pPr>
        <w:ind w:rightChars="28" w:right="54"/>
        <w:rPr>
          <w:rFonts w:ascii="ＭＳ 明朝" w:eastAsia="ＭＳ 明朝" w:hAnsi="ＭＳ 明朝"/>
          <w:szCs w:val="21"/>
        </w:rPr>
      </w:pPr>
      <w:r>
        <w:rPr>
          <w:rFonts w:hint="eastAsia"/>
        </w:rPr>
        <w:t>15</w:t>
      </w:r>
      <w:r w:rsidR="00B822CA">
        <w:rPr>
          <w:rFonts w:hint="eastAsia"/>
        </w:rPr>
        <w:t xml:space="preserve">　</w:t>
      </w:r>
      <w:r w:rsidR="00B822CA" w:rsidRPr="002D765F">
        <w:rPr>
          <w:rFonts w:ascii="ＭＳ 明朝" w:eastAsia="ＭＳ 明朝" w:hAnsi="ＭＳ 明朝" w:hint="eastAsia"/>
          <w:szCs w:val="21"/>
        </w:rPr>
        <w:t>業務の確認</w:t>
      </w:r>
    </w:p>
    <w:p w14:paraId="6699DF03" w14:textId="12DE73C5" w:rsidR="00E15D6D" w:rsidRPr="002D765F" w:rsidRDefault="00E15D6D" w:rsidP="00E15D6D">
      <w:pPr>
        <w:ind w:rightChars="28" w:right="54"/>
        <w:rPr>
          <w:rFonts w:ascii="ＭＳ 明朝" w:eastAsia="ＭＳ 明朝" w:hAnsi="ＭＳ 明朝"/>
          <w:szCs w:val="21"/>
        </w:rPr>
      </w:pPr>
      <w:r w:rsidRPr="002D765F">
        <w:rPr>
          <w:rFonts w:ascii="ＭＳ 明朝" w:eastAsia="ＭＳ 明朝" w:hAnsi="ＭＳ 明朝" w:hint="eastAsia"/>
          <w:szCs w:val="21"/>
        </w:rPr>
        <w:t>（１）現場責任者は、業務報告書提出時に発注者に履行の確認を受けること。</w:t>
      </w:r>
    </w:p>
    <w:p w14:paraId="380D7312" w14:textId="5C2817B8" w:rsidR="00E15D6D" w:rsidRPr="002D765F" w:rsidRDefault="00E15D6D" w:rsidP="00E15D6D">
      <w:pPr>
        <w:ind w:rightChars="28" w:right="54"/>
        <w:rPr>
          <w:rFonts w:ascii="ＭＳ 明朝" w:eastAsia="ＭＳ 明朝" w:hAnsi="ＭＳ 明朝"/>
          <w:szCs w:val="21"/>
        </w:rPr>
      </w:pPr>
      <w:r w:rsidRPr="002D765F">
        <w:rPr>
          <w:rFonts w:ascii="ＭＳ 明朝" w:eastAsia="ＭＳ 明朝" w:hAnsi="ＭＳ 明朝" w:hint="eastAsia"/>
          <w:szCs w:val="21"/>
        </w:rPr>
        <w:t>（２）発注者は、業務の実施状況について、現場責任者へ報告を求めることができる。</w:t>
      </w:r>
    </w:p>
    <w:p w14:paraId="7704527A" w14:textId="64E028B3" w:rsidR="00E15D6D" w:rsidRPr="002D765F" w:rsidRDefault="00E15D6D" w:rsidP="00E15D6D">
      <w:pPr>
        <w:ind w:left="384" w:rightChars="28" w:right="54" w:hangingChars="200" w:hanging="384"/>
        <w:rPr>
          <w:rFonts w:ascii="ＭＳ 明朝" w:eastAsia="ＭＳ 明朝" w:hAnsi="ＭＳ 明朝"/>
          <w:szCs w:val="21"/>
        </w:rPr>
      </w:pPr>
      <w:r w:rsidRPr="002D765F">
        <w:rPr>
          <w:rFonts w:ascii="ＭＳ 明朝" w:eastAsia="ＭＳ 明朝" w:hAnsi="ＭＳ 明朝" w:hint="eastAsia"/>
          <w:szCs w:val="21"/>
        </w:rPr>
        <w:t>（３）発注者は、業務報告を受けたときにおいて、業務内容が本仕様書の要件を満たしていないと認める場合は、現場責任者に対し追加作業の指示を行うことができる。なお、現場責任者は、追加作業を終えたときは、再度上記（１）により報告し、履行の検査を受けるものとする。</w:t>
      </w:r>
    </w:p>
    <w:p w14:paraId="7BDD0375" w14:textId="31AA1BF9" w:rsidR="00B822CA" w:rsidRPr="002D765F" w:rsidRDefault="00B822CA" w:rsidP="00F75F16">
      <w:pPr>
        <w:ind w:leftChars="100" w:left="192" w:rightChars="28" w:right="54" w:firstLineChars="100" w:firstLine="192"/>
        <w:rPr>
          <w:rFonts w:ascii="ＭＳ 明朝" w:eastAsia="ＭＳ 明朝" w:hAnsi="ＭＳ 明朝"/>
          <w:szCs w:val="21"/>
        </w:rPr>
      </w:pPr>
    </w:p>
    <w:p w14:paraId="68DAAA7E" w14:textId="7AB739A2" w:rsidR="00B822CA" w:rsidRPr="002D765F" w:rsidRDefault="001C4D0B" w:rsidP="00F75F16">
      <w:pPr>
        <w:ind w:rightChars="28" w:right="54"/>
        <w:rPr>
          <w:rFonts w:ascii="ＭＳ 明朝" w:eastAsia="ＭＳ 明朝" w:hAnsi="ＭＳ 明朝"/>
          <w:szCs w:val="21"/>
        </w:rPr>
      </w:pPr>
      <w:r>
        <w:rPr>
          <w:rFonts w:hint="eastAsia"/>
        </w:rPr>
        <w:t>16</w:t>
      </w:r>
      <w:r w:rsidR="00B822CA">
        <w:rPr>
          <w:rFonts w:hint="eastAsia"/>
        </w:rPr>
        <w:t xml:space="preserve">　</w:t>
      </w:r>
      <w:r w:rsidR="00B822CA" w:rsidRPr="002D765F">
        <w:rPr>
          <w:rFonts w:ascii="ＭＳ 明朝" w:eastAsia="ＭＳ 明朝" w:hAnsi="ＭＳ 明朝" w:hint="eastAsia"/>
          <w:szCs w:val="21"/>
        </w:rPr>
        <w:t>委託料の支払等</w:t>
      </w:r>
    </w:p>
    <w:p w14:paraId="27CBA1E1" w14:textId="3B8A6511" w:rsidR="00622004" w:rsidRPr="002D765F" w:rsidRDefault="00622004" w:rsidP="00622004">
      <w:pPr>
        <w:ind w:left="384" w:hangingChars="200" w:hanging="384"/>
        <w:rPr>
          <w:rFonts w:ascii="ＭＳ 明朝" w:eastAsia="ＭＳ 明朝" w:hAnsi="ＭＳ 明朝" w:cs="Times New Roman"/>
          <w:szCs w:val="21"/>
        </w:rPr>
      </w:pPr>
      <w:r w:rsidRPr="002D765F">
        <w:rPr>
          <w:rFonts w:ascii="ＭＳ 明朝" w:eastAsia="ＭＳ 明朝" w:hAnsi="ＭＳ 明朝" w:cs="Times New Roman" w:hint="eastAsia"/>
          <w:szCs w:val="21"/>
        </w:rPr>
        <w:t>（１）受注者は、毎月末までの業務を完了したときは、「業務完了報告書」を提出し、発注者が行う業務の検査を受けるものとする。</w:t>
      </w:r>
    </w:p>
    <w:p w14:paraId="4A0E031D" w14:textId="244E5A19" w:rsidR="00622004" w:rsidRPr="002D765F" w:rsidRDefault="00622004" w:rsidP="00622004">
      <w:pPr>
        <w:ind w:left="384" w:hangingChars="200" w:hanging="384"/>
        <w:rPr>
          <w:rFonts w:ascii="ＭＳ 明朝" w:eastAsia="ＭＳ 明朝" w:hAnsi="ＭＳ 明朝" w:cs="Times New Roman"/>
          <w:szCs w:val="21"/>
        </w:rPr>
      </w:pPr>
      <w:r w:rsidRPr="002D765F">
        <w:rPr>
          <w:rFonts w:ascii="ＭＳ 明朝" w:eastAsia="ＭＳ 明朝" w:hAnsi="ＭＳ 明朝" w:cs="Times New Roman" w:hint="eastAsia"/>
          <w:szCs w:val="21"/>
        </w:rPr>
        <w:lastRenderedPageBreak/>
        <w:t>（２）受注者は、上記（１）による発注者の検査に合格したときは、委託料の請求をすることができる。</w:t>
      </w:r>
    </w:p>
    <w:p w14:paraId="169A493A" w14:textId="6F1E4715" w:rsidR="00B822CA" w:rsidRDefault="00622004" w:rsidP="00622004">
      <w:pPr>
        <w:ind w:leftChars="4" w:left="392" w:rightChars="28" w:right="54" w:hangingChars="200" w:hanging="384"/>
      </w:pPr>
      <w:r w:rsidRPr="002D765F">
        <w:rPr>
          <w:rFonts w:ascii="ＭＳ 明朝" w:eastAsia="ＭＳ 明朝" w:hAnsi="ＭＳ 明朝" w:cs="Times New Roman" w:hint="eastAsia"/>
          <w:szCs w:val="21"/>
        </w:rPr>
        <w:t>（３）発注者は、受注者に委託料を１か月ごとに支払うものとし、上記（２）の規定による請求があったときは、請求を受けた日から３０日以内に委託料を支払うものとする。</w:t>
      </w:r>
    </w:p>
    <w:p w14:paraId="37F7F9CE" w14:textId="1A77AB8B" w:rsidR="003439D9" w:rsidRDefault="003439D9" w:rsidP="00F75F16">
      <w:pPr>
        <w:ind w:rightChars="28" w:right="54"/>
      </w:pPr>
    </w:p>
    <w:p w14:paraId="3F373578" w14:textId="42133237" w:rsidR="00622004" w:rsidRPr="002D765F" w:rsidRDefault="001C4D0B" w:rsidP="00622004">
      <w:pPr>
        <w:ind w:rightChars="146" w:right="280"/>
        <w:rPr>
          <w:rFonts w:ascii="ＭＳ 明朝" w:eastAsia="ＭＳ 明朝" w:hAnsi="ＭＳ 明朝"/>
          <w:szCs w:val="21"/>
        </w:rPr>
      </w:pPr>
      <w:r>
        <w:rPr>
          <w:rFonts w:hint="eastAsia"/>
        </w:rPr>
        <w:t>17</w:t>
      </w:r>
      <w:r w:rsidR="00E75AB3">
        <w:rPr>
          <w:rFonts w:hint="eastAsia"/>
        </w:rPr>
        <w:t xml:space="preserve">　</w:t>
      </w:r>
      <w:r w:rsidR="00622004" w:rsidRPr="002D765F">
        <w:rPr>
          <w:rFonts w:ascii="ＭＳ 明朝" w:eastAsia="ＭＳ 明朝" w:hAnsi="ＭＳ 明朝" w:hint="eastAsia"/>
          <w:szCs w:val="21"/>
        </w:rPr>
        <w:t>業務の引継</w:t>
      </w:r>
    </w:p>
    <w:p w14:paraId="005BB5B3" w14:textId="77777777" w:rsidR="0053709E" w:rsidRDefault="00622004" w:rsidP="0099522C">
      <w:pPr>
        <w:ind w:leftChars="100" w:left="192" w:rightChars="146" w:right="280" w:firstLineChars="100" w:firstLine="192"/>
        <w:rPr>
          <w:rFonts w:ascii="ＭＳ 明朝" w:eastAsia="ＭＳ 明朝" w:hAnsi="ＭＳ 明朝"/>
          <w:szCs w:val="21"/>
        </w:rPr>
      </w:pPr>
      <w:r w:rsidRPr="002D765F">
        <w:rPr>
          <w:rFonts w:ascii="ＭＳ 明朝" w:eastAsia="ＭＳ 明朝" w:hAnsi="ＭＳ 明朝" w:hint="eastAsia"/>
          <w:szCs w:val="21"/>
        </w:rPr>
        <w:t>受注者は、契約期間の終了（契約解除を含む）に際しては、業務に支障を来たすことのないよう必要な事項について新たに配置される受注者へ十分な引継ぎを行うものとする。</w:t>
      </w:r>
    </w:p>
    <w:p w14:paraId="1603E8D8" w14:textId="547E5252" w:rsidR="00616774" w:rsidRDefault="00616774" w:rsidP="0053709E">
      <w:pPr>
        <w:ind w:rightChars="146" w:right="280"/>
        <w:rPr>
          <w:rFonts w:ascii="ＭＳ 明朝" w:eastAsia="ＭＳ 明朝" w:hAnsi="ＭＳ 明朝"/>
          <w:szCs w:val="21"/>
        </w:rPr>
      </w:pPr>
    </w:p>
    <w:p w14:paraId="4B1D786F" w14:textId="7D042219" w:rsidR="009E5381" w:rsidRPr="0008289E" w:rsidRDefault="001C4D0B" w:rsidP="005A4E4F">
      <w:pPr>
        <w:ind w:rightChars="146" w:right="280"/>
        <w:rPr>
          <w:rFonts w:ascii="ＭＳ 明朝" w:eastAsia="ＭＳ 明朝" w:hAnsi="ＭＳ 明朝"/>
          <w:szCs w:val="21"/>
        </w:rPr>
      </w:pPr>
      <w:r>
        <w:rPr>
          <w:rFonts w:hint="eastAsia"/>
        </w:rPr>
        <w:t>18</w:t>
      </w:r>
      <w:r w:rsidR="00B822CA">
        <w:rPr>
          <w:rFonts w:hint="eastAsia"/>
        </w:rPr>
        <w:t xml:space="preserve">　</w:t>
      </w:r>
      <w:r w:rsidR="00FA4780" w:rsidRPr="002D765F">
        <w:rPr>
          <w:rFonts w:ascii="ＭＳ 明朝" w:eastAsia="ＭＳ 明朝" w:hAnsi="ＭＳ 明朝" w:hint="eastAsia"/>
          <w:szCs w:val="21"/>
        </w:rPr>
        <w:t>清掃場所一覧表</w:t>
      </w:r>
      <w:r w:rsidR="00622B64" w:rsidRPr="0008289E">
        <w:rPr>
          <w:rFonts w:ascii="ＭＳ 明朝" w:eastAsia="ＭＳ 明朝" w:hAnsi="ＭＳ 明朝"/>
          <w:noProof/>
          <w:szCs w:val="21"/>
        </w:rPr>
        <w:drawing>
          <wp:anchor distT="0" distB="0" distL="114300" distR="114300" simplePos="0" relativeHeight="251659264" behindDoc="0" locked="0" layoutInCell="1" allowOverlap="1" wp14:anchorId="0477B2F9" wp14:editId="30B0AFB1">
            <wp:simplePos x="0" y="0"/>
            <wp:positionH relativeFrom="margin">
              <wp:align>left</wp:align>
            </wp:positionH>
            <wp:positionV relativeFrom="paragraph">
              <wp:posOffset>217170</wp:posOffset>
            </wp:positionV>
            <wp:extent cx="6262370" cy="4627245"/>
            <wp:effectExtent l="0" t="0" r="5080" b="1905"/>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2370" cy="4627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31902" w14:textId="6F21A291" w:rsidR="0053709E" w:rsidRDefault="0053709E" w:rsidP="00100A43">
      <w:pPr>
        <w:spacing w:line="320" w:lineRule="exact"/>
        <w:rPr>
          <w:rFonts w:ascii="ＭＳ 明朝" w:eastAsia="ＭＳ 明朝" w:hAnsi="ＭＳ 明朝"/>
          <w:szCs w:val="21"/>
        </w:rPr>
      </w:pPr>
      <w:r>
        <w:rPr>
          <w:rFonts w:ascii="ＭＳ 明朝" w:eastAsia="ＭＳ 明朝" w:hAnsi="ＭＳ 明朝"/>
          <w:szCs w:val="21"/>
        </w:rPr>
        <w:br w:type="page"/>
      </w:r>
    </w:p>
    <w:p w14:paraId="38EB8295" w14:textId="7EC59403" w:rsidR="00FA4780" w:rsidRPr="00FE64AD" w:rsidRDefault="004C29D4" w:rsidP="00FE64AD">
      <w:pPr>
        <w:spacing w:line="320" w:lineRule="exact"/>
      </w:pPr>
      <w:r>
        <w:lastRenderedPageBreak/>
        <w:t>19</w:t>
      </w:r>
      <w:r w:rsidR="00FA4780" w:rsidRPr="002D765F">
        <w:rPr>
          <w:rFonts w:ascii="ＭＳ 明朝" w:eastAsia="ＭＳ 明朝" w:hAnsi="ＭＳ 明朝" w:hint="eastAsia"/>
          <w:szCs w:val="21"/>
        </w:rPr>
        <w:t xml:space="preserve">　清掃作業基準表</w:t>
      </w:r>
    </w:p>
    <w:p w14:paraId="3DFD5DEE" w14:textId="77777777" w:rsidR="00FA4780" w:rsidRPr="002D765F" w:rsidRDefault="00FA4780" w:rsidP="00FA4780">
      <w:pPr>
        <w:spacing w:line="320" w:lineRule="exact"/>
        <w:ind w:left="192" w:hangingChars="100" w:hanging="192"/>
        <w:rPr>
          <w:rFonts w:ascii="ＭＳ 明朝" w:eastAsia="ＭＳ 明朝" w:hAnsi="ＭＳ 明朝"/>
          <w:szCs w:val="21"/>
        </w:rPr>
      </w:pPr>
      <w:r w:rsidRPr="002D765F">
        <w:rPr>
          <w:rFonts w:ascii="ＭＳ 明朝" w:eastAsia="ＭＳ 明朝" w:hAnsi="ＭＳ 明朝" w:hint="eastAsia"/>
          <w:szCs w:val="21"/>
        </w:rPr>
        <w:t xml:space="preserve">　　日常清掃及び定期清掃の作業項目、回数及び作業内容については、以下のとおり実施するものとする。</w:t>
      </w:r>
    </w:p>
    <w:p w14:paraId="349330B8" w14:textId="4F9810AC" w:rsidR="00FE64AD" w:rsidRDefault="00FA4780" w:rsidP="00FE64AD">
      <w:pPr>
        <w:spacing w:line="320" w:lineRule="exact"/>
        <w:ind w:leftChars="100" w:left="192" w:firstLineChars="100" w:firstLine="192"/>
        <w:rPr>
          <w:rFonts w:ascii="ＭＳ 明朝" w:eastAsia="ＭＳ 明朝" w:hAnsi="ＭＳ 明朝"/>
          <w:szCs w:val="21"/>
        </w:rPr>
      </w:pPr>
      <w:r w:rsidRPr="002D765F">
        <w:rPr>
          <w:rFonts w:ascii="ＭＳ 明朝" w:eastAsia="ＭＳ 明朝" w:hAnsi="ＭＳ 明朝" w:hint="eastAsia"/>
          <w:szCs w:val="21"/>
        </w:rPr>
        <w:t>作業内容については、</w:t>
      </w:r>
      <w:r w:rsidR="00D82F6F" w:rsidRPr="00D82F6F">
        <w:rPr>
          <w:rFonts w:ascii="ＭＳ 明朝" w:eastAsia="ＭＳ 明朝" w:hAnsi="ＭＳ 明朝" w:hint="eastAsia"/>
          <w:szCs w:val="21"/>
        </w:rPr>
        <w:t>国土交通省大臣官房官庁営繕部</w:t>
      </w:r>
      <w:r w:rsidR="00D82F6F">
        <w:rPr>
          <w:rFonts w:ascii="ＭＳ 明朝" w:eastAsia="ＭＳ 明朝" w:hAnsi="ＭＳ 明朝" w:hint="eastAsia"/>
          <w:szCs w:val="21"/>
        </w:rPr>
        <w:t>が発行する最新の</w:t>
      </w:r>
      <w:r w:rsidRPr="002D765F">
        <w:rPr>
          <w:rFonts w:ascii="ＭＳ 明朝" w:eastAsia="ＭＳ 明朝" w:hAnsi="ＭＳ 明朝" w:hint="eastAsia"/>
          <w:szCs w:val="21"/>
        </w:rPr>
        <w:t>建築保全業務共通仕様書</w:t>
      </w:r>
      <w:r w:rsidR="00E322A5" w:rsidRPr="002D765F">
        <w:rPr>
          <w:rFonts w:ascii="ＭＳ 明朝" w:eastAsia="ＭＳ 明朝" w:hAnsi="ＭＳ 明朝" w:hint="eastAsia"/>
          <w:szCs w:val="21"/>
        </w:rPr>
        <w:t>に基づき行うものとする</w:t>
      </w:r>
      <w:bookmarkStart w:id="3" w:name="_Hlk92893527"/>
      <w:bookmarkStart w:id="4" w:name="_Hlk92890970"/>
      <w:r w:rsidR="003B603C">
        <w:rPr>
          <w:rFonts w:ascii="ＭＳ 明朝" w:eastAsia="ＭＳ 明朝" w:hAnsi="ＭＳ 明朝" w:hint="eastAsia"/>
          <w:szCs w:val="21"/>
        </w:rPr>
        <w:t>。</w:t>
      </w:r>
    </w:p>
    <w:p w14:paraId="0BC71ECE" w14:textId="77777777" w:rsidR="00FE64AD" w:rsidRDefault="00FE64AD" w:rsidP="00FE64AD">
      <w:pPr>
        <w:spacing w:line="320" w:lineRule="exact"/>
        <w:rPr>
          <w:rFonts w:ascii="ＭＳ 明朝" w:eastAsia="ＭＳ 明朝" w:hAnsi="ＭＳ 明朝"/>
          <w:szCs w:val="21"/>
        </w:rPr>
      </w:pPr>
    </w:p>
    <w:p w14:paraId="1F55A26B" w14:textId="72136533" w:rsidR="000B2348" w:rsidRDefault="0004181E" w:rsidP="00FE64AD">
      <w:pPr>
        <w:spacing w:line="320" w:lineRule="exact"/>
      </w:pPr>
      <w:r w:rsidRPr="002D765F">
        <w:rPr>
          <w:rFonts w:ascii="ＭＳ 明朝" w:eastAsia="ＭＳ 明朝" w:hAnsi="ＭＳ 明朝" w:hint="eastAsia"/>
          <w:szCs w:val="21"/>
        </w:rPr>
        <w:t>（</w:t>
      </w:r>
      <w:r>
        <w:rPr>
          <w:rFonts w:ascii="ＭＳ 明朝" w:eastAsia="ＭＳ 明朝" w:hAnsi="ＭＳ 明朝" w:hint="eastAsia"/>
          <w:szCs w:val="21"/>
        </w:rPr>
        <w:t>１</w:t>
      </w:r>
      <w:r w:rsidRPr="002D765F">
        <w:rPr>
          <w:rFonts w:ascii="ＭＳ 明朝" w:eastAsia="ＭＳ 明朝" w:hAnsi="ＭＳ 明朝" w:hint="eastAsia"/>
          <w:szCs w:val="21"/>
        </w:rPr>
        <w:t>）本庁舎</w:t>
      </w:r>
      <w:r>
        <w:rPr>
          <w:rFonts w:ascii="ＭＳ 明朝" w:eastAsia="ＭＳ 明朝" w:hAnsi="ＭＳ 明朝" w:hint="eastAsia"/>
          <w:szCs w:val="21"/>
        </w:rPr>
        <w:t>（日常清掃</w:t>
      </w:r>
      <w:r>
        <w:rPr>
          <w:rFonts w:hint="eastAsia"/>
        </w:rPr>
        <w:t xml:space="preserve">　１</w:t>
      </w:r>
      <w:r w:rsidRPr="00130EAC">
        <w:rPr>
          <w:rFonts w:hint="eastAsia"/>
        </w:rPr>
        <w:t>．床の清掃</w:t>
      </w:r>
      <w:r>
        <w:rPr>
          <w:rFonts w:hint="eastAsia"/>
        </w:rPr>
        <w:t>）</w:t>
      </w:r>
    </w:p>
    <w:bookmarkEnd w:id="3"/>
    <w:p w14:paraId="4224C3B7" w14:textId="5B5938C7" w:rsidR="00622B64" w:rsidRDefault="00826BF9" w:rsidP="0004181E">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70CEADA8" wp14:editId="08E42135">
            <wp:extent cx="5480685" cy="7303770"/>
            <wp:effectExtent l="0" t="0" r="5715" b="0"/>
            <wp:docPr id="106090136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0685" cy="7303770"/>
                    </a:xfrm>
                    <a:prstGeom prst="rect">
                      <a:avLst/>
                    </a:prstGeom>
                    <a:noFill/>
                    <a:ln>
                      <a:noFill/>
                    </a:ln>
                  </pic:spPr>
                </pic:pic>
              </a:graphicData>
            </a:graphic>
          </wp:inline>
        </w:drawing>
      </w:r>
    </w:p>
    <w:p w14:paraId="3D1C0B6A" w14:textId="7957EEA7" w:rsidR="0004181E" w:rsidRDefault="0004181E" w:rsidP="0004181E">
      <w:pPr>
        <w:jc w:val="center"/>
        <w:rPr>
          <w:rFonts w:ascii="ＭＳ 明朝" w:eastAsia="ＭＳ 明朝" w:hAnsi="ＭＳ 明朝"/>
          <w:szCs w:val="21"/>
        </w:rPr>
        <w:sectPr w:rsidR="0004181E" w:rsidSect="0053709E">
          <w:headerReference w:type="default" r:id="rId10"/>
          <w:footerReference w:type="default" r:id="rId11"/>
          <w:pgSz w:w="11906" w:h="16838" w:code="9"/>
          <w:pgMar w:top="1418" w:right="1531" w:bottom="1134" w:left="1531" w:header="397" w:footer="567" w:gutter="0"/>
          <w:cols w:space="425"/>
          <w:docGrid w:type="linesAndChars" w:linePitch="290" w:charSpace="-3686"/>
        </w:sectPr>
      </w:pPr>
    </w:p>
    <w:p w14:paraId="6604DFC6" w14:textId="09C18B5C" w:rsidR="0004181E" w:rsidRDefault="0004181E" w:rsidP="0004181E">
      <w:r w:rsidRPr="002D765F">
        <w:rPr>
          <w:rFonts w:ascii="ＭＳ 明朝" w:eastAsia="ＭＳ 明朝" w:hAnsi="ＭＳ 明朝" w:hint="eastAsia"/>
          <w:szCs w:val="21"/>
        </w:rPr>
        <w:lastRenderedPageBreak/>
        <w:t>（</w:t>
      </w:r>
      <w:r>
        <w:rPr>
          <w:rFonts w:ascii="ＭＳ 明朝" w:eastAsia="ＭＳ 明朝" w:hAnsi="ＭＳ 明朝" w:hint="eastAsia"/>
          <w:szCs w:val="21"/>
        </w:rPr>
        <w:t>１</w:t>
      </w:r>
      <w:r w:rsidRPr="002D765F">
        <w:rPr>
          <w:rFonts w:ascii="ＭＳ 明朝" w:eastAsia="ＭＳ 明朝" w:hAnsi="ＭＳ 明朝" w:hint="eastAsia"/>
          <w:szCs w:val="21"/>
        </w:rPr>
        <w:t>）本庁舎</w:t>
      </w:r>
      <w:r>
        <w:rPr>
          <w:rFonts w:ascii="ＭＳ 明朝" w:eastAsia="ＭＳ 明朝" w:hAnsi="ＭＳ 明朝" w:hint="eastAsia"/>
          <w:szCs w:val="21"/>
        </w:rPr>
        <w:t>【議会エリア】（日常清掃</w:t>
      </w:r>
      <w:r>
        <w:rPr>
          <w:rFonts w:hint="eastAsia"/>
        </w:rPr>
        <w:t xml:space="preserve">　１</w:t>
      </w:r>
      <w:r w:rsidRPr="00130EAC">
        <w:rPr>
          <w:rFonts w:hint="eastAsia"/>
        </w:rPr>
        <w:t>．床の清掃</w:t>
      </w:r>
      <w:r>
        <w:rPr>
          <w:rFonts w:hint="eastAsia"/>
        </w:rPr>
        <w:t xml:space="preserve">）　　　　　　　　　　　　　　　　</w:t>
      </w:r>
      <w:r w:rsidRPr="00C305CB">
        <w:rPr>
          <w:rFonts w:hint="eastAsia"/>
        </w:rPr>
        <w:t xml:space="preserve">　　　　　　</w:t>
      </w:r>
    </w:p>
    <w:p w14:paraId="42FC5991" w14:textId="5A6397B7" w:rsidR="0004181E" w:rsidRPr="0004181E" w:rsidRDefault="00826BF9" w:rsidP="00826BF9">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6F19EC4A" wp14:editId="6CA24089">
            <wp:extent cx="5651500" cy="2685874"/>
            <wp:effectExtent l="0" t="0" r="6350" b="635"/>
            <wp:docPr id="118369271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0482" cy="2690143"/>
                    </a:xfrm>
                    <a:prstGeom prst="rect">
                      <a:avLst/>
                    </a:prstGeom>
                    <a:noFill/>
                    <a:ln>
                      <a:noFill/>
                    </a:ln>
                  </pic:spPr>
                </pic:pic>
              </a:graphicData>
            </a:graphic>
          </wp:inline>
        </w:drawing>
      </w:r>
    </w:p>
    <w:p w14:paraId="16D5A70D" w14:textId="77777777" w:rsidR="00FE64AD" w:rsidRDefault="00FE64AD" w:rsidP="009D46E7">
      <w:pPr>
        <w:rPr>
          <w:rFonts w:ascii="ＭＳ 明朝" w:eastAsia="ＭＳ 明朝" w:hAnsi="ＭＳ 明朝"/>
          <w:szCs w:val="21"/>
        </w:rPr>
      </w:pPr>
    </w:p>
    <w:p w14:paraId="6EF3428F" w14:textId="70F58AAB" w:rsidR="008D02ED" w:rsidRPr="00000E72" w:rsidRDefault="008D02ED" w:rsidP="009D46E7">
      <w:r w:rsidRPr="002D765F">
        <w:rPr>
          <w:rFonts w:ascii="ＭＳ 明朝" w:eastAsia="ＭＳ 明朝" w:hAnsi="ＭＳ 明朝" w:hint="eastAsia"/>
          <w:szCs w:val="21"/>
        </w:rPr>
        <w:t>（</w:t>
      </w:r>
      <w:r>
        <w:rPr>
          <w:rFonts w:ascii="ＭＳ 明朝" w:eastAsia="ＭＳ 明朝" w:hAnsi="ＭＳ 明朝" w:hint="eastAsia"/>
          <w:szCs w:val="21"/>
        </w:rPr>
        <w:t>１</w:t>
      </w:r>
      <w:r w:rsidRPr="002D765F">
        <w:rPr>
          <w:rFonts w:ascii="ＭＳ 明朝" w:eastAsia="ＭＳ 明朝" w:hAnsi="ＭＳ 明朝" w:hint="eastAsia"/>
          <w:szCs w:val="21"/>
        </w:rPr>
        <w:t>）本庁舎</w:t>
      </w:r>
      <w:r w:rsidR="00130EAC">
        <w:rPr>
          <w:rFonts w:ascii="ＭＳ 明朝" w:eastAsia="ＭＳ 明朝" w:hAnsi="ＭＳ 明朝" w:hint="eastAsia"/>
          <w:szCs w:val="21"/>
        </w:rPr>
        <w:t>（日常清掃</w:t>
      </w:r>
      <w:r>
        <w:rPr>
          <w:rFonts w:hint="eastAsia"/>
        </w:rPr>
        <w:t xml:space="preserve">　</w:t>
      </w:r>
      <w:r w:rsidR="00130EAC" w:rsidRPr="00130EAC">
        <w:rPr>
          <w:rFonts w:hint="eastAsia"/>
        </w:rPr>
        <w:t>２．床以外の清掃</w:t>
      </w:r>
      <w:r w:rsidR="00130EAC">
        <w:rPr>
          <w:rFonts w:hint="eastAsia"/>
        </w:rPr>
        <w:t>）</w:t>
      </w:r>
      <w:r>
        <w:rPr>
          <w:rFonts w:hint="eastAsia"/>
        </w:rPr>
        <w:t xml:space="preserve">　　　　　　　　　　　　　　　</w:t>
      </w:r>
      <w:r w:rsidRPr="00C305CB">
        <w:rPr>
          <w:rFonts w:hint="eastAsia"/>
        </w:rPr>
        <w:t xml:space="preserve">　　　　　　　</w:t>
      </w:r>
    </w:p>
    <w:p w14:paraId="01477A3E" w14:textId="32C91399" w:rsidR="00613B5F" w:rsidRDefault="006B4434" w:rsidP="0004181E">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6FB7F7F6" wp14:editId="31FBF811">
            <wp:extent cx="5655672" cy="5326912"/>
            <wp:effectExtent l="0" t="0" r="2540" b="762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2036" cy="5370581"/>
                    </a:xfrm>
                    <a:prstGeom prst="rect">
                      <a:avLst/>
                    </a:prstGeom>
                    <a:noFill/>
                    <a:ln>
                      <a:noFill/>
                    </a:ln>
                  </pic:spPr>
                </pic:pic>
              </a:graphicData>
            </a:graphic>
          </wp:inline>
        </w:drawing>
      </w:r>
    </w:p>
    <w:p w14:paraId="1B808F2E" w14:textId="77777777" w:rsidR="00FE64AD" w:rsidRDefault="00FE64AD" w:rsidP="006B4434">
      <w:pPr>
        <w:rPr>
          <w:rFonts w:ascii="ＭＳ 明朝" w:eastAsia="ＭＳ 明朝" w:hAnsi="ＭＳ 明朝"/>
          <w:szCs w:val="21"/>
        </w:rPr>
      </w:pPr>
      <w:r>
        <w:rPr>
          <w:rFonts w:ascii="ＭＳ 明朝" w:eastAsia="ＭＳ 明朝" w:hAnsi="ＭＳ 明朝"/>
          <w:szCs w:val="21"/>
        </w:rPr>
        <w:br w:type="page"/>
      </w:r>
    </w:p>
    <w:p w14:paraId="2077220C" w14:textId="0283F5FD" w:rsidR="006B4434" w:rsidRDefault="006B4434" w:rsidP="006B4434">
      <w:r w:rsidRPr="002D765F">
        <w:rPr>
          <w:rFonts w:ascii="ＭＳ 明朝" w:eastAsia="ＭＳ 明朝" w:hAnsi="ＭＳ 明朝" w:hint="eastAsia"/>
          <w:szCs w:val="21"/>
        </w:rPr>
        <w:lastRenderedPageBreak/>
        <w:t>（</w:t>
      </w:r>
      <w:r>
        <w:rPr>
          <w:rFonts w:ascii="ＭＳ 明朝" w:eastAsia="ＭＳ 明朝" w:hAnsi="ＭＳ 明朝" w:hint="eastAsia"/>
          <w:szCs w:val="21"/>
        </w:rPr>
        <w:t>１</w:t>
      </w:r>
      <w:r w:rsidRPr="002D765F">
        <w:rPr>
          <w:rFonts w:ascii="ＭＳ 明朝" w:eastAsia="ＭＳ 明朝" w:hAnsi="ＭＳ 明朝" w:hint="eastAsia"/>
          <w:szCs w:val="21"/>
        </w:rPr>
        <w:t>）本庁舎</w:t>
      </w:r>
      <w:r>
        <w:rPr>
          <w:rFonts w:ascii="ＭＳ 明朝" w:eastAsia="ＭＳ 明朝" w:hAnsi="ＭＳ 明朝" w:hint="eastAsia"/>
          <w:szCs w:val="21"/>
        </w:rPr>
        <w:t>【議会エリア】（日常清掃</w:t>
      </w:r>
      <w:r>
        <w:rPr>
          <w:rFonts w:hint="eastAsia"/>
        </w:rPr>
        <w:t xml:space="preserve">　</w:t>
      </w:r>
      <w:r w:rsidRPr="00130EAC">
        <w:rPr>
          <w:rFonts w:hint="eastAsia"/>
        </w:rPr>
        <w:t>２．床以外の清掃</w:t>
      </w:r>
      <w:r>
        <w:rPr>
          <w:rFonts w:hint="eastAsia"/>
        </w:rPr>
        <w:t xml:space="preserve">）　　　　　　　　　　　　　　　　</w:t>
      </w:r>
      <w:r w:rsidRPr="00C305CB">
        <w:rPr>
          <w:rFonts w:hint="eastAsia"/>
        </w:rPr>
        <w:t xml:space="preserve">　　　　　　</w:t>
      </w:r>
    </w:p>
    <w:p w14:paraId="0D9A043B" w14:textId="41243301" w:rsidR="008E3BB7" w:rsidRDefault="006B4434" w:rsidP="006B4434">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4E910C8B" wp14:editId="7D9D2F60">
            <wp:extent cx="5553533" cy="4401096"/>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5129" cy="4441985"/>
                    </a:xfrm>
                    <a:prstGeom prst="rect">
                      <a:avLst/>
                    </a:prstGeom>
                    <a:noFill/>
                    <a:ln>
                      <a:noFill/>
                    </a:ln>
                  </pic:spPr>
                </pic:pic>
              </a:graphicData>
            </a:graphic>
          </wp:inline>
        </w:drawing>
      </w:r>
    </w:p>
    <w:p w14:paraId="43C018C5" w14:textId="77777777" w:rsidR="00FE64AD" w:rsidRDefault="00FE64AD" w:rsidP="006B4434">
      <w:pPr>
        <w:rPr>
          <w:rFonts w:ascii="ＭＳ 明朝" w:eastAsia="ＭＳ 明朝" w:hAnsi="ＭＳ 明朝"/>
          <w:szCs w:val="21"/>
        </w:rPr>
      </w:pPr>
    </w:p>
    <w:p w14:paraId="6F00DEA4" w14:textId="122F82F8" w:rsidR="006B4434" w:rsidRDefault="006B4434" w:rsidP="006B4434">
      <w:r w:rsidRPr="002D765F">
        <w:rPr>
          <w:rFonts w:ascii="ＭＳ 明朝" w:eastAsia="ＭＳ 明朝" w:hAnsi="ＭＳ 明朝" w:hint="eastAsia"/>
          <w:szCs w:val="21"/>
        </w:rPr>
        <w:t>（</w:t>
      </w:r>
      <w:r>
        <w:rPr>
          <w:rFonts w:ascii="ＭＳ 明朝" w:eastAsia="ＭＳ 明朝" w:hAnsi="ＭＳ 明朝" w:hint="eastAsia"/>
          <w:szCs w:val="21"/>
        </w:rPr>
        <w:t>１</w:t>
      </w:r>
      <w:r w:rsidRPr="002D765F">
        <w:rPr>
          <w:rFonts w:ascii="ＭＳ 明朝" w:eastAsia="ＭＳ 明朝" w:hAnsi="ＭＳ 明朝" w:hint="eastAsia"/>
          <w:szCs w:val="21"/>
        </w:rPr>
        <w:t>）本庁舎</w:t>
      </w:r>
      <w:r>
        <w:rPr>
          <w:rFonts w:ascii="ＭＳ 明朝" w:eastAsia="ＭＳ 明朝" w:hAnsi="ＭＳ 明朝" w:hint="eastAsia"/>
          <w:szCs w:val="21"/>
        </w:rPr>
        <w:t>（日常清掃</w:t>
      </w:r>
      <w:r>
        <w:rPr>
          <w:rFonts w:hint="eastAsia"/>
        </w:rPr>
        <w:t xml:space="preserve">　３</w:t>
      </w:r>
      <w:r w:rsidRPr="00130EAC">
        <w:rPr>
          <w:rFonts w:hint="eastAsia"/>
        </w:rPr>
        <w:t>．</w:t>
      </w:r>
      <w:r>
        <w:rPr>
          <w:rFonts w:hint="eastAsia"/>
        </w:rPr>
        <w:t>その他</w:t>
      </w:r>
      <w:r w:rsidRPr="00130EAC">
        <w:rPr>
          <w:rFonts w:hint="eastAsia"/>
        </w:rPr>
        <w:t>の清掃</w:t>
      </w:r>
      <w:r>
        <w:rPr>
          <w:rFonts w:hint="eastAsia"/>
        </w:rPr>
        <w:t xml:space="preserve">）　　　　　　　　　　　　　　　　</w:t>
      </w:r>
      <w:r w:rsidRPr="00C305CB">
        <w:rPr>
          <w:rFonts w:hint="eastAsia"/>
        </w:rPr>
        <w:t xml:space="preserve">　　　　　　</w:t>
      </w:r>
    </w:p>
    <w:p w14:paraId="01055E15" w14:textId="77777777" w:rsidR="00FE64AD" w:rsidRDefault="006B4434" w:rsidP="006B4434">
      <w:pPr>
        <w:widowControl/>
        <w:jc w:val="center"/>
        <w:rPr>
          <w:rFonts w:ascii="ＭＳ 明朝" w:eastAsia="ＭＳ 明朝" w:hAnsi="ＭＳ 明朝"/>
          <w:szCs w:val="21"/>
        </w:rPr>
        <w:sectPr w:rsidR="00FE64AD" w:rsidSect="00FC73D8">
          <w:pgSz w:w="11906" w:h="16838" w:code="9"/>
          <w:pgMar w:top="964" w:right="1531" w:bottom="851" w:left="1531" w:header="397" w:footer="567" w:gutter="0"/>
          <w:cols w:space="425"/>
          <w:docGrid w:type="linesAndChars" w:linePitch="290" w:charSpace="-3686"/>
        </w:sectPr>
      </w:pPr>
      <w:r>
        <w:rPr>
          <w:rFonts w:ascii="ＭＳ 明朝" w:eastAsia="ＭＳ 明朝" w:hAnsi="ＭＳ 明朝"/>
          <w:noProof/>
          <w:szCs w:val="21"/>
        </w:rPr>
        <w:drawing>
          <wp:inline distT="0" distB="0" distL="0" distR="0" wp14:anchorId="5F08E50E" wp14:editId="4EA091C7">
            <wp:extent cx="5596685" cy="2030818"/>
            <wp:effectExtent l="0" t="0" r="4445" b="762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8536" cy="2060519"/>
                    </a:xfrm>
                    <a:prstGeom prst="rect">
                      <a:avLst/>
                    </a:prstGeom>
                    <a:noFill/>
                    <a:ln>
                      <a:noFill/>
                    </a:ln>
                  </pic:spPr>
                </pic:pic>
              </a:graphicData>
            </a:graphic>
          </wp:inline>
        </w:drawing>
      </w:r>
    </w:p>
    <w:p w14:paraId="05DDE1CF" w14:textId="687DD375" w:rsidR="00DD5CE0" w:rsidRDefault="00DD5CE0" w:rsidP="00DD5CE0">
      <w:pPr>
        <w:spacing w:line="0" w:lineRule="atLeast"/>
        <w:ind w:left="576" w:hangingChars="300" w:hanging="576"/>
      </w:pPr>
      <w:r w:rsidRPr="002D765F">
        <w:rPr>
          <w:rFonts w:ascii="ＭＳ 明朝" w:eastAsia="ＭＳ 明朝" w:hAnsi="ＭＳ 明朝" w:hint="eastAsia"/>
          <w:szCs w:val="21"/>
        </w:rPr>
        <w:lastRenderedPageBreak/>
        <w:t>（２）本庁舎</w:t>
      </w:r>
      <w:r w:rsidR="006B4434">
        <w:rPr>
          <w:rFonts w:ascii="ＭＳ 明朝" w:eastAsia="ＭＳ 明朝" w:hAnsi="ＭＳ 明朝" w:hint="eastAsia"/>
          <w:szCs w:val="21"/>
        </w:rPr>
        <w:t>（定期清掃　１．床</w:t>
      </w:r>
      <w:r w:rsidR="0005621E">
        <w:rPr>
          <w:rFonts w:ascii="ＭＳ 明朝" w:eastAsia="ＭＳ 明朝" w:hAnsi="ＭＳ 明朝" w:hint="eastAsia"/>
          <w:szCs w:val="21"/>
        </w:rPr>
        <w:t>の清掃</w:t>
      </w:r>
      <w:r w:rsidRPr="002D765F">
        <w:rPr>
          <w:rFonts w:ascii="ＭＳ 明朝" w:eastAsia="ＭＳ 明朝" w:hAnsi="ＭＳ 明朝" w:hint="eastAsia"/>
          <w:szCs w:val="21"/>
        </w:rPr>
        <w:t>（駐車場、連絡通路含む）</w:t>
      </w:r>
      <w:r w:rsidR="006B4434">
        <w:rPr>
          <w:rFonts w:hint="eastAsia"/>
        </w:rPr>
        <w:t>）</w:t>
      </w:r>
    </w:p>
    <w:p w14:paraId="093FD404" w14:textId="1FA3A1F8" w:rsidR="006B4434" w:rsidRPr="00C305CB" w:rsidRDefault="00777B77" w:rsidP="006B4434">
      <w:pPr>
        <w:spacing w:line="0" w:lineRule="atLeast"/>
        <w:ind w:left="512" w:hangingChars="300" w:hanging="512"/>
        <w:jc w:val="center"/>
        <w:rPr>
          <w:rFonts w:ascii="ＭＳ 明朝" w:hAnsi="ＭＳ 明朝" w:cs="MS-Mincho"/>
          <w:w w:val="90"/>
          <w:kern w:val="0"/>
          <w:szCs w:val="21"/>
        </w:rPr>
      </w:pPr>
      <w:r>
        <w:rPr>
          <w:rFonts w:ascii="ＭＳ 明朝" w:hAnsi="ＭＳ 明朝" w:cs="MS-Mincho"/>
          <w:noProof/>
          <w:w w:val="90"/>
          <w:kern w:val="0"/>
          <w:szCs w:val="21"/>
        </w:rPr>
        <w:drawing>
          <wp:inline distT="0" distB="0" distL="0" distR="0" wp14:anchorId="7BB629F5" wp14:editId="77700603">
            <wp:extent cx="5487035" cy="4633595"/>
            <wp:effectExtent l="0" t="0" r="0" b="0"/>
            <wp:docPr id="39218433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7035" cy="4633595"/>
                    </a:xfrm>
                    <a:prstGeom prst="rect">
                      <a:avLst/>
                    </a:prstGeom>
                    <a:noFill/>
                    <a:ln>
                      <a:noFill/>
                    </a:ln>
                  </pic:spPr>
                </pic:pic>
              </a:graphicData>
            </a:graphic>
          </wp:inline>
        </w:drawing>
      </w:r>
    </w:p>
    <w:p w14:paraId="1BC86B1C" w14:textId="24978DAC" w:rsidR="00DD5CE0" w:rsidRPr="004700C7" w:rsidRDefault="004700C7" w:rsidP="004700C7">
      <w:pPr>
        <w:pStyle w:val="af1"/>
        <w:numPr>
          <w:ilvl w:val="0"/>
          <w:numId w:val="7"/>
        </w:numPr>
        <w:ind w:leftChars="0"/>
        <w:rPr>
          <w:rFonts w:ascii="ＭＳ 明朝" w:eastAsia="ＭＳ 明朝" w:hAnsi="ＭＳ 明朝"/>
          <w:szCs w:val="21"/>
        </w:rPr>
      </w:pPr>
      <w:r w:rsidRPr="004700C7">
        <w:rPr>
          <w:rFonts w:ascii="ＭＳ 明朝" w:eastAsia="ＭＳ 明朝" w:hAnsi="ＭＳ 明朝" w:hint="eastAsia"/>
          <w:szCs w:val="21"/>
        </w:rPr>
        <w:t>複数回実施する作業については、</w:t>
      </w:r>
      <w:r w:rsidR="00A2516E">
        <w:rPr>
          <w:rFonts w:ascii="ＭＳ 明朝" w:eastAsia="ＭＳ 明朝" w:hAnsi="ＭＳ 明朝" w:hint="eastAsia"/>
          <w:szCs w:val="21"/>
        </w:rPr>
        <w:t>年度</w:t>
      </w:r>
      <w:r w:rsidRPr="004700C7">
        <w:rPr>
          <w:rFonts w:ascii="ＭＳ 明朝" w:eastAsia="ＭＳ 明朝" w:hAnsi="ＭＳ 明朝" w:hint="eastAsia"/>
          <w:szCs w:val="21"/>
        </w:rPr>
        <w:t>内で</w:t>
      </w:r>
      <w:r w:rsidR="00165A78">
        <w:rPr>
          <w:rFonts w:ascii="ＭＳ 明朝" w:eastAsia="ＭＳ 明朝" w:hAnsi="ＭＳ 明朝" w:hint="eastAsia"/>
          <w:szCs w:val="21"/>
        </w:rPr>
        <w:t>実施時期に</w:t>
      </w:r>
      <w:r w:rsidRPr="004700C7">
        <w:rPr>
          <w:rFonts w:ascii="ＭＳ 明朝" w:eastAsia="ＭＳ 明朝" w:hAnsi="ＭＳ 明朝" w:hint="eastAsia"/>
          <w:szCs w:val="21"/>
        </w:rPr>
        <w:t>偏りがないように計画すること。</w:t>
      </w:r>
    </w:p>
    <w:p w14:paraId="2E5AEF5B" w14:textId="3C454010" w:rsidR="00FE64AD" w:rsidRPr="004C4980" w:rsidRDefault="00A8349F" w:rsidP="00A8349F">
      <w:pPr>
        <w:pStyle w:val="af1"/>
        <w:numPr>
          <w:ilvl w:val="0"/>
          <w:numId w:val="7"/>
        </w:numPr>
        <w:spacing w:line="0" w:lineRule="atLeast"/>
        <w:ind w:leftChars="0"/>
        <w:rPr>
          <w:rFonts w:ascii="ＭＳ 明朝" w:eastAsia="ＭＳ 明朝" w:hAnsi="ＭＳ 明朝"/>
          <w:szCs w:val="21"/>
        </w:rPr>
      </w:pPr>
      <w:r w:rsidRPr="004C4980">
        <w:rPr>
          <w:rFonts w:ascii="ＭＳ 明朝" w:eastAsia="ＭＳ 明朝" w:hAnsi="ＭＳ 明朝" w:hint="eastAsia"/>
          <w:szCs w:val="21"/>
        </w:rPr>
        <w:t>外部の硬質床については、状況に応じて高圧洗浄を実施すること。</w:t>
      </w:r>
    </w:p>
    <w:p w14:paraId="6A93601F" w14:textId="77777777" w:rsidR="00A8349F" w:rsidRDefault="00A8349F" w:rsidP="006B4434">
      <w:pPr>
        <w:spacing w:line="0" w:lineRule="atLeast"/>
        <w:rPr>
          <w:rFonts w:ascii="ＭＳ 明朝" w:eastAsia="ＭＳ 明朝" w:hAnsi="ＭＳ 明朝"/>
          <w:szCs w:val="21"/>
        </w:rPr>
      </w:pPr>
    </w:p>
    <w:p w14:paraId="2628D15B" w14:textId="45F6F67D" w:rsidR="006B4434" w:rsidRDefault="006B4434" w:rsidP="006B4434">
      <w:pPr>
        <w:spacing w:line="0" w:lineRule="atLeast"/>
      </w:pPr>
      <w:r w:rsidRPr="006B4434">
        <w:rPr>
          <w:rFonts w:ascii="ＭＳ 明朝" w:eastAsia="ＭＳ 明朝" w:hAnsi="ＭＳ 明朝" w:hint="eastAsia"/>
          <w:szCs w:val="21"/>
        </w:rPr>
        <w:t>（２）本庁舎</w:t>
      </w:r>
      <w:r>
        <w:rPr>
          <w:rFonts w:ascii="ＭＳ 明朝" w:eastAsia="ＭＳ 明朝" w:hAnsi="ＭＳ 明朝" w:hint="eastAsia"/>
          <w:szCs w:val="21"/>
        </w:rPr>
        <w:t>【議会エリア】</w:t>
      </w:r>
      <w:r w:rsidRPr="006B4434">
        <w:rPr>
          <w:rFonts w:ascii="ＭＳ 明朝" w:eastAsia="ＭＳ 明朝" w:hAnsi="ＭＳ 明朝" w:hint="eastAsia"/>
          <w:szCs w:val="21"/>
        </w:rPr>
        <w:t>（定期清掃　１．床</w:t>
      </w:r>
      <w:r w:rsidR="00A2516E">
        <w:rPr>
          <w:rFonts w:ascii="ＭＳ 明朝" w:eastAsia="ＭＳ 明朝" w:hAnsi="ＭＳ 明朝" w:hint="eastAsia"/>
          <w:szCs w:val="21"/>
        </w:rPr>
        <w:t>の清掃</w:t>
      </w:r>
      <w:r w:rsidRPr="006B4434">
        <w:rPr>
          <w:rFonts w:ascii="ＭＳ 明朝" w:eastAsia="ＭＳ 明朝" w:hAnsi="ＭＳ 明朝" w:hint="eastAsia"/>
          <w:szCs w:val="21"/>
        </w:rPr>
        <w:t>（駐車場、連絡通路含む）</w:t>
      </w:r>
      <w:r>
        <w:rPr>
          <w:rFonts w:hint="eastAsia"/>
        </w:rPr>
        <w:t>）</w:t>
      </w:r>
    </w:p>
    <w:p w14:paraId="2AF0C7EB" w14:textId="0F23E7ED" w:rsidR="004700C7" w:rsidRPr="006B4434" w:rsidRDefault="00696633" w:rsidP="006B4434">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73BBFAC7" wp14:editId="743422B1">
            <wp:extent cx="5487035" cy="2542540"/>
            <wp:effectExtent l="0" t="0" r="0" b="0"/>
            <wp:docPr id="55049553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7035" cy="2542540"/>
                    </a:xfrm>
                    <a:prstGeom prst="rect">
                      <a:avLst/>
                    </a:prstGeom>
                    <a:noFill/>
                    <a:ln>
                      <a:noFill/>
                    </a:ln>
                  </pic:spPr>
                </pic:pic>
              </a:graphicData>
            </a:graphic>
          </wp:inline>
        </w:drawing>
      </w:r>
    </w:p>
    <w:p w14:paraId="7C79EAAF" w14:textId="77777777" w:rsidR="00696633" w:rsidRPr="004700C7" w:rsidRDefault="00696633" w:rsidP="00696633">
      <w:pPr>
        <w:pStyle w:val="af1"/>
        <w:numPr>
          <w:ilvl w:val="0"/>
          <w:numId w:val="7"/>
        </w:numPr>
        <w:ind w:leftChars="0"/>
        <w:rPr>
          <w:rFonts w:ascii="ＭＳ 明朝" w:eastAsia="ＭＳ 明朝" w:hAnsi="ＭＳ 明朝"/>
          <w:szCs w:val="21"/>
        </w:rPr>
      </w:pPr>
      <w:r w:rsidRPr="004700C7">
        <w:rPr>
          <w:rFonts w:ascii="ＭＳ 明朝" w:eastAsia="ＭＳ 明朝" w:hAnsi="ＭＳ 明朝" w:hint="eastAsia"/>
          <w:szCs w:val="21"/>
        </w:rPr>
        <w:t>複数回実施する作業については、</w:t>
      </w:r>
      <w:r>
        <w:rPr>
          <w:rFonts w:ascii="ＭＳ 明朝" w:eastAsia="ＭＳ 明朝" w:hAnsi="ＭＳ 明朝" w:hint="eastAsia"/>
          <w:szCs w:val="21"/>
        </w:rPr>
        <w:t>年度</w:t>
      </w:r>
      <w:r w:rsidRPr="004700C7">
        <w:rPr>
          <w:rFonts w:ascii="ＭＳ 明朝" w:eastAsia="ＭＳ 明朝" w:hAnsi="ＭＳ 明朝" w:hint="eastAsia"/>
          <w:szCs w:val="21"/>
        </w:rPr>
        <w:t>内で</w:t>
      </w:r>
      <w:r>
        <w:rPr>
          <w:rFonts w:ascii="ＭＳ 明朝" w:eastAsia="ＭＳ 明朝" w:hAnsi="ＭＳ 明朝" w:hint="eastAsia"/>
          <w:szCs w:val="21"/>
        </w:rPr>
        <w:t>実施時期に</w:t>
      </w:r>
      <w:r w:rsidRPr="004700C7">
        <w:rPr>
          <w:rFonts w:ascii="ＭＳ 明朝" w:eastAsia="ＭＳ 明朝" w:hAnsi="ＭＳ 明朝" w:hint="eastAsia"/>
          <w:szCs w:val="21"/>
        </w:rPr>
        <w:t>偏りがないように計画すること。</w:t>
      </w:r>
    </w:p>
    <w:p w14:paraId="6B6428B0" w14:textId="77777777" w:rsidR="00696633" w:rsidRPr="00696633" w:rsidRDefault="00696633" w:rsidP="006B4434">
      <w:pPr>
        <w:spacing w:line="0" w:lineRule="atLeast"/>
        <w:rPr>
          <w:rFonts w:ascii="ＭＳ 明朝" w:eastAsia="ＭＳ 明朝" w:hAnsi="ＭＳ 明朝"/>
          <w:szCs w:val="21"/>
        </w:rPr>
      </w:pPr>
    </w:p>
    <w:p w14:paraId="719D421C" w14:textId="77777777" w:rsidR="00FE64AD" w:rsidRDefault="00FE64AD" w:rsidP="006B4434">
      <w:pPr>
        <w:spacing w:line="0" w:lineRule="atLeast"/>
        <w:rPr>
          <w:rFonts w:ascii="ＭＳ 明朝" w:eastAsia="ＭＳ 明朝" w:hAnsi="ＭＳ 明朝"/>
          <w:szCs w:val="21"/>
        </w:rPr>
        <w:sectPr w:rsidR="00FE64AD" w:rsidSect="00FC73D8">
          <w:pgSz w:w="11906" w:h="16838" w:code="9"/>
          <w:pgMar w:top="964" w:right="1531" w:bottom="851" w:left="1531" w:header="397" w:footer="567" w:gutter="0"/>
          <w:cols w:space="425"/>
          <w:docGrid w:type="linesAndChars" w:linePitch="290" w:charSpace="-3686"/>
        </w:sectPr>
      </w:pPr>
    </w:p>
    <w:p w14:paraId="43FB00B1" w14:textId="62A83E1F" w:rsidR="006B4434" w:rsidRDefault="006B4434" w:rsidP="006B4434">
      <w:pPr>
        <w:spacing w:line="0" w:lineRule="atLeast"/>
      </w:pPr>
      <w:r w:rsidRPr="006B4434">
        <w:rPr>
          <w:rFonts w:ascii="ＭＳ 明朝" w:eastAsia="ＭＳ 明朝" w:hAnsi="ＭＳ 明朝" w:hint="eastAsia"/>
          <w:szCs w:val="21"/>
        </w:rPr>
        <w:lastRenderedPageBreak/>
        <w:t xml:space="preserve">（２）本庁舎（定期清掃　</w:t>
      </w:r>
      <w:r>
        <w:rPr>
          <w:rFonts w:ascii="ＭＳ 明朝" w:eastAsia="ＭＳ 明朝" w:hAnsi="ＭＳ 明朝" w:hint="eastAsia"/>
          <w:szCs w:val="21"/>
        </w:rPr>
        <w:t>２</w:t>
      </w:r>
      <w:r w:rsidRPr="006B4434">
        <w:rPr>
          <w:rFonts w:ascii="ＭＳ 明朝" w:eastAsia="ＭＳ 明朝" w:hAnsi="ＭＳ 明朝" w:hint="eastAsia"/>
          <w:szCs w:val="21"/>
        </w:rPr>
        <w:t>．床</w:t>
      </w:r>
      <w:r>
        <w:rPr>
          <w:rFonts w:ascii="ＭＳ 明朝" w:eastAsia="ＭＳ 明朝" w:hAnsi="ＭＳ 明朝" w:hint="eastAsia"/>
          <w:szCs w:val="21"/>
        </w:rPr>
        <w:t>以外の清掃</w:t>
      </w:r>
      <w:r>
        <w:rPr>
          <w:rFonts w:hint="eastAsia"/>
        </w:rPr>
        <w:t>）</w:t>
      </w:r>
    </w:p>
    <w:p w14:paraId="1FE19B7F" w14:textId="065B9118" w:rsidR="004700C7" w:rsidRPr="006B4434" w:rsidRDefault="00713455" w:rsidP="006B4434">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57579785" wp14:editId="6A638112">
            <wp:extent cx="5480685" cy="6431915"/>
            <wp:effectExtent l="0" t="0" r="5715" b="6985"/>
            <wp:docPr id="203729449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0685" cy="6431915"/>
                    </a:xfrm>
                    <a:prstGeom prst="rect">
                      <a:avLst/>
                    </a:prstGeom>
                    <a:noFill/>
                    <a:ln>
                      <a:noFill/>
                    </a:ln>
                  </pic:spPr>
                </pic:pic>
              </a:graphicData>
            </a:graphic>
          </wp:inline>
        </w:drawing>
      </w:r>
    </w:p>
    <w:p w14:paraId="2D7BF00C" w14:textId="77777777" w:rsidR="00FE64AD" w:rsidRDefault="00FE64AD" w:rsidP="00D2161A">
      <w:pPr>
        <w:spacing w:line="0" w:lineRule="atLeast"/>
        <w:rPr>
          <w:rFonts w:ascii="ＭＳ 明朝" w:eastAsia="ＭＳ 明朝" w:hAnsi="ＭＳ 明朝"/>
          <w:szCs w:val="21"/>
        </w:rPr>
      </w:pPr>
      <w:r>
        <w:rPr>
          <w:rFonts w:ascii="ＭＳ 明朝" w:eastAsia="ＭＳ 明朝" w:hAnsi="ＭＳ 明朝"/>
          <w:szCs w:val="21"/>
        </w:rPr>
        <w:br w:type="page"/>
      </w:r>
    </w:p>
    <w:p w14:paraId="572B6AE1" w14:textId="19BAC749" w:rsidR="00D2161A" w:rsidRDefault="00D2161A" w:rsidP="00D2161A">
      <w:pPr>
        <w:spacing w:line="0" w:lineRule="atLeast"/>
      </w:pPr>
      <w:r w:rsidRPr="006B4434">
        <w:rPr>
          <w:rFonts w:ascii="ＭＳ 明朝" w:eastAsia="ＭＳ 明朝" w:hAnsi="ＭＳ 明朝" w:hint="eastAsia"/>
          <w:szCs w:val="21"/>
        </w:rPr>
        <w:lastRenderedPageBreak/>
        <w:t>（２）本庁舎</w:t>
      </w:r>
      <w:r>
        <w:rPr>
          <w:rFonts w:ascii="ＭＳ 明朝" w:eastAsia="ＭＳ 明朝" w:hAnsi="ＭＳ 明朝" w:hint="eastAsia"/>
          <w:szCs w:val="21"/>
        </w:rPr>
        <w:t>【議会エリア】</w:t>
      </w:r>
      <w:r w:rsidRPr="006B4434">
        <w:rPr>
          <w:rFonts w:ascii="ＭＳ 明朝" w:eastAsia="ＭＳ 明朝" w:hAnsi="ＭＳ 明朝" w:hint="eastAsia"/>
          <w:szCs w:val="21"/>
        </w:rPr>
        <w:t xml:space="preserve">（定期清掃　</w:t>
      </w:r>
      <w:r>
        <w:rPr>
          <w:rFonts w:ascii="ＭＳ 明朝" w:eastAsia="ＭＳ 明朝" w:hAnsi="ＭＳ 明朝" w:hint="eastAsia"/>
          <w:szCs w:val="21"/>
        </w:rPr>
        <w:t>２</w:t>
      </w:r>
      <w:r w:rsidRPr="006B4434">
        <w:rPr>
          <w:rFonts w:ascii="ＭＳ 明朝" w:eastAsia="ＭＳ 明朝" w:hAnsi="ＭＳ 明朝" w:hint="eastAsia"/>
          <w:szCs w:val="21"/>
        </w:rPr>
        <w:t>．床</w:t>
      </w:r>
      <w:r>
        <w:rPr>
          <w:rFonts w:ascii="ＭＳ 明朝" w:eastAsia="ＭＳ 明朝" w:hAnsi="ＭＳ 明朝" w:hint="eastAsia"/>
          <w:szCs w:val="21"/>
        </w:rPr>
        <w:t>以外の清掃</w:t>
      </w:r>
      <w:r>
        <w:rPr>
          <w:rFonts w:hint="eastAsia"/>
        </w:rPr>
        <w:t>）</w:t>
      </w:r>
    </w:p>
    <w:p w14:paraId="69FEA3AF" w14:textId="6B90564B" w:rsidR="004700C7" w:rsidRPr="00D2161A" w:rsidRDefault="00713455" w:rsidP="009374D7">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37B71045" wp14:editId="4F114376">
            <wp:extent cx="5480685" cy="5096510"/>
            <wp:effectExtent l="0" t="0" r="5715" b="8890"/>
            <wp:docPr id="99897451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0685" cy="5096510"/>
                    </a:xfrm>
                    <a:prstGeom prst="rect">
                      <a:avLst/>
                    </a:prstGeom>
                    <a:noFill/>
                    <a:ln>
                      <a:noFill/>
                    </a:ln>
                  </pic:spPr>
                </pic:pic>
              </a:graphicData>
            </a:graphic>
          </wp:inline>
        </w:drawing>
      </w:r>
    </w:p>
    <w:p w14:paraId="1E61DCC3" w14:textId="09883836" w:rsidR="004700C7" w:rsidRPr="004700C7" w:rsidRDefault="004700C7" w:rsidP="004700C7">
      <w:pPr>
        <w:pStyle w:val="af1"/>
        <w:numPr>
          <w:ilvl w:val="0"/>
          <w:numId w:val="6"/>
        </w:numPr>
        <w:ind w:leftChars="0"/>
        <w:rPr>
          <w:rFonts w:ascii="ＭＳ 明朝" w:eastAsia="ＭＳ 明朝" w:hAnsi="ＭＳ 明朝"/>
          <w:szCs w:val="21"/>
        </w:rPr>
      </w:pPr>
      <w:r w:rsidRPr="004700C7">
        <w:rPr>
          <w:rFonts w:ascii="ＭＳ 明朝" w:eastAsia="ＭＳ 明朝" w:hAnsi="ＭＳ 明朝" w:hint="eastAsia"/>
          <w:szCs w:val="21"/>
        </w:rPr>
        <w:t>複数回実施する作業については、</w:t>
      </w:r>
      <w:r w:rsidR="009374D7">
        <w:rPr>
          <w:rFonts w:ascii="ＭＳ 明朝" w:eastAsia="ＭＳ 明朝" w:hAnsi="ＭＳ 明朝" w:hint="eastAsia"/>
          <w:szCs w:val="21"/>
        </w:rPr>
        <w:t>年度</w:t>
      </w:r>
      <w:r w:rsidRPr="004700C7">
        <w:rPr>
          <w:rFonts w:ascii="ＭＳ 明朝" w:eastAsia="ＭＳ 明朝" w:hAnsi="ＭＳ 明朝" w:hint="eastAsia"/>
          <w:szCs w:val="21"/>
        </w:rPr>
        <w:t>内で</w:t>
      </w:r>
      <w:r w:rsidR="00165A78">
        <w:rPr>
          <w:rFonts w:ascii="ＭＳ 明朝" w:eastAsia="ＭＳ 明朝" w:hAnsi="ＭＳ 明朝" w:hint="eastAsia"/>
          <w:szCs w:val="21"/>
        </w:rPr>
        <w:t>実施時期に</w:t>
      </w:r>
      <w:r w:rsidRPr="004700C7">
        <w:rPr>
          <w:rFonts w:ascii="ＭＳ 明朝" w:eastAsia="ＭＳ 明朝" w:hAnsi="ＭＳ 明朝" w:hint="eastAsia"/>
          <w:szCs w:val="21"/>
        </w:rPr>
        <w:t>偏りがないように計画すること。</w:t>
      </w:r>
    </w:p>
    <w:p w14:paraId="2DC1E4BC" w14:textId="77777777" w:rsidR="005934AD" w:rsidRDefault="005934AD" w:rsidP="00D2161A">
      <w:pPr>
        <w:spacing w:line="0" w:lineRule="atLeast"/>
        <w:rPr>
          <w:rFonts w:ascii="ＭＳ 明朝" w:eastAsia="ＭＳ 明朝" w:hAnsi="ＭＳ 明朝"/>
          <w:szCs w:val="21"/>
        </w:rPr>
      </w:pPr>
      <w:r>
        <w:rPr>
          <w:rFonts w:ascii="ＭＳ 明朝" w:eastAsia="ＭＳ 明朝" w:hAnsi="ＭＳ 明朝"/>
          <w:szCs w:val="21"/>
        </w:rPr>
        <w:br w:type="page"/>
      </w:r>
    </w:p>
    <w:p w14:paraId="1B8BB6CB" w14:textId="7BB6C574" w:rsidR="00D2161A" w:rsidRDefault="00D2161A" w:rsidP="00D2161A">
      <w:pPr>
        <w:spacing w:line="0" w:lineRule="atLeast"/>
      </w:pPr>
      <w:r w:rsidRPr="00D2161A">
        <w:rPr>
          <w:rFonts w:ascii="ＭＳ 明朝" w:eastAsia="ＭＳ 明朝" w:hAnsi="ＭＳ 明朝" w:hint="eastAsia"/>
          <w:szCs w:val="21"/>
        </w:rPr>
        <w:lastRenderedPageBreak/>
        <w:t xml:space="preserve">（２）本庁舎（定期清掃　</w:t>
      </w:r>
      <w:r>
        <w:rPr>
          <w:rFonts w:ascii="ＭＳ 明朝" w:eastAsia="ＭＳ 明朝" w:hAnsi="ＭＳ 明朝" w:hint="eastAsia"/>
          <w:szCs w:val="21"/>
        </w:rPr>
        <w:t>３</w:t>
      </w:r>
      <w:r w:rsidRPr="00D2161A">
        <w:rPr>
          <w:rFonts w:ascii="ＭＳ 明朝" w:eastAsia="ＭＳ 明朝" w:hAnsi="ＭＳ 明朝" w:hint="eastAsia"/>
          <w:szCs w:val="21"/>
        </w:rPr>
        <w:t>．</w:t>
      </w:r>
      <w:r>
        <w:rPr>
          <w:rFonts w:ascii="ＭＳ 明朝" w:eastAsia="ＭＳ 明朝" w:hAnsi="ＭＳ 明朝" w:hint="eastAsia"/>
          <w:szCs w:val="21"/>
        </w:rPr>
        <w:t>その他</w:t>
      </w:r>
      <w:r w:rsidRPr="00D2161A">
        <w:rPr>
          <w:rFonts w:ascii="ＭＳ 明朝" w:eastAsia="ＭＳ 明朝" w:hAnsi="ＭＳ 明朝" w:hint="eastAsia"/>
          <w:szCs w:val="21"/>
        </w:rPr>
        <w:t>の清掃</w:t>
      </w:r>
      <w:r>
        <w:rPr>
          <w:rFonts w:hint="eastAsia"/>
        </w:rPr>
        <w:t>）</w:t>
      </w:r>
    </w:p>
    <w:p w14:paraId="67149CAE" w14:textId="1CF7D23F" w:rsidR="004A5C08" w:rsidRDefault="009B245B" w:rsidP="00D2161A">
      <w:pPr>
        <w:jc w:val="center"/>
        <w:rPr>
          <w:rFonts w:ascii="ＭＳ 明朝" w:eastAsia="ＭＳ 明朝" w:hAnsi="ＭＳ 明朝"/>
          <w:szCs w:val="21"/>
        </w:rPr>
      </w:pPr>
      <w:r>
        <w:rPr>
          <w:rFonts w:ascii="ＭＳ 明朝" w:eastAsia="ＭＳ 明朝" w:hAnsi="ＭＳ 明朝"/>
          <w:noProof/>
          <w:szCs w:val="21"/>
        </w:rPr>
        <w:drawing>
          <wp:inline distT="0" distB="0" distL="0" distR="0" wp14:anchorId="5363B3F0" wp14:editId="3D38717A">
            <wp:extent cx="5263116" cy="5180459"/>
            <wp:effectExtent l="0" t="0" r="0" b="1270"/>
            <wp:docPr id="17548261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5477" cy="5192625"/>
                    </a:xfrm>
                    <a:prstGeom prst="rect">
                      <a:avLst/>
                    </a:prstGeom>
                    <a:noFill/>
                    <a:ln>
                      <a:noFill/>
                    </a:ln>
                  </pic:spPr>
                </pic:pic>
              </a:graphicData>
            </a:graphic>
          </wp:inline>
        </w:drawing>
      </w:r>
    </w:p>
    <w:p w14:paraId="48F3EB45" w14:textId="77777777" w:rsidR="005A62DF" w:rsidRPr="00FE64AD" w:rsidRDefault="005A62DF" w:rsidP="005A62DF">
      <w:pPr>
        <w:ind w:left="384" w:hangingChars="200" w:hanging="384"/>
        <w:rPr>
          <w:rFonts w:ascii="ＭＳ 明朝" w:eastAsia="ＭＳ 明朝" w:hAnsi="ＭＳ 明朝"/>
          <w:szCs w:val="21"/>
        </w:rPr>
      </w:pPr>
      <w:r w:rsidRPr="00FE64AD">
        <w:rPr>
          <w:rFonts w:ascii="ＭＳ 明朝" w:eastAsia="ＭＳ 明朝" w:hAnsi="ＭＳ 明朝" w:hint="eastAsia"/>
          <w:szCs w:val="21"/>
        </w:rPr>
        <w:t>※　各種ガラス清掃については、別紙の関係資料を熟覧のうえ、安全対策を万全に行ったうえで作業を行うこと。</w:t>
      </w:r>
    </w:p>
    <w:p w14:paraId="50959B38" w14:textId="77777777" w:rsidR="005A62DF" w:rsidRDefault="005A62DF" w:rsidP="005A62DF">
      <w:pPr>
        <w:rPr>
          <w:rFonts w:ascii="ＭＳ 明朝" w:eastAsia="ＭＳ 明朝" w:hAnsi="ＭＳ 明朝"/>
          <w:szCs w:val="21"/>
        </w:rPr>
      </w:pPr>
      <w:r>
        <w:rPr>
          <w:rFonts w:ascii="ＭＳ 明朝" w:eastAsia="ＭＳ 明朝" w:hAnsi="ＭＳ 明朝" w:hint="eastAsia"/>
          <w:szCs w:val="21"/>
        </w:rPr>
        <w:t>※　複数回実施する作業については、年内で実施時期に偏りがないように計画すること。</w:t>
      </w:r>
    </w:p>
    <w:p w14:paraId="0EE165E9" w14:textId="77777777" w:rsidR="00D2161A" w:rsidRDefault="00D2161A" w:rsidP="009D46E7">
      <w:pPr>
        <w:spacing w:line="0" w:lineRule="atLeast"/>
        <w:ind w:left="576" w:hangingChars="300" w:hanging="576"/>
        <w:rPr>
          <w:rFonts w:ascii="ＭＳ 明朝" w:eastAsia="ＭＳ 明朝" w:hAnsi="ＭＳ 明朝"/>
          <w:szCs w:val="21"/>
        </w:rPr>
      </w:pPr>
    </w:p>
    <w:p w14:paraId="2FC199C0" w14:textId="45169866" w:rsidR="005A62DF" w:rsidRDefault="00AC1801" w:rsidP="009D46E7">
      <w:pPr>
        <w:spacing w:line="0" w:lineRule="atLeast"/>
        <w:ind w:left="576" w:hangingChars="300" w:hanging="576"/>
        <w:rPr>
          <w:rFonts w:ascii="ＭＳ 明朝" w:hAnsi="ＭＳ 明朝"/>
          <w:w w:val="90"/>
        </w:rPr>
      </w:pPr>
      <w:r w:rsidRPr="002D765F">
        <w:rPr>
          <w:rFonts w:ascii="ＭＳ 明朝" w:eastAsia="ＭＳ 明朝" w:hAnsi="ＭＳ 明朝" w:hint="eastAsia"/>
          <w:szCs w:val="21"/>
        </w:rPr>
        <w:t>（</w:t>
      </w:r>
      <w:r>
        <w:rPr>
          <w:rFonts w:ascii="ＭＳ 明朝" w:eastAsia="ＭＳ 明朝" w:hAnsi="ＭＳ 明朝" w:hint="eastAsia"/>
          <w:szCs w:val="21"/>
        </w:rPr>
        <w:t>３</w:t>
      </w:r>
      <w:r w:rsidRPr="002D765F">
        <w:rPr>
          <w:rFonts w:ascii="ＭＳ 明朝" w:eastAsia="ＭＳ 明朝" w:hAnsi="ＭＳ 明朝" w:hint="eastAsia"/>
          <w:szCs w:val="21"/>
        </w:rPr>
        <w:t>）</w:t>
      </w:r>
      <w:r>
        <w:rPr>
          <w:rFonts w:ascii="ＭＳ 明朝" w:eastAsia="ＭＳ 明朝" w:hAnsi="ＭＳ 明朝" w:hint="eastAsia"/>
          <w:szCs w:val="21"/>
        </w:rPr>
        <w:t>巡回</w:t>
      </w:r>
      <w:r w:rsidRPr="002D765F">
        <w:rPr>
          <w:rFonts w:ascii="ＭＳ 明朝" w:eastAsia="ＭＳ 明朝" w:hAnsi="ＭＳ 明朝" w:hint="eastAsia"/>
          <w:szCs w:val="21"/>
        </w:rPr>
        <w:t>清掃　【本庁舎】</w:t>
      </w:r>
      <w:r w:rsidRPr="00C305CB">
        <w:rPr>
          <w:rFonts w:ascii="ＭＳ 明朝" w:hAnsi="ＭＳ 明朝" w:hint="eastAsia"/>
          <w:w w:val="90"/>
        </w:rPr>
        <w:t xml:space="preserve">　</w:t>
      </w:r>
    </w:p>
    <w:p w14:paraId="465A0FFD" w14:textId="7D941953" w:rsidR="005A62DF" w:rsidRDefault="00587500" w:rsidP="00D2161A">
      <w:pPr>
        <w:spacing w:line="0" w:lineRule="atLeast"/>
        <w:ind w:left="512" w:hangingChars="300" w:hanging="512"/>
        <w:jc w:val="center"/>
        <w:rPr>
          <w:rFonts w:ascii="ＭＳ 明朝" w:hAnsi="ＭＳ 明朝"/>
          <w:w w:val="90"/>
        </w:rPr>
      </w:pPr>
      <w:r>
        <w:rPr>
          <w:rFonts w:ascii="ＭＳ 明朝" w:hAnsi="ＭＳ 明朝"/>
          <w:noProof/>
          <w:w w:val="90"/>
        </w:rPr>
        <w:drawing>
          <wp:inline distT="0" distB="0" distL="0" distR="0" wp14:anchorId="0B7F3CB8" wp14:editId="63EC6F45">
            <wp:extent cx="5305646" cy="2505370"/>
            <wp:effectExtent l="0" t="0" r="0" b="9525"/>
            <wp:docPr id="1444874900"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4183" cy="2518846"/>
                    </a:xfrm>
                    <a:prstGeom prst="rect">
                      <a:avLst/>
                    </a:prstGeom>
                    <a:noFill/>
                    <a:ln>
                      <a:noFill/>
                    </a:ln>
                  </pic:spPr>
                </pic:pic>
              </a:graphicData>
            </a:graphic>
          </wp:inline>
        </w:drawing>
      </w:r>
    </w:p>
    <w:p w14:paraId="2FE738D5" w14:textId="0E0CAD35" w:rsidR="005A62DF" w:rsidRDefault="005A62DF" w:rsidP="004C4980">
      <w:pPr>
        <w:ind w:left="192" w:hangingChars="100" w:hanging="192"/>
        <w:rPr>
          <w:rFonts w:ascii="ＭＳ 明朝" w:eastAsia="ＭＳ 明朝" w:hAnsi="ＭＳ 明朝"/>
          <w:szCs w:val="21"/>
        </w:rPr>
      </w:pPr>
      <w:r>
        <w:rPr>
          <w:rFonts w:ascii="ＭＳ 明朝" w:eastAsia="ＭＳ 明朝" w:hAnsi="ＭＳ 明朝" w:hint="eastAsia"/>
          <w:szCs w:val="21"/>
        </w:rPr>
        <w:t>※巡回清掃は、開庁時に加え、</w:t>
      </w:r>
      <w:r w:rsidRPr="004632A8">
        <w:rPr>
          <w:rFonts w:ascii="ＭＳ 明朝" w:eastAsia="ＭＳ 明朝" w:hAnsi="ＭＳ 明朝" w:hint="eastAsia"/>
          <w:szCs w:val="21"/>
        </w:rPr>
        <w:t>執務時間外や休日における庁舎利用等</w:t>
      </w:r>
      <w:r>
        <w:rPr>
          <w:rFonts w:ascii="ＭＳ 明朝" w:eastAsia="ＭＳ 明朝" w:hAnsi="ＭＳ 明朝" w:hint="eastAsia"/>
          <w:szCs w:val="21"/>
        </w:rPr>
        <w:t>も</w:t>
      </w:r>
      <w:r w:rsidRPr="004632A8">
        <w:rPr>
          <w:rFonts w:ascii="ＭＳ 明朝" w:eastAsia="ＭＳ 明朝" w:hAnsi="ＭＳ 明朝" w:hint="eastAsia"/>
          <w:szCs w:val="21"/>
        </w:rPr>
        <w:t>想定し実施する</w:t>
      </w:r>
      <w:r>
        <w:rPr>
          <w:rFonts w:ascii="ＭＳ 明朝" w:eastAsia="ＭＳ 明朝" w:hAnsi="ＭＳ 明朝" w:hint="eastAsia"/>
          <w:szCs w:val="21"/>
        </w:rPr>
        <w:t>。</w:t>
      </w:r>
      <w:r w:rsidRPr="004632A8">
        <w:rPr>
          <w:rFonts w:ascii="ＭＳ 明朝" w:eastAsia="ＭＳ 明朝" w:hAnsi="ＭＳ 明朝" w:hint="eastAsia"/>
          <w:szCs w:val="21"/>
        </w:rPr>
        <w:t>（</w:t>
      </w:r>
      <w:r w:rsidRPr="001876A8">
        <w:rPr>
          <w:rFonts w:ascii="ＭＳ 明朝" w:eastAsia="ＭＳ 明朝" w:hAnsi="ＭＳ 明朝" w:hint="eastAsia"/>
          <w:szCs w:val="21"/>
        </w:rPr>
        <w:t>月４日程度の閉庁日</w:t>
      </w:r>
      <w:r>
        <w:rPr>
          <w:rFonts w:ascii="ＭＳ 明朝" w:eastAsia="ＭＳ 明朝" w:hAnsi="ＭＳ 明朝" w:hint="eastAsia"/>
          <w:szCs w:val="21"/>
        </w:rPr>
        <w:t>で、</w:t>
      </w:r>
      <w:r w:rsidRPr="001876A8">
        <w:rPr>
          <w:rFonts w:ascii="ＭＳ 明朝" w:eastAsia="ＭＳ 明朝" w:hAnsi="ＭＳ 明朝" w:hint="eastAsia"/>
          <w:szCs w:val="21"/>
        </w:rPr>
        <w:t>市民の庁舎利用がある場合を想定</w:t>
      </w:r>
      <w:r w:rsidRPr="004632A8">
        <w:rPr>
          <w:rFonts w:ascii="ＭＳ 明朝" w:eastAsia="ＭＳ 明朝" w:hAnsi="ＭＳ 明朝" w:hint="eastAsia"/>
          <w:szCs w:val="21"/>
        </w:rPr>
        <w:t>）</w:t>
      </w:r>
      <w:r>
        <w:rPr>
          <w:rFonts w:ascii="ＭＳ 明朝" w:eastAsia="ＭＳ 明朝" w:hAnsi="ＭＳ 明朝" w:hint="eastAsia"/>
          <w:szCs w:val="21"/>
        </w:rPr>
        <w:t>具体的には</w:t>
      </w:r>
      <w:r w:rsidRPr="004632A8">
        <w:rPr>
          <w:rFonts w:ascii="ＭＳ 明朝" w:eastAsia="ＭＳ 明朝" w:hAnsi="ＭＳ 明朝" w:hint="eastAsia"/>
          <w:szCs w:val="21"/>
        </w:rPr>
        <w:t>発注者と受注者と協議のうえ、作業日時を決定する。</w:t>
      </w:r>
      <w:bookmarkEnd w:id="4"/>
    </w:p>
    <w:sectPr w:rsidR="005A62DF" w:rsidSect="004C4980">
      <w:pgSz w:w="11906" w:h="16838" w:code="9"/>
      <w:pgMar w:top="964" w:right="1531" w:bottom="851" w:left="1531" w:header="397" w:footer="567" w:gutter="0"/>
      <w:cols w:space="425"/>
      <w:docGrid w:type="linesAndChars" w:linePitch="290"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697E6" w14:textId="77777777" w:rsidR="00582CD5" w:rsidRDefault="00582CD5" w:rsidP="004E1F7E">
      <w:r>
        <w:separator/>
      </w:r>
    </w:p>
  </w:endnote>
  <w:endnote w:type="continuationSeparator" w:id="0">
    <w:p w14:paraId="0DFBEE2F" w14:textId="77777777" w:rsidR="00582CD5" w:rsidRDefault="00582CD5" w:rsidP="004E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0419281"/>
      <w:docPartObj>
        <w:docPartGallery w:val="Page Numbers (Bottom of Page)"/>
        <w:docPartUnique/>
      </w:docPartObj>
    </w:sdtPr>
    <w:sdtEndPr/>
    <w:sdtContent>
      <w:p w14:paraId="2B98D085" w14:textId="77777777" w:rsidR="00E57B8D" w:rsidRDefault="00E57B8D" w:rsidP="00081B9F">
        <w:pPr>
          <w:pStyle w:val="a5"/>
          <w:jc w:val="center"/>
        </w:pPr>
        <w:r>
          <w:fldChar w:fldCharType="begin"/>
        </w:r>
        <w:r>
          <w:instrText>PAGE   \* MERGEFORMAT</w:instrText>
        </w:r>
        <w:r>
          <w:fldChar w:fldCharType="separate"/>
        </w:r>
        <w:r w:rsidRPr="009B24C9">
          <w:rPr>
            <w:noProof/>
            <w:lang w:val="ja-JP"/>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DBFCD" w14:textId="77777777" w:rsidR="00582CD5" w:rsidRDefault="00582CD5" w:rsidP="004E1F7E">
      <w:r>
        <w:separator/>
      </w:r>
    </w:p>
  </w:footnote>
  <w:footnote w:type="continuationSeparator" w:id="0">
    <w:p w14:paraId="2F3141A8" w14:textId="77777777" w:rsidR="00582CD5" w:rsidRDefault="00582CD5" w:rsidP="004E1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9C4E8" w14:textId="7AD935DD" w:rsidR="005A4E4F" w:rsidRPr="00C42361" w:rsidRDefault="005A4E4F" w:rsidP="005A4E4F">
    <w:pPr>
      <w:pStyle w:val="a3"/>
      <w:jc w:val="center"/>
      <w:rPr>
        <w:rFonts w:asciiTheme="majorEastAsia" w:eastAsiaTheme="majorEastAsia" w:hAnsiTheme="majorEastAsia"/>
        <w:color w:val="FF0000"/>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564ED"/>
    <w:multiLevelType w:val="hybridMultilevel"/>
    <w:tmpl w:val="14E2A308"/>
    <w:lvl w:ilvl="0" w:tplc="0B4CB85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6C10599"/>
    <w:multiLevelType w:val="hybridMultilevel"/>
    <w:tmpl w:val="DFE2A04A"/>
    <w:lvl w:ilvl="0" w:tplc="410E2AD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7E40E69"/>
    <w:multiLevelType w:val="hybridMultilevel"/>
    <w:tmpl w:val="9260016A"/>
    <w:lvl w:ilvl="0" w:tplc="60BC948E">
      <w:start w:val="1"/>
      <w:numFmt w:val="bullet"/>
      <w:lvlText w:val="○"/>
      <w:lvlJc w:val="left"/>
      <w:pPr>
        <w:tabs>
          <w:tab w:val="num" w:pos="1722"/>
        </w:tabs>
        <w:ind w:left="1722" w:hanging="360"/>
      </w:pPr>
      <w:rPr>
        <w:rFonts w:ascii="明朝体" w:eastAsia="明朝体" w:hAnsi="Century" w:cs="Times New Roman" w:hint="eastAsia"/>
      </w:rPr>
    </w:lvl>
    <w:lvl w:ilvl="1" w:tplc="0409000B" w:tentative="1">
      <w:start w:val="1"/>
      <w:numFmt w:val="bullet"/>
      <w:lvlText w:val=""/>
      <w:lvlJc w:val="left"/>
      <w:pPr>
        <w:tabs>
          <w:tab w:val="num" w:pos="2202"/>
        </w:tabs>
        <w:ind w:left="2202" w:hanging="420"/>
      </w:pPr>
      <w:rPr>
        <w:rFonts w:ascii="Wingdings" w:hAnsi="Wingdings" w:hint="default"/>
      </w:rPr>
    </w:lvl>
    <w:lvl w:ilvl="2" w:tplc="0409000D" w:tentative="1">
      <w:start w:val="1"/>
      <w:numFmt w:val="bullet"/>
      <w:lvlText w:val=""/>
      <w:lvlJc w:val="left"/>
      <w:pPr>
        <w:tabs>
          <w:tab w:val="num" w:pos="2622"/>
        </w:tabs>
        <w:ind w:left="2622" w:hanging="420"/>
      </w:pPr>
      <w:rPr>
        <w:rFonts w:ascii="Wingdings" w:hAnsi="Wingdings" w:hint="default"/>
      </w:rPr>
    </w:lvl>
    <w:lvl w:ilvl="3" w:tplc="04090001" w:tentative="1">
      <w:start w:val="1"/>
      <w:numFmt w:val="bullet"/>
      <w:lvlText w:val=""/>
      <w:lvlJc w:val="left"/>
      <w:pPr>
        <w:tabs>
          <w:tab w:val="num" w:pos="3042"/>
        </w:tabs>
        <w:ind w:left="3042" w:hanging="420"/>
      </w:pPr>
      <w:rPr>
        <w:rFonts w:ascii="Wingdings" w:hAnsi="Wingdings" w:hint="default"/>
      </w:rPr>
    </w:lvl>
    <w:lvl w:ilvl="4" w:tplc="0409000B" w:tentative="1">
      <w:start w:val="1"/>
      <w:numFmt w:val="bullet"/>
      <w:lvlText w:val=""/>
      <w:lvlJc w:val="left"/>
      <w:pPr>
        <w:tabs>
          <w:tab w:val="num" w:pos="3462"/>
        </w:tabs>
        <w:ind w:left="3462" w:hanging="420"/>
      </w:pPr>
      <w:rPr>
        <w:rFonts w:ascii="Wingdings" w:hAnsi="Wingdings" w:hint="default"/>
      </w:rPr>
    </w:lvl>
    <w:lvl w:ilvl="5" w:tplc="0409000D" w:tentative="1">
      <w:start w:val="1"/>
      <w:numFmt w:val="bullet"/>
      <w:lvlText w:val=""/>
      <w:lvlJc w:val="left"/>
      <w:pPr>
        <w:tabs>
          <w:tab w:val="num" w:pos="3882"/>
        </w:tabs>
        <w:ind w:left="3882" w:hanging="420"/>
      </w:pPr>
      <w:rPr>
        <w:rFonts w:ascii="Wingdings" w:hAnsi="Wingdings" w:hint="default"/>
      </w:rPr>
    </w:lvl>
    <w:lvl w:ilvl="6" w:tplc="04090001" w:tentative="1">
      <w:start w:val="1"/>
      <w:numFmt w:val="bullet"/>
      <w:lvlText w:val=""/>
      <w:lvlJc w:val="left"/>
      <w:pPr>
        <w:tabs>
          <w:tab w:val="num" w:pos="4302"/>
        </w:tabs>
        <w:ind w:left="4302" w:hanging="420"/>
      </w:pPr>
      <w:rPr>
        <w:rFonts w:ascii="Wingdings" w:hAnsi="Wingdings" w:hint="default"/>
      </w:rPr>
    </w:lvl>
    <w:lvl w:ilvl="7" w:tplc="0409000B" w:tentative="1">
      <w:start w:val="1"/>
      <w:numFmt w:val="bullet"/>
      <w:lvlText w:val=""/>
      <w:lvlJc w:val="left"/>
      <w:pPr>
        <w:tabs>
          <w:tab w:val="num" w:pos="4722"/>
        </w:tabs>
        <w:ind w:left="4722" w:hanging="420"/>
      </w:pPr>
      <w:rPr>
        <w:rFonts w:ascii="Wingdings" w:hAnsi="Wingdings" w:hint="default"/>
      </w:rPr>
    </w:lvl>
    <w:lvl w:ilvl="8" w:tplc="0409000D" w:tentative="1">
      <w:start w:val="1"/>
      <w:numFmt w:val="bullet"/>
      <w:lvlText w:val=""/>
      <w:lvlJc w:val="left"/>
      <w:pPr>
        <w:tabs>
          <w:tab w:val="num" w:pos="5142"/>
        </w:tabs>
        <w:ind w:left="5142" w:hanging="420"/>
      </w:pPr>
      <w:rPr>
        <w:rFonts w:ascii="Wingdings" w:hAnsi="Wingdings" w:hint="default"/>
      </w:rPr>
    </w:lvl>
  </w:abstractNum>
  <w:abstractNum w:abstractNumId="3" w15:restartNumberingAfterBreak="0">
    <w:nsid w:val="43E328EF"/>
    <w:multiLevelType w:val="hybridMultilevel"/>
    <w:tmpl w:val="C5166902"/>
    <w:lvl w:ilvl="0" w:tplc="2EC0C9CA">
      <w:start w:val="4"/>
      <w:numFmt w:val="decimalEnclosedCircle"/>
      <w:lvlText w:val="%1"/>
      <w:lvlJc w:val="left"/>
      <w:pPr>
        <w:tabs>
          <w:tab w:val="num" w:pos="930"/>
        </w:tabs>
        <w:ind w:left="930" w:hanging="465"/>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4" w15:restartNumberingAfterBreak="0">
    <w:nsid w:val="51027F5C"/>
    <w:multiLevelType w:val="hybridMultilevel"/>
    <w:tmpl w:val="54A225C4"/>
    <w:lvl w:ilvl="0" w:tplc="2144A50C">
      <w:start w:val="240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41453D3"/>
    <w:multiLevelType w:val="hybridMultilevel"/>
    <w:tmpl w:val="B7CA311C"/>
    <w:lvl w:ilvl="0" w:tplc="B894761E">
      <w:start w:val="240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8DB2A99"/>
    <w:multiLevelType w:val="hybridMultilevel"/>
    <w:tmpl w:val="4AEA74F2"/>
    <w:lvl w:ilvl="0" w:tplc="01E2B586">
      <w:start w:val="1"/>
      <w:numFmt w:val="bullet"/>
      <w:lvlText w:val="※"/>
      <w:lvlJc w:val="left"/>
      <w:pPr>
        <w:ind w:left="744" w:hanging="360"/>
      </w:pPr>
      <w:rPr>
        <w:rFonts w:ascii="ＭＳ 明朝" w:eastAsia="ＭＳ 明朝" w:hAnsi="ＭＳ 明朝" w:cs="Times New Roman" w:hint="eastAsia"/>
      </w:rPr>
    </w:lvl>
    <w:lvl w:ilvl="1" w:tplc="0409000B" w:tentative="1">
      <w:start w:val="1"/>
      <w:numFmt w:val="bullet"/>
      <w:lvlText w:val=""/>
      <w:lvlJc w:val="left"/>
      <w:pPr>
        <w:ind w:left="1224" w:hanging="420"/>
      </w:pPr>
      <w:rPr>
        <w:rFonts w:ascii="Wingdings" w:hAnsi="Wingdings" w:hint="default"/>
      </w:rPr>
    </w:lvl>
    <w:lvl w:ilvl="2" w:tplc="0409000D" w:tentative="1">
      <w:start w:val="1"/>
      <w:numFmt w:val="bullet"/>
      <w:lvlText w:val=""/>
      <w:lvlJc w:val="left"/>
      <w:pPr>
        <w:ind w:left="1644" w:hanging="420"/>
      </w:pPr>
      <w:rPr>
        <w:rFonts w:ascii="Wingdings" w:hAnsi="Wingdings" w:hint="default"/>
      </w:rPr>
    </w:lvl>
    <w:lvl w:ilvl="3" w:tplc="04090001" w:tentative="1">
      <w:start w:val="1"/>
      <w:numFmt w:val="bullet"/>
      <w:lvlText w:val=""/>
      <w:lvlJc w:val="left"/>
      <w:pPr>
        <w:ind w:left="2064" w:hanging="420"/>
      </w:pPr>
      <w:rPr>
        <w:rFonts w:ascii="Wingdings" w:hAnsi="Wingdings" w:hint="default"/>
      </w:rPr>
    </w:lvl>
    <w:lvl w:ilvl="4" w:tplc="0409000B" w:tentative="1">
      <w:start w:val="1"/>
      <w:numFmt w:val="bullet"/>
      <w:lvlText w:val=""/>
      <w:lvlJc w:val="left"/>
      <w:pPr>
        <w:ind w:left="2484" w:hanging="420"/>
      </w:pPr>
      <w:rPr>
        <w:rFonts w:ascii="Wingdings" w:hAnsi="Wingdings" w:hint="default"/>
      </w:rPr>
    </w:lvl>
    <w:lvl w:ilvl="5" w:tplc="0409000D" w:tentative="1">
      <w:start w:val="1"/>
      <w:numFmt w:val="bullet"/>
      <w:lvlText w:val=""/>
      <w:lvlJc w:val="left"/>
      <w:pPr>
        <w:ind w:left="2904" w:hanging="420"/>
      </w:pPr>
      <w:rPr>
        <w:rFonts w:ascii="Wingdings" w:hAnsi="Wingdings" w:hint="default"/>
      </w:rPr>
    </w:lvl>
    <w:lvl w:ilvl="6" w:tplc="04090001" w:tentative="1">
      <w:start w:val="1"/>
      <w:numFmt w:val="bullet"/>
      <w:lvlText w:val=""/>
      <w:lvlJc w:val="left"/>
      <w:pPr>
        <w:ind w:left="3324" w:hanging="420"/>
      </w:pPr>
      <w:rPr>
        <w:rFonts w:ascii="Wingdings" w:hAnsi="Wingdings" w:hint="default"/>
      </w:rPr>
    </w:lvl>
    <w:lvl w:ilvl="7" w:tplc="0409000B" w:tentative="1">
      <w:start w:val="1"/>
      <w:numFmt w:val="bullet"/>
      <w:lvlText w:val=""/>
      <w:lvlJc w:val="left"/>
      <w:pPr>
        <w:ind w:left="3744" w:hanging="420"/>
      </w:pPr>
      <w:rPr>
        <w:rFonts w:ascii="Wingdings" w:hAnsi="Wingdings" w:hint="default"/>
      </w:rPr>
    </w:lvl>
    <w:lvl w:ilvl="8" w:tplc="0409000D" w:tentative="1">
      <w:start w:val="1"/>
      <w:numFmt w:val="bullet"/>
      <w:lvlText w:val=""/>
      <w:lvlJc w:val="left"/>
      <w:pPr>
        <w:ind w:left="4164" w:hanging="420"/>
      </w:pPr>
      <w:rPr>
        <w:rFonts w:ascii="Wingdings" w:hAnsi="Wingdings" w:hint="default"/>
      </w:rPr>
    </w:lvl>
  </w:abstractNum>
  <w:num w:numId="1" w16cid:durableId="737485775">
    <w:abstractNumId w:val="3"/>
  </w:num>
  <w:num w:numId="2" w16cid:durableId="1310358320">
    <w:abstractNumId w:val="0"/>
  </w:num>
  <w:num w:numId="3" w16cid:durableId="1147553671">
    <w:abstractNumId w:val="1"/>
  </w:num>
  <w:num w:numId="4" w16cid:durableId="6257379">
    <w:abstractNumId w:val="2"/>
  </w:num>
  <w:num w:numId="5" w16cid:durableId="1627395352">
    <w:abstractNumId w:val="6"/>
  </w:num>
  <w:num w:numId="6" w16cid:durableId="1523326413">
    <w:abstractNumId w:val="5"/>
  </w:num>
  <w:num w:numId="7" w16cid:durableId="1324819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rawingGridHorizontalSpacing w:val="96"/>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A55"/>
    <w:rsid w:val="00000E72"/>
    <w:rsid w:val="00003FC9"/>
    <w:rsid w:val="00012770"/>
    <w:rsid w:val="0001309F"/>
    <w:rsid w:val="000220F1"/>
    <w:rsid w:val="0002239C"/>
    <w:rsid w:val="000225F6"/>
    <w:rsid w:val="00022727"/>
    <w:rsid w:val="00023C60"/>
    <w:rsid w:val="000242CE"/>
    <w:rsid w:val="0003002A"/>
    <w:rsid w:val="000336F0"/>
    <w:rsid w:val="00035BF5"/>
    <w:rsid w:val="00040060"/>
    <w:rsid w:val="0004181E"/>
    <w:rsid w:val="00054437"/>
    <w:rsid w:val="0005621E"/>
    <w:rsid w:val="00070E3C"/>
    <w:rsid w:val="00077D0F"/>
    <w:rsid w:val="00081B9F"/>
    <w:rsid w:val="0008289E"/>
    <w:rsid w:val="000835C0"/>
    <w:rsid w:val="000843C9"/>
    <w:rsid w:val="000909B5"/>
    <w:rsid w:val="000A1FF3"/>
    <w:rsid w:val="000A31CB"/>
    <w:rsid w:val="000A7079"/>
    <w:rsid w:val="000A7EF3"/>
    <w:rsid w:val="000B2348"/>
    <w:rsid w:val="000B4696"/>
    <w:rsid w:val="000B5E47"/>
    <w:rsid w:val="000B7D6C"/>
    <w:rsid w:val="000C6D0C"/>
    <w:rsid w:val="000D11E1"/>
    <w:rsid w:val="000D3228"/>
    <w:rsid w:val="000D7795"/>
    <w:rsid w:val="000E04C1"/>
    <w:rsid w:val="000F4BEA"/>
    <w:rsid w:val="00100A43"/>
    <w:rsid w:val="00100F5B"/>
    <w:rsid w:val="00105086"/>
    <w:rsid w:val="001064D7"/>
    <w:rsid w:val="00106942"/>
    <w:rsid w:val="00106C7D"/>
    <w:rsid w:val="00112DF8"/>
    <w:rsid w:val="00112EC1"/>
    <w:rsid w:val="00113398"/>
    <w:rsid w:val="00115FC3"/>
    <w:rsid w:val="0012401C"/>
    <w:rsid w:val="00130B22"/>
    <w:rsid w:val="00130EAC"/>
    <w:rsid w:val="001410C1"/>
    <w:rsid w:val="001466F1"/>
    <w:rsid w:val="0015322D"/>
    <w:rsid w:val="001534C1"/>
    <w:rsid w:val="001553A2"/>
    <w:rsid w:val="00155FA3"/>
    <w:rsid w:val="0015672B"/>
    <w:rsid w:val="0016539C"/>
    <w:rsid w:val="00165986"/>
    <w:rsid w:val="00165A78"/>
    <w:rsid w:val="001703CF"/>
    <w:rsid w:val="001706A9"/>
    <w:rsid w:val="00174AE7"/>
    <w:rsid w:val="00186313"/>
    <w:rsid w:val="001876A8"/>
    <w:rsid w:val="00191BD1"/>
    <w:rsid w:val="00195AB4"/>
    <w:rsid w:val="001A177D"/>
    <w:rsid w:val="001B33D1"/>
    <w:rsid w:val="001B428F"/>
    <w:rsid w:val="001C3FF0"/>
    <w:rsid w:val="001C4D0B"/>
    <w:rsid w:val="001C4EFC"/>
    <w:rsid w:val="001C58E4"/>
    <w:rsid w:val="001D25E1"/>
    <w:rsid w:val="001E15B6"/>
    <w:rsid w:val="001E1BF7"/>
    <w:rsid w:val="001F257F"/>
    <w:rsid w:val="001F3B17"/>
    <w:rsid w:val="001F7629"/>
    <w:rsid w:val="002005AD"/>
    <w:rsid w:val="002076B3"/>
    <w:rsid w:val="00211F56"/>
    <w:rsid w:val="00212D84"/>
    <w:rsid w:val="0021627A"/>
    <w:rsid w:val="0022133E"/>
    <w:rsid w:val="00222163"/>
    <w:rsid w:val="00223C0C"/>
    <w:rsid w:val="00225308"/>
    <w:rsid w:val="00226480"/>
    <w:rsid w:val="00226993"/>
    <w:rsid w:val="002275AB"/>
    <w:rsid w:val="00227C12"/>
    <w:rsid w:val="002345F8"/>
    <w:rsid w:val="00242C98"/>
    <w:rsid w:val="00243355"/>
    <w:rsid w:val="002435C2"/>
    <w:rsid w:val="002502E9"/>
    <w:rsid w:val="002553A0"/>
    <w:rsid w:val="002560DD"/>
    <w:rsid w:val="00261F41"/>
    <w:rsid w:val="0026382C"/>
    <w:rsid w:val="0026522D"/>
    <w:rsid w:val="00275DC9"/>
    <w:rsid w:val="00277E54"/>
    <w:rsid w:val="00281BFA"/>
    <w:rsid w:val="002856D7"/>
    <w:rsid w:val="00286798"/>
    <w:rsid w:val="002874A7"/>
    <w:rsid w:val="00287ABF"/>
    <w:rsid w:val="00291126"/>
    <w:rsid w:val="002926ED"/>
    <w:rsid w:val="002944B6"/>
    <w:rsid w:val="00294C92"/>
    <w:rsid w:val="00295CA8"/>
    <w:rsid w:val="00295FC1"/>
    <w:rsid w:val="002A0FB4"/>
    <w:rsid w:val="002A3A11"/>
    <w:rsid w:val="002A57DB"/>
    <w:rsid w:val="002B2913"/>
    <w:rsid w:val="002B7D03"/>
    <w:rsid w:val="002C2367"/>
    <w:rsid w:val="002C77CC"/>
    <w:rsid w:val="002D2E22"/>
    <w:rsid w:val="002D3C30"/>
    <w:rsid w:val="002D765F"/>
    <w:rsid w:val="002E5282"/>
    <w:rsid w:val="002E5FF9"/>
    <w:rsid w:val="002E72A4"/>
    <w:rsid w:val="002F4ED3"/>
    <w:rsid w:val="0030514C"/>
    <w:rsid w:val="00310B75"/>
    <w:rsid w:val="0031153C"/>
    <w:rsid w:val="0031581F"/>
    <w:rsid w:val="00322719"/>
    <w:rsid w:val="003257E6"/>
    <w:rsid w:val="00333CDA"/>
    <w:rsid w:val="0034035B"/>
    <w:rsid w:val="0034053C"/>
    <w:rsid w:val="003439D9"/>
    <w:rsid w:val="003443B6"/>
    <w:rsid w:val="00344E73"/>
    <w:rsid w:val="00347D89"/>
    <w:rsid w:val="0035417E"/>
    <w:rsid w:val="00360675"/>
    <w:rsid w:val="00367B0D"/>
    <w:rsid w:val="00371D7A"/>
    <w:rsid w:val="00373123"/>
    <w:rsid w:val="00373EAF"/>
    <w:rsid w:val="00397B48"/>
    <w:rsid w:val="003A031F"/>
    <w:rsid w:val="003A7D68"/>
    <w:rsid w:val="003B5D55"/>
    <w:rsid w:val="003B603C"/>
    <w:rsid w:val="003C2E45"/>
    <w:rsid w:val="003C426F"/>
    <w:rsid w:val="003C6350"/>
    <w:rsid w:val="003D534A"/>
    <w:rsid w:val="003F0959"/>
    <w:rsid w:val="003F1D97"/>
    <w:rsid w:val="003F7819"/>
    <w:rsid w:val="00400E8C"/>
    <w:rsid w:val="00404A74"/>
    <w:rsid w:val="00411812"/>
    <w:rsid w:val="004268F7"/>
    <w:rsid w:val="00427D7F"/>
    <w:rsid w:val="00431B28"/>
    <w:rsid w:val="00440159"/>
    <w:rsid w:val="00443BA8"/>
    <w:rsid w:val="00461089"/>
    <w:rsid w:val="004632A8"/>
    <w:rsid w:val="00465DA2"/>
    <w:rsid w:val="004700C7"/>
    <w:rsid w:val="004710B2"/>
    <w:rsid w:val="0047304B"/>
    <w:rsid w:val="00473137"/>
    <w:rsid w:val="00473D20"/>
    <w:rsid w:val="00474051"/>
    <w:rsid w:val="004740B9"/>
    <w:rsid w:val="00476DC7"/>
    <w:rsid w:val="00480CDA"/>
    <w:rsid w:val="0048423C"/>
    <w:rsid w:val="00485299"/>
    <w:rsid w:val="004A021B"/>
    <w:rsid w:val="004A060B"/>
    <w:rsid w:val="004A4949"/>
    <w:rsid w:val="004A5C08"/>
    <w:rsid w:val="004B11B3"/>
    <w:rsid w:val="004B5482"/>
    <w:rsid w:val="004B696B"/>
    <w:rsid w:val="004B7902"/>
    <w:rsid w:val="004C188B"/>
    <w:rsid w:val="004C29D4"/>
    <w:rsid w:val="004C4980"/>
    <w:rsid w:val="004C505F"/>
    <w:rsid w:val="004D23A4"/>
    <w:rsid w:val="004E1F7E"/>
    <w:rsid w:val="004F1CD6"/>
    <w:rsid w:val="00502DF0"/>
    <w:rsid w:val="00505E4B"/>
    <w:rsid w:val="00510B8D"/>
    <w:rsid w:val="00516FA8"/>
    <w:rsid w:val="00522965"/>
    <w:rsid w:val="005268CA"/>
    <w:rsid w:val="0052772C"/>
    <w:rsid w:val="00532F7F"/>
    <w:rsid w:val="0053488C"/>
    <w:rsid w:val="00534959"/>
    <w:rsid w:val="0053709E"/>
    <w:rsid w:val="00541E32"/>
    <w:rsid w:val="00544992"/>
    <w:rsid w:val="005466F2"/>
    <w:rsid w:val="00551608"/>
    <w:rsid w:val="00551871"/>
    <w:rsid w:val="005535AA"/>
    <w:rsid w:val="00555EC3"/>
    <w:rsid w:val="00560579"/>
    <w:rsid w:val="00560B84"/>
    <w:rsid w:val="00560D04"/>
    <w:rsid w:val="00562962"/>
    <w:rsid w:val="005642D8"/>
    <w:rsid w:val="00565303"/>
    <w:rsid w:val="00577582"/>
    <w:rsid w:val="00580795"/>
    <w:rsid w:val="0058241C"/>
    <w:rsid w:val="00582CD5"/>
    <w:rsid w:val="00583DE1"/>
    <w:rsid w:val="00587500"/>
    <w:rsid w:val="00587534"/>
    <w:rsid w:val="005934AD"/>
    <w:rsid w:val="00596A23"/>
    <w:rsid w:val="00596BB7"/>
    <w:rsid w:val="00597CAF"/>
    <w:rsid w:val="005A4E4F"/>
    <w:rsid w:val="005A62DF"/>
    <w:rsid w:val="005C67CA"/>
    <w:rsid w:val="005C7F7A"/>
    <w:rsid w:val="005D2826"/>
    <w:rsid w:val="005D30B2"/>
    <w:rsid w:val="005D5693"/>
    <w:rsid w:val="005D69FD"/>
    <w:rsid w:val="005E2292"/>
    <w:rsid w:val="005F3BD2"/>
    <w:rsid w:val="005F57A3"/>
    <w:rsid w:val="005F6C60"/>
    <w:rsid w:val="0060213C"/>
    <w:rsid w:val="00603239"/>
    <w:rsid w:val="0061354E"/>
    <w:rsid w:val="00613AB1"/>
    <w:rsid w:val="00613B5F"/>
    <w:rsid w:val="00616774"/>
    <w:rsid w:val="00621A1A"/>
    <w:rsid w:val="00622004"/>
    <w:rsid w:val="00622B64"/>
    <w:rsid w:val="006245FD"/>
    <w:rsid w:val="00631914"/>
    <w:rsid w:val="00643BC7"/>
    <w:rsid w:val="00650F20"/>
    <w:rsid w:val="00652066"/>
    <w:rsid w:val="00653E70"/>
    <w:rsid w:val="00660C32"/>
    <w:rsid w:val="006615A1"/>
    <w:rsid w:val="00662473"/>
    <w:rsid w:val="006647C6"/>
    <w:rsid w:val="0066720A"/>
    <w:rsid w:val="00670EAF"/>
    <w:rsid w:val="00671B0E"/>
    <w:rsid w:val="00674C29"/>
    <w:rsid w:val="0068357C"/>
    <w:rsid w:val="00695353"/>
    <w:rsid w:val="00696633"/>
    <w:rsid w:val="006A1518"/>
    <w:rsid w:val="006B34A5"/>
    <w:rsid w:val="006B4434"/>
    <w:rsid w:val="006B65E5"/>
    <w:rsid w:val="006C2B19"/>
    <w:rsid w:val="006C4019"/>
    <w:rsid w:val="006C4AEE"/>
    <w:rsid w:val="006D03E5"/>
    <w:rsid w:val="006D7221"/>
    <w:rsid w:val="006E1BFD"/>
    <w:rsid w:val="006E29B6"/>
    <w:rsid w:val="006E3841"/>
    <w:rsid w:val="006F23A8"/>
    <w:rsid w:val="006F3F01"/>
    <w:rsid w:val="007051F7"/>
    <w:rsid w:val="00713455"/>
    <w:rsid w:val="007153AF"/>
    <w:rsid w:val="00721EE5"/>
    <w:rsid w:val="00721FF3"/>
    <w:rsid w:val="007252B7"/>
    <w:rsid w:val="00735227"/>
    <w:rsid w:val="007377FA"/>
    <w:rsid w:val="00740394"/>
    <w:rsid w:val="0075623F"/>
    <w:rsid w:val="0076133D"/>
    <w:rsid w:val="0076338C"/>
    <w:rsid w:val="007672EA"/>
    <w:rsid w:val="007714C3"/>
    <w:rsid w:val="00777B77"/>
    <w:rsid w:val="00781141"/>
    <w:rsid w:val="00787E3C"/>
    <w:rsid w:val="00791AEE"/>
    <w:rsid w:val="007948F5"/>
    <w:rsid w:val="007A23C5"/>
    <w:rsid w:val="007A477A"/>
    <w:rsid w:val="007B240F"/>
    <w:rsid w:val="007B408C"/>
    <w:rsid w:val="007B6293"/>
    <w:rsid w:val="007D3DE4"/>
    <w:rsid w:val="007D5C52"/>
    <w:rsid w:val="007D679F"/>
    <w:rsid w:val="007D6E50"/>
    <w:rsid w:val="007E2746"/>
    <w:rsid w:val="007E4FB0"/>
    <w:rsid w:val="007E7058"/>
    <w:rsid w:val="007F1767"/>
    <w:rsid w:val="007F338D"/>
    <w:rsid w:val="007F6641"/>
    <w:rsid w:val="007F686E"/>
    <w:rsid w:val="007F6CAE"/>
    <w:rsid w:val="00800B35"/>
    <w:rsid w:val="00805166"/>
    <w:rsid w:val="00806754"/>
    <w:rsid w:val="00806BE9"/>
    <w:rsid w:val="00807601"/>
    <w:rsid w:val="0081062E"/>
    <w:rsid w:val="0081080B"/>
    <w:rsid w:val="008152BB"/>
    <w:rsid w:val="008170A7"/>
    <w:rsid w:val="00817281"/>
    <w:rsid w:val="008203C2"/>
    <w:rsid w:val="00822EE9"/>
    <w:rsid w:val="00826BF9"/>
    <w:rsid w:val="0083115B"/>
    <w:rsid w:val="0083162A"/>
    <w:rsid w:val="008323E4"/>
    <w:rsid w:val="008326AE"/>
    <w:rsid w:val="00842328"/>
    <w:rsid w:val="00850047"/>
    <w:rsid w:val="00851355"/>
    <w:rsid w:val="00852608"/>
    <w:rsid w:val="00852B30"/>
    <w:rsid w:val="00854088"/>
    <w:rsid w:val="00854B54"/>
    <w:rsid w:val="00855AC0"/>
    <w:rsid w:val="00861A5D"/>
    <w:rsid w:val="00872BB6"/>
    <w:rsid w:val="00876BFD"/>
    <w:rsid w:val="00880D20"/>
    <w:rsid w:val="008850A6"/>
    <w:rsid w:val="00891B56"/>
    <w:rsid w:val="00893577"/>
    <w:rsid w:val="00896AD3"/>
    <w:rsid w:val="008B2434"/>
    <w:rsid w:val="008B2932"/>
    <w:rsid w:val="008B2C76"/>
    <w:rsid w:val="008B4D4B"/>
    <w:rsid w:val="008C3983"/>
    <w:rsid w:val="008C68BF"/>
    <w:rsid w:val="008D02ED"/>
    <w:rsid w:val="008D1871"/>
    <w:rsid w:val="008D7385"/>
    <w:rsid w:val="008E1E5E"/>
    <w:rsid w:val="008E3BB7"/>
    <w:rsid w:val="008E4866"/>
    <w:rsid w:val="008E77C8"/>
    <w:rsid w:val="008F05A0"/>
    <w:rsid w:val="008F0A9F"/>
    <w:rsid w:val="00907940"/>
    <w:rsid w:val="0091043F"/>
    <w:rsid w:val="00935714"/>
    <w:rsid w:val="0093620F"/>
    <w:rsid w:val="00936B7B"/>
    <w:rsid w:val="009374D7"/>
    <w:rsid w:val="00940A24"/>
    <w:rsid w:val="00953C1B"/>
    <w:rsid w:val="009559BC"/>
    <w:rsid w:val="00960A55"/>
    <w:rsid w:val="0096147B"/>
    <w:rsid w:val="009627FC"/>
    <w:rsid w:val="00963628"/>
    <w:rsid w:val="00963D77"/>
    <w:rsid w:val="00970073"/>
    <w:rsid w:val="0097041D"/>
    <w:rsid w:val="00973E51"/>
    <w:rsid w:val="0097526E"/>
    <w:rsid w:val="00981C57"/>
    <w:rsid w:val="00982E7D"/>
    <w:rsid w:val="00990BB2"/>
    <w:rsid w:val="00991F0E"/>
    <w:rsid w:val="0099522C"/>
    <w:rsid w:val="0099534C"/>
    <w:rsid w:val="009A18C9"/>
    <w:rsid w:val="009A4A85"/>
    <w:rsid w:val="009A6513"/>
    <w:rsid w:val="009B245B"/>
    <w:rsid w:val="009B24C9"/>
    <w:rsid w:val="009C0185"/>
    <w:rsid w:val="009C3F46"/>
    <w:rsid w:val="009D0A48"/>
    <w:rsid w:val="009D46E7"/>
    <w:rsid w:val="009D5A8B"/>
    <w:rsid w:val="009D672B"/>
    <w:rsid w:val="009D6909"/>
    <w:rsid w:val="009E0A04"/>
    <w:rsid w:val="009E5381"/>
    <w:rsid w:val="009F3675"/>
    <w:rsid w:val="00A00D95"/>
    <w:rsid w:val="00A062E1"/>
    <w:rsid w:val="00A07743"/>
    <w:rsid w:val="00A16616"/>
    <w:rsid w:val="00A16EDA"/>
    <w:rsid w:val="00A208B7"/>
    <w:rsid w:val="00A2354B"/>
    <w:rsid w:val="00A2516E"/>
    <w:rsid w:val="00A47C8E"/>
    <w:rsid w:val="00A54EBA"/>
    <w:rsid w:val="00A57AF5"/>
    <w:rsid w:val="00A64B13"/>
    <w:rsid w:val="00A674C6"/>
    <w:rsid w:val="00A74906"/>
    <w:rsid w:val="00A7734B"/>
    <w:rsid w:val="00A77A9E"/>
    <w:rsid w:val="00A803B2"/>
    <w:rsid w:val="00A80BE4"/>
    <w:rsid w:val="00A81832"/>
    <w:rsid w:val="00A8186D"/>
    <w:rsid w:val="00A8349F"/>
    <w:rsid w:val="00A849FF"/>
    <w:rsid w:val="00A91924"/>
    <w:rsid w:val="00AA0B49"/>
    <w:rsid w:val="00AA3021"/>
    <w:rsid w:val="00AA461A"/>
    <w:rsid w:val="00AC01A7"/>
    <w:rsid w:val="00AC1801"/>
    <w:rsid w:val="00AC20D1"/>
    <w:rsid w:val="00AC439B"/>
    <w:rsid w:val="00AC7760"/>
    <w:rsid w:val="00AD08BD"/>
    <w:rsid w:val="00AD0FFB"/>
    <w:rsid w:val="00AD15AE"/>
    <w:rsid w:val="00AE185B"/>
    <w:rsid w:val="00AE2142"/>
    <w:rsid w:val="00AF0212"/>
    <w:rsid w:val="00AF53E6"/>
    <w:rsid w:val="00B0327F"/>
    <w:rsid w:val="00B071CD"/>
    <w:rsid w:val="00B120B6"/>
    <w:rsid w:val="00B12D27"/>
    <w:rsid w:val="00B212AB"/>
    <w:rsid w:val="00B22D3D"/>
    <w:rsid w:val="00B242DE"/>
    <w:rsid w:val="00B32CF3"/>
    <w:rsid w:val="00B32F30"/>
    <w:rsid w:val="00B3388D"/>
    <w:rsid w:val="00B3518B"/>
    <w:rsid w:val="00B43197"/>
    <w:rsid w:val="00B53BAE"/>
    <w:rsid w:val="00B579DF"/>
    <w:rsid w:val="00B57E4C"/>
    <w:rsid w:val="00B61C20"/>
    <w:rsid w:val="00B65D05"/>
    <w:rsid w:val="00B752A6"/>
    <w:rsid w:val="00B7641A"/>
    <w:rsid w:val="00B81420"/>
    <w:rsid w:val="00B822CA"/>
    <w:rsid w:val="00B909E0"/>
    <w:rsid w:val="00B9638D"/>
    <w:rsid w:val="00BA2BE2"/>
    <w:rsid w:val="00BA6EFF"/>
    <w:rsid w:val="00BA7B17"/>
    <w:rsid w:val="00BB17AE"/>
    <w:rsid w:val="00BB797C"/>
    <w:rsid w:val="00BC5E2C"/>
    <w:rsid w:val="00BD01E4"/>
    <w:rsid w:val="00BD12AE"/>
    <w:rsid w:val="00BE40F9"/>
    <w:rsid w:val="00BF08A7"/>
    <w:rsid w:val="00BF34FB"/>
    <w:rsid w:val="00C000E6"/>
    <w:rsid w:val="00C01A1D"/>
    <w:rsid w:val="00C04946"/>
    <w:rsid w:val="00C0730D"/>
    <w:rsid w:val="00C07D02"/>
    <w:rsid w:val="00C12DA0"/>
    <w:rsid w:val="00C20416"/>
    <w:rsid w:val="00C2496F"/>
    <w:rsid w:val="00C26558"/>
    <w:rsid w:val="00C30510"/>
    <w:rsid w:val="00C305CB"/>
    <w:rsid w:val="00C34F7B"/>
    <w:rsid w:val="00C37595"/>
    <w:rsid w:val="00C42361"/>
    <w:rsid w:val="00C46F37"/>
    <w:rsid w:val="00C54031"/>
    <w:rsid w:val="00C54A93"/>
    <w:rsid w:val="00C617B0"/>
    <w:rsid w:val="00C636B6"/>
    <w:rsid w:val="00C739B8"/>
    <w:rsid w:val="00C81D70"/>
    <w:rsid w:val="00C82049"/>
    <w:rsid w:val="00C908F7"/>
    <w:rsid w:val="00C97445"/>
    <w:rsid w:val="00CA26CB"/>
    <w:rsid w:val="00CB2713"/>
    <w:rsid w:val="00CB2CDA"/>
    <w:rsid w:val="00CB746F"/>
    <w:rsid w:val="00CD343D"/>
    <w:rsid w:val="00CD5016"/>
    <w:rsid w:val="00CE0799"/>
    <w:rsid w:val="00CE175E"/>
    <w:rsid w:val="00CE418D"/>
    <w:rsid w:val="00CF5ECB"/>
    <w:rsid w:val="00CF7925"/>
    <w:rsid w:val="00D01499"/>
    <w:rsid w:val="00D04B85"/>
    <w:rsid w:val="00D10BD6"/>
    <w:rsid w:val="00D14A26"/>
    <w:rsid w:val="00D2161A"/>
    <w:rsid w:val="00D248BD"/>
    <w:rsid w:val="00D36023"/>
    <w:rsid w:val="00D4365B"/>
    <w:rsid w:val="00D43BB6"/>
    <w:rsid w:val="00D44345"/>
    <w:rsid w:val="00D52154"/>
    <w:rsid w:val="00D55A55"/>
    <w:rsid w:val="00D57AD6"/>
    <w:rsid w:val="00D57CA9"/>
    <w:rsid w:val="00D7493E"/>
    <w:rsid w:val="00D77AE3"/>
    <w:rsid w:val="00D80211"/>
    <w:rsid w:val="00D803FF"/>
    <w:rsid w:val="00D82F6F"/>
    <w:rsid w:val="00D8590C"/>
    <w:rsid w:val="00D859A4"/>
    <w:rsid w:val="00D87638"/>
    <w:rsid w:val="00D930EC"/>
    <w:rsid w:val="00D9349C"/>
    <w:rsid w:val="00D9400E"/>
    <w:rsid w:val="00DA3C89"/>
    <w:rsid w:val="00DA3C99"/>
    <w:rsid w:val="00DB0A93"/>
    <w:rsid w:val="00DB3D90"/>
    <w:rsid w:val="00DB5042"/>
    <w:rsid w:val="00DB7E55"/>
    <w:rsid w:val="00DD161B"/>
    <w:rsid w:val="00DD1BA9"/>
    <w:rsid w:val="00DD1DFF"/>
    <w:rsid w:val="00DD347A"/>
    <w:rsid w:val="00DD5CE0"/>
    <w:rsid w:val="00DE3496"/>
    <w:rsid w:val="00DE4444"/>
    <w:rsid w:val="00DE6E0E"/>
    <w:rsid w:val="00E013B5"/>
    <w:rsid w:val="00E0438C"/>
    <w:rsid w:val="00E07BA9"/>
    <w:rsid w:val="00E105D6"/>
    <w:rsid w:val="00E119A2"/>
    <w:rsid w:val="00E12ACA"/>
    <w:rsid w:val="00E15D6D"/>
    <w:rsid w:val="00E23768"/>
    <w:rsid w:val="00E25555"/>
    <w:rsid w:val="00E259CA"/>
    <w:rsid w:val="00E322A5"/>
    <w:rsid w:val="00E4550B"/>
    <w:rsid w:val="00E460DE"/>
    <w:rsid w:val="00E46AED"/>
    <w:rsid w:val="00E46BED"/>
    <w:rsid w:val="00E56704"/>
    <w:rsid w:val="00E57B8D"/>
    <w:rsid w:val="00E6101F"/>
    <w:rsid w:val="00E65D7D"/>
    <w:rsid w:val="00E65DAA"/>
    <w:rsid w:val="00E75AB3"/>
    <w:rsid w:val="00E902BF"/>
    <w:rsid w:val="00E93627"/>
    <w:rsid w:val="00E96536"/>
    <w:rsid w:val="00E97584"/>
    <w:rsid w:val="00EA0D4F"/>
    <w:rsid w:val="00EA222E"/>
    <w:rsid w:val="00EB0A68"/>
    <w:rsid w:val="00EB0FBD"/>
    <w:rsid w:val="00EB25B3"/>
    <w:rsid w:val="00EB5D17"/>
    <w:rsid w:val="00EB6A4A"/>
    <w:rsid w:val="00EC36BF"/>
    <w:rsid w:val="00EC3D9C"/>
    <w:rsid w:val="00EC5939"/>
    <w:rsid w:val="00EF1863"/>
    <w:rsid w:val="00EF3964"/>
    <w:rsid w:val="00EF4CE2"/>
    <w:rsid w:val="00F00DEC"/>
    <w:rsid w:val="00F01E25"/>
    <w:rsid w:val="00F0561A"/>
    <w:rsid w:val="00F06CA1"/>
    <w:rsid w:val="00F11446"/>
    <w:rsid w:val="00F127EE"/>
    <w:rsid w:val="00F166AB"/>
    <w:rsid w:val="00F2507C"/>
    <w:rsid w:val="00F254D0"/>
    <w:rsid w:val="00F3381A"/>
    <w:rsid w:val="00F33C08"/>
    <w:rsid w:val="00F35853"/>
    <w:rsid w:val="00F41043"/>
    <w:rsid w:val="00F52219"/>
    <w:rsid w:val="00F541E9"/>
    <w:rsid w:val="00F55A30"/>
    <w:rsid w:val="00F608C1"/>
    <w:rsid w:val="00F622B3"/>
    <w:rsid w:val="00F66138"/>
    <w:rsid w:val="00F66A84"/>
    <w:rsid w:val="00F66AA6"/>
    <w:rsid w:val="00F719C6"/>
    <w:rsid w:val="00F730AB"/>
    <w:rsid w:val="00F755B2"/>
    <w:rsid w:val="00F75F16"/>
    <w:rsid w:val="00F80A79"/>
    <w:rsid w:val="00F815B7"/>
    <w:rsid w:val="00F835ED"/>
    <w:rsid w:val="00F91F34"/>
    <w:rsid w:val="00F92A8C"/>
    <w:rsid w:val="00FA4780"/>
    <w:rsid w:val="00FA6C41"/>
    <w:rsid w:val="00FB16D6"/>
    <w:rsid w:val="00FB3B66"/>
    <w:rsid w:val="00FB5FAC"/>
    <w:rsid w:val="00FB619D"/>
    <w:rsid w:val="00FB757D"/>
    <w:rsid w:val="00FC5D7B"/>
    <w:rsid w:val="00FC73D8"/>
    <w:rsid w:val="00FD1CFA"/>
    <w:rsid w:val="00FE64AD"/>
    <w:rsid w:val="00FF2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0EAB1E"/>
  <w15:docId w15:val="{D88C0110-B161-487E-B8E3-974E2F4B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5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1F7E"/>
    <w:pPr>
      <w:tabs>
        <w:tab w:val="center" w:pos="4252"/>
        <w:tab w:val="right" w:pos="8504"/>
      </w:tabs>
      <w:snapToGrid w:val="0"/>
    </w:pPr>
  </w:style>
  <w:style w:type="character" w:customStyle="1" w:styleId="a4">
    <w:name w:val="ヘッダー (文字)"/>
    <w:basedOn w:val="a0"/>
    <w:link w:val="a3"/>
    <w:uiPriority w:val="99"/>
    <w:rsid w:val="004E1F7E"/>
  </w:style>
  <w:style w:type="paragraph" w:styleId="a5">
    <w:name w:val="footer"/>
    <w:basedOn w:val="a"/>
    <w:link w:val="a6"/>
    <w:uiPriority w:val="99"/>
    <w:unhideWhenUsed/>
    <w:rsid w:val="004E1F7E"/>
    <w:pPr>
      <w:tabs>
        <w:tab w:val="center" w:pos="4252"/>
        <w:tab w:val="right" w:pos="8504"/>
      </w:tabs>
      <w:snapToGrid w:val="0"/>
    </w:pPr>
  </w:style>
  <w:style w:type="character" w:customStyle="1" w:styleId="a6">
    <w:name w:val="フッター (文字)"/>
    <w:basedOn w:val="a0"/>
    <w:link w:val="a5"/>
    <w:uiPriority w:val="99"/>
    <w:rsid w:val="004E1F7E"/>
  </w:style>
  <w:style w:type="table" w:styleId="a7">
    <w:name w:val="Table Grid"/>
    <w:basedOn w:val="a1"/>
    <w:uiPriority w:val="59"/>
    <w:rsid w:val="00FA4780"/>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一太郎"/>
    <w:rsid w:val="00FA4780"/>
    <w:pPr>
      <w:widowControl w:val="0"/>
      <w:wordWrap w:val="0"/>
      <w:autoSpaceDE w:val="0"/>
      <w:autoSpaceDN w:val="0"/>
      <w:adjustRightInd w:val="0"/>
      <w:spacing w:line="268" w:lineRule="exact"/>
      <w:jc w:val="both"/>
    </w:pPr>
    <w:rPr>
      <w:rFonts w:ascii="Century" w:eastAsia="ＭＳ 明朝" w:hAnsi="Century" w:cs="ＭＳ 明朝"/>
      <w:spacing w:val="15"/>
      <w:kern w:val="0"/>
      <w:sz w:val="20"/>
      <w:szCs w:val="20"/>
    </w:rPr>
  </w:style>
  <w:style w:type="paragraph" w:styleId="a9">
    <w:name w:val="Balloon Text"/>
    <w:basedOn w:val="a"/>
    <w:link w:val="aa"/>
    <w:uiPriority w:val="99"/>
    <w:semiHidden/>
    <w:unhideWhenUsed/>
    <w:rsid w:val="00FA4780"/>
    <w:rPr>
      <w:rFonts w:ascii="Arial" w:eastAsia="ＭＳ ゴシック" w:hAnsi="Arial" w:cs="Times New Roman"/>
      <w:sz w:val="18"/>
      <w:szCs w:val="18"/>
    </w:rPr>
  </w:style>
  <w:style w:type="character" w:customStyle="1" w:styleId="aa">
    <w:name w:val="吹き出し (文字)"/>
    <w:basedOn w:val="a0"/>
    <w:link w:val="a9"/>
    <w:uiPriority w:val="99"/>
    <w:semiHidden/>
    <w:rsid w:val="00FA4780"/>
    <w:rPr>
      <w:rFonts w:ascii="Arial" w:eastAsia="ＭＳ ゴシック" w:hAnsi="Arial" w:cs="Times New Roman"/>
      <w:sz w:val="18"/>
      <w:szCs w:val="18"/>
    </w:rPr>
  </w:style>
  <w:style w:type="character" w:styleId="ab">
    <w:name w:val="annotation reference"/>
    <w:uiPriority w:val="99"/>
    <w:semiHidden/>
    <w:unhideWhenUsed/>
    <w:rsid w:val="00FA4780"/>
    <w:rPr>
      <w:sz w:val="18"/>
      <w:szCs w:val="18"/>
    </w:rPr>
  </w:style>
  <w:style w:type="paragraph" w:styleId="ac">
    <w:name w:val="annotation text"/>
    <w:basedOn w:val="a"/>
    <w:link w:val="ad"/>
    <w:uiPriority w:val="99"/>
    <w:unhideWhenUsed/>
    <w:rsid w:val="00FA4780"/>
    <w:pPr>
      <w:jc w:val="left"/>
    </w:pPr>
    <w:rPr>
      <w:rFonts w:ascii="Century" w:eastAsia="ＭＳ 明朝" w:hAnsi="Century" w:cs="Times New Roman"/>
    </w:rPr>
  </w:style>
  <w:style w:type="character" w:customStyle="1" w:styleId="ad">
    <w:name w:val="コメント文字列 (文字)"/>
    <w:basedOn w:val="a0"/>
    <w:link w:val="ac"/>
    <w:uiPriority w:val="99"/>
    <w:rsid w:val="00FA4780"/>
    <w:rPr>
      <w:rFonts w:ascii="Century" w:eastAsia="ＭＳ 明朝" w:hAnsi="Century" w:cs="Times New Roman"/>
    </w:rPr>
  </w:style>
  <w:style w:type="paragraph" w:styleId="ae">
    <w:name w:val="annotation subject"/>
    <w:basedOn w:val="ac"/>
    <w:next w:val="ac"/>
    <w:link w:val="af"/>
    <w:uiPriority w:val="99"/>
    <w:semiHidden/>
    <w:unhideWhenUsed/>
    <w:rsid w:val="00FA4780"/>
    <w:rPr>
      <w:b/>
      <w:bCs/>
    </w:rPr>
  </w:style>
  <w:style w:type="character" w:customStyle="1" w:styleId="af">
    <w:name w:val="コメント内容 (文字)"/>
    <w:basedOn w:val="ad"/>
    <w:link w:val="ae"/>
    <w:uiPriority w:val="99"/>
    <w:semiHidden/>
    <w:rsid w:val="00FA4780"/>
    <w:rPr>
      <w:rFonts w:ascii="Century" w:eastAsia="ＭＳ 明朝" w:hAnsi="Century" w:cs="Times New Roman"/>
      <w:b/>
      <w:bCs/>
    </w:rPr>
  </w:style>
  <w:style w:type="paragraph" w:styleId="af0">
    <w:name w:val="No Spacing"/>
    <w:uiPriority w:val="1"/>
    <w:qFormat/>
    <w:rsid w:val="00FA4780"/>
    <w:pPr>
      <w:widowControl w:val="0"/>
      <w:jc w:val="both"/>
    </w:pPr>
    <w:rPr>
      <w:rFonts w:ascii="Century" w:eastAsia="ＭＳ 明朝" w:hAnsi="Century" w:cs="Times New Roman"/>
    </w:rPr>
  </w:style>
  <w:style w:type="paragraph" w:customStyle="1" w:styleId="title10">
    <w:name w:val="title10"/>
    <w:basedOn w:val="a"/>
    <w:rsid w:val="00FA4780"/>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FA4780"/>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cm30">
    <w:name w:val="cm30"/>
    <w:rsid w:val="00FA4780"/>
  </w:style>
  <w:style w:type="character" w:customStyle="1" w:styleId="num57">
    <w:name w:val="num57"/>
    <w:rsid w:val="00FA4780"/>
  </w:style>
  <w:style w:type="character" w:customStyle="1" w:styleId="p20">
    <w:name w:val="p20"/>
    <w:rsid w:val="00FA4780"/>
  </w:style>
  <w:style w:type="paragraph" w:styleId="af1">
    <w:name w:val="List Paragraph"/>
    <w:basedOn w:val="a"/>
    <w:uiPriority w:val="34"/>
    <w:qFormat/>
    <w:rsid w:val="00A8186D"/>
    <w:pPr>
      <w:ind w:leftChars="400" w:left="840"/>
    </w:pPr>
  </w:style>
  <w:style w:type="paragraph" w:styleId="af2">
    <w:name w:val="Revision"/>
    <w:hidden/>
    <w:uiPriority w:val="99"/>
    <w:semiHidden/>
    <w:rsid w:val="00D859A4"/>
  </w:style>
  <w:style w:type="paragraph" w:styleId="Web">
    <w:name w:val="Normal (Web)"/>
    <w:basedOn w:val="a"/>
    <w:uiPriority w:val="99"/>
    <w:semiHidden/>
    <w:unhideWhenUsed/>
    <w:rsid w:val="006245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7DA6E-571B-47A3-8D82-78B256325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1112</Words>
  <Characters>6344</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廣瀬　啓輔</dc:creator>
  <cp:lastModifiedBy>鴨作　昌宏</cp:lastModifiedBy>
  <cp:revision>7</cp:revision>
  <cp:lastPrinted>2022-04-05T10:34:00Z</cp:lastPrinted>
  <dcterms:created xsi:type="dcterms:W3CDTF">2026-01-16T00:45:00Z</dcterms:created>
  <dcterms:modified xsi:type="dcterms:W3CDTF">2026-01-28T04:28:00Z</dcterms:modified>
</cp:coreProperties>
</file>